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A6" w:rsidRDefault="008931A6">
      <w:pPr>
        <w:rPr>
          <w:b/>
          <w:sz w:val="24"/>
          <w:szCs w:val="24"/>
        </w:rPr>
      </w:pPr>
    </w:p>
    <w:p w:rsidR="006B016F" w:rsidRDefault="006B01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58000" cy="10591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5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F" w:rsidRPr="006B016F" w:rsidRDefault="006B016F" w:rsidP="006B016F">
      <w:pPr>
        <w:spacing w:after="0" w:line="240" w:lineRule="auto"/>
        <w:jc w:val="center"/>
        <w:rPr>
          <w:b/>
          <w:sz w:val="20"/>
          <w:szCs w:val="20"/>
        </w:rPr>
      </w:pPr>
    </w:p>
    <w:p w:rsidR="00783A60" w:rsidRDefault="00586DF3" w:rsidP="002B2A44">
      <w:pPr>
        <w:jc w:val="center"/>
        <w:rPr>
          <w:rFonts w:ascii="Arial" w:hAnsi="Arial" w:cs="Arial"/>
          <w:b/>
          <w:sz w:val="24"/>
          <w:szCs w:val="24"/>
        </w:rPr>
      </w:pPr>
      <w:r w:rsidRPr="006C2D7E">
        <w:rPr>
          <w:rFonts w:ascii="Arial" w:hAnsi="Arial" w:cs="Arial"/>
          <w:b/>
          <w:sz w:val="24"/>
          <w:szCs w:val="24"/>
        </w:rPr>
        <w:t xml:space="preserve">Student </w:t>
      </w:r>
      <w:r w:rsidR="00D16D17">
        <w:rPr>
          <w:rFonts w:ascii="Arial" w:hAnsi="Arial" w:cs="Arial"/>
          <w:b/>
          <w:sz w:val="24"/>
          <w:szCs w:val="24"/>
        </w:rPr>
        <w:t xml:space="preserve">Portfolio </w:t>
      </w:r>
      <w:r w:rsidR="006B016F" w:rsidRPr="006C2D7E">
        <w:rPr>
          <w:rFonts w:ascii="Arial" w:hAnsi="Arial" w:cs="Arial"/>
          <w:b/>
          <w:sz w:val="24"/>
          <w:szCs w:val="24"/>
        </w:rPr>
        <w:t>Task</w:t>
      </w:r>
    </w:p>
    <w:p w:rsidR="002B2A44" w:rsidRDefault="002B2A44" w:rsidP="002B2A44">
      <w:pPr>
        <w:jc w:val="center"/>
        <w:rPr>
          <w:rFonts w:ascii="Arial" w:hAnsi="Arial" w:cs="Arial"/>
          <w:b/>
          <w:sz w:val="24"/>
          <w:szCs w:val="24"/>
        </w:rPr>
      </w:pPr>
    </w:p>
    <w:p w:rsidR="00184B41" w:rsidRPr="002B2A44" w:rsidRDefault="00783A60" w:rsidP="002B2A44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B2A44">
        <w:rPr>
          <w:rFonts w:ascii="Arial" w:hAnsi="Arial" w:cs="Arial"/>
          <w:b/>
          <w:color w:val="0070C0"/>
          <w:sz w:val="24"/>
          <w:szCs w:val="24"/>
        </w:rPr>
        <w:t>Looking through a human rights lens</w:t>
      </w:r>
      <w:r w:rsidR="008931A6" w:rsidRPr="002B2A44">
        <w:rPr>
          <w:rFonts w:ascii="Arial" w:hAnsi="Arial" w:cs="Arial"/>
          <w:b/>
          <w:color w:val="0070C0"/>
          <w:sz w:val="24"/>
          <w:szCs w:val="24"/>
        </w:rPr>
        <w:t>, u</w:t>
      </w:r>
      <w:r w:rsidRPr="002B2A44">
        <w:rPr>
          <w:rFonts w:ascii="Arial" w:hAnsi="Arial" w:cs="Arial"/>
          <w:b/>
          <w:color w:val="0070C0"/>
          <w:sz w:val="24"/>
          <w:szCs w:val="24"/>
        </w:rPr>
        <w:t xml:space="preserve">se the Key as a tool </w:t>
      </w:r>
      <w:r w:rsidR="008931A6" w:rsidRPr="002B2A44">
        <w:rPr>
          <w:rFonts w:ascii="Arial" w:hAnsi="Arial" w:cs="Arial"/>
          <w:b/>
          <w:color w:val="0070C0"/>
          <w:sz w:val="24"/>
          <w:szCs w:val="24"/>
        </w:rPr>
        <w:t xml:space="preserve">for </w:t>
      </w:r>
      <w:r w:rsidR="00AC729E" w:rsidRPr="002B2A44">
        <w:rPr>
          <w:rFonts w:ascii="Arial" w:hAnsi="Arial" w:cs="Arial"/>
          <w:b/>
          <w:color w:val="0070C0"/>
          <w:sz w:val="24"/>
          <w:szCs w:val="24"/>
        </w:rPr>
        <w:t xml:space="preserve">critical </w:t>
      </w:r>
      <w:r w:rsidRPr="002B2A44">
        <w:rPr>
          <w:rFonts w:ascii="Arial" w:hAnsi="Arial" w:cs="Arial"/>
          <w:b/>
          <w:color w:val="0070C0"/>
          <w:sz w:val="24"/>
          <w:szCs w:val="24"/>
        </w:rPr>
        <w:t>reflect</w:t>
      </w:r>
      <w:r w:rsidR="008931A6" w:rsidRPr="002B2A44">
        <w:rPr>
          <w:rFonts w:ascii="Arial" w:hAnsi="Arial" w:cs="Arial"/>
          <w:b/>
          <w:color w:val="0070C0"/>
          <w:sz w:val="24"/>
          <w:szCs w:val="24"/>
        </w:rPr>
        <w:t>ion</w:t>
      </w:r>
    </w:p>
    <w:p w:rsidR="002B2A44" w:rsidRPr="006C2D7E" w:rsidRDefault="002B2A44">
      <w:pPr>
        <w:rPr>
          <w:rFonts w:ascii="Arial" w:hAnsi="Arial" w:cs="Arial"/>
          <w:b/>
          <w:sz w:val="24"/>
          <w:szCs w:val="24"/>
        </w:rPr>
      </w:pPr>
    </w:p>
    <w:p w:rsidR="00783A60" w:rsidRDefault="007A1A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2199640</wp:posOffset>
                </wp:positionV>
                <wp:extent cx="4182745" cy="1354455"/>
                <wp:effectExtent l="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K:  </w:t>
                            </w:r>
                            <w:r w:rsidR="002B2A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Knowledge </w:t>
                            </w:r>
                            <w:r w:rsidRPr="00966E4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966E4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D2F7D1" wp14:editId="3B79E45E">
                                  <wp:extent cx="427355" cy="189865"/>
                                  <wp:effectExtent l="0" t="0" r="0" b="0"/>
                                  <wp:docPr id="4" name="Picture 4" descr="Description: E:\Key story\key transparent small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E:\Key story\key transparent small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5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E:   Empathy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R:   Reflection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NGOs: Non-Governmental Organizations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UDHR: </w:t>
                            </w:r>
                            <w:r w:rsidR="002B2A44" w:rsidRPr="002B2A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Universal Declaration of Human Rights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ICCPR:</w:t>
                            </w:r>
                            <w:r w:rsidR="00966E4C"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International Covenant on Civil and Political Rights</w:t>
                            </w:r>
                          </w:p>
                          <w:p w:rsidR="00966E4C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ICESCR:</w:t>
                            </w:r>
                            <w:r w:rsidR="00966E4C"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International Covenant on Economic, Social and Cultural Rights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CRC:</w:t>
                            </w:r>
                            <w:r w:rsidR="00966E4C"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Convention on the Rights of the Child</w:t>
                            </w:r>
                          </w:p>
                          <w:p w:rsidR="0061056F" w:rsidRPr="00966E4C" w:rsidRDefault="0061056F" w:rsidP="00966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CEDAW:</w:t>
                            </w:r>
                            <w:r w:rsidR="00966E4C" w:rsidRPr="00966E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66E4C" w:rsidRPr="00966E4C">
                              <w:rPr>
                                <w:rStyle w:val="contenttext"/>
                                <w:rFonts w:ascii="Arial" w:hAnsi="Arial" w:cs="Arial"/>
                                <w:sz w:val="16"/>
                                <w:szCs w:val="16"/>
                              </w:rPr>
                              <w:t>Convention on the Elimination of All Forms of Discrimination against Women</w:t>
                            </w:r>
                          </w:p>
                          <w:p w:rsidR="0061056F" w:rsidRPr="0061056F" w:rsidRDefault="0061056F" w:rsidP="00966E4C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6E4C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CRPD:</w:t>
                            </w:r>
                            <w:r w:rsidR="00966E4C" w:rsidRPr="00966E4C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 Convention on the Rights of Persons with Disabilities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5pt;margin-top:173.2pt;width:329.35pt;height:106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ynuw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" filled="f" stroked="f" strokeweight=".25pt">
                <v:textbox style="mso-fit-shape-to-text:t">
                  <w:txbxContent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K:  </w:t>
                      </w:r>
                      <w:r w:rsidR="002B2A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Knowledge </w:t>
                      </w:r>
                      <w:r w:rsidRPr="00966E4C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</w:t>
                      </w:r>
                      <w:r w:rsidRPr="00966E4C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D2F7D1" wp14:editId="3B79E45E">
                            <wp:extent cx="427355" cy="189865"/>
                            <wp:effectExtent l="0" t="0" r="0" b="0"/>
                            <wp:docPr id="4" name="Picture 4" descr="Description: E:\Key story\key transparent smal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E:\Key story\key transparent smal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35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E:   Empathy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R:   Reflection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NGOs: Non-Governmental Organizations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UDHR: </w:t>
                      </w:r>
                      <w:r w:rsidR="002B2A44" w:rsidRPr="002B2A44">
                        <w:rPr>
                          <w:rFonts w:ascii="Arial" w:hAnsi="Arial" w:cs="Arial"/>
                          <w:sz w:val="16"/>
                          <w:szCs w:val="16"/>
                        </w:rPr>
                        <w:t>Universal Declaration of Human Rights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ICCPR: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International Covenant on Civil and Political Rights</w:t>
                      </w:r>
                    </w:p>
                    <w:p w:rsidR="00966E4C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ICESCR: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International Covenant on Economic, Social and Cultural Rights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CRC: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Convention on the Rights of the Child</w:t>
                      </w:r>
                    </w:p>
                    <w:p w:rsidR="0061056F" w:rsidRPr="00966E4C" w:rsidRDefault="0061056F" w:rsidP="00966E4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>CEDAW:</w:t>
                      </w:r>
                      <w:r w:rsidR="00966E4C" w:rsidRPr="00966E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966E4C" w:rsidRPr="00966E4C">
                        <w:rPr>
                          <w:rStyle w:val="contenttext"/>
                          <w:rFonts w:ascii="Arial" w:hAnsi="Arial" w:cs="Arial"/>
                          <w:sz w:val="16"/>
                          <w:szCs w:val="16"/>
                        </w:rPr>
                        <w:t>Convention on the Elimination of All Forms of Discrimination against Women</w:t>
                      </w:r>
                    </w:p>
                    <w:p w:rsidR="0061056F" w:rsidRPr="0061056F" w:rsidRDefault="0061056F" w:rsidP="00966E4C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966E4C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CRPD:</w:t>
                      </w:r>
                      <w:r w:rsidR="00966E4C" w:rsidRPr="00966E4C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 </w:t>
                      </w:r>
                      <w:r w:rsidR="00966E4C" w:rsidRPr="00966E4C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Convention on the Rights of Persons with Disabilities</w:t>
                      </w:r>
                    </w:p>
                  </w:txbxContent>
                </v:textbox>
              </v:shape>
            </w:pict>
          </mc:Fallback>
        </mc:AlternateContent>
      </w:r>
      <w:r w:rsidR="0061056F">
        <w:rPr>
          <w:noProof/>
        </w:rPr>
        <w:drawing>
          <wp:inline distT="0" distB="0" distL="0" distR="0" wp14:anchorId="11F73CD5" wp14:editId="54E581EE">
            <wp:extent cx="6661502" cy="2938457"/>
            <wp:effectExtent l="0" t="0" r="0" b="0"/>
            <wp:docPr id="2" name="Picture 2" descr="E:\Key story\key transparent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ey story\key transparent 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15" cy="294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6F" w:rsidRDefault="0061056F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56F" w:rsidRDefault="0061056F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56F" w:rsidRDefault="0061056F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56F" w:rsidRDefault="0061056F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DF3" w:rsidRPr="002B2A44" w:rsidRDefault="00586DF3" w:rsidP="00586DF3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2B2A44">
        <w:rPr>
          <w:rFonts w:ascii="Arial" w:hAnsi="Arial" w:cs="Arial"/>
          <w:color w:val="0070C0"/>
          <w:sz w:val="24"/>
          <w:szCs w:val="24"/>
        </w:rPr>
        <w:t xml:space="preserve">Briefly explore any 5 aspects of the Key relating to a clinical encounter </w:t>
      </w:r>
    </w:p>
    <w:p w:rsidR="00586DF3" w:rsidRPr="006C2D7E" w:rsidRDefault="00586DF3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DF3" w:rsidRPr="006C2D7E" w:rsidRDefault="00586DF3" w:rsidP="00586D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2D7E">
        <w:rPr>
          <w:rFonts w:ascii="Arial" w:hAnsi="Arial" w:cs="Arial"/>
          <w:sz w:val="24"/>
          <w:szCs w:val="24"/>
        </w:rPr>
        <w:t>Below are some guidelines:</w:t>
      </w:r>
    </w:p>
    <w:p w:rsidR="00586DF3" w:rsidRPr="006C2D7E" w:rsidRDefault="00586DF3" w:rsidP="00586D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DF3" w:rsidRPr="006C2D7E" w:rsidRDefault="00586DF3" w:rsidP="00586D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2D7E">
        <w:rPr>
          <w:rFonts w:ascii="Arial" w:hAnsi="Arial" w:cs="Arial"/>
        </w:rPr>
        <w:t>Community e.g. what facilitating and</w:t>
      </w:r>
      <w:r w:rsidR="002B2A44">
        <w:rPr>
          <w:rFonts w:ascii="Arial" w:hAnsi="Arial" w:cs="Arial"/>
        </w:rPr>
        <w:t>/or</w:t>
      </w:r>
      <w:r w:rsidRPr="006C2D7E">
        <w:rPr>
          <w:rFonts w:ascii="Arial" w:hAnsi="Arial" w:cs="Arial"/>
        </w:rPr>
        <w:t xml:space="preserve"> limiting factors impacted on the patient’s access to health care? How would you evaluate the quality of care?</w:t>
      </w:r>
    </w:p>
    <w:p w:rsidR="00586DF3" w:rsidRPr="006C2D7E" w:rsidRDefault="00586DF3" w:rsidP="00586D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2D7E">
        <w:rPr>
          <w:rFonts w:ascii="Arial" w:hAnsi="Arial" w:cs="Arial"/>
        </w:rPr>
        <w:t>Media influence e.g. have media messages shaped her</w:t>
      </w:r>
      <w:r w:rsidR="00D82E21">
        <w:rPr>
          <w:rFonts w:ascii="Arial" w:hAnsi="Arial" w:cs="Arial"/>
        </w:rPr>
        <w:t>/his</w:t>
      </w:r>
      <w:r w:rsidRPr="006C2D7E">
        <w:rPr>
          <w:rFonts w:ascii="Arial" w:hAnsi="Arial" w:cs="Arial"/>
        </w:rPr>
        <w:t xml:space="preserve"> health seeking </w:t>
      </w:r>
      <w:proofErr w:type="spellStart"/>
      <w:r w:rsidRPr="006C2D7E">
        <w:rPr>
          <w:rFonts w:ascii="Arial" w:hAnsi="Arial" w:cs="Arial"/>
        </w:rPr>
        <w:t>behaviour</w:t>
      </w:r>
      <w:proofErr w:type="spellEnd"/>
      <w:r w:rsidRPr="006C2D7E">
        <w:rPr>
          <w:rFonts w:ascii="Arial" w:hAnsi="Arial" w:cs="Arial"/>
        </w:rPr>
        <w:t>?</w:t>
      </w:r>
    </w:p>
    <w:p w:rsidR="002B2A44" w:rsidRPr="006C2D7E" w:rsidRDefault="002B2A44" w:rsidP="002B2A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developing professionalism e.g</w:t>
      </w:r>
      <w:r w:rsidR="00795C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consider</w:t>
      </w:r>
      <w:proofErr w:type="gramEnd"/>
      <w:r>
        <w:rPr>
          <w:rFonts w:ascii="Arial" w:hAnsi="Arial" w:cs="Arial"/>
        </w:rPr>
        <w:t xml:space="preserve"> how your knowing, </w:t>
      </w:r>
      <w:r w:rsidRPr="006C2D7E">
        <w:rPr>
          <w:rFonts w:ascii="Arial" w:hAnsi="Arial" w:cs="Arial"/>
        </w:rPr>
        <w:t>empath</w:t>
      </w:r>
      <w:r>
        <w:rPr>
          <w:rFonts w:ascii="Arial" w:hAnsi="Arial" w:cs="Arial"/>
        </w:rPr>
        <w:t xml:space="preserve">ic and reflective dimensions played out in </w:t>
      </w:r>
      <w:r w:rsidR="00795C9A">
        <w:rPr>
          <w:rFonts w:ascii="Arial" w:hAnsi="Arial" w:cs="Arial"/>
        </w:rPr>
        <w:t xml:space="preserve">the clinical encounter. </w:t>
      </w:r>
      <w:r w:rsidRPr="006C2D7E">
        <w:rPr>
          <w:rFonts w:ascii="Arial" w:hAnsi="Arial" w:cs="Arial"/>
        </w:rPr>
        <w:t>How d</w:t>
      </w:r>
      <w:r w:rsidR="00795C9A">
        <w:rPr>
          <w:rFonts w:ascii="Arial" w:hAnsi="Arial" w:cs="Arial"/>
        </w:rPr>
        <w:t xml:space="preserve">o </w:t>
      </w:r>
      <w:r w:rsidRPr="006C2D7E">
        <w:rPr>
          <w:rFonts w:ascii="Arial" w:hAnsi="Arial" w:cs="Arial"/>
        </w:rPr>
        <w:t>you feel about the patient</w:t>
      </w:r>
      <w:r w:rsidR="00795C9A">
        <w:rPr>
          <w:rFonts w:ascii="Arial" w:hAnsi="Arial" w:cs="Arial"/>
        </w:rPr>
        <w:t xml:space="preserve"> and yourself</w:t>
      </w:r>
      <w:r w:rsidRPr="006C2D7E">
        <w:rPr>
          <w:rFonts w:ascii="Arial" w:hAnsi="Arial" w:cs="Arial"/>
        </w:rPr>
        <w:t>?</w:t>
      </w:r>
    </w:p>
    <w:p w:rsidR="00586DF3" w:rsidRPr="006C2D7E" w:rsidRDefault="00586DF3" w:rsidP="00586D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2D7E">
        <w:rPr>
          <w:rFonts w:ascii="Arial" w:hAnsi="Arial" w:cs="Arial"/>
        </w:rPr>
        <w:t xml:space="preserve">Education – what information was valuable to this </w:t>
      </w:r>
      <w:r w:rsidR="00D82E21">
        <w:rPr>
          <w:rFonts w:ascii="Arial" w:hAnsi="Arial" w:cs="Arial"/>
        </w:rPr>
        <w:t>client</w:t>
      </w:r>
      <w:r w:rsidRPr="006C2D7E">
        <w:rPr>
          <w:rFonts w:ascii="Arial" w:hAnsi="Arial" w:cs="Arial"/>
        </w:rPr>
        <w:t>?</w:t>
      </w:r>
    </w:p>
    <w:p w:rsidR="00586DF3" w:rsidRPr="006C2D7E" w:rsidRDefault="00586DF3" w:rsidP="00586D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2D7E">
        <w:rPr>
          <w:rFonts w:ascii="Arial" w:hAnsi="Arial" w:cs="Arial"/>
        </w:rPr>
        <w:t>Relevant legal instruments – identify a legal document and a relevant Section e.g</w:t>
      </w:r>
      <w:r w:rsidR="001B4763">
        <w:rPr>
          <w:rFonts w:ascii="Arial" w:hAnsi="Arial" w:cs="Arial"/>
        </w:rPr>
        <w:t>.</w:t>
      </w:r>
      <w:bookmarkStart w:id="0" w:name="_GoBack"/>
      <w:bookmarkEnd w:id="0"/>
      <w:r w:rsidRPr="006C2D7E">
        <w:rPr>
          <w:rFonts w:ascii="Arial" w:hAnsi="Arial" w:cs="Arial"/>
        </w:rPr>
        <w:t xml:space="preserve"> from CEDAW</w:t>
      </w:r>
    </w:p>
    <w:p w:rsidR="00586DF3" w:rsidRPr="006C2D7E" w:rsidRDefault="00586DF3" w:rsidP="00586D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C2D7E">
        <w:rPr>
          <w:rFonts w:ascii="Arial" w:hAnsi="Arial" w:cs="Arial"/>
        </w:rPr>
        <w:t>NGOs – name an NGO and contact details that could offer assistance and support</w:t>
      </w:r>
    </w:p>
    <w:p w:rsidR="00AC729E" w:rsidRDefault="00586DF3" w:rsidP="00AC729E">
      <w:pPr>
        <w:pStyle w:val="ListParagraph"/>
        <w:numPr>
          <w:ilvl w:val="0"/>
          <w:numId w:val="1"/>
        </w:numPr>
      </w:pPr>
      <w:r w:rsidRPr="006C2D7E">
        <w:rPr>
          <w:rFonts w:ascii="Arial" w:hAnsi="Arial" w:cs="Arial"/>
        </w:rPr>
        <w:t xml:space="preserve">Obstacles – what constraining factors would you suggest impact on this </w:t>
      </w:r>
      <w:r w:rsidR="00D82E21">
        <w:rPr>
          <w:rFonts w:ascii="Arial" w:hAnsi="Arial" w:cs="Arial"/>
        </w:rPr>
        <w:t>perso</w:t>
      </w:r>
      <w:r w:rsidRPr="006C2D7E">
        <w:rPr>
          <w:rFonts w:ascii="Arial" w:hAnsi="Arial" w:cs="Arial"/>
        </w:rPr>
        <w:t>n’s well-being / realization of her human rights?</w:t>
      </w:r>
    </w:p>
    <w:sectPr w:rsidR="00AC729E" w:rsidSect="006C2D7E">
      <w:footerReference w:type="default" r:id="rId11"/>
      <w:pgSz w:w="12240" w:h="15840"/>
      <w:pgMar w:top="230" w:right="720" w:bottom="2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0" w:rsidRDefault="009906B0" w:rsidP="006B016F">
      <w:pPr>
        <w:spacing w:after="0" w:line="240" w:lineRule="auto"/>
      </w:pPr>
      <w:r>
        <w:separator/>
      </w:r>
    </w:p>
  </w:endnote>
  <w:endnote w:type="continuationSeparator" w:id="0">
    <w:p w:rsidR="009906B0" w:rsidRDefault="009906B0" w:rsidP="006B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B6" w:rsidRPr="003428B6" w:rsidRDefault="006B016F">
    <w:pPr>
      <w:pStyle w:val="Footer"/>
      <w:rPr>
        <w:rFonts w:ascii="Garamond" w:hAnsi="Garamond"/>
        <w:b/>
        <w:sz w:val="20"/>
        <w:szCs w:val="20"/>
      </w:rPr>
    </w:pPr>
    <w:r>
      <w:t xml:space="preserve"> </w:t>
    </w:r>
    <w:r w:rsidRPr="003428B6">
      <w:rPr>
        <w:rFonts w:ascii="Garamond" w:hAnsi="Garamond" w:cs="Arial"/>
        <w:sz w:val="20"/>
        <w:szCs w:val="20"/>
      </w:rPr>
      <w:ptab w:relativeTo="margin" w:alignment="center" w:leader="none"/>
    </w:r>
    <w:r w:rsidRPr="003428B6">
      <w:rPr>
        <w:rFonts w:ascii="Garamond" w:hAnsi="Garamond"/>
        <w:b/>
        <w:sz w:val="20"/>
        <w:szCs w:val="20"/>
      </w:rPr>
      <w:t xml:space="preserve"> </w:t>
    </w:r>
  </w:p>
  <w:p w:rsidR="006B016F" w:rsidRDefault="006B016F">
    <w:pPr>
      <w:pStyle w:val="Footer"/>
    </w:pP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0" w:rsidRDefault="009906B0" w:rsidP="006B016F">
      <w:pPr>
        <w:spacing w:after="0" w:line="240" w:lineRule="auto"/>
      </w:pPr>
      <w:r>
        <w:separator/>
      </w:r>
    </w:p>
  </w:footnote>
  <w:footnote w:type="continuationSeparator" w:id="0">
    <w:p w:rsidR="009906B0" w:rsidRDefault="009906B0" w:rsidP="006B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E:\Key story\key transparent small.gif" style="width:600pt;height:264.75pt;visibility:visible;mso-wrap-style:square" o:bullet="t">
        <v:imagedata r:id="rId1" o:title="key transparent small"/>
      </v:shape>
    </w:pict>
  </w:numPicBullet>
  <w:abstractNum w:abstractNumId="0">
    <w:nsid w:val="0AD415B5"/>
    <w:multiLevelType w:val="hybridMultilevel"/>
    <w:tmpl w:val="F6E8C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60"/>
    <w:rsid w:val="000566FA"/>
    <w:rsid w:val="000B3C7E"/>
    <w:rsid w:val="00184B41"/>
    <w:rsid w:val="001B4763"/>
    <w:rsid w:val="002B2A44"/>
    <w:rsid w:val="0031781C"/>
    <w:rsid w:val="003428B6"/>
    <w:rsid w:val="003F763C"/>
    <w:rsid w:val="004120EB"/>
    <w:rsid w:val="00516C26"/>
    <w:rsid w:val="00554B67"/>
    <w:rsid w:val="0055647E"/>
    <w:rsid w:val="0058520D"/>
    <w:rsid w:val="00586DF3"/>
    <w:rsid w:val="0061056F"/>
    <w:rsid w:val="00646619"/>
    <w:rsid w:val="006912C2"/>
    <w:rsid w:val="006B016F"/>
    <w:rsid w:val="006C2D7E"/>
    <w:rsid w:val="00714446"/>
    <w:rsid w:val="00783A60"/>
    <w:rsid w:val="0079204D"/>
    <w:rsid w:val="00795C9A"/>
    <w:rsid w:val="007A1A5C"/>
    <w:rsid w:val="00801942"/>
    <w:rsid w:val="008931A6"/>
    <w:rsid w:val="00925327"/>
    <w:rsid w:val="00966E4C"/>
    <w:rsid w:val="009906B0"/>
    <w:rsid w:val="009A13B4"/>
    <w:rsid w:val="00AC729E"/>
    <w:rsid w:val="00B02B34"/>
    <w:rsid w:val="00C641D0"/>
    <w:rsid w:val="00CF6C8F"/>
    <w:rsid w:val="00D16D17"/>
    <w:rsid w:val="00D32946"/>
    <w:rsid w:val="00D33E9E"/>
    <w:rsid w:val="00D82E21"/>
    <w:rsid w:val="00E7283F"/>
    <w:rsid w:val="00ED1974"/>
    <w:rsid w:val="00EE44F3"/>
    <w:rsid w:val="00E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6F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6F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F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F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F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F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F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F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6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6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6F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F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66F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6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66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566FA"/>
    <w:rPr>
      <w:b/>
      <w:bCs/>
    </w:rPr>
  </w:style>
  <w:style w:type="character" w:styleId="Emphasis">
    <w:name w:val="Emphasis"/>
    <w:uiPriority w:val="20"/>
    <w:qFormat/>
    <w:rsid w:val="000566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56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66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66F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66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6F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6FA"/>
    <w:rPr>
      <w:b/>
      <w:bCs/>
      <w:i/>
      <w:iCs/>
    </w:rPr>
  </w:style>
  <w:style w:type="character" w:styleId="SubtleEmphasis">
    <w:name w:val="Subtle Emphasis"/>
    <w:uiPriority w:val="19"/>
    <w:qFormat/>
    <w:rsid w:val="000566FA"/>
    <w:rPr>
      <w:i/>
      <w:iCs/>
    </w:rPr>
  </w:style>
  <w:style w:type="character" w:styleId="IntenseEmphasis">
    <w:name w:val="Intense Emphasis"/>
    <w:uiPriority w:val="21"/>
    <w:qFormat/>
    <w:rsid w:val="000566FA"/>
    <w:rPr>
      <w:b/>
      <w:bCs/>
    </w:rPr>
  </w:style>
  <w:style w:type="character" w:styleId="SubtleReference">
    <w:name w:val="Subtle Reference"/>
    <w:uiPriority w:val="31"/>
    <w:qFormat/>
    <w:rsid w:val="000566FA"/>
    <w:rPr>
      <w:smallCaps/>
    </w:rPr>
  </w:style>
  <w:style w:type="character" w:styleId="IntenseReference">
    <w:name w:val="Intense Reference"/>
    <w:uiPriority w:val="32"/>
    <w:qFormat/>
    <w:rsid w:val="000566FA"/>
    <w:rPr>
      <w:smallCaps/>
      <w:spacing w:val="5"/>
      <w:u w:val="single"/>
    </w:rPr>
  </w:style>
  <w:style w:type="character" w:styleId="BookTitle">
    <w:name w:val="Book Title"/>
    <w:uiPriority w:val="33"/>
    <w:qFormat/>
    <w:rsid w:val="000566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6F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6F"/>
  </w:style>
  <w:style w:type="paragraph" w:styleId="Footer">
    <w:name w:val="footer"/>
    <w:basedOn w:val="Normal"/>
    <w:link w:val="FooterChar"/>
    <w:uiPriority w:val="99"/>
    <w:unhideWhenUsed/>
    <w:rsid w:val="006B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6F"/>
  </w:style>
  <w:style w:type="character" w:customStyle="1" w:styleId="contenttext">
    <w:name w:val="contenttext"/>
    <w:basedOn w:val="DefaultParagraphFont"/>
    <w:rsid w:val="0096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6F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6F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F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F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F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F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F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F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6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6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6F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F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66F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6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66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566FA"/>
    <w:rPr>
      <w:b/>
      <w:bCs/>
    </w:rPr>
  </w:style>
  <w:style w:type="character" w:styleId="Emphasis">
    <w:name w:val="Emphasis"/>
    <w:uiPriority w:val="20"/>
    <w:qFormat/>
    <w:rsid w:val="000566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56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66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66F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66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6F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6FA"/>
    <w:rPr>
      <w:b/>
      <w:bCs/>
      <w:i/>
      <w:iCs/>
    </w:rPr>
  </w:style>
  <w:style w:type="character" w:styleId="SubtleEmphasis">
    <w:name w:val="Subtle Emphasis"/>
    <w:uiPriority w:val="19"/>
    <w:qFormat/>
    <w:rsid w:val="000566FA"/>
    <w:rPr>
      <w:i/>
      <w:iCs/>
    </w:rPr>
  </w:style>
  <w:style w:type="character" w:styleId="IntenseEmphasis">
    <w:name w:val="Intense Emphasis"/>
    <w:uiPriority w:val="21"/>
    <w:qFormat/>
    <w:rsid w:val="000566FA"/>
    <w:rPr>
      <w:b/>
      <w:bCs/>
    </w:rPr>
  </w:style>
  <w:style w:type="character" w:styleId="SubtleReference">
    <w:name w:val="Subtle Reference"/>
    <w:uiPriority w:val="31"/>
    <w:qFormat/>
    <w:rsid w:val="000566FA"/>
    <w:rPr>
      <w:smallCaps/>
    </w:rPr>
  </w:style>
  <w:style w:type="character" w:styleId="IntenseReference">
    <w:name w:val="Intense Reference"/>
    <w:uiPriority w:val="32"/>
    <w:qFormat/>
    <w:rsid w:val="000566FA"/>
    <w:rPr>
      <w:smallCaps/>
      <w:spacing w:val="5"/>
      <w:u w:val="single"/>
    </w:rPr>
  </w:style>
  <w:style w:type="character" w:styleId="BookTitle">
    <w:name w:val="Book Title"/>
    <w:uiPriority w:val="33"/>
    <w:qFormat/>
    <w:rsid w:val="000566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6F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6F"/>
  </w:style>
  <w:style w:type="paragraph" w:styleId="Footer">
    <w:name w:val="footer"/>
    <w:basedOn w:val="Normal"/>
    <w:link w:val="FooterChar"/>
    <w:uiPriority w:val="99"/>
    <w:unhideWhenUsed/>
    <w:rsid w:val="006B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6F"/>
  </w:style>
  <w:style w:type="character" w:customStyle="1" w:styleId="contenttext">
    <w:name w:val="contenttext"/>
    <w:basedOn w:val="DefaultParagraphFont"/>
    <w:rsid w:val="0096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0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Mitchell</dc:creator>
  <cp:keywords/>
  <dc:description/>
  <cp:lastModifiedBy>Home</cp:lastModifiedBy>
  <cp:revision>3</cp:revision>
  <cp:lastPrinted>2010-08-28T14:54:00Z</cp:lastPrinted>
  <dcterms:created xsi:type="dcterms:W3CDTF">2011-03-15T08:03:00Z</dcterms:created>
  <dcterms:modified xsi:type="dcterms:W3CDTF">2011-03-15T08:16:00Z</dcterms:modified>
</cp:coreProperties>
</file>