
<file path=[Content_Types].xml><?xml version="1.0" encoding="utf-8"?>
<Types xmlns="http://schemas.openxmlformats.org/package/2006/content-types">
  <Override PartName="/word/embeddings/Microsoft_Equation54.bin" ContentType="application/vnd.openxmlformats-officedocument.oleObject"/>
  <Override PartName="/word/embeddings/Microsoft_Equation297.bin" ContentType="application/vnd.openxmlformats-officedocument.oleObject"/>
  <Override PartName="/word/embeddings/Microsoft_Equation311.bin" ContentType="application/vnd.openxmlformats-officedocument.oleObject"/>
  <Override PartName="/word/embeddings/Microsoft_Equation242.bin" ContentType="application/vnd.openxmlformats-officedocument.oleObject"/>
  <Override PartName="/word/embeddings/Microsoft_Equation408.bin" ContentType="application/vnd.openxmlformats-officedocument.oleObject"/>
  <Override PartName="/word/styles.xml" ContentType="application/vnd.openxmlformats-officedocument.wordprocessingml.styles+xml"/>
  <Override PartName="/word/embeddings/Microsoft_Equation339.bin" ContentType="application/vnd.openxmlformats-officedocument.oleObject"/>
  <Override PartName="/word/embeddings/Microsoft_Equation226.bin" ContentType="application/vnd.openxmlformats-officedocument.oleObject"/>
  <Override PartName="/word/embeddings/Microsoft_Equation441.bin" ContentType="application/vnd.openxmlformats-officedocument.oleObject"/>
  <Override PartName="/word/embeddings/Microsoft_Equation157.bin" ContentType="application/vnd.openxmlformats-officedocument.oleObject"/>
  <Override PartName="/word/embeddings/Microsoft_Equation372.bin" ContentType="application/vnd.openxmlformats-officedocument.oleObject"/>
  <Override PartName="/word/embeddings/Microsoft_Equation60.bin" ContentType="application/vnd.openxmlformats-officedocument.oleObject"/>
  <Override PartName="/word/embeddings/Microsoft_Equation44.bin" ContentType="application/vnd.openxmlformats-officedocument.oleObject"/>
  <Override PartName="/word/embeddings/Microsoft_Equation102.bin" ContentType="application/vnd.openxmlformats-officedocument.oleObject"/>
  <Override PartName="/word/embeddings/Microsoft_Equation88.bin" ContentType="application/vnd.openxmlformats-officedocument.oleObject"/>
  <Override PartName="/word/embeddings/Microsoft_Equation301.bin" ContentType="application/vnd.openxmlformats-officedocument.oleObject"/>
  <Override PartName="/word/embeddings/Microsoft_Equation414.bin" ContentType="application/vnd.openxmlformats-officedocument.oleObject"/>
  <Override PartName="/word/embeddings/Microsoft_Equation232.bin" ContentType="application/vnd.openxmlformats-officedocument.oleObject"/>
  <Override PartName="/word/embeddings/Microsoft_Equation163.bin" ContentType="application/vnd.openxmlformats-officedocument.oleObject"/>
  <Override PartName="/word/embeddings/Microsoft_Equation329.bin" ContentType="application/vnd.openxmlformats-officedocument.oleObject"/>
  <Override PartName="/word/embeddings/Microsoft_Equation17.bin" ContentType="application/vnd.openxmlformats-officedocument.oleObject"/>
  <Override PartName="/word/embeddings/Microsoft_Equation50.bin" ContentType="application/vnd.openxmlformats-officedocument.oleObject"/>
  <Override PartName="/word/embeddings/Microsoft_Equation293.bin" ContentType="application/vnd.openxmlformats-officedocument.oleObject"/>
  <Override PartName="/word/embeddings/Microsoft_Equation7.bin" ContentType="application/vnd.openxmlformats-officedocument.oleObject"/>
  <Override PartName="/word/embeddings/Microsoft_Equation78.bin" ContentType="application/vnd.openxmlformats-officedocument.oleObject"/>
  <Override PartName="/word/embeddings/Microsoft_Equation404.bin" ContentType="application/vnd.openxmlformats-officedocument.oleObject"/>
  <Override PartName="/word/embeddings/Microsoft_Equation335.bin" ContentType="application/vnd.openxmlformats-officedocument.oleObject"/>
  <Override PartName="/word/embeddings/Microsoft_Equation266.bin" ContentType="application/vnd.openxmlformats-officedocument.oleObject"/>
  <Override PartName="/word/embeddings/Microsoft_Equation153.bin" ContentType="application/vnd.openxmlformats-officedocument.oleObject"/>
  <Default Extension="xml" ContentType="application/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embeddings/Microsoft_Equation396.bin" ContentType="application/vnd.openxmlformats-officedocument.oleObject"/>
  <Override PartName="/word/embeddings/Microsoft_Equation84.bin" ContentType="application/vnd.openxmlformats-officedocument.oleObject"/>
  <Override PartName="/word/embeddings/Microsoft_Equation410.bin" ContentType="application/vnd.openxmlformats-officedocument.oleObject"/>
  <Override PartName="/word/embeddings/Microsoft_Equation68.bin" ContentType="application/vnd.openxmlformats-officedocument.oleObject"/>
  <Default Extension="png" ContentType="image/png"/>
  <Override PartName="/word/embeddings/Microsoft_Equation126.bin" ContentType="application/vnd.openxmlformats-officedocument.oleObject"/>
  <Override PartName="/word/embeddings/Microsoft_Equation341.bin" ContentType="application/vnd.openxmlformats-officedocument.oleObject"/>
  <Override PartName="/word/embeddings/Microsoft_Equation325.bin" ContentType="application/vnd.openxmlformats-officedocument.oleObject"/>
  <Override PartName="/word/embeddings/Microsoft_Equation438.bin" ContentType="application/vnd.openxmlformats-officedocument.oleObject"/>
  <Override PartName="/word/embeddings/Microsoft_Equation13.bin" ContentType="application/vnd.openxmlformats-officedocument.oleObject"/>
  <Override PartName="/word/embeddings/Microsoft_Equation256.bin" ContentType="application/vnd.openxmlformats-officedocument.oleObject"/>
  <Override PartName="/word/embeddings/Microsoft_Equation3.bin" ContentType="application/vnd.openxmlformats-officedocument.oleObject"/>
  <Override PartName="/word/embeddings/Microsoft_Equation187.bin" ContentType="application/vnd.openxmlformats-officedocument.oleObject"/>
  <Override PartName="/word/embeddings/Microsoft_Equation74.bin" ContentType="application/vnd.openxmlformats-officedocument.oleObject"/>
  <Override PartName="/word/embeddings/Microsoft_Equation400.bin" ContentType="application/vnd.openxmlformats-officedocument.oleObject"/>
  <Override PartName="/word/embeddings/Microsoft_Equation116.bin" ContentType="application/vnd.openxmlformats-officedocument.oleObject"/>
  <Override PartName="/word/embeddings/Microsoft_Equation331.bin" ContentType="application/vnd.openxmlformats-officedocument.oleObject"/>
  <Override PartName="/word/embeddings/Microsoft_Equation262.bin" ContentType="application/vnd.openxmlformats-officedocument.oleObject"/>
  <Override PartName="/word/embeddings/Microsoft_Equation428.bin" ContentType="application/vnd.openxmlformats-officedocument.oleObject"/>
  <Override PartName="/word/embeddings/Microsoft_Equation193.bin" ContentType="application/vnd.openxmlformats-officedocument.oleObject"/>
  <Override PartName="/word/embeddings/Microsoft_Equation359.bin" ContentType="application/vnd.openxmlformats-officedocument.oleObject"/>
  <Override PartName="/word/embeddings/Microsoft_Equation177.bin" ContentType="application/vnd.openxmlformats-officedocument.oleObject"/>
  <Override PartName="/word/embeddings/Microsoft_Equation392.bin" ContentType="application/vnd.openxmlformats-officedocument.oleObject"/>
  <Override PartName="/word/embeddings/Microsoft_Equation80.bin" ContentType="application/vnd.openxmlformats-officedocument.oleObject"/>
  <Override PartName="/word/embeddings/Microsoft_Equation122.bin" ContentType="application/vnd.openxmlformats-officedocument.oleObject"/>
  <Override PartName="/word/embeddings/Microsoft_Equation321.bin" ContentType="application/vnd.openxmlformats-officedocument.oleObject"/>
  <Override PartName="/word/embeddings/Microsoft_Equation219.bin" ContentType="application/vnd.openxmlformats-officedocument.oleObject"/>
  <Override PartName="/word/embeddings/Microsoft_Equation434.bin" ContentType="application/vnd.openxmlformats-officedocument.oleObject"/>
  <Override PartName="/word/embeddings/Microsoft_Equation365.bin" ContentType="application/vnd.openxmlformats-officedocument.oleObject"/>
  <Override PartName="/word/embeddings/Microsoft_Equation252.bin" ContentType="application/vnd.openxmlformats-officedocument.oleObject"/>
  <Override PartName="/word/embeddings/Microsoft_Equation183.bin" ContentType="application/vnd.openxmlformats-officedocument.oleObject"/>
  <Override PartName="/word/embeddings/Microsoft_Equation349.bin" ContentType="application/vnd.openxmlformats-officedocument.oleObject"/>
  <Override PartName="/word/embeddings/Microsoft_Equation37.bin" ContentType="application/vnd.openxmlformats-officedocument.oleObject"/>
  <Override PartName="/word/embeddings/Microsoft_Equation70.bin" ContentType="application/vnd.openxmlformats-officedocument.oleObject"/>
  <Override PartName="/word/embeddings/Microsoft_Equation112.bin" ContentType="application/vnd.openxmlformats-officedocument.oleObject"/>
  <Override PartName="/word/embeddings/Microsoft_Equation98.bin" ContentType="application/vnd.openxmlformats-officedocument.oleObject"/>
  <Override PartName="/word/embeddings/Microsoft_Equation225.bin" ContentType="application/vnd.openxmlformats-officedocument.oleObject"/>
  <Override PartName="/word/embeddings/Microsoft_Equation209.bin" ContentType="application/vnd.openxmlformats-officedocument.oleObject"/>
  <Override PartName="/word/embeddings/Microsoft_Equation424.bin" ContentType="application/vnd.openxmlformats-officedocument.oleObject"/>
  <Override PartName="/word/embeddings/Microsoft_Equation355.bin" ContentType="application/vnd.openxmlformats-officedocument.oleObject"/>
  <Default Extension="gif" ContentType="image/gif"/>
  <Override PartName="/word/embeddings/Microsoft_Equation286.bin" ContentType="application/vnd.openxmlformats-officedocument.oleObject"/>
  <Override PartName="/word/embeddings/Microsoft_Equation173.bin" ContentType="application/vnd.openxmlformats-officedocument.oleObject"/>
  <Override PartName="/word/embeddings/Microsoft_Equation27.bin" ContentType="application/vnd.openxmlformats-officedocument.oleObject"/>
  <Override PartName="/word/embeddings/Microsoft_Equation215.bin" ContentType="application/vnd.openxmlformats-officedocument.oleObject"/>
  <Override PartName="/word/embeddings/Microsoft_Equation430.bin" ContentType="application/vnd.openxmlformats-officedocument.oleObject"/>
  <Override PartName="/word/embeddings/Microsoft_Equation146.bin" ContentType="application/vnd.openxmlformats-officedocument.oleObject"/>
  <Override PartName="/word/embeddings/Microsoft_Equation361.bin" ContentType="application/vnd.openxmlformats-officedocument.oleObject"/>
  <Override PartName="/word/embeddings/Microsoft_Equation345.bin" ContentType="application/vnd.openxmlformats-officedocument.oleObject"/>
  <Override PartName="/word/embeddings/Microsoft_Equation33.bin" ContentType="application/vnd.openxmlformats-officedocument.oleObject"/>
  <Override PartName="/word/embeddings/Microsoft_Equation276.bin" ContentType="application/vnd.openxmlformats-officedocument.oleObject"/>
  <Override PartName="/word/embeddings/Microsoft_Equation389.bin" ContentType="application/vnd.openxmlformats-officedocument.oleObject"/>
  <Override PartName="/word/header2.xml" ContentType="application/vnd.openxmlformats-officedocument.wordprocessingml.header+xml"/>
  <Override PartName="/word/embeddings/Microsoft_Equation221.bin" ContentType="application/vnd.openxmlformats-officedocument.oleObject"/>
  <Override PartName="/word/embeddings/Microsoft_Equation94.bin" ContentType="application/vnd.openxmlformats-officedocument.oleObject"/>
  <Override PartName="/word/embeddings/Microsoft_Equation318.bin" ContentType="application/vnd.openxmlformats-officedocument.oleObject"/>
  <Override PartName="/word/embeddings/Microsoft_Equation205.bin" ContentType="application/vnd.openxmlformats-officedocument.oleObject"/>
  <Override PartName="/word/embeddings/Microsoft_Equation420.bin" ContentType="application/vnd.openxmlformats-officedocument.oleObject"/>
  <Override PartName="/word/embeddings/Microsoft_Equation136.bin" ContentType="application/vnd.openxmlformats-officedocument.oleObject"/>
  <Override PartName="/word/embeddings/Microsoft_Equation351.bin" ContentType="application/vnd.openxmlformats-officedocument.oleObject"/>
  <Override PartName="/word/embeddings/Microsoft_Equation249.bin" ContentType="application/vnd.openxmlformats-officedocument.oleObject"/>
  <Override PartName="/word/embeddings/Microsoft_Equation282.bin" ContentType="application/vnd.openxmlformats-officedocument.oleObject"/>
  <Override PartName="/word/embeddings/Microsoft_Equation448.bin" ContentType="application/vnd.openxmlformats-officedocument.oleObject"/>
  <Override PartName="/word/embeddings/Microsoft_Equation23.bin" ContentType="application/vnd.openxmlformats-officedocument.oleObject"/>
  <Override PartName="/word/embeddings/Microsoft_Equation379.bin" ContentType="application/vnd.openxmlformats-officedocument.oleObject"/>
  <Override PartName="/word/embeddings/Microsoft_Equation197.bin" ContentType="application/vnd.openxmlformats-officedocument.oleObject"/>
  <Override PartName="/word/embeddings/Microsoft_Equation211.bin" ContentType="application/vnd.openxmlformats-officedocument.oleObject"/>
  <Override PartName="/word/embeddings/Microsoft_Equation142.bin" ContentType="application/vnd.openxmlformats-officedocument.oleObject"/>
  <Override PartName="/word/embeddings/Microsoft_Equation308.bin" ContentType="application/vnd.openxmlformats-officedocument.oleObject"/>
  <Override PartName="/word/embeddings/Microsoft_Equation239.bin" ContentType="application/vnd.openxmlformats-officedocument.oleObject"/>
  <Override PartName="/word/embeddings/Microsoft_Equation454.bin" ContentType="application/vnd.openxmlformats-officedocument.oleObject"/>
  <Override PartName="/word/embeddings/Microsoft_Equation272.bin" ContentType="application/vnd.openxmlformats-officedocument.oleObject"/>
  <Override PartName="/word/embeddings/Microsoft_Equation385.bin" ContentType="application/vnd.openxmlformats-officedocument.oleObject"/>
  <Override PartName="/word/embeddings/Microsoft_Equation369.bin" ContentType="application/vnd.openxmlformats-officedocument.oleObject"/>
  <Override PartName="/word/embeddings/Microsoft_Equation57.bin" ContentType="application/vnd.openxmlformats-officedocument.oleObject"/>
  <Override PartName="/word/embeddings/Microsoft_Equation90.bin" ContentType="application/vnd.openxmlformats-officedocument.oleObject"/>
  <Override PartName="/word/embeddings/Microsoft_Equation314.bin" ContentType="application/vnd.openxmlformats-officedocument.oleObject"/>
  <Override PartName="/word/embeddings/Microsoft_Equation201.bin" ContentType="application/vnd.openxmlformats-officedocument.oleObject"/>
  <Override PartName="/word/embeddings/Microsoft_Equation245.bin" ContentType="application/vnd.openxmlformats-officedocument.oleObject"/>
  <Override PartName="/word/embeddings/Microsoft_Equation132.bin" ContentType="application/vnd.openxmlformats-officedocument.oleObject"/>
  <Default Extension="bin" ContentType="application/vnd.openxmlformats-officedocument.wordprocessingml.printerSettings"/>
  <Override PartName="/word/embeddings/Microsoft_Equation229.bin" ContentType="application/vnd.openxmlformats-officedocument.oleObject"/>
  <Override PartName="/word/embeddings/Microsoft_Equation444.bin" ContentType="application/vnd.openxmlformats-officedocument.oleObject"/>
  <Override PartName="/word/embeddings/Microsoft_Equation375.bin" ContentType="application/vnd.openxmlformats-officedocument.oleObject"/>
  <Override PartName="/word/embeddings/Microsoft_Equation63.bin" ContentType="application/vnd.openxmlformats-officedocument.oleObject"/>
  <Override PartName="/word/embeddings/Microsoft_Equation47.bin" ContentType="application/vnd.openxmlformats-officedocument.oleObject"/>
  <Override PartName="/word/embeddings/Microsoft_Equation105.bin" ContentType="application/vnd.openxmlformats-officedocument.oleObject"/>
  <Override PartName="/word/embeddings/Microsoft_Equation304.bin" ContentType="application/vnd.openxmlformats-officedocument.oleObject"/>
  <Override PartName="/word/embeddings/Microsoft_Equation417.bin" ContentType="application/vnd.openxmlformats-officedocument.oleObject"/>
  <Override PartName="/word/embeddings/Microsoft_Equation235.bin" ContentType="application/vnd.openxmlformats-officedocument.oleObject"/>
  <Override PartName="/word/embeddings/Microsoft_Equation450.bin" ContentType="application/vnd.openxmlformats-officedocument.oleObject"/>
  <Override PartName="/word/embeddings/Microsoft_Equation166.bin" ContentType="application/vnd.openxmlformats-officedocument.oleObject"/>
  <Override PartName="/word/embeddings/Microsoft_Equation381.bin" ContentType="application/vnd.openxmlformats-officedocument.oleObject"/>
  <Override PartName="/word/embeddings/Microsoft_Equation53.bin" ContentType="application/vnd.openxmlformats-officedocument.oleObject"/>
  <Override PartName="/word/embeddings/Microsoft_Equation296.bin" ContentType="application/vnd.openxmlformats-officedocument.oleObject"/>
  <Override PartName="/word/embeddings/Microsoft_Equation310.bin" ContentType="application/vnd.openxmlformats-officedocument.oleObject"/>
  <Override PartName="/word/embeddings/Microsoft_Equation241.bin" ContentType="application/vnd.openxmlformats-officedocument.oleObject"/>
  <Override PartName="/word/embeddings/Microsoft_Equation407.bin" ContentType="application/vnd.openxmlformats-officedocument.oleObject"/>
  <Override PartName="/word/embeddings/Microsoft_Equation338.bin" ContentType="application/vnd.openxmlformats-officedocument.oleObject"/>
  <Override PartName="/word/embeddings/Microsoft_Equation440.bin" ContentType="application/vnd.openxmlformats-officedocument.oleObject"/>
  <Override PartName="/word/embeddings/Microsoft_Equation156.bin" ContentType="application/vnd.openxmlformats-officedocument.oleObject"/>
  <Override PartName="/word/embeddings/Microsoft_Equation371.bin" ContentType="application/vnd.openxmlformats-officedocument.oleObject"/>
  <Override PartName="/word/embeddings/Microsoft_Equation269.bin" ContentType="application/vnd.openxmlformats-officedocument.oleObject"/>
  <Override PartName="/word/embeddings/Microsoft_Equation43.bin" ContentType="application/vnd.openxmlformats-officedocument.oleObject"/>
  <Override PartName="/word/embeddings/Microsoft_Equation399.bin" ContentType="application/vnd.openxmlformats-officedocument.oleObject"/>
  <Override PartName="/word/embeddings/Microsoft_Equation101.bin" ContentType="application/vnd.openxmlformats-officedocument.oleObject"/>
  <Override PartName="/word/embeddings/Microsoft_Equation87.bin" ContentType="application/vnd.openxmlformats-officedocument.oleObject"/>
  <Override PartName="/word/embeddings/Microsoft_Equation300.bin" ContentType="application/vnd.openxmlformats-officedocument.oleObject"/>
  <Override PartName="/word/embeddings/Microsoft_Equation413.bin" ContentType="application/vnd.openxmlformats-officedocument.oleObject"/>
  <Override PartName="/word/embeddings/Microsoft_Equation129.bin" ContentType="application/vnd.openxmlformats-officedocument.oleObject"/>
  <Override PartName="/word/embeddings/Microsoft_Equation231.bin" ContentType="application/vnd.openxmlformats-officedocument.oleObject"/>
  <Override PartName="/word/embeddings/Microsoft_Equation162.bin" ContentType="application/vnd.openxmlformats-officedocument.oleObject"/>
  <Override PartName="/word/embeddings/Microsoft_Equation328.bin" ContentType="application/vnd.openxmlformats-officedocument.oleObject"/>
  <Override PartName="/word/embeddings/Microsoft_Equation16.bin" ContentType="application/vnd.openxmlformats-officedocument.oleObject"/>
  <Override PartName="/word/embeddings/Microsoft_Equation259.bin" ContentType="application/vnd.openxmlformats-officedocument.oleObject"/>
  <Override PartName="/word/embeddings/Microsoft_Equation6.bin" ContentType="application/vnd.openxmlformats-officedocument.oleObject"/>
  <Override PartName="/word/embeddings/Microsoft_Equation292.bin" ContentType="application/vnd.openxmlformats-officedocument.oleObject"/>
  <Override PartName="/word/embeddings/Microsoft_Equation77.bin" ContentType="application/vnd.openxmlformats-officedocument.oleObject"/>
  <Override PartName="/word/embeddings/Microsoft_Equation403.bin" ContentType="application/vnd.openxmlformats-officedocument.oleObject"/>
  <Override PartName="/word/embeddings/Microsoft_Equation119.bin" ContentType="application/vnd.openxmlformats-officedocument.oleObject"/>
  <Override PartName="/word/embeddings/Microsoft_Equation334.bin" ContentType="application/vnd.openxmlformats-officedocument.oleObject"/>
  <Override PartName="/word/embeddings/Microsoft_Equation265.bin" ContentType="application/vnd.openxmlformats-officedocument.oleObject"/>
  <Override PartName="/word/embeddings/Microsoft_Equation152.bin" ContentType="application/vnd.openxmlformats-officedocument.oleObject"/>
  <Override PartName="/word/embeddings/Microsoft_Equation196.bin" ContentType="application/vnd.openxmlformats-officedocument.oleObject"/>
  <Default Extension="jpeg" ContentType="image/jpeg"/>
  <Override PartName="/word/embeddings/Microsoft_Equation395.bin" ContentType="application/vnd.openxmlformats-officedocument.oleObject"/>
  <Override PartName="/word/embeddings/Microsoft_Equation83.bin" ContentType="application/vnd.openxmlformats-officedocument.oleObject"/>
  <Override PartName="/word/embeddings/Microsoft_Equation67.bin" ContentType="application/vnd.openxmlformats-officedocument.oleObject"/>
  <Override PartName="/word/embeddings/Microsoft_Equation125.bin" ContentType="application/vnd.openxmlformats-officedocument.oleObject"/>
  <Override PartName="/word/embeddings/Microsoft_Equation340.bin" ContentType="application/vnd.openxmlformats-officedocument.oleObject"/>
  <Override PartName="/word/embeddings/Microsoft_Equation109.bin" ContentType="application/vnd.openxmlformats-officedocument.oleObject"/>
  <Override PartName="/word/embeddings/Microsoft_Equation324.bin" ContentType="application/vnd.openxmlformats-officedocument.oleObject"/>
  <Override PartName="/word/embeddings/Microsoft_Equation12.bin" ContentType="application/vnd.openxmlformats-officedocument.oleObject"/>
  <Override PartName="/word/embeddings/Microsoft_Equation255.bin" ContentType="application/vnd.openxmlformats-officedocument.oleObject"/>
  <Override PartName="/word/embeddings/Microsoft_Equation437.bin" ContentType="application/vnd.openxmlformats-officedocument.oleObject"/>
  <Override PartName="/word/embeddings/Microsoft_Equation2.bin" ContentType="application/vnd.openxmlformats-officedocument.oleObject"/>
  <Override PartName="/word/embeddings/Microsoft_Equation186.bin" ContentType="application/vnd.openxmlformats-officedocument.oleObject"/>
  <Override PartName="/word/embeddings/Microsoft_Equation200.bin" ContentType="application/vnd.openxmlformats-officedocument.oleObject"/>
  <Override PartName="/word/embeddings/Microsoft_Equation73.bin" ContentType="application/vnd.openxmlformats-officedocument.oleObject"/>
  <Override PartName="/word/numbering.xml" ContentType="application/vnd.openxmlformats-officedocument.wordprocessingml.numbering+xml"/>
  <Override PartName="/word/embeddings/Microsoft_Equation115.bin" ContentType="application/vnd.openxmlformats-officedocument.oleObject"/>
  <Override PartName="/word/embeddings/Microsoft_Equation330.bin" ContentType="application/vnd.openxmlformats-officedocument.oleObject"/>
  <Override PartName="/word/footer2.xml" ContentType="application/vnd.openxmlformats-officedocument.wordprocessingml.footer+xml"/>
  <Override PartName="/word/embeddings/Microsoft_Equation261.bin" ContentType="application/vnd.openxmlformats-officedocument.oleObject"/>
  <Override PartName="/word/embeddings/Microsoft_Equation427.bin" ContentType="application/vnd.openxmlformats-officedocument.oleObject"/>
  <Override PartName="/word/embeddings/Microsoft_Equation192.bin" ContentType="application/vnd.openxmlformats-officedocument.oleObject"/>
  <Override PartName="/word/embeddings/Microsoft_Equation358.bin" ContentType="application/vnd.openxmlformats-officedocument.oleObject"/>
  <Override PartName="/word/embeddings/Microsoft_Equation176.bin" ContentType="application/vnd.openxmlformats-officedocument.oleObject"/>
  <Override PartName="/word/embeddings/Microsoft_Equation289.bin" ContentType="application/vnd.openxmlformats-officedocument.oleObject"/>
  <Override PartName="/word/embeddings/Microsoft_Equation391.bin" ContentType="application/vnd.openxmlformats-officedocument.oleObject"/>
  <Override PartName="/word/embeddings/Microsoft_Equation121.bin" ContentType="application/vnd.openxmlformats-officedocument.oleObject"/>
  <Override PartName="/word/embeddings/Microsoft_Equation218.bin" ContentType="application/vnd.openxmlformats-officedocument.oleObject"/>
  <Override PartName="/word/embeddings/Microsoft_Equation320.bin" ContentType="application/vnd.openxmlformats-officedocument.oleObject"/>
  <Override PartName="/word/embeddings/Microsoft_Equation433.bin" ContentType="application/vnd.openxmlformats-officedocument.oleObject"/>
  <Override PartName="/word/embeddings/Microsoft_Equation149.bin" ContentType="application/vnd.openxmlformats-officedocument.oleObject"/>
  <Override PartName="/word/embeddings/Microsoft_Equation364.bin" ContentType="application/vnd.openxmlformats-officedocument.oleObject"/>
  <Override PartName="/word/embeddings/Microsoft_Equation251.bin" ContentType="application/vnd.openxmlformats-officedocument.oleObject"/>
  <Override PartName="/word/embeddings/Microsoft_Equation182.bin" ContentType="application/vnd.openxmlformats-officedocument.oleObject"/>
  <Override PartName="/word/embeddings/Microsoft_Equation348.bin" ContentType="application/vnd.openxmlformats-officedocument.oleObject"/>
  <Override PartName="/word/embeddings/Microsoft_Equation36.bin" ContentType="application/vnd.openxmlformats-officedocument.oleObject"/>
  <Override PartName="/word/embeddings/Microsoft_Equation279.bin" ContentType="application/vnd.openxmlformats-officedocument.oleObject"/>
  <Override PartName="/word/embeddings/Microsoft_Equation224.bin" ContentType="application/vnd.openxmlformats-officedocument.oleObject"/>
  <Override PartName="/word/embeddings/Microsoft_Equation111.bin" ContentType="application/vnd.openxmlformats-officedocument.oleObject"/>
  <Override PartName="/word/embeddings/Microsoft_Equation97.bin" ContentType="application/vnd.openxmlformats-officedocument.oleObject"/>
  <Override PartName="/word/embeddings/Microsoft_Equation208.bin" ContentType="application/vnd.openxmlformats-officedocument.oleObject"/>
  <Override PartName="/word/embeddings/Microsoft_Equation423.bin" ContentType="application/vnd.openxmlformats-officedocument.oleObject"/>
  <Override PartName="/word/embeddings/Microsoft_Equation139.bin" ContentType="application/vnd.openxmlformats-officedocument.oleObject"/>
  <Override PartName="/word/embeddings/Microsoft_Equation354.bin" ContentType="application/vnd.openxmlformats-officedocument.oleObject"/>
  <Override PartName="/word/embeddings/Microsoft_Equation285.bin" ContentType="application/vnd.openxmlformats-officedocument.oleObject"/>
  <Override PartName="/word/embeddings/Microsoft_Equation172.bin" ContentType="application/vnd.openxmlformats-officedocument.oleObject"/>
  <Override PartName="/word/embeddings/Microsoft_Equation26.bin" ContentType="application/vnd.openxmlformats-officedocument.oleObject"/>
  <Override PartName="/word/embeddings/Microsoft_Equation214.bin" ContentType="application/vnd.openxmlformats-officedocument.oleObject"/>
  <Override PartName="/word/embeddings/Microsoft_Equation145.bin" ContentType="application/vnd.openxmlformats-officedocument.oleObject"/>
  <Override PartName="/word/embeddings/Microsoft_Equation360.bin" ContentType="application/vnd.openxmlformats-officedocument.oleObject"/>
  <Override PartName="/word/embeddings/Microsoft_Equation344.bin" ContentType="application/vnd.openxmlformats-officedocument.oleObject"/>
  <Override PartName="/word/embeddings/Microsoft_Equation457.bin" ContentType="application/vnd.openxmlformats-officedocument.oleObject"/>
  <Override PartName="/word/embeddings/Microsoft_Equation32.bin" ContentType="application/vnd.openxmlformats-officedocument.oleObject"/>
  <Override PartName="/word/embeddings/Microsoft_Equation275.bin" ContentType="application/vnd.openxmlformats-officedocument.oleObject"/>
  <Override PartName="/word/embeddings/Microsoft_Equation388.bin" ContentType="application/vnd.openxmlformats-officedocument.oleObject"/>
  <Override PartName="/word/header1.xml" ContentType="application/vnd.openxmlformats-officedocument.wordprocessingml.header+xml"/>
  <Override PartName="/word/embeddings/Microsoft_Equation220.bin" ContentType="application/vnd.openxmlformats-officedocument.oleObject"/>
  <Override PartName="/word/embeddings/Microsoft_Equation93.bin" ContentType="application/vnd.openxmlformats-officedocument.oleObject"/>
  <Override PartName="/word/embeddings/Microsoft_Equation317.bin" ContentType="application/vnd.openxmlformats-officedocument.oleObject"/>
  <Override PartName="/word/embeddings/Microsoft_Equation204.bin" ContentType="application/vnd.openxmlformats-officedocument.oleObject"/>
  <Override PartName="/word/embeddings/Microsoft_Equation248.bin" ContentType="application/vnd.openxmlformats-officedocument.oleObject"/>
  <Override PartName="/word/embeddings/Microsoft_Equation135.bin" ContentType="application/vnd.openxmlformats-officedocument.oleObject"/>
  <Override PartName="/word/embeddings/Microsoft_Equation350.bin" ContentType="application/vnd.openxmlformats-officedocument.oleObject"/>
  <Override PartName="/word/embeddings/Microsoft_Equation281.bin" ContentType="application/vnd.openxmlformats-officedocument.oleObject"/>
  <Override PartName="/word/embeddings/Microsoft_Equation447.bin" ContentType="application/vnd.openxmlformats-officedocument.oleObject"/>
  <Override PartName="/word/embeddings/Microsoft_Equation22.bin" ContentType="application/vnd.openxmlformats-officedocument.oleObject"/>
  <Override PartName="/word/embeddings/Microsoft_Equation378.bin" ContentType="application/vnd.openxmlformats-officedocument.oleObject"/>
  <Override PartName="/word/embeddings/Microsoft_Equation210.bin" ContentType="application/vnd.openxmlformats-officedocument.oleObject"/>
  <Override PartName="/word/embeddings/Microsoft_Equation141.bin" ContentType="application/vnd.openxmlformats-officedocument.oleObject"/>
  <Default Extension="rels" ContentType="application/vnd.openxmlformats-package.relationships+xml"/>
  <Override PartName="/word/embeddings/Microsoft_Equation307.bin" ContentType="application/vnd.openxmlformats-officedocument.oleObject"/>
  <Override PartName="/word/embeddings/Microsoft_Equation238.bin" ContentType="application/vnd.openxmlformats-officedocument.oleObject"/>
  <Override PartName="/word/embeddings/Microsoft_Equation453.bin" ContentType="application/vnd.openxmlformats-officedocument.oleObject"/>
  <Override PartName="/word/embeddings/Microsoft_Equation271.bin" ContentType="application/vnd.openxmlformats-officedocument.oleObject"/>
  <Override PartName="/word/embeddings/Microsoft_Equation169.bin" ContentType="application/vnd.openxmlformats-officedocument.oleObject"/>
  <Override PartName="/word/embeddings/Microsoft_Equation384.bin" ContentType="application/vnd.openxmlformats-officedocument.oleObject"/>
  <Override PartName="/word/embeddings/Microsoft_Equation368.bin" ContentType="application/vnd.openxmlformats-officedocument.oleObject"/>
  <Override PartName="/word/embeddings/Microsoft_Equation56.bin" ContentType="application/vnd.openxmlformats-officedocument.oleObject"/>
  <Override PartName="/word/embeddings/Microsoft_Equation299.bin" ContentType="application/vnd.openxmlformats-officedocument.oleObject"/>
  <Override PartName="/word/embeddings/Microsoft_Equation313.bin" ContentType="application/vnd.openxmlformats-officedocument.oleObject"/>
  <Override PartName="/word/embeddings/Microsoft_Equation244.bin" ContentType="application/vnd.openxmlformats-officedocument.oleObject"/>
  <Override PartName="/word/embeddings/Microsoft_Equation131.bin" ContentType="application/vnd.openxmlformats-officedocument.oleObject"/>
  <Default Extension="pict" ContentType="image/pict"/>
  <Override PartName="/word/embeddings/Microsoft_Equation228.bin" ContentType="application/vnd.openxmlformats-officedocument.oleObject"/>
  <Override PartName="/word/embeddings/Microsoft_Equation443.bin" ContentType="application/vnd.openxmlformats-officedocument.oleObject"/>
  <Override PartName="/word/embeddings/Microsoft_Equation159.bin" ContentType="application/vnd.openxmlformats-officedocument.oleObject"/>
  <Override PartName="/word/embeddings/Microsoft_Equation374.bin" ContentType="application/vnd.openxmlformats-officedocument.oleObject"/>
  <Override PartName="/word/embeddings/Microsoft_Equation62.bin" ContentType="application/vnd.openxmlformats-officedocument.oleObject"/>
  <Override PartName="/word/embeddings/Microsoft_Equation46.bin" ContentType="application/vnd.openxmlformats-officedocument.oleObject"/>
  <Override PartName="/word/embeddings/Microsoft_Equation104.bin" ContentType="application/vnd.openxmlformats-officedocument.oleObject"/>
  <Override PartName="/word/embeddings/Microsoft_Equation303.bin" ContentType="application/vnd.openxmlformats-officedocument.oleObject"/>
  <Override PartName="/word/embeddings/Microsoft_Equation416.bin" ContentType="application/vnd.openxmlformats-officedocument.oleObject"/>
  <Override PartName="/word/embeddings/Microsoft_Equation234.bin" ContentType="application/vnd.openxmlformats-officedocument.oleObject"/>
  <Override PartName="/word/embeddings/Microsoft_Equation165.bin" ContentType="application/vnd.openxmlformats-officedocument.oleObject"/>
  <Override PartName="/word/embeddings/Microsoft_Equation380.bin" ContentType="application/vnd.openxmlformats-officedocument.oleObject"/>
  <Override PartName="/word/embeddings/Microsoft_Equation19.bin" ContentType="application/vnd.openxmlformats-officedocument.oleObject"/>
  <Override PartName="/word/embeddings/Microsoft_Equation52.bin" ContentType="application/vnd.openxmlformats-officedocument.oleObject"/>
  <Override PartName="/word/embeddings/Microsoft_Equation9.bin" ContentType="application/vnd.openxmlformats-officedocument.oleObject"/>
  <Override PartName="/word/embeddings/Microsoft_Equation295.bin" ContentType="application/vnd.openxmlformats-officedocument.oleObject"/>
  <Override PartName="/word/embeddings/Microsoft_Equation240.bin" ContentType="application/vnd.openxmlformats-officedocument.oleObject"/>
  <Override PartName="/word/embeddings/Microsoft_Equation406.bin" ContentType="application/vnd.openxmlformats-officedocument.oleObject"/>
  <Override PartName="/word/embeddings/Microsoft_Equation171.bin" ContentType="application/vnd.openxmlformats-officedocument.oleObject"/>
  <Override PartName="/word/embeddings/Microsoft_Equation337.bin" ContentType="application/vnd.openxmlformats-officedocument.oleObject"/>
  <Override PartName="/word/embeddings/Microsoft_Equation268.bin" ContentType="application/vnd.openxmlformats-officedocument.oleObject"/>
  <Override PartName="/word/embeddings/Microsoft_Equation155.bin" ContentType="application/vnd.openxmlformats-officedocument.oleObject"/>
  <Override PartName="/word/embeddings/Microsoft_Equation370.bin" ContentType="application/vnd.openxmlformats-officedocument.oleObject"/>
  <Override PartName="/word/embeddings/Microsoft_Equation42.bin" ContentType="application/vnd.openxmlformats-officedocument.oleObject"/>
  <Override PartName="/word/embeddings/Microsoft_Equation398.bin" ContentType="application/vnd.openxmlformats-officedocument.oleObject"/>
  <Override PartName="/word/embeddings/Microsoft_Equation100.bin" ContentType="application/vnd.openxmlformats-officedocument.oleObject"/>
  <Override PartName="/word/embeddings/Microsoft_Equation86.bin" ContentType="application/vnd.openxmlformats-officedocument.oleObject"/>
  <Override PartName="/word/embeddings/Microsoft_Equation412.bin" ContentType="application/vnd.openxmlformats-officedocument.oleObject"/>
  <Override PartName="/word/embeddings/Microsoft_Equation128.bin" ContentType="application/vnd.openxmlformats-officedocument.oleObject"/>
  <Override PartName="/word/embeddings/Microsoft_Equation343.bin" ContentType="application/vnd.openxmlformats-officedocument.oleObject"/>
  <Override PartName="/word/embeddings/Microsoft_Equation230.bin" ContentType="application/vnd.openxmlformats-officedocument.oleObject"/>
  <Override PartName="/word/embeddings/Microsoft_Equation161.bin" ContentType="application/vnd.openxmlformats-officedocument.oleObject"/>
  <Override PartName="/word/embeddings/Microsoft_Equation327.bin" ContentType="application/vnd.openxmlformats-officedocument.oleObject"/>
  <Override PartName="/word/embeddings/Microsoft_Equation15.bin" ContentType="application/vnd.openxmlformats-officedocument.oleObject"/>
  <Override PartName="/word/embeddings/Microsoft_Equation258.bin" ContentType="application/vnd.openxmlformats-officedocument.oleObject"/>
  <Override PartName="/word/embeddings/Microsoft_Equation291.bin" ContentType="application/vnd.openxmlformats-officedocument.oleObject"/>
  <Override PartName="/word/embeddings/Microsoft_Equation5.bin" ContentType="application/vnd.openxmlformats-officedocument.oleObject"/>
  <Override PartName="/word/embeddings/Microsoft_Equation189.bin" ContentType="application/vnd.openxmlformats-officedocument.oleObject"/>
  <Override PartName="/word/embeddings/Microsoft_Equation76.bin" ContentType="application/vnd.openxmlformats-officedocument.oleObject"/>
  <Override PartName="/word/settings.xml" ContentType="application/vnd.openxmlformats-officedocument.wordprocessingml.settings+xml"/>
  <Override PartName="/word/embeddings/Microsoft_Equation402.bin" ContentType="application/vnd.openxmlformats-officedocument.oleObject"/>
  <Override PartName="/word/embeddings/Microsoft_Equation333.bin" ContentType="application/vnd.openxmlformats-officedocument.oleObject"/>
  <Override PartName="/word/embeddings/Microsoft_Equation118.bin" ContentType="application/vnd.openxmlformats-officedocument.oleObject"/>
  <Override PartName="/word/embeddings/Microsoft_Equation264.bin" ContentType="application/vnd.openxmlformats-officedocument.oleObject"/>
  <Override PartName="/word/embeddings/Microsoft_Equation151.bin" ContentType="application/vnd.openxmlformats-officedocument.oleObject"/>
  <Override PartName="/word/embeddings/Microsoft_Equation195.bin" ContentType="application/vnd.openxmlformats-officedocument.oleObject"/>
  <Override PartName="/word/embeddings/Microsoft_Equation179.bin" ContentType="application/vnd.openxmlformats-officedocument.oleObject"/>
  <Override PartName="/word/embeddings/Microsoft_Equation394.bin" ContentType="application/vnd.openxmlformats-officedocument.oleObject"/>
  <Override PartName="/word/embeddings/Microsoft_Equation82.bin" ContentType="application/vnd.openxmlformats-officedocument.oleObject"/>
  <Override PartName="/word/embeddings/Microsoft_Equation66.bin" ContentType="application/vnd.openxmlformats-officedocument.oleObject"/>
  <Override PartName="/word/embeddings/Microsoft_Equation124.bin" ContentType="application/vnd.openxmlformats-officedocument.oleObject"/>
  <Override PartName="/word/embeddings/Microsoft_Equation323.bin" ContentType="application/vnd.openxmlformats-officedocument.oleObject"/>
  <Override PartName="/word/embeddings/Microsoft_Equation108.bin" ContentType="application/vnd.openxmlformats-officedocument.oleObject"/>
  <Override PartName="/word/embeddings/Microsoft_Equation11.bin" ContentType="application/vnd.openxmlformats-officedocument.oleObject"/>
  <Override PartName="/word/embeddings/Microsoft_Equation367.bin" ContentType="application/vnd.openxmlformats-officedocument.oleObject"/>
  <Override PartName="/word/embeddings/Microsoft_Equation254.bin" ContentType="application/vnd.openxmlformats-officedocument.oleObject"/>
  <Override PartName="/word/embeddings/Microsoft_Equation436.bin" ContentType="application/vnd.openxmlformats-officedocument.oleObject"/>
  <Override PartName="/word/embeddings/Microsoft_Equation1.bin" ContentType="application/vnd.openxmlformats-officedocument.oleObject"/>
  <Override PartName="/word/embeddings/Microsoft_Equation185.bin" ContentType="application/vnd.openxmlformats-officedocument.oleObject"/>
  <Override PartName="/word/embeddings/Microsoft_Equation39.bin" ContentType="application/vnd.openxmlformats-officedocument.oleObject"/>
  <Override PartName="/word/embeddings/Microsoft_Equation72.bin" ContentType="application/vnd.openxmlformats-officedocument.oleObject"/>
  <Override PartName="/word/embeddings/Microsoft_Equation114.bin" ContentType="application/vnd.openxmlformats-officedocument.oleObject"/>
  <Override PartName="/word/footer1.xml" ContentType="application/vnd.openxmlformats-officedocument.wordprocessingml.footer+xml"/>
  <Override PartName="/word/embeddings/Microsoft_Equation260.bin" ContentType="application/vnd.openxmlformats-officedocument.oleObject"/>
  <Override PartName="/word/embeddings/Microsoft_Equation426.bin" ContentType="application/vnd.openxmlformats-officedocument.oleObject"/>
  <Override PartName="/word/embeddings/Microsoft_Equation191.bin" ContentType="application/vnd.openxmlformats-officedocument.oleObject"/>
  <Override PartName="/word/embeddings/Microsoft_Equation357.bin" ContentType="application/vnd.openxmlformats-officedocument.oleObject"/>
  <Override PartName="/word/embeddings/Microsoft_Equation288.bin" ContentType="application/vnd.openxmlformats-officedocument.oleObject"/>
  <Override PartName="/word/embeddings/Microsoft_Equation175.bin" ContentType="application/vnd.openxmlformats-officedocument.oleObject"/>
  <Override PartName="/word/embeddings/Microsoft_Equation390.bin" ContentType="application/vnd.openxmlformats-officedocument.oleObject"/>
  <Override PartName="/word/embeddings/Microsoft_Equation29.bin" ContentType="application/vnd.openxmlformats-officedocument.oleObject"/>
  <Override PartName="/word/embeddings/Microsoft_Equation120.bin" ContentType="application/vnd.openxmlformats-officedocument.oleObject"/>
  <Override PartName="/word/embeddings/Microsoft_Equation217.bin" ContentType="application/vnd.openxmlformats-officedocument.oleObject"/>
  <Override PartName="/word/embeddings/Microsoft_Equation432.bin" ContentType="application/vnd.openxmlformats-officedocument.oleObject"/>
  <Override PartName="/word/embeddings/Microsoft_Equation148.bin" ContentType="application/vnd.openxmlformats-officedocument.oleObject"/>
  <Override PartName="/word/embeddings/Microsoft_Equation363.bin" ContentType="application/vnd.openxmlformats-officedocument.oleObject"/>
  <Override PartName="/word/embeddings/Microsoft_Equation250.bin" ContentType="application/vnd.openxmlformats-officedocument.oleObject"/>
  <Override PartName="/word/embeddings/Microsoft_Equation181.bin" ContentType="application/vnd.openxmlformats-officedocument.oleObject"/>
  <Override PartName="/word/embeddings/Microsoft_Equation347.bin" ContentType="application/vnd.openxmlformats-officedocument.oleObject"/>
  <Override PartName="/word/embeddings/Microsoft_Equation35.bin" ContentType="application/vnd.openxmlformats-officedocument.oleObject"/>
  <Override PartName="/word/embeddings/Microsoft_Equation278.bin" ContentType="application/vnd.openxmlformats-officedocument.oleObject"/>
  <Override PartName="/word/header4.xml" ContentType="application/vnd.openxmlformats-officedocument.wordprocessingml.header+xml"/>
  <Override PartName="/word/embeddings/Microsoft_Equation223.bin" ContentType="application/vnd.openxmlformats-officedocument.oleObject"/>
  <Override PartName="/word/embeddings/Microsoft_Equation110.bin" ContentType="application/vnd.openxmlformats-officedocument.oleObject"/>
  <Override PartName="/word/embeddings/Microsoft_Equation96.bin" ContentType="application/vnd.openxmlformats-officedocument.oleObject"/>
  <Override PartName="/word/embeddings/Microsoft_Equation207.bin" ContentType="application/vnd.openxmlformats-officedocument.oleObject"/>
  <Override PartName="/word/embeddings/Microsoft_Equation422.bin" ContentType="application/vnd.openxmlformats-officedocument.oleObject"/>
  <Override PartName="/word/embeddings/Microsoft_Equation138.bin" ContentType="application/vnd.openxmlformats-officedocument.oleObject"/>
  <Override PartName="/word/embeddings/Microsoft_Equation353.bin" ContentType="application/vnd.openxmlformats-officedocument.oleObject"/>
  <Override PartName="/word/embeddings/Microsoft_Equation41.bin" ContentType="application/vnd.openxmlformats-officedocument.oleObject"/>
  <Override PartName="/word/embeddings/Microsoft_Equation284.bin" ContentType="application/vnd.openxmlformats-officedocument.oleObject"/>
  <Default Extension="wmf" ContentType="image/x-wmf"/>
  <Override PartName="/word/embeddings/Microsoft_Equation25.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word/embeddings/Microsoft_Equation199.bin" ContentType="application/vnd.openxmlformats-officedocument.oleObject"/>
  <Override PartName="/word/embeddings/Microsoft_Equation213.bin" ContentType="application/vnd.openxmlformats-officedocument.oleObject"/>
  <Override PartName="/word/embeddings/Microsoft_Equation144.bin" ContentType="application/vnd.openxmlformats-officedocument.oleObject"/>
  <Override PartName="/word/embeddings/Microsoft_Equation456.bin" ContentType="application/vnd.openxmlformats-officedocument.oleObject"/>
  <Override PartName="/word/embeddings/Microsoft_Equation31.bin" ContentType="application/vnd.openxmlformats-officedocument.oleObject"/>
  <Override PartName="/word/embeddings/Microsoft_Equation274.bin" ContentType="application/vnd.openxmlformats-officedocument.oleObject"/>
  <Override PartName="/word/embeddings/Microsoft_Equation387.bin" ContentType="application/vnd.openxmlformats-officedocument.oleObject"/>
  <Override PartName="/word/embeddings/Microsoft_Equation59.bin" ContentType="application/vnd.openxmlformats-officedocument.oleObject"/>
  <Override PartName="/word/embeddings/Microsoft_Equation92.bin" ContentType="application/vnd.openxmlformats-officedocument.oleObject"/>
  <Override PartName="/word/embeddings/Microsoft_Equation316.bin" ContentType="application/vnd.openxmlformats-officedocument.oleObject"/>
  <Override PartName="/word/embeddings/Microsoft_Equation203.bin" ContentType="application/vnd.openxmlformats-officedocument.oleObject"/>
  <Override PartName="/word/embeddings/Microsoft_Equation134.bin" ContentType="application/vnd.openxmlformats-officedocument.oleObject"/>
  <Override PartName="/word/embeddings/Microsoft_Equation247.bin" ContentType="application/vnd.openxmlformats-officedocument.oleObject"/>
  <Override PartName="/word/embeddings/Microsoft_Equation280.bin" ContentType="application/vnd.openxmlformats-officedocument.oleObject"/>
  <Override PartName="/word/embeddings/Microsoft_Equation446.bin" ContentType="application/vnd.openxmlformats-officedocument.oleObject"/>
  <Override PartName="/word/embeddings/Microsoft_Equation21.bin" ContentType="application/vnd.openxmlformats-officedocument.oleObject"/>
  <Override PartName="/word/embeddings/Microsoft_Equation377.bin" ContentType="application/vnd.openxmlformats-officedocument.oleObject"/>
  <Override PartName="/word/embeddings/Microsoft_Equation65.bin" ContentType="application/vnd.openxmlformats-officedocument.oleObject"/>
  <Override PartName="/word/embeddings/Microsoft_Equation49.bin" ContentType="application/vnd.openxmlformats-officedocument.oleObject"/>
  <Override PartName="/word/embeddings/Microsoft_Equation107.bin" ContentType="application/vnd.openxmlformats-officedocument.oleObject"/>
  <Override PartName="/word/embeddings/Microsoft_Equation140.bin" ContentType="application/vnd.openxmlformats-officedocument.oleObject"/>
  <Override PartName="/word/embeddings/Microsoft_Equation306.bin" ContentType="application/vnd.openxmlformats-officedocument.oleObject"/>
  <Override PartName="/word/embeddings/Microsoft_Equation419.bin" ContentType="application/vnd.openxmlformats-officedocument.oleObject"/>
  <Override PartName="/word/embeddings/Microsoft_Equation237.bin" ContentType="application/vnd.openxmlformats-officedocument.oleObject"/>
  <Override PartName="/word/embeddings/Microsoft_Equation452.bin" ContentType="application/vnd.openxmlformats-officedocument.oleObject"/>
  <Override PartName="/word/embeddings/Microsoft_Equation168.bin" ContentType="application/vnd.openxmlformats-officedocument.oleObject"/>
  <Override PartName="/word/embeddings/Microsoft_Equation270.bin" ContentType="application/vnd.openxmlformats-officedocument.oleObject"/>
  <Override PartName="/word/embeddings/Microsoft_Equation383.bin" ContentType="application/vnd.openxmlformats-officedocument.oleObject"/>
  <Override PartName="/word/embeddings/Microsoft_Equation55.bin" ContentType="application/vnd.openxmlformats-officedocument.oleObject"/>
  <Override PartName="/word/embeddings/Microsoft_Equation298.bin" ContentType="application/vnd.openxmlformats-officedocument.oleObject"/>
  <Override PartName="/word/embeddings/Microsoft_Equation312.bin" ContentType="application/vnd.openxmlformats-officedocument.oleObject"/>
  <Override PartName="/word/embeddings/Microsoft_Equation243.bin" ContentType="application/vnd.openxmlformats-officedocument.oleObject"/>
  <Override PartName="/word/embeddings/Microsoft_Equation130.bin" ContentType="application/vnd.openxmlformats-officedocument.oleObject"/>
  <Override PartName="/word/embeddings/Microsoft_Equation409.bin" ContentType="application/vnd.openxmlformats-officedocument.oleObject"/>
  <Default Extension="emf" ContentType="image/x-emf"/>
  <Override PartName="/word/embeddings/Microsoft_Equation227.bin" ContentType="application/vnd.openxmlformats-officedocument.oleObject"/>
  <Override PartName="/word/embeddings/Microsoft_Equation442.bin" ContentType="application/vnd.openxmlformats-officedocument.oleObject"/>
  <Override PartName="/word/embeddings/Microsoft_Equation158.bin" ContentType="application/vnd.openxmlformats-officedocument.oleObject"/>
  <Override PartName="/word/embeddings/Microsoft_Equation373.bin" ContentType="application/vnd.openxmlformats-officedocument.oleObject"/>
  <Override PartName="/word/embeddings/Microsoft_Equation61.bin" ContentType="application/vnd.openxmlformats-officedocument.oleObject"/>
  <Override PartName="/word/embeddings/Microsoft_Equation45.bin" ContentType="application/vnd.openxmlformats-officedocument.oleObject"/>
  <Override PartName="/word/embeddings/Microsoft_Equation103.bin" ContentType="application/vnd.openxmlformats-officedocument.oleObject"/>
  <Override PartName="/word/embeddings/Microsoft_Equation89.bin" ContentType="application/vnd.openxmlformats-officedocument.oleObject"/>
  <Override PartName="/word/embeddings/Microsoft_Equation302.bin" ContentType="application/vnd.openxmlformats-officedocument.oleObject"/>
  <Override PartName="/word/embeddings/Microsoft_Equation415.bin" ContentType="application/vnd.openxmlformats-officedocument.oleObject"/>
  <Override PartName="/word/embeddings/Microsoft_Equation233.bin" ContentType="application/vnd.openxmlformats-officedocument.oleObject"/>
  <Override PartName="/word/embeddings/Microsoft_Equation164.bin" ContentType="application/vnd.openxmlformats-officedocument.oleObject"/>
  <Override PartName="/word/embeddings/Microsoft_Equation18.bin" ContentType="application/vnd.openxmlformats-officedocument.oleObject"/>
  <Override PartName="/word/embeddings/Microsoft_Equation51.bin" ContentType="application/vnd.openxmlformats-officedocument.oleObject"/>
  <Override PartName="/word/embeddings/Microsoft_Equation8.bin" ContentType="application/vnd.openxmlformats-officedocument.oleObject"/>
  <Override PartName="/word/embeddings/Microsoft_Equation294.bin" ContentType="application/vnd.openxmlformats-officedocument.oleObject"/>
  <Override PartName="/word/embeddings/Microsoft_Equation79.bin" ContentType="application/vnd.openxmlformats-officedocument.oleObject"/>
  <Override PartName="/word/embeddings/Microsoft_Equation405.bin" ContentType="application/vnd.openxmlformats-officedocument.oleObject"/>
  <Override PartName="/word/embeddings/Microsoft_Equation170.bin" ContentType="application/vnd.openxmlformats-officedocument.oleObject"/>
  <Override PartName="/word/embeddings/Microsoft_Equation336.bin" ContentType="application/vnd.openxmlformats-officedocument.oleObject"/>
  <Override PartName="/word/embeddings/Microsoft_Equation154.bin" ContentType="application/vnd.openxmlformats-officedocument.oleObject"/>
  <Override PartName="/word/embeddings/Microsoft_Equation267.bin" ContentType="application/vnd.openxmlformats-officedocument.oleObject"/>
  <Override PartName="/word/embeddings/Microsoft_Equation397.bin" ContentType="application/vnd.openxmlformats-officedocument.oleObject"/>
  <Override PartName="/word/embeddings/Microsoft_Equation85.bin" ContentType="application/vnd.openxmlformats-officedocument.oleObject"/>
  <Override PartName="/word/embeddings/Microsoft_Equation411.bin" ContentType="application/vnd.openxmlformats-officedocument.oleObject"/>
  <Override PartName="/word/embeddings/Microsoft_Equation69.bin" ContentType="application/vnd.openxmlformats-officedocument.oleObject"/>
  <Override PartName="/word/embeddings/Microsoft_Equation127.bin" ContentType="application/vnd.openxmlformats-officedocument.oleObject"/>
  <Override PartName="/word/embeddings/Microsoft_Equation342.bin" ContentType="application/vnd.openxmlformats-officedocument.oleObject"/>
  <Override PartName="/word/embeddings/Microsoft_Equation160.bin" ContentType="application/vnd.openxmlformats-officedocument.oleObject"/>
  <Override PartName="/word/embeddings/Microsoft_Equation326.bin" ContentType="application/vnd.openxmlformats-officedocument.oleObject"/>
  <Override PartName="/word/embeddings/Microsoft_Equation439.bin" ContentType="application/vnd.openxmlformats-officedocument.oleObject"/>
  <Override PartName="/word/embeddings/Microsoft_Equation14.bin" ContentType="application/vnd.openxmlformats-officedocument.oleObject"/>
  <Override PartName="/word/embeddings/Microsoft_Equation257.bin" ContentType="application/vnd.openxmlformats-officedocument.oleObject"/>
  <Override PartName="/word/embeddings/Microsoft_Equation4.bin" ContentType="application/vnd.openxmlformats-officedocument.oleObject"/>
  <Override PartName="/word/embeddings/Microsoft_Equation188.bin" ContentType="application/vnd.openxmlformats-officedocument.oleObject"/>
  <Override PartName="/word/embeddings/Microsoft_Equation290.bin" ContentType="application/vnd.openxmlformats-officedocument.oleObject"/>
  <Override PartName="/word/theme/theme1.xml" ContentType="application/vnd.openxmlformats-officedocument.theme+xml"/>
  <Override PartName="/word/embeddings/Microsoft_Equation75.bin" ContentType="application/vnd.openxmlformats-officedocument.oleObject"/>
  <Override PartName="/word/embeddings/Microsoft_Equation401.bin" ContentType="application/vnd.openxmlformats-officedocument.oleObject"/>
  <Override PartName="/word/embeddings/Microsoft_Equation117.bin" ContentType="application/vnd.openxmlformats-officedocument.oleObject"/>
  <Override PartName="/word/embeddings/Microsoft_Equation332.bin" ContentType="application/vnd.openxmlformats-officedocument.oleObject"/>
  <Override PartName="/word/embeddings/Microsoft_Equation263.bin" ContentType="application/vnd.openxmlformats-officedocument.oleObject"/>
  <Override PartName="/word/embeddings/Microsoft_Equation150.bin" ContentType="application/vnd.openxmlformats-officedocument.oleObject"/>
  <Override PartName="/word/embeddings/Microsoft_Equation429.bin" ContentType="application/vnd.openxmlformats-officedocument.oleObject"/>
  <Override PartName="/word/embeddings/Microsoft_Equation194.bin" ContentType="application/vnd.openxmlformats-officedocument.oleObject"/>
  <Override PartName="/word/embeddings/Microsoft_Equation178.bin" ContentType="application/vnd.openxmlformats-officedocument.oleObject"/>
  <Override PartName="/word/embeddings/Microsoft_Equation393.bin" ContentType="application/vnd.openxmlformats-officedocument.oleObject"/>
  <Override PartName="/word/embeddings/Microsoft_Equation81.bin" ContentType="application/vnd.openxmlformats-officedocument.oleObject"/>
  <Override PartName="/word/embeddings/Microsoft_Equation123.bin" ContentType="application/vnd.openxmlformats-officedocument.oleObject"/>
  <Override PartName="/word/embeddings/Microsoft_Equation322.bin" ContentType="application/vnd.openxmlformats-officedocument.oleObject"/>
  <Override PartName="/word/embeddings/Microsoft_Equation435.bin" ContentType="application/vnd.openxmlformats-officedocument.oleObject"/>
  <Override PartName="/word/embeddings/Microsoft_Equation10.bin" ContentType="application/vnd.openxmlformats-officedocument.oleObject"/>
  <Override PartName="/word/embeddings/Microsoft_Equation366.bin" ContentType="application/vnd.openxmlformats-officedocument.oleObject"/>
  <Override PartName="/word/embeddings/Microsoft_Equation253.bin" ContentType="application/vnd.openxmlformats-officedocument.oleObject"/>
  <Override PartName="/word/embeddings/Microsoft_Equation184.bin" ContentType="application/vnd.openxmlformats-officedocument.oleObject"/>
  <Override PartName="/word/embeddings/Microsoft_Equation38.bin" ContentType="application/vnd.openxmlformats-officedocument.oleObject"/>
  <Override PartName="/word/embeddings/Microsoft_Equation71.bin" ContentType="application/vnd.openxmlformats-officedocument.oleObject"/>
  <Override PartName="/word/embeddings/Microsoft_Equation113.bin" ContentType="application/vnd.openxmlformats-officedocument.oleObject"/>
  <Override PartName="/word/embeddings/Microsoft_Equation99.bin" ContentType="application/vnd.openxmlformats-officedocument.oleObject"/>
  <Override PartName="/word/embeddings/Microsoft_Equation425.bin" ContentType="application/vnd.openxmlformats-officedocument.oleObject"/>
  <Override PartName="/word/embeddings/Microsoft_Equation190.bin" ContentType="application/vnd.openxmlformats-officedocument.oleObject"/>
  <Override PartName="/word/embeddings/Microsoft_Equation356.bin" ContentType="application/vnd.openxmlformats-officedocument.oleObject"/>
  <Override PartName="/word/embeddings/Microsoft_Equation287.bin" ContentType="application/vnd.openxmlformats-officedocument.oleObject"/>
  <Override PartName="/word/embeddings/Microsoft_Equation174.bin" ContentType="application/vnd.openxmlformats-officedocument.oleObject"/>
  <Override PartName="/word/embeddings/Microsoft_Equation28.bin" ContentType="application/vnd.openxmlformats-officedocument.oleObject"/>
  <Override PartName="/word/embeddings/Microsoft_Equation216.bin" ContentType="application/vnd.openxmlformats-officedocument.oleObject"/>
  <Override PartName="/word/embeddings/Microsoft_Equation431.bin" ContentType="application/vnd.openxmlformats-officedocument.oleObject"/>
  <Override PartName="/word/embeddings/Microsoft_Equation147.bin" ContentType="application/vnd.openxmlformats-officedocument.oleObject"/>
  <Override PartName="/word/embeddings/Microsoft_Equation362.bin" ContentType="application/vnd.openxmlformats-officedocument.oleObject"/>
  <Override PartName="/word/embeddings/Microsoft_Equation180.bin" ContentType="application/vnd.openxmlformats-officedocument.oleObject"/>
  <Override PartName="/word/embeddings/Microsoft_Equation346.bin" ContentType="application/vnd.openxmlformats-officedocument.oleObject"/>
  <Override PartName="/word/embeddings/Microsoft_Equation34.bin" ContentType="application/vnd.openxmlformats-officedocument.oleObject"/>
  <Override PartName="/word/embeddings/Microsoft_Equation277.bin" ContentType="application/vnd.openxmlformats-officedocument.oleObject"/>
  <Override PartName="/word/header3.xml" ContentType="application/vnd.openxmlformats-officedocument.wordprocessingml.header+xml"/>
  <Override PartName="/word/embeddings/Microsoft_Equation222.bin" ContentType="application/vnd.openxmlformats-officedocument.oleObject"/>
  <Override PartName="/word/embeddings/Microsoft_Equation95.bin" ContentType="application/vnd.openxmlformats-officedocument.oleObject"/>
  <Override PartName="/word/embeddings/Microsoft_Equation206.bin" ContentType="application/vnd.openxmlformats-officedocument.oleObject"/>
  <Override PartName="/word/embeddings/Microsoft_Equation319.bin" ContentType="application/vnd.openxmlformats-officedocument.oleObject"/>
  <Override PartName="/word/embeddings/Microsoft_Equation421.bin" ContentType="application/vnd.openxmlformats-officedocument.oleObject"/>
  <Override PartName="/word/embeddings/Microsoft_Equation137.bin" ContentType="application/vnd.openxmlformats-officedocument.oleObject"/>
  <Override PartName="/word/embeddings/Microsoft_Equation352.bin" ContentType="application/vnd.openxmlformats-officedocument.oleObject"/>
  <Override PartName="/word/embeddings/Microsoft_Equation40.bin" ContentType="application/vnd.openxmlformats-officedocument.oleObject"/>
  <Override PartName="/word/embeddings/Microsoft_Equation283.bin" ContentType="application/vnd.openxmlformats-officedocument.oleObject"/>
  <Override PartName="/word/embeddings/Microsoft_Equation449.bin" ContentType="application/vnd.openxmlformats-officedocument.oleObject"/>
  <Override PartName="/word/embeddings/Microsoft_Equation24.bin" ContentType="application/vnd.openxmlformats-officedocument.oleObject"/>
  <Override PartName="/word/embeddings/Microsoft_Equation198.bin" ContentType="application/vnd.openxmlformats-officedocument.oleObject"/>
  <Override PartName="/word/embeddings/Microsoft_Equation212.bin" ContentType="application/vnd.openxmlformats-officedocument.oleObject"/>
  <Override PartName="/word/embeddings/Microsoft_Equation143.bin" ContentType="application/vnd.openxmlformats-officedocument.oleObject"/>
  <Override PartName="/word/embeddings/Microsoft_Equation309.bin" ContentType="application/vnd.openxmlformats-officedocument.oleObject"/>
  <Override PartName="/word/embeddings/Microsoft_Equation455.bin" ContentType="application/vnd.openxmlformats-officedocument.oleObject"/>
  <Override PartName="/word/embeddings/Microsoft_Equation30.bin" ContentType="application/vnd.openxmlformats-officedocument.oleObject"/>
  <Override PartName="/word/embeddings/Microsoft_Equation273.bin" ContentType="application/vnd.openxmlformats-officedocument.oleObject"/>
  <Override PartName="/word/embeddings/Microsoft_Equation386.bin" ContentType="application/vnd.openxmlformats-officedocument.oleObject"/>
  <Override PartName="/word/embeddings/Microsoft_Equation58.bin" ContentType="application/vnd.openxmlformats-officedocument.oleObject"/>
  <Override PartName="/word/embeddings/Microsoft_Equation91.bin" ContentType="application/vnd.openxmlformats-officedocument.oleObject"/>
  <Override PartName="/word/embeddings/Microsoft_Equation315.bin" ContentType="application/vnd.openxmlformats-officedocument.oleObject"/>
  <Override PartName="/word/embeddings/Microsoft_Equation202.bin" ContentType="application/vnd.openxmlformats-officedocument.oleObject"/>
  <Override PartName="/word/embeddings/Microsoft_Equation246.bin" ContentType="application/vnd.openxmlformats-officedocument.oleObject"/>
  <Override PartName="/word/embeddings/Microsoft_Equation133.bin" ContentType="application/vnd.openxmlformats-officedocument.oleObject"/>
  <Override PartName="/word/embeddings/Microsoft_Equation445.bin" ContentType="application/vnd.openxmlformats-officedocument.oleObject"/>
  <Override PartName="/word/embeddings/Microsoft_Equation20.bin" ContentType="application/vnd.openxmlformats-officedocument.oleObject"/>
  <Override PartName="/word/embeddings/Microsoft_Equation376.bin" ContentType="application/vnd.openxmlformats-officedocument.oleObject"/>
  <Override PartName="/word/embeddings/Microsoft_Equation64.bin" ContentType="application/vnd.openxmlformats-officedocument.oleObject"/>
  <Override PartName="/word/embeddings/Microsoft_Equation48.bin" ContentType="application/vnd.openxmlformats-officedocument.oleObject"/>
  <Override PartName="/word/embeddings/Microsoft_Equation106.bin" ContentType="application/vnd.openxmlformats-officedocument.oleObject"/>
  <Override PartName="/word/embeddings/Microsoft_Equation305.bin" ContentType="application/vnd.openxmlformats-officedocument.oleObject"/>
  <Override PartName="/word/embeddings/Microsoft_Equation418.bin" ContentType="application/vnd.openxmlformats-officedocument.oleObject"/>
  <Override PartName="/word/embeddings/Microsoft_Equation236.bin" ContentType="application/vnd.openxmlformats-officedocument.oleObject"/>
  <Override PartName="/word/embeddings/Microsoft_Equation451.bin" ContentType="application/vnd.openxmlformats-officedocument.oleObject"/>
  <Override PartName="/word/embeddings/Microsoft_Equation167.bin" ContentType="application/vnd.openxmlformats-officedocument.oleObject"/>
  <Override PartName="/word/embeddings/Microsoft_Equation382.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32640"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5"/>
                    <a:stretch>
                      <a:fillRect/>
                    </a:stretch>
                  </pic:blipFill>
                  <pic:spPr>
                    <a:xfrm>
                      <a:off x="0" y="0"/>
                      <a:ext cx="1466215" cy="1913467"/>
                    </a:xfrm>
                    <a:prstGeom prst="rect">
                      <a:avLst/>
                    </a:prstGeom>
                  </pic:spPr>
                </pic:pic>
              </a:graphicData>
            </a:graphic>
          </wp:anchor>
        </w:drawing>
      </w:r>
      <w:r w:rsidR="00D01896">
        <w:rPr>
          <w:noProof/>
          <w:lang w:val="en-US" w:eastAsia="en-US"/>
        </w:rPr>
        <w:pict>
          <v:rect id="_x0000_s2052" style="position:absolute;left:0;text-align:left;margin-left:-107.25pt;margin-top:-71.6pt;width:603pt;height:851.4pt;z-index:-251664384;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83069C">
        <w:rPr>
          <w:noProof/>
          <w:lang w:val="en-US" w:eastAsia="en-US"/>
        </w:rPr>
        <w:t>T arou</w:t>
      </w:r>
      <w:r w:rsidR="00E03BAF">
        <w:rPr>
          <w:noProof/>
          <w:lang w:val="en-US" w:eastAsia="en-US"/>
        </w:rPr>
        <w:t xml:space="preserve"> </w:t>
      </w:r>
    </w:p>
    <w:p w:rsidR="00B456C7" w:rsidRDefault="00B456C7" w:rsidP="00264B7D">
      <w:pPr>
        <w:pStyle w:val="Title"/>
        <w:spacing w:line="240" w:lineRule="auto"/>
      </w:pPr>
    </w:p>
    <w:p w:rsidR="00950D21" w:rsidRPr="00093376" w:rsidRDefault="00433508" w:rsidP="00264B7D">
      <w:pPr>
        <w:pStyle w:val="Title"/>
        <w:spacing w:line="240" w:lineRule="auto"/>
        <w:rPr>
          <w:color w:val="FFFFFF" w:themeColor="background1"/>
          <w:sz w:val="90"/>
        </w:rPr>
      </w:pPr>
      <w:r w:rsidRPr="00093376">
        <w:rPr>
          <w:color w:val="FFFFFF" w:themeColor="background1"/>
          <w:sz w:val="90"/>
        </w:rPr>
        <w:t>Section</w:t>
      </w:r>
      <w:r w:rsidR="00E5135A" w:rsidRPr="00093376">
        <w:rPr>
          <w:color w:val="FFFFFF" w:themeColor="background1"/>
          <w:sz w:val="90"/>
        </w:rPr>
        <w:t xml:space="preserve"> </w:t>
      </w:r>
      <w:r w:rsidR="0033183A">
        <w:rPr>
          <w:color w:val="FFFFFF" w:themeColor="background1"/>
          <w:sz w:val="90"/>
        </w:rPr>
        <w:t>2</w:t>
      </w:r>
      <w:r w:rsidR="00F81A35">
        <w:rPr>
          <w:color w:val="FFFFFF" w:themeColor="background1"/>
          <w:sz w:val="90"/>
        </w:rPr>
        <w:t>b</w:t>
      </w:r>
      <w:r w:rsidR="00E5135A" w:rsidRPr="00093376">
        <w:rPr>
          <w:color w:val="FFFFFF" w:themeColor="background1"/>
          <w:sz w:val="90"/>
        </w:rPr>
        <w:t>:</w:t>
      </w:r>
    </w:p>
    <w:p w:rsidR="00D72A0F" w:rsidRPr="00093376" w:rsidRDefault="0033183A" w:rsidP="00093376">
      <w:pPr>
        <w:pStyle w:val="Title"/>
        <w:spacing w:before="0" w:line="1300" w:lineRule="exact"/>
        <w:rPr>
          <w:color w:val="FFFFFF" w:themeColor="background1"/>
          <w:sz w:val="130"/>
        </w:rPr>
      </w:pPr>
      <w:r>
        <w:rPr>
          <w:rFonts w:ascii="Bell Gothic Light" w:hAnsi="Bell Gothic Light" w:cs="Arabic Transparent"/>
          <w:color w:val="FFFFFF" w:themeColor="background1"/>
          <w:spacing w:val="-20"/>
          <w:sz w:val="130"/>
          <w:szCs w:val="72"/>
        </w:rPr>
        <w:t>Financial</w:t>
      </w:r>
      <w:r w:rsidR="00726CA0" w:rsidRPr="00093376">
        <w:rPr>
          <w:rFonts w:ascii="Bell Gothic Light" w:hAnsi="Bell Gothic Light" w:cs="Arabic Transparent"/>
          <w:color w:val="FFFFFF" w:themeColor="background1"/>
          <w:spacing w:val="-20"/>
          <w:sz w:val="130"/>
          <w:szCs w:val="72"/>
        </w:rPr>
        <w:t xml:space="preserve"> </w:t>
      </w:r>
      <w:r>
        <w:rPr>
          <w:rFonts w:ascii="Bell Gothic Light" w:hAnsi="Bell Gothic Light" w:cs="Arabic Transparent"/>
          <w:color w:val="FFFFFF" w:themeColor="background1"/>
          <w:spacing w:val="-20"/>
          <w:sz w:val="130"/>
          <w:szCs w:val="72"/>
        </w:rPr>
        <w:t>Mathematics</w:t>
      </w:r>
    </w:p>
    <w:p w:rsidR="00433508" w:rsidRDefault="00433508"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645C28" w:rsidRPr="00861038" w:rsidRDefault="00861038" w:rsidP="00264B7D">
      <w:pPr>
        <w:spacing w:line="240" w:lineRule="auto"/>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DC13AB" w:rsidRDefault="00DC13AB" w:rsidP="00264B7D">
      <w:pPr>
        <w:spacing w:line="240" w:lineRule="auto"/>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type w:val="oddPage"/>
          <w:pgSz w:w="11900" w:h="16840"/>
          <w:pgMar w:top="1242" w:right="1985" w:bottom="1418" w:left="1985" w:header="1418" w:footer="1588" w:gutter="0"/>
          <w:cols w:space="708"/>
          <w:titlePg/>
          <w:printerSettings r:id="rId8"/>
        </w:sectPr>
      </w:pPr>
    </w:p>
    <w:p w:rsidR="00F5700F" w:rsidRPr="00F42D2E" w:rsidRDefault="000F7C4E" w:rsidP="0033183A">
      <w:pPr>
        <w:pStyle w:val="SectionHeading"/>
        <w:spacing w:line="240" w:lineRule="auto"/>
        <w:jc w:val="left"/>
      </w:pPr>
      <w:r w:rsidRPr="000618B8">
        <w:t xml:space="preserve">Section </w:t>
      </w:r>
      <w:r w:rsidR="0033183A">
        <w:t>2</w:t>
      </w:r>
      <w:r w:rsidR="00F81A35">
        <w:t>b</w:t>
      </w:r>
      <w:r w:rsidRPr="000618B8">
        <w:t xml:space="preserve">: </w:t>
      </w:r>
      <w:r w:rsidR="0033183A">
        <w:br/>
      </w:r>
      <w:r w:rsidR="0033183A">
        <w:rPr>
          <w:lang w:val="en-US"/>
        </w:rPr>
        <w:t>Financial Mathematics</w:t>
      </w:r>
    </w:p>
    <w:p w:rsidR="000F7C4E" w:rsidRDefault="000F7C4E" w:rsidP="00433508">
      <w:pPr>
        <w:pStyle w:val="Heading1"/>
      </w:pPr>
      <w:r>
        <w:t>1. Introduction</w:t>
      </w:r>
    </w:p>
    <w:p w:rsidR="0033183A" w:rsidRPr="00DF586D" w:rsidRDefault="0033183A" w:rsidP="0033183A">
      <w:pPr>
        <w:rPr>
          <w:rFonts w:cs="Arial"/>
          <w:szCs w:val="26"/>
          <w:lang w:val="en-ZA"/>
        </w:rPr>
      </w:pPr>
      <w:r w:rsidRPr="00DF586D">
        <w:rPr>
          <w:rFonts w:cs="Arial"/>
          <w:bCs/>
          <w:szCs w:val="26"/>
          <w:lang w:val="en-ZA"/>
        </w:rPr>
        <w:t>A financial literate person</w:t>
      </w:r>
      <w:r w:rsidRPr="00DF586D">
        <w:rPr>
          <w:rFonts w:cs="Arial"/>
          <w:szCs w:val="26"/>
          <w:lang w:val="en-ZA"/>
        </w:rPr>
        <w:t xml:space="preserve"> is able to manage his</w:t>
      </w:r>
      <w:r>
        <w:rPr>
          <w:rFonts w:cs="Arial"/>
          <w:szCs w:val="26"/>
          <w:lang w:val="en-ZA"/>
        </w:rPr>
        <w:t>/her</w:t>
      </w:r>
      <w:r w:rsidRPr="00DF586D">
        <w:rPr>
          <w:rFonts w:cs="Arial"/>
          <w:szCs w:val="26"/>
          <w:lang w:val="en-ZA"/>
        </w:rPr>
        <w:t xml:space="preserve"> </w:t>
      </w:r>
      <w:hyperlink r:id="rId9" w:tooltip="Personal finance" w:history="1">
        <w:r w:rsidRPr="00DF586D">
          <w:rPr>
            <w:rStyle w:val="Hyperlink"/>
            <w:rFonts w:cs="Arial"/>
            <w:szCs w:val="26"/>
            <w:lang w:val="en-ZA"/>
          </w:rPr>
          <w:t>personal finances</w:t>
        </w:r>
      </w:hyperlink>
      <w:r>
        <w:rPr>
          <w:rFonts w:cs="Arial"/>
          <w:szCs w:val="26"/>
          <w:lang w:val="en-ZA"/>
        </w:rPr>
        <w:t xml:space="preserve"> by making the best</w:t>
      </w:r>
      <w:r w:rsidRPr="00DF586D">
        <w:rPr>
          <w:rFonts w:cs="Arial"/>
          <w:szCs w:val="26"/>
          <w:lang w:val="en-ZA"/>
        </w:rPr>
        <w:t xml:space="preserve"> decisions on how to handle his</w:t>
      </w:r>
      <w:r>
        <w:rPr>
          <w:rFonts w:cs="Arial"/>
          <w:szCs w:val="26"/>
          <w:lang w:val="en-ZA"/>
        </w:rPr>
        <w:t>/her</w:t>
      </w:r>
      <w:r w:rsidRPr="00DF586D">
        <w:rPr>
          <w:rFonts w:cs="Arial"/>
          <w:szCs w:val="26"/>
          <w:lang w:val="en-ZA"/>
        </w:rPr>
        <w:t xml:space="preserve"> money.</w:t>
      </w:r>
    </w:p>
    <w:p w:rsidR="0033183A" w:rsidRPr="00DF586D" w:rsidRDefault="0033183A" w:rsidP="0033183A">
      <w:pPr>
        <w:autoSpaceDE w:val="0"/>
        <w:autoSpaceDN w:val="0"/>
        <w:adjustRightInd w:val="0"/>
        <w:rPr>
          <w:rFonts w:cs="Arial"/>
          <w:bCs/>
          <w:color w:val="000000"/>
          <w:szCs w:val="26"/>
          <w:lang w:val="en-ZA"/>
        </w:rPr>
      </w:pPr>
    </w:p>
    <w:p w:rsidR="0033183A" w:rsidRPr="00DF586D" w:rsidRDefault="0033183A" w:rsidP="0033183A">
      <w:pPr>
        <w:autoSpaceDE w:val="0"/>
        <w:autoSpaceDN w:val="0"/>
        <w:adjustRightInd w:val="0"/>
        <w:spacing w:after="120"/>
        <w:rPr>
          <w:rFonts w:cs="Arial"/>
          <w:bCs/>
          <w:color w:val="000000"/>
          <w:szCs w:val="26"/>
          <w:lang w:val="en-ZA"/>
        </w:rPr>
      </w:pPr>
      <w:r w:rsidRPr="00DF586D">
        <w:rPr>
          <w:rFonts w:cs="Arial"/>
          <w:bCs/>
          <w:color w:val="000000"/>
          <w:szCs w:val="26"/>
          <w:lang w:val="en-ZA"/>
        </w:rPr>
        <w:t>Why is financial literacy important? A financially literate person:</w:t>
      </w:r>
    </w:p>
    <w:p w:rsidR="0033183A" w:rsidRPr="00DF586D" w:rsidRDefault="0033183A" w:rsidP="0033183A">
      <w:pPr>
        <w:numPr>
          <w:ilvl w:val="0"/>
          <w:numId w:val="5"/>
        </w:numPr>
        <w:autoSpaceDE w:val="0"/>
        <w:autoSpaceDN w:val="0"/>
        <w:adjustRightInd w:val="0"/>
        <w:spacing w:line="240" w:lineRule="auto"/>
        <w:jc w:val="left"/>
        <w:rPr>
          <w:rFonts w:cs="Arial"/>
          <w:color w:val="000000"/>
          <w:szCs w:val="26"/>
          <w:lang w:val="en-ZA"/>
        </w:rPr>
      </w:pPr>
      <w:r>
        <w:rPr>
          <w:rFonts w:cs="Arial"/>
          <w:color w:val="000000"/>
          <w:szCs w:val="26"/>
          <w:lang w:val="en-ZA"/>
        </w:rPr>
        <w:t xml:space="preserve">Is </w:t>
      </w:r>
      <w:r w:rsidRPr="00DF586D">
        <w:rPr>
          <w:rFonts w:cs="Arial"/>
          <w:color w:val="000000"/>
          <w:szCs w:val="26"/>
          <w:lang w:val="en-ZA"/>
        </w:rPr>
        <w:t xml:space="preserve">able to budget </w:t>
      </w:r>
      <w:r>
        <w:rPr>
          <w:rFonts w:cs="Arial"/>
          <w:color w:val="000000"/>
          <w:szCs w:val="26"/>
          <w:lang w:val="en-ZA"/>
        </w:rPr>
        <w:t>correctly</w:t>
      </w:r>
      <w:r w:rsidRPr="00DF586D">
        <w:rPr>
          <w:rFonts w:cs="Arial"/>
          <w:color w:val="000000"/>
          <w:szCs w:val="26"/>
          <w:lang w:val="en-ZA"/>
        </w:rPr>
        <w:t xml:space="preserve"> to meet his</w:t>
      </w:r>
      <w:r>
        <w:rPr>
          <w:rFonts w:cs="Arial"/>
          <w:color w:val="000000"/>
          <w:szCs w:val="26"/>
          <w:lang w:val="en-ZA"/>
        </w:rPr>
        <w:t>/her</w:t>
      </w:r>
      <w:r w:rsidRPr="00DF586D">
        <w:rPr>
          <w:rFonts w:cs="Arial"/>
          <w:color w:val="000000"/>
          <w:szCs w:val="26"/>
          <w:lang w:val="en-ZA"/>
        </w:rPr>
        <w:t xml:space="preserve"> expenses;</w:t>
      </w:r>
    </w:p>
    <w:p w:rsidR="0033183A" w:rsidRPr="00DF586D" w:rsidRDefault="0033183A" w:rsidP="0033183A">
      <w:pPr>
        <w:numPr>
          <w:ilvl w:val="0"/>
          <w:numId w:val="5"/>
        </w:numPr>
        <w:autoSpaceDE w:val="0"/>
        <w:autoSpaceDN w:val="0"/>
        <w:adjustRightInd w:val="0"/>
        <w:spacing w:line="240" w:lineRule="auto"/>
        <w:jc w:val="left"/>
        <w:rPr>
          <w:rFonts w:cs="Arial"/>
          <w:color w:val="000000"/>
          <w:szCs w:val="26"/>
          <w:lang w:val="en-ZA"/>
        </w:rPr>
      </w:pPr>
      <w:r>
        <w:rPr>
          <w:rFonts w:cs="Arial"/>
          <w:color w:val="000000"/>
          <w:szCs w:val="26"/>
          <w:lang w:val="en-ZA"/>
        </w:rPr>
        <w:t xml:space="preserve">Is </w:t>
      </w:r>
      <w:r w:rsidRPr="00DF586D">
        <w:rPr>
          <w:rFonts w:cs="Arial"/>
          <w:color w:val="000000"/>
          <w:szCs w:val="26"/>
          <w:lang w:val="en-ZA"/>
        </w:rPr>
        <w:t>able to identify financial products or services that meets his</w:t>
      </w:r>
      <w:r>
        <w:rPr>
          <w:rFonts w:cs="Arial"/>
          <w:color w:val="000000"/>
          <w:szCs w:val="26"/>
          <w:lang w:val="en-ZA"/>
        </w:rPr>
        <w:t>/her</w:t>
      </w:r>
      <w:r w:rsidRPr="00DF586D">
        <w:rPr>
          <w:rFonts w:cs="Arial"/>
          <w:color w:val="000000"/>
          <w:szCs w:val="26"/>
          <w:lang w:val="en-ZA"/>
        </w:rPr>
        <w:t xml:space="preserve"> needs;</w:t>
      </w:r>
    </w:p>
    <w:p w:rsidR="0033183A" w:rsidRPr="00DF586D" w:rsidRDefault="0033183A" w:rsidP="0033183A">
      <w:pPr>
        <w:numPr>
          <w:ilvl w:val="0"/>
          <w:numId w:val="5"/>
        </w:numPr>
        <w:autoSpaceDE w:val="0"/>
        <w:autoSpaceDN w:val="0"/>
        <w:adjustRightInd w:val="0"/>
        <w:spacing w:line="240" w:lineRule="auto"/>
        <w:jc w:val="left"/>
        <w:rPr>
          <w:rFonts w:cs="Arial"/>
          <w:color w:val="000000"/>
          <w:szCs w:val="26"/>
          <w:lang w:val="en-ZA"/>
        </w:rPr>
      </w:pPr>
      <w:r w:rsidRPr="00DF586D">
        <w:rPr>
          <w:rFonts w:cs="Arial"/>
          <w:color w:val="000000"/>
          <w:szCs w:val="26"/>
          <w:lang w:val="en-ZA"/>
        </w:rPr>
        <w:t>Is not likely to fall victim to abusive practices and scams.</w:t>
      </w:r>
    </w:p>
    <w:p w:rsidR="0033183A" w:rsidRPr="00DF586D" w:rsidRDefault="0033183A" w:rsidP="0033183A">
      <w:pPr>
        <w:autoSpaceDE w:val="0"/>
        <w:autoSpaceDN w:val="0"/>
        <w:adjustRightInd w:val="0"/>
        <w:rPr>
          <w:rFonts w:cs="Arial"/>
          <w:bCs/>
          <w:color w:val="000000"/>
          <w:szCs w:val="26"/>
          <w:lang w:val="en-ZA"/>
        </w:rPr>
      </w:pPr>
    </w:p>
    <w:p w:rsidR="0033183A" w:rsidRDefault="0033183A" w:rsidP="0033183A">
      <w:pPr>
        <w:rPr>
          <w:i/>
          <w:lang w:val="en-ZA"/>
        </w:rPr>
      </w:pPr>
      <w:r w:rsidRPr="00DF586D">
        <w:rPr>
          <w:i/>
          <w:szCs w:val="26"/>
          <w:lang w:val="en-ZA"/>
        </w:rPr>
        <w:t xml:space="preserve">Answer </w:t>
      </w:r>
      <w:r>
        <w:rPr>
          <w:i/>
          <w:szCs w:val="26"/>
          <w:lang w:val="en-ZA"/>
        </w:rPr>
        <w:t>the following questions to see</w:t>
      </w:r>
      <w:r w:rsidRPr="00DF586D">
        <w:rPr>
          <w:i/>
          <w:szCs w:val="26"/>
          <w:lang w:val="en-ZA"/>
        </w:rPr>
        <w:t xml:space="preserve"> how well you are managing your</w:t>
      </w:r>
      <w:r w:rsidRPr="00DF586D">
        <w:rPr>
          <w:i/>
          <w:lang w:val="en-ZA"/>
        </w:rPr>
        <w:t xml:space="preserve"> money.</w:t>
      </w:r>
    </w:p>
    <w:p w:rsidR="0033183A" w:rsidRPr="00DF586D" w:rsidRDefault="0033183A" w:rsidP="0033183A">
      <w:pPr>
        <w:rPr>
          <w:i/>
          <w:lang w:val="en-ZA"/>
        </w:rPr>
      </w:pPr>
    </w:p>
    <w:tbl>
      <w:tblPr>
        <w:tblW w:w="7938" w:type="dxa"/>
        <w:tblBorders>
          <w:top w:val="single" w:sz="4" w:space="0" w:color="7F7F7F" w:themeColor="text1" w:themeTint="80"/>
          <w:bottom w:val="single" w:sz="4" w:space="0" w:color="7F7F7F" w:themeColor="text1" w:themeTint="80"/>
          <w:insideH w:val="single" w:sz="4" w:space="0" w:color="7F7F7F" w:themeColor="text1" w:themeTint="80"/>
        </w:tblBorders>
        <w:tblCellMar>
          <w:top w:w="85" w:type="dxa"/>
          <w:bottom w:w="85" w:type="dxa"/>
        </w:tblCellMar>
        <w:tblLook w:val="01E0"/>
      </w:tblPr>
      <w:tblGrid>
        <w:gridCol w:w="2488"/>
        <w:gridCol w:w="5450"/>
      </w:tblGrid>
      <w:tr w:rsidR="0033183A" w:rsidRPr="00C60B64">
        <w:tc>
          <w:tcPr>
            <w:tcW w:w="2808" w:type="dxa"/>
          </w:tcPr>
          <w:p w:rsidR="0033183A" w:rsidRPr="006A64D9" w:rsidRDefault="0033183A" w:rsidP="00DE6DCF">
            <w:pPr>
              <w:pStyle w:val="ListParagraph"/>
              <w:numPr>
                <w:ilvl w:val="0"/>
                <w:numId w:val="6"/>
              </w:numPr>
              <w:spacing w:line="240" w:lineRule="auto"/>
              <w:ind w:left="252" w:hanging="238"/>
              <w:jc w:val="left"/>
              <w:rPr>
                <w:rFonts w:ascii="Verdana" w:hAnsi="Verdana"/>
                <w:sz w:val="18"/>
                <w:lang w:val="en-ZA"/>
              </w:rPr>
            </w:pPr>
            <w:r w:rsidRPr="006A64D9">
              <w:rPr>
                <w:sz w:val="18"/>
                <w:lang w:val="en-ZA"/>
              </w:rPr>
              <w:t>Do you save some of your money?</w:t>
            </w:r>
          </w:p>
        </w:tc>
        <w:tc>
          <w:tcPr>
            <w:tcW w:w="6437" w:type="dxa"/>
          </w:tcPr>
          <w:p w:rsidR="0033183A" w:rsidRPr="00081339" w:rsidRDefault="0033183A" w:rsidP="00DE6DCF">
            <w:pPr>
              <w:pStyle w:val="ListParagraph"/>
              <w:numPr>
                <w:ilvl w:val="0"/>
                <w:numId w:val="10"/>
              </w:numPr>
              <w:spacing w:line="240" w:lineRule="auto"/>
              <w:ind w:left="283" w:hanging="200"/>
              <w:rPr>
                <w:sz w:val="18"/>
              </w:rPr>
            </w:pPr>
            <w:r w:rsidRPr="00081339">
              <w:rPr>
                <w:sz w:val="18"/>
              </w:rPr>
              <w:t>Yes. I try to put some aside for new clothes.</w:t>
            </w:r>
          </w:p>
          <w:p w:rsidR="0033183A" w:rsidRPr="00081339" w:rsidRDefault="0033183A" w:rsidP="00DE6DCF">
            <w:pPr>
              <w:pStyle w:val="ListParagraph"/>
              <w:numPr>
                <w:ilvl w:val="0"/>
                <w:numId w:val="10"/>
              </w:numPr>
              <w:spacing w:line="240" w:lineRule="auto"/>
              <w:ind w:left="283" w:hanging="200"/>
              <w:rPr>
                <w:sz w:val="18"/>
              </w:rPr>
            </w:pPr>
            <w:r w:rsidRPr="00081339">
              <w:rPr>
                <w:sz w:val="18"/>
              </w:rPr>
              <w:t>Of course I save for a day in future that I might need it, as well as for my retirement.</w:t>
            </w:r>
          </w:p>
          <w:p w:rsidR="0033183A" w:rsidRPr="00081339" w:rsidRDefault="0033183A" w:rsidP="00DE6DCF">
            <w:pPr>
              <w:pStyle w:val="ListParagraph"/>
              <w:numPr>
                <w:ilvl w:val="0"/>
                <w:numId w:val="10"/>
              </w:numPr>
              <w:spacing w:line="240" w:lineRule="auto"/>
              <w:ind w:left="283" w:hanging="200"/>
              <w:rPr>
                <w:sz w:val="18"/>
              </w:rPr>
            </w:pPr>
            <w:r w:rsidRPr="00081339">
              <w:rPr>
                <w:sz w:val="18"/>
              </w:rPr>
              <w:t>Yes, if I have anything left to save.</w:t>
            </w:r>
          </w:p>
        </w:tc>
      </w:tr>
      <w:tr w:rsidR="0033183A" w:rsidRPr="00C60B64">
        <w:tc>
          <w:tcPr>
            <w:tcW w:w="2808" w:type="dxa"/>
          </w:tcPr>
          <w:p w:rsidR="0033183A" w:rsidRPr="006A64D9" w:rsidRDefault="0033183A" w:rsidP="00DE6DCF">
            <w:pPr>
              <w:pStyle w:val="ListParagraph"/>
              <w:numPr>
                <w:ilvl w:val="0"/>
                <w:numId w:val="6"/>
              </w:numPr>
              <w:spacing w:line="240" w:lineRule="auto"/>
              <w:ind w:left="252" w:hanging="238"/>
              <w:jc w:val="left"/>
              <w:rPr>
                <w:sz w:val="18"/>
                <w:lang w:val="en-ZA"/>
              </w:rPr>
            </w:pPr>
            <w:r w:rsidRPr="006A64D9">
              <w:rPr>
                <w:sz w:val="18"/>
                <w:lang w:val="en-ZA"/>
              </w:rPr>
              <w:t>Do you keep track of your money?</w:t>
            </w:r>
          </w:p>
        </w:tc>
        <w:tc>
          <w:tcPr>
            <w:tcW w:w="6437" w:type="dxa"/>
          </w:tcPr>
          <w:p w:rsidR="0033183A" w:rsidRPr="00081339" w:rsidRDefault="0033183A" w:rsidP="00DE6DCF">
            <w:pPr>
              <w:pStyle w:val="ListParagraph"/>
              <w:numPr>
                <w:ilvl w:val="0"/>
                <w:numId w:val="9"/>
              </w:numPr>
              <w:spacing w:line="240" w:lineRule="auto"/>
              <w:ind w:left="295" w:hanging="230"/>
              <w:rPr>
                <w:sz w:val="18"/>
              </w:rPr>
            </w:pPr>
            <w:r w:rsidRPr="00081339">
              <w:rPr>
                <w:sz w:val="18"/>
              </w:rPr>
              <w:t>No, I have better things to do.</w:t>
            </w:r>
          </w:p>
          <w:p w:rsidR="0033183A" w:rsidRPr="00081339" w:rsidRDefault="0033183A" w:rsidP="00DE6DCF">
            <w:pPr>
              <w:pStyle w:val="ListParagraph"/>
              <w:numPr>
                <w:ilvl w:val="0"/>
                <w:numId w:val="9"/>
              </w:numPr>
              <w:spacing w:line="240" w:lineRule="auto"/>
              <w:ind w:left="295" w:hanging="230"/>
              <w:rPr>
                <w:sz w:val="18"/>
              </w:rPr>
            </w:pPr>
            <w:r w:rsidRPr="00081339">
              <w:rPr>
                <w:sz w:val="18"/>
              </w:rPr>
              <w:t>My bank statements are enough.</w:t>
            </w:r>
          </w:p>
          <w:p w:rsidR="0033183A" w:rsidRPr="00081339" w:rsidRDefault="0033183A" w:rsidP="00DE6DCF">
            <w:pPr>
              <w:pStyle w:val="ListParagraph"/>
              <w:numPr>
                <w:ilvl w:val="0"/>
                <w:numId w:val="9"/>
              </w:numPr>
              <w:spacing w:line="240" w:lineRule="auto"/>
              <w:ind w:left="295" w:hanging="230"/>
              <w:rPr>
                <w:sz w:val="18"/>
              </w:rPr>
            </w:pPr>
            <w:r w:rsidRPr="00081339">
              <w:rPr>
                <w:sz w:val="18"/>
              </w:rPr>
              <w:t>I have a budget plan.</w:t>
            </w:r>
          </w:p>
        </w:tc>
      </w:tr>
      <w:tr w:rsidR="0033183A" w:rsidRPr="00C60B64">
        <w:tc>
          <w:tcPr>
            <w:tcW w:w="2808" w:type="dxa"/>
          </w:tcPr>
          <w:p w:rsidR="0033183A" w:rsidRPr="006A64D9" w:rsidRDefault="0033183A" w:rsidP="00DE6DCF">
            <w:pPr>
              <w:pStyle w:val="ListParagraph"/>
              <w:numPr>
                <w:ilvl w:val="0"/>
                <w:numId w:val="6"/>
              </w:numPr>
              <w:spacing w:line="240" w:lineRule="auto"/>
              <w:ind w:left="252" w:hanging="238"/>
              <w:jc w:val="left"/>
              <w:rPr>
                <w:sz w:val="18"/>
                <w:lang w:val="en-ZA"/>
              </w:rPr>
            </w:pPr>
            <w:r w:rsidRPr="006A64D9">
              <w:rPr>
                <w:sz w:val="18"/>
                <w:lang w:val="en-ZA"/>
              </w:rPr>
              <w:t>How much do you pay off on your credit card each month?</w:t>
            </w:r>
          </w:p>
        </w:tc>
        <w:tc>
          <w:tcPr>
            <w:tcW w:w="6437" w:type="dxa"/>
          </w:tcPr>
          <w:p w:rsidR="0033183A" w:rsidRPr="00081339" w:rsidRDefault="0033183A" w:rsidP="00DE6DCF">
            <w:pPr>
              <w:pStyle w:val="ListParagraph"/>
              <w:numPr>
                <w:ilvl w:val="0"/>
                <w:numId w:val="8"/>
              </w:numPr>
              <w:spacing w:line="240" w:lineRule="auto"/>
              <w:ind w:left="295" w:hanging="230"/>
              <w:jc w:val="left"/>
              <w:rPr>
                <w:sz w:val="18"/>
              </w:rPr>
            </w:pPr>
            <w:r w:rsidRPr="00081339">
              <w:rPr>
                <w:sz w:val="18"/>
              </w:rPr>
              <w:t>The minimum amount.</w:t>
            </w:r>
          </w:p>
          <w:p w:rsidR="0033183A" w:rsidRPr="00081339" w:rsidRDefault="0033183A" w:rsidP="00DE6DCF">
            <w:pPr>
              <w:pStyle w:val="ListParagraph"/>
              <w:numPr>
                <w:ilvl w:val="0"/>
                <w:numId w:val="8"/>
              </w:numPr>
              <w:spacing w:line="240" w:lineRule="auto"/>
              <w:ind w:left="295" w:hanging="230"/>
              <w:jc w:val="left"/>
              <w:rPr>
                <w:sz w:val="18"/>
              </w:rPr>
            </w:pPr>
            <w:r w:rsidRPr="00081339">
              <w:rPr>
                <w:sz w:val="18"/>
              </w:rPr>
              <w:t>I only borrow money when I am sure I can keep up</w:t>
            </w:r>
            <w:r w:rsidR="00081339" w:rsidRPr="00081339">
              <w:rPr>
                <w:sz w:val="18"/>
              </w:rPr>
              <w:t xml:space="preserve"> </w:t>
            </w:r>
            <w:r w:rsidRPr="00081339">
              <w:rPr>
                <w:sz w:val="18"/>
              </w:rPr>
              <w:t>the payments and only if I really need something.</w:t>
            </w:r>
          </w:p>
          <w:p w:rsidR="0033183A" w:rsidRPr="00081339" w:rsidRDefault="0033183A" w:rsidP="00DE6DCF">
            <w:pPr>
              <w:pStyle w:val="ListParagraph"/>
              <w:numPr>
                <w:ilvl w:val="0"/>
                <w:numId w:val="8"/>
              </w:numPr>
              <w:spacing w:line="240" w:lineRule="auto"/>
              <w:ind w:left="295" w:hanging="230"/>
              <w:jc w:val="left"/>
              <w:rPr>
                <w:sz w:val="18"/>
              </w:rPr>
            </w:pPr>
            <w:r w:rsidRPr="00081339">
              <w:rPr>
                <w:sz w:val="18"/>
              </w:rPr>
              <w:t>I sometimes use one credit card to pay off another.</w:t>
            </w:r>
          </w:p>
        </w:tc>
      </w:tr>
      <w:tr w:rsidR="0033183A" w:rsidRPr="00C60B64">
        <w:tc>
          <w:tcPr>
            <w:tcW w:w="2808" w:type="dxa"/>
          </w:tcPr>
          <w:p w:rsidR="0033183A" w:rsidRPr="006A64D9" w:rsidRDefault="0033183A" w:rsidP="00DE6DCF">
            <w:pPr>
              <w:pStyle w:val="ListParagraph"/>
              <w:numPr>
                <w:ilvl w:val="0"/>
                <w:numId w:val="6"/>
              </w:numPr>
              <w:spacing w:line="240" w:lineRule="auto"/>
              <w:ind w:left="252" w:hanging="238"/>
              <w:jc w:val="left"/>
              <w:rPr>
                <w:sz w:val="18"/>
                <w:lang w:val="en-ZA"/>
              </w:rPr>
            </w:pPr>
            <w:r w:rsidRPr="006A64D9">
              <w:rPr>
                <w:sz w:val="18"/>
                <w:lang w:val="en-ZA"/>
              </w:rPr>
              <w:t>If you want to buy a new computer with a loan, what would you do?</w:t>
            </w:r>
          </w:p>
        </w:tc>
        <w:tc>
          <w:tcPr>
            <w:tcW w:w="6437" w:type="dxa"/>
          </w:tcPr>
          <w:p w:rsidR="0033183A" w:rsidRPr="00081339" w:rsidRDefault="0033183A" w:rsidP="00DE6DCF">
            <w:pPr>
              <w:pStyle w:val="ListParagraph"/>
              <w:numPr>
                <w:ilvl w:val="0"/>
                <w:numId w:val="7"/>
              </w:numPr>
              <w:spacing w:line="240" w:lineRule="auto"/>
              <w:ind w:left="272" w:hanging="211"/>
              <w:jc w:val="left"/>
              <w:rPr>
                <w:sz w:val="18"/>
              </w:rPr>
            </w:pPr>
            <w:r w:rsidRPr="00081339">
              <w:rPr>
                <w:sz w:val="18"/>
              </w:rPr>
              <w:t>Look for the best deal for both the computer and the loan.</w:t>
            </w:r>
          </w:p>
          <w:p w:rsidR="0033183A" w:rsidRPr="00081339" w:rsidRDefault="0033183A" w:rsidP="00DE6DCF">
            <w:pPr>
              <w:pStyle w:val="ListParagraph"/>
              <w:numPr>
                <w:ilvl w:val="0"/>
                <w:numId w:val="7"/>
              </w:numPr>
              <w:spacing w:line="240" w:lineRule="auto"/>
              <w:ind w:left="272" w:hanging="211"/>
              <w:jc w:val="left"/>
              <w:rPr>
                <w:sz w:val="18"/>
              </w:rPr>
            </w:pPr>
            <w:r w:rsidRPr="00081339">
              <w:rPr>
                <w:sz w:val="18"/>
              </w:rPr>
              <w:t>Take advice from a friend or family member.</w:t>
            </w:r>
          </w:p>
          <w:p w:rsidR="0033183A" w:rsidRPr="00081339" w:rsidRDefault="0033183A" w:rsidP="00DE6DCF">
            <w:pPr>
              <w:pStyle w:val="ListParagraph"/>
              <w:numPr>
                <w:ilvl w:val="0"/>
                <w:numId w:val="7"/>
              </w:numPr>
              <w:spacing w:line="240" w:lineRule="auto"/>
              <w:ind w:left="272" w:hanging="211"/>
              <w:jc w:val="left"/>
              <w:rPr>
                <w:sz w:val="18"/>
              </w:rPr>
            </w:pPr>
            <w:r w:rsidRPr="00081339">
              <w:rPr>
                <w:sz w:val="18"/>
              </w:rPr>
              <w:t>Find a computer I like and take the first finance that I receive.</w:t>
            </w:r>
          </w:p>
        </w:tc>
      </w:tr>
      <w:tr w:rsidR="0033183A" w:rsidRPr="00C60B64">
        <w:tc>
          <w:tcPr>
            <w:tcW w:w="2808" w:type="dxa"/>
          </w:tcPr>
          <w:p w:rsidR="0033183A" w:rsidRPr="006A64D9" w:rsidRDefault="0033183A" w:rsidP="00DE6DCF">
            <w:pPr>
              <w:pStyle w:val="ListParagraph"/>
              <w:numPr>
                <w:ilvl w:val="0"/>
                <w:numId w:val="6"/>
              </w:numPr>
              <w:spacing w:line="240" w:lineRule="auto"/>
              <w:ind w:left="252" w:hanging="238"/>
              <w:jc w:val="left"/>
              <w:rPr>
                <w:sz w:val="18"/>
                <w:lang w:val="en-ZA"/>
              </w:rPr>
            </w:pPr>
            <w:r w:rsidRPr="006A64D9">
              <w:rPr>
                <w:sz w:val="18"/>
                <w:lang w:val="en-ZA"/>
              </w:rPr>
              <w:t>Will you have enough money for your retirement?</w:t>
            </w:r>
          </w:p>
        </w:tc>
        <w:tc>
          <w:tcPr>
            <w:tcW w:w="6437" w:type="dxa"/>
          </w:tcPr>
          <w:p w:rsidR="0033183A" w:rsidRPr="00081339" w:rsidRDefault="0033183A" w:rsidP="00DE6DCF">
            <w:pPr>
              <w:pStyle w:val="ListParagraph"/>
              <w:numPr>
                <w:ilvl w:val="0"/>
                <w:numId w:val="11"/>
              </w:numPr>
              <w:spacing w:line="240" w:lineRule="auto"/>
              <w:ind w:left="289" w:hanging="210"/>
              <w:jc w:val="left"/>
              <w:rPr>
                <w:sz w:val="18"/>
              </w:rPr>
            </w:pPr>
            <w:r w:rsidRPr="00081339">
              <w:rPr>
                <w:sz w:val="18"/>
              </w:rPr>
              <w:t>I am far too young to think about this now.</w:t>
            </w:r>
          </w:p>
          <w:p w:rsidR="0033183A" w:rsidRPr="00081339" w:rsidRDefault="0033183A" w:rsidP="00DE6DCF">
            <w:pPr>
              <w:pStyle w:val="ListParagraph"/>
              <w:numPr>
                <w:ilvl w:val="0"/>
                <w:numId w:val="11"/>
              </w:numPr>
              <w:spacing w:line="240" w:lineRule="auto"/>
              <w:ind w:left="289" w:hanging="210"/>
              <w:jc w:val="left"/>
              <w:rPr>
                <w:sz w:val="18"/>
              </w:rPr>
            </w:pPr>
            <w:r w:rsidRPr="00081339">
              <w:rPr>
                <w:sz w:val="18"/>
              </w:rPr>
              <w:t>I think I will have enough when I retire.</w:t>
            </w:r>
          </w:p>
          <w:p w:rsidR="0033183A" w:rsidRPr="00081339" w:rsidRDefault="0033183A" w:rsidP="00DE6DCF">
            <w:pPr>
              <w:pStyle w:val="ListParagraph"/>
              <w:numPr>
                <w:ilvl w:val="0"/>
                <w:numId w:val="11"/>
              </w:numPr>
              <w:spacing w:line="240" w:lineRule="auto"/>
              <w:ind w:left="289" w:hanging="210"/>
              <w:jc w:val="left"/>
              <w:rPr>
                <w:sz w:val="18"/>
              </w:rPr>
            </w:pPr>
            <w:r w:rsidRPr="00081339">
              <w:rPr>
                <w:sz w:val="18"/>
              </w:rPr>
              <w:t>I have made sure that I've got a plan to have enough when I retire.</w:t>
            </w:r>
          </w:p>
        </w:tc>
      </w:tr>
      <w:tr w:rsidR="0033183A" w:rsidRPr="00C60B64">
        <w:tc>
          <w:tcPr>
            <w:tcW w:w="2808" w:type="dxa"/>
          </w:tcPr>
          <w:p w:rsidR="0033183A" w:rsidRPr="006A64D9" w:rsidRDefault="0033183A" w:rsidP="00DE6DCF">
            <w:pPr>
              <w:pStyle w:val="ListParagraph"/>
              <w:numPr>
                <w:ilvl w:val="0"/>
                <w:numId w:val="6"/>
              </w:numPr>
              <w:spacing w:line="240" w:lineRule="auto"/>
              <w:ind w:left="252" w:hanging="238"/>
              <w:jc w:val="left"/>
              <w:rPr>
                <w:sz w:val="18"/>
                <w:lang w:val="en-ZA"/>
              </w:rPr>
            </w:pPr>
            <w:r w:rsidRPr="006A64D9">
              <w:rPr>
                <w:sz w:val="18"/>
                <w:lang w:val="en-ZA"/>
              </w:rPr>
              <w:t>How will you react if you received a phone call offering you a chance to make big money?</w:t>
            </w:r>
          </w:p>
        </w:tc>
        <w:tc>
          <w:tcPr>
            <w:tcW w:w="6437" w:type="dxa"/>
          </w:tcPr>
          <w:p w:rsidR="0033183A" w:rsidRPr="00081339" w:rsidRDefault="0033183A" w:rsidP="00DE6DCF">
            <w:pPr>
              <w:pStyle w:val="ListParagraph"/>
              <w:numPr>
                <w:ilvl w:val="0"/>
                <w:numId w:val="12"/>
              </w:numPr>
              <w:spacing w:line="240" w:lineRule="auto"/>
              <w:ind w:left="301" w:hanging="189"/>
              <w:jc w:val="left"/>
              <w:rPr>
                <w:sz w:val="18"/>
              </w:rPr>
            </w:pPr>
            <w:r w:rsidRPr="00081339">
              <w:rPr>
                <w:sz w:val="18"/>
              </w:rPr>
              <w:t>Take up the offer.</w:t>
            </w:r>
          </w:p>
          <w:p w:rsidR="0033183A" w:rsidRPr="00081339" w:rsidRDefault="0033183A" w:rsidP="00DE6DCF">
            <w:pPr>
              <w:pStyle w:val="ListParagraph"/>
              <w:numPr>
                <w:ilvl w:val="0"/>
                <w:numId w:val="12"/>
              </w:numPr>
              <w:spacing w:line="240" w:lineRule="auto"/>
              <w:ind w:left="301" w:hanging="189"/>
              <w:jc w:val="left"/>
              <w:rPr>
                <w:sz w:val="18"/>
              </w:rPr>
            </w:pPr>
            <w:r w:rsidRPr="00081339">
              <w:rPr>
                <w:sz w:val="18"/>
              </w:rPr>
              <w:t>Consider it carefully by seeking qualified advice.</w:t>
            </w:r>
          </w:p>
          <w:p w:rsidR="0033183A" w:rsidRPr="00081339" w:rsidRDefault="0033183A" w:rsidP="00DE6DCF">
            <w:pPr>
              <w:pStyle w:val="ListParagraph"/>
              <w:numPr>
                <w:ilvl w:val="0"/>
                <w:numId w:val="12"/>
              </w:numPr>
              <w:spacing w:line="240" w:lineRule="auto"/>
              <w:ind w:left="301" w:hanging="189"/>
              <w:jc w:val="left"/>
              <w:rPr>
                <w:sz w:val="18"/>
              </w:rPr>
            </w:pPr>
            <w:proofErr w:type="gramStart"/>
            <w:r w:rsidRPr="00081339">
              <w:rPr>
                <w:sz w:val="18"/>
              </w:rPr>
              <w:t>Ignore it</w:t>
            </w:r>
            <w:proofErr w:type="gramEnd"/>
            <w:r w:rsidRPr="00081339">
              <w:rPr>
                <w:sz w:val="18"/>
              </w:rPr>
              <w:t xml:space="preserve">, </w:t>
            </w:r>
            <w:proofErr w:type="gramStart"/>
            <w:r w:rsidRPr="00081339">
              <w:rPr>
                <w:sz w:val="18"/>
              </w:rPr>
              <w:t>there is a catch</w:t>
            </w:r>
            <w:proofErr w:type="gramEnd"/>
            <w:r w:rsidRPr="00081339">
              <w:rPr>
                <w:sz w:val="18"/>
              </w:rPr>
              <w:t>. If it is so easy, why isn’t everybody rich?</w:t>
            </w:r>
          </w:p>
        </w:tc>
      </w:tr>
    </w:tbl>
    <w:p w:rsidR="0033183A" w:rsidRDefault="0033183A" w:rsidP="0033183A"/>
    <w:p w:rsidR="0033183A" w:rsidRDefault="00D01896" w:rsidP="0033183A">
      <w:hyperlink r:id="rId10" w:history="1">
        <w:r w:rsidR="0033183A" w:rsidRPr="00724674">
          <w:rPr>
            <w:rStyle w:val="Hyperlink"/>
          </w:rPr>
          <w:t>http://www.understandingmoney.gov.au/tools/Consumer/healthcheck/</w:t>
        </w:r>
      </w:hyperlink>
    </w:p>
    <w:p w:rsidR="0033183A" w:rsidRPr="00A75414" w:rsidRDefault="0033183A" w:rsidP="00A75414">
      <w:pPr>
        <w:pStyle w:val="Reference2"/>
        <w:spacing w:before="60"/>
        <w:rPr>
          <w:color w:val="FF0000"/>
          <w:sz w:val="16"/>
          <w:lang w:val="en-ZA"/>
        </w:rPr>
      </w:pPr>
      <w:r w:rsidRPr="00A75414">
        <w:rPr>
          <w:sz w:val="16"/>
          <w:lang w:val="en-ZA"/>
        </w:rPr>
        <w:t>(03-03-2009)</w:t>
      </w:r>
    </w:p>
    <w:p w:rsidR="0033183A" w:rsidRPr="00DF586D" w:rsidRDefault="0033183A" w:rsidP="0033183A">
      <w:pPr>
        <w:rPr>
          <w:lang w:val="en-ZA"/>
        </w:rPr>
      </w:pPr>
    </w:p>
    <w:p w:rsidR="0033183A" w:rsidRPr="00C8011D" w:rsidRDefault="0033183A" w:rsidP="0033183A">
      <w:pPr>
        <w:rPr>
          <w:i/>
          <w:lang w:val="en-ZA"/>
        </w:rPr>
      </w:pPr>
      <w:r w:rsidRPr="00C8011D">
        <w:rPr>
          <w:i/>
          <w:lang w:val="en-ZA"/>
        </w:rPr>
        <w:t>Check your answers at the end of the section.</w:t>
      </w:r>
    </w:p>
    <w:p w:rsidR="0033183A" w:rsidRPr="00DF586D" w:rsidRDefault="0033183A" w:rsidP="0033183A">
      <w:pPr>
        <w:pStyle w:val="Heading2"/>
        <w:spacing w:after="60"/>
        <w:jc w:val="left"/>
        <w:rPr>
          <w:lang w:val="en-ZA"/>
        </w:rPr>
      </w:pPr>
      <w:r w:rsidRPr="00DF586D">
        <w:rPr>
          <w:lang w:val="en-ZA"/>
        </w:rPr>
        <w:t>Learning outcomes</w:t>
      </w:r>
    </w:p>
    <w:p w:rsidR="0033183A" w:rsidRPr="00DF586D" w:rsidRDefault="0033183A" w:rsidP="0033183A">
      <w:pPr>
        <w:rPr>
          <w:lang w:val="en-ZA"/>
        </w:rPr>
      </w:pPr>
      <w:r>
        <w:rPr>
          <w:lang w:val="en-ZA"/>
        </w:rPr>
        <w:t xml:space="preserve">At the end of this section </w:t>
      </w:r>
      <w:r w:rsidRPr="00DF586D">
        <w:rPr>
          <w:lang w:val="en-ZA"/>
        </w:rPr>
        <w:t xml:space="preserve">you should be able </w:t>
      </w:r>
      <w:r w:rsidRPr="00DF586D">
        <w:rPr>
          <w:rFonts w:cs="Arial"/>
          <w:szCs w:val="26"/>
          <w:lang w:val="en-ZA"/>
        </w:rPr>
        <w:t xml:space="preserve">to </w:t>
      </w:r>
      <w:r>
        <w:rPr>
          <w:rFonts w:cs="Arial"/>
          <w:szCs w:val="26"/>
          <w:lang w:val="en-ZA"/>
        </w:rPr>
        <w:t>make</w:t>
      </w:r>
      <w:r w:rsidRPr="00DF586D">
        <w:rPr>
          <w:rFonts w:cs="Arial"/>
          <w:szCs w:val="26"/>
          <w:lang w:val="en-ZA"/>
        </w:rPr>
        <w:t xml:space="preserve"> appropriate decisions </w:t>
      </w:r>
      <w:r>
        <w:rPr>
          <w:rFonts w:cs="Arial"/>
          <w:szCs w:val="26"/>
          <w:lang w:val="en-ZA"/>
        </w:rPr>
        <w:t xml:space="preserve">to </w:t>
      </w:r>
      <w:r w:rsidRPr="00DF586D">
        <w:rPr>
          <w:rFonts w:cs="Arial"/>
          <w:szCs w:val="26"/>
          <w:lang w:val="en-ZA"/>
        </w:rPr>
        <w:t xml:space="preserve">manage </w:t>
      </w:r>
      <w:r>
        <w:rPr>
          <w:rFonts w:cs="Arial"/>
          <w:szCs w:val="26"/>
          <w:lang w:val="en-ZA"/>
        </w:rPr>
        <w:t>your</w:t>
      </w:r>
      <w:r w:rsidRPr="00DF586D">
        <w:rPr>
          <w:rFonts w:cs="Arial"/>
          <w:szCs w:val="26"/>
          <w:lang w:val="en-ZA"/>
        </w:rPr>
        <w:t xml:space="preserve"> </w:t>
      </w:r>
      <w:hyperlink r:id="rId11" w:tooltip="Personal finance" w:history="1">
        <w:r w:rsidRPr="00DF586D">
          <w:rPr>
            <w:rStyle w:val="Hyperlink"/>
            <w:rFonts w:cs="Arial"/>
            <w:szCs w:val="26"/>
            <w:lang w:val="en-ZA"/>
          </w:rPr>
          <w:t>personal finances</w:t>
        </w:r>
      </w:hyperlink>
      <w:r>
        <w:rPr>
          <w:rFonts w:cs="Arial"/>
          <w:szCs w:val="26"/>
          <w:lang w:val="en-ZA"/>
        </w:rPr>
        <w:t>.</w:t>
      </w:r>
    </w:p>
    <w:p w:rsidR="004253A1" w:rsidRDefault="004253A1" w:rsidP="0033183A">
      <w:pPr>
        <w:rPr>
          <w:lang w:val="en-ZA"/>
        </w:rPr>
      </w:pPr>
    </w:p>
    <w:p w:rsidR="004253A1" w:rsidRDefault="004253A1" w:rsidP="0033183A">
      <w:pPr>
        <w:rPr>
          <w:lang w:val="en-ZA"/>
        </w:rPr>
      </w:pPr>
    </w:p>
    <w:p w:rsidR="004253A1" w:rsidRDefault="004253A1" w:rsidP="0033183A">
      <w:pPr>
        <w:rPr>
          <w:lang w:val="en-ZA"/>
        </w:rPr>
      </w:pPr>
    </w:p>
    <w:p w:rsidR="0033183A" w:rsidRPr="00DF586D" w:rsidRDefault="0033183A" w:rsidP="0033183A">
      <w:pPr>
        <w:rPr>
          <w:lang w:val="en-ZA"/>
        </w:rPr>
      </w:pPr>
    </w:p>
    <w:tbl>
      <w:tblPr>
        <w:tblW w:w="0" w:type="auto"/>
        <w:tblInd w:w="108" w:type="dxa"/>
        <w:tblBorders>
          <w:bottom w:val="single" w:sz="12" w:space="0" w:color="FF5B4A"/>
        </w:tblBorders>
        <w:tblCellMar>
          <w:bottom w:w="40" w:type="dxa"/>
        </w:tblCellMar>
        <w:tblLook w:val="01E0"/>
      </w:tblPr>
      <w:tblGrid>
        <w:gridCol w:w="887"/>
        <w:gridCol w:w="7043"/>
      </w:tblGrid>
      <w:tr w:rsidR="004253A1" w:rsidRPr="00172BCD">
        <w:trPr>
          <w:trHeight w:val="794"/>
        </w:trPr>
        <w:tc>
          <w:tcPr>
            <w:tcW w:w="891" w:type="dxa"/>
            <w:tcMar>
              <w:left w:w="0" w:type="dxa"/>
              <w:right w:w="0" w:type="dxa"/>
            </w:tcMar>
            <w:vAlign w:val="bottom"/>
          </w:tcPr>
          <w:p w:rsidR="004253A1" w:rsidRPr="00524DDA" w:rsidRDefault="004253A1"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1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4253A1" w:rsidRPr="00BE4AC7" w:rsidRDefault="004253A1" w:rsidP="002C0361">
            <w:pPr>
              <w:pStyle w:val="Activityheadings"/>
              <w:spacing w:after="80"/>
              <w:jc w:val="left"/>
              <w:rPr>
                <w:color w:val="000000" w:themeColor="text1"/>
              </w:rPr>
            </w:pPr>
            <w:r w:rsidRPr="00A87C99">
              <w:t xml:space="preserve">Start up activity </w:t>
            </w:r>
            <w:r w:rsidR="002C0361">
              <w:t>2</w:t>
            </w:r>
            <w:r w:rsidRPr="00A87C99">
              <w:t>.1:</w:t>
            </w:r>
            <w:r w:rsidRPr="005B6A8D">
              <w:rPr>
                <w:rFonts w:ascii="Swiss 721 Bold Win95BT" w:hAnsi="Swiss 721 Bold Win95BT"/>
              </w:rPr>
              <w:t xml:space="preserve"> </w:t>
            </w:r>
            <w:r w:rsidRPr="005B6A8D">
              <w:rPr>
                <w:rFonts w:ascii="Swiss 721 Medium BT" w:hAnsi="Swiss 721 Medium BT"/>
              </w:rPr>
              <w:br/>
            </w:r>
            <w:r w:rsidRPr="004253A1">
              <w:rPr>
                <w:rFonts w:ascii="Swiss 721 Light BT" w:hAnsi="Swiss 721 Light BT"/>
                <w:caps w:val="0"/>
                <w:sz w:val="28"/>
              </w:rPr>
              <w:t>Which contract will it be?</w:t>
            </w:r>
          </w:p>
        </w:tc>
      </w:tr>
    </w:tbl>
    <w:p w:rsidR="004253A1" w:rsidRDefault="004253A1" w:rsidP="0033183A">
      <w:pPr>
        <w:rPr>
          <w:rFonts w:ascii="Swiss 721 Light BT" w:hAnsi="Swiss 721 Light BT"/>
          <w:sz w:val="28"/>
        </w:rPr>
      </w:pPr>
    </w:p>
    <w:p w:rsidR="0033183A" w:rsidRPr="00DF586D" w:rsidRDefault="0033183A" w:rsidP="0033183A">
      <w:pPr>
        <w:rPr>
          <w:lang w:val="en-ZA"/>
        </w:rPr>
      </w:pPr>
      <w:r w:rsidRPr="00DF586D">
        <w:rPr>
          <w:lang w:val="en-ZA"/>
        </w:rPr>
        <w:t>Pair up with a class mate and complete the following activity</w:t>
      </w:r>
      <w:r>
        <w:rPr>
          <w:lang w:val="en-ZA"/>
        </w:rPr>
        <w:t>.</w:t>
      </w:r>
    </w:p>
    <w:p w:rsidR="0033183A" w:rsidRPr="00DF586D" w:rsidRDefault="0033183A" w:rsidP="0033183A">
      <w:pPr>
        <w:rPr>
          <w:snapToGrid w:val="0"/>
          <w:lang w:val="en-ZA"/>
        </w:rPr>
      </w:pPr>
    </w:p>
    <w:p w:rsidR="0033183A" w:rsidRPr="00DF586D" w:rsidRDefault="0033183A" w:rsidP="0033183A">
      <w:pPr>
        <w:rPr>
          <w:snapToGrid w:val="0"/>
          <w:lang w:val="en-ZA"/>
        </w:rPr>
      </w:pPr>
      <w:r w:rsidRPr="00DF586D">
        <w:rPr>
          <w:snapToGrid w:val="0"/>
          <w:lang w:val="en-ZA"/>
        </w:rPr>
        <w:t>Your parents have offered to buy you a mobile phone on the condition that you select a plan which costs no more than R200 per month.</w:t>
      </w:r>
    </w:p>
    <w:p w:rsidR="0033183A" w:rsidRPr="00DF586D" w:rsidRDefault="0033183A" w:rsidP="0033183A">
      <w:pPr>
        <w:rPr>
          <w:snapToGrid w:val="0"/>
          <w:lang w:val="en-ZA"/>
        </w:rPr>
      </w:pPr>
    </w:p>
    <w:p w:rsidR="0033183A" w:rsidRPr="00DF586D" w:rsidRDefault="0033183A" w:rsidP="00A75414">
      <w:pPr>
        <w:numPr>
          <w:ilvl w:val="0"/>
          <w:numId w:val="28"/>
        </w:numPr>
        <w:spacing w:line="240" w:lineRule="auto"/>
        <w:jc w:val="left"/>
        <w:rPr>
          <w:snapToGrid w:val="0"/>
          <w:lang w:val="en-ZA"/>
        </w:rPr>
      </w:pPr>
      <w:r w:rsidRPr="00DF586D">
        <w:rPr>
          <w:snapToGrid w:val="0"/>
          <w:lang w:val="en-ZA"/>
        </w:rPr>
        <w:t>Compare and contrast the two mobile phone deals below for the following situations, and give the best option.</w:t>
      </w:r>
    </w:p>
    <w:p w:rsidR="0033183A" w:rsidRPr="00DF586D" w:rsidRDefault="0033183A" w:rsidP="00A75414">
      <w:pPr>
        <w:numPr>
          <w:ilvl w:val="1"/>
          <w:numId w:val="28"/>
        </w:numPr>
        <w:jc w:val="left"/>
        <w:rPr>
          <w:snapToGrid w:val="0"/>
          <w:lang w:val="en-ZA"/>
        </w:rPr>
      </w:pPr>
      <w:r w:rsidRPr="00DF586D">
        <w:rPr>
          <w:snapToGrid w:val="0"/>
          <w:lang w:val="en-ZA"/>
        </w:rPr>
        <w:t>Suppose you will make most of your calls during peak times to another cell phone.</w:t>
      </w:r>
    </w:p>
    <w:p w:rsidR="0033183A" w:rsidRPr="00DF586D" w:rsidRDefault="0033183A" w:rsidP="00A75414">
      <w:pPr>
        <w:numPr>
          <w:ilvl w:val="1"/>
          <w:numId w:val="28"/>
        </w:numPr>
        <w:jc w:val="left"/>
        <w:rPr>
          <w:snapToGrid w:val="0"/>
          <w:lang w:val="en-ZA"/>
        </w:rPr>
      </w:pPr>
      <w:r w:rsidRPr="00DF586D">
        <w:rPr>
          <w:snapToGrid w:val="0"/>
          <w:lang w:val="en-ZA"/>
        </w:rPr>
        <w:t>Suppose you will make most of your calls during off-peak times to another cell phone.</w:t>
      </w:r>
    </w:p>
    <w:p w:rsidR="0033183A" w:rsidRPr="00DF586D" w:rsidRDefault="0033183A" w:rsidP="00A75414">
      <w:pPr>
        <w:numPr>
          <w:ilvl w:val="1"/>
          <w:numId w:val="28"/>
        </w:numPr>
        <w:jc w:val="left"/>
        <w:rPr>
          <w:snapToGrid w:val="0"/>
          <w:lang w:val="en-ZA"/>
        </w:rPr>
      </w:pPr>
      <w:r w:rsidRPr="00DF586D">
        <w:rPr>
          <w:snapToGrid w:val="0"/>
          <w:lang w:val="en-ZA"/>
        </w:rPr>
        <w:t>Suppose you will make most of your standard calls during off-peak times.</w:t>
      </w:r>
    </w:p>
    <w:p w:rsidR="0033183A" w:rsidRPr="00DF586D" w:rsidRDefault="0033183A" w:rsidP="00A75414">
      <w:pPr>
        <w:rPr>
          <w:snapToGrid w:val="0"/>
          <w:lang w:val="en-ZA"/>
        </w:rPr>
      </w:pPr>
    </w:p>
    <w:p w:rsidR="0033183A" w:rsidRPr="00DF586D" w:rsidRDefault="0033183A" w:rsidP="00A75414">
      <w:pPr>
        <w:numPr>
          <w:ilvl w:val="0"/>
          <w:numId w:val="28"/>
        </w:numPr>
        <w:jc w:val="left"/>
        <w:rPr>
          <w:snapToGrid w:val="0"/>
          <w:lang w:val="en-ZA"/>
        </w:rPr>
      </w:pPr>
      <w:r w:rsidRPr="00DF586D">
        <w:rPr>
          <w:snapToGrid w:val="0"/>
          <w:lang w:val="en-ZA"/>
        </w:rPr>
        <w:t>Compare the free minutes of each contract,</w:t>
      </w:r>
      <w:r w:rsidRPr="00DF586D">
        <w:rPr>
          <w:snapToGrid w:val="0"/>
          <w:color w:val="FF6600"/>
          <w:lang w:val="en-ZA"/>
        </w:rPr>
        <w:t xml:space="preserve"> </w:t>
      </w:r>
      <w:r w:rsidRPr="00DF586D">
        <w:rPr>
          <w:snapToGrid w:val="0"/>
          <w:lang w:val="en-ZA"/>
        </w:rPr>
        <w:t>taking into consideration their monthly charge.</w:t>
      </w:r>
    </w:p>
    <w:p w:rsidR="0033183A" w:rsidRPr="00DF586D" w:rsidRDefault="0033183A" w:rsidP="00A75414">
      <w:pPr>
        <w:numPr>
          <w:ilvl w:val="1"/>
          <w:numId w:val="28"/>
        </w:numPr>
        <w:jc w:val="left"/>
        <w:rPr>
          <w:snapToGrid w:val="0"/>
          <w:lang w:val="en-ZA"/>
        </w:rPr>
      </w:pPr>
      <w:r w:rsidRPr="00DF586D">
        <w:rPr>
          <w:snapToGrid w:val="0"/>
          <w:lang w:val="en-ZA"/>
        </w:rPr>
        <w:t>Which contract will be most expensive during peak hours?</w:t>
      </w:r>
    </w:p>
    <w:p w:rsidR="0033183A" w:rsidRPr="00DF586D" w:rsidRDefault="0033183A" w:rsidP="00A75414">
      <w:pPr>
        <w:numPr>
          <w:ilvl w:val="1"/>
          <w:numId w:val="28"/>
        </w:numPr>
        <w:jc w:val="left"/>
        <w:rPr>
          <w:snapToGrid w:val="0"/>
          <w:lang w:val="en-ZA"/>
        </w:rPr>
      </w:pPr>
      <w:r w:rsidRPr="00DF586D">
        <w:rPr>
          <w:snapToGrid w:val="0"/>
          <w:lang w:val="en-ZA"/>
        </w:rPr>
        <w:t>Which contract will be the best choice for off-peak hours?</w:t>
      </w:r>
    </w:p>
    <w:p w:rsidR="0033183A" w:rsidRPr="00DF586D" w:rsidRDefault="0033183A" w:rsidP="0033183A">
      <w:pPr>
        <w:rPr>
          <w:snapToGrid w:val="0"/>
          <w:lang w:val="en-ZA"/>
        </w:rPr>
      </w:pPr>
    </w:p>
    <w:p w:rsidR="0033183A" w:rsidRPr="00DF586D" w:rsidRDefault="0033183A" w:rsidP="00A75414">
      <w:pPr>
        <w:numPr>
          <w:ilvl w:val="0"/>
          <w:numId w:val="28"/>
        </w:numPr>
        <w:spacing w:line="240" w:lineRule="auto"/>
        <w:jc w:val="left"/>
        <w:rPr>
          <w:snapToGrid w:val="0"/>
          <w:lang w:val="en-ZA"/>
        </w:rPr>
      </w:pPr>
      <w:r w:rsidRPr="00DF586D">
        <w:rPr>
          <w:snapToGrid w:val="0"/>
          <w:lang w:val="en-ZA"/>
        </w:rPr>
        <w:t>Recommend a particular contract and explain why this will be the best option for you.</w:t>
      </w:r>
    </w:p>
    <w:p w:rsidR="005C6A5B" w:rsidRDefault="005C6A5B" w:rsidP="0033183A">
      <w:pPr>
        <w:rPr>
          <w:rFonts w:cs="Arial"/>
          <w:snapToGrid w:val="0"/>
          <w:lang w:val="en-ZA"/>
        </w:rPr>
      </w:pPr>
    </w:p>
    <w:tbl>
      <w:tblPr>
        <w:tblStyle w:val="TableGrid"/>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0BF"/>
      </w:tblPr>
      <w:tblGrid>
        <w:gridCol w:w="1130"/>
        <w:gridCol w:w="1363"/>
        <w:gridCol w:w="1478"/>
        <w:gridCol w:w="1130"/>
        <w:gridCol w:w="1135"/>
        <w:gridCol w:w="1135"/>
      </w:tblGrid>
      <w:tr w:rsidR="005C6A5B">
        <w:tc>
          <w:tcPr>
            <w:tcW w:w="3971" w:type="dxa"/>
            <w:gridSpan w:val="3"/>
          </w:tcPr>
          <w:p w:rsidR="005C6A5B" w:rsidRPr="005C6A5B" w:rsidRDefault="005C6A5B" w:rsidP="005C6A5B">
            <w:pPr>
              <w:jc w:val="center"/>
              <w:rPr>
                <w:rFonts w:ascii="Arial" w:hAnsi="Arial" w:cs="Arial"/>
                <w:caps/>
                <w:snapToGrid w:val="0"/>
                <w:sz w:val="16"/>
                <w:lang w:val="en-ZA"/>
              </w:rPr>
            </w:pPr>
            <w:r w:rsidRPr="005C6A5B">
              <w:rPr>
                <w:rFonts w:ascii="Arial" w:hAnsi="Arial"/>
                <w:b/>
                <w:caps/>
                <w:sz w:val="16"/>
                <w:lang w:val="en-ZA"/>
              </w:rPr>
              <w:t>MTN Bundled Tariffs</w:t>
            </w:r>
          </w:p>
        </w:tc>
        <w:tc>
          <w:tcPr>
            <w:tcW w:w="3400" w:type="dxa"/>
            <w:gridSpan w:val="3"/>
          </w:tcPr>
          <w:p w:rsidR="005C6A5B" w:rsidRPr="005C6A5B" w:rsidRDefault="005C6A5B" w:rsidP="005C6A5B">
            <w:pPr>
              <w:jc w:val="center"/>
              <w:rPr>
                <w:rFonts w:cs="Arial"/>
                <w:caps/>
                <w:snapToGrid w:val="0"/>
                <w:sz w:val="16"/>
                <w:lang w:val="en-ZA"/>
              </w:rPr>
            </w:pPr>
            <w:r w:rsidRPr="005C6A5B">
              <w:rPr>
                <w:rStyle w:val="Strong"/>
                <w:rFonts w:ascii="Arial" w:hAnsi="Arial" w:cs="Arial"/>
                <w:caps/>
                <w:sz w:val="16"/>
                <w:lang w:val="en-ZA"/>
              </w:rPr>
              <w:t>Vodacom TalkTime Tariffs</w:t>
            </w:r>
          </w:p>
        </w:tc>
      </w:tr>
      <w:tr w:rsidR="005C6A5B">
        <w:tc>
          <w:tcPr>
            <w:tcW w:w="1130" w:type="dxa"/>
            <w:tcBorders>
              <w:bottom w:val="single" w:sz="4" w:space="0" w:color="7F7F7F" w:themeColor="text1" w:themeTint="80"/>
            </w:tcBorders>
            <w:vAlign w:val="center"/>
          </w:tcPr>
          <w:p w:rsidR="005C6A5B" w:rsidRDefault="005C6A5B" w:rsidP="005C6A5B">
            <w:pPr>
              <w:jc w:val="center"/>
              <w:rPr>
                <w:rFonts w:cs="Arial"/>
                <w:snapToGrid w:val="0"/>
                <w:lang w:val="en-ZA"/>
              </w:rPr>
            </w:pPr>
          </w:p>
        </w:tc>
        <w:tc>
          <w:tcPr>
            <w:tcW w:w="1363" w:type="dxa"/>
            <w:vAlign w:val="center"/>
          </w:tcPr>
          <w:p w:rsidR="005C6A5B" w:rsidRPr="005C6A5B" w:rsidRDefault="005C6A5B" w:rsidP="005C6A5B">
            <w:pPr>
              <w:jc w:val="center"/>
              <w:rPr>
                <w:rFonts w:cs="Arial"/>
                <w:snapToGrid w:val="0"/>
                <w:lang w:val="en-ZA"/>
              </w:rPr>
            </w:pPr>
            <w:r w:rsidRPr="005C6A5B">
              <w:rPr>
                <w:rFonts w:cs="Arial"/>
                <w:noProof/>
                <w:snapToGrid w:val="0"/>
                <w:lang w:val="en-US" w:eastAsia="en-US"/>
              </w:rPr>
              <w:drawing>
                <wp:inline distT="0" distB="0" distL="0" distR="0">
                  <wp:extent cx="627429" cy="216000"/>
                  <wp:effectExtent l="25400" t="0" r="7571" b="0"/>
                  <wp:docPr id="30" name="Picture 2646" descr="http://www.cellular.co.za/images/archive/COMPAN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46" descr="http://www.cellular.co.za/images/archive/COMPANION-LOGO.gif"/>
                          <pic:cNvPicPr>
                            <a:picLocks noChangeAspect="1" noChangeArrowheads="1"/>
                          </pic:cNvPicPr>
                        </pic:nvPicPr>
                        <pic:blipFill>
                          <a:blip r:embed="rId13" r:link="rId14"/>
                          <a:srcRect/>
                          <a:stretch>
                            <a:fillRect/>
                          </a:stretch>
                        </pic:blipFill>
                        <pic:spPr bwMode="auto">
                          <a:xfrm>
                            <a:off x="0" y="0"/>
                            <a:ext cx="627429" cy="216000"/>
                          </a:xfrm>
                          <a:prstGeom prst="rect">
                            <a:avLst/>
                          </a:prstGeom>
                          <a:noFill/>
                          <a:ln w="9525">
                            <a:noFill/>
                            <a:miter lim="800000"/>
                            <a:headEnd/>
                            <a:tailEnd/>
                          </a:ln>
                        </pic:spPr>
                      </pic:pic>
                    </a:graphicData>
                  </a:graphic>
                </wp:inline>
              </w:drawing>
            </w:r>
          </w:p>
        </w:tc>
        <w:tc>
          <w:tcPr>
            <w:tcW w:w="1478" w:type="dxa"/>
            <w:vAlign w:val="center"/>
          </w:tcPr>
          <w:p w:rsidR="005C6A5B" w:rsidRPr="005C6A5B" w:rsidRDefault="005C6A5B" w:rsidP="005C6A5B">
            <w:pPr>
              <w:jc w:val="center"/>
              <w:rPr>
                <w:rFonts w:cs="Arial"/>
                <w:snapToGrid w:val="0"/>
                <w:lang w:val="en-ZA"/>
              </w:rPr>
            </w:pPr>
            <w:r w:rsidRPr="005C6A5B">
              <w:rPr>
                <w:rFonts w:cs="Arial"/>
                <w:noProof/>
                <w:snapToGrid w:val="0"/>
                <w:lang w:val="en-US" w:eastAsia="en-US"/>
              </w:rPr>
              <w:drawing>
                <wp:inline distT="0" distB="0" distL="0" distR="0">
                  <wp:extent cx="708171" cy="216000"/>
                  <wp:effectExtent l="25400" t="0" r="3029" b="0"/>
                  <wp:docPr id="31" name="Picture 2647" descr="http://www.cellular.co.za/images/corporate/PULS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47" descr="http://www.cellular.co.za/images/corporate/PULSE-LOGO.gif"/>
                          <pic:cNvPicPr>
                            <a:picLocks noChangeAspect="1" noChangeArrowheads="1"/>
                          </pic:cNvPicPr>
                        </pic:nvPicPr>
                        <pic:blipFill>
                          <a:blip r:embed="rId15" r:link="rId14"/>
                          <a:srcRect/>
                          <a:stretch>
                            <a:fillRect/>
                          </a:stretch>
                        </pic:blipFill>
                        <pic:spPr bwMode="auto">
                          <a:xfrm>
                            <a:off x="0" y="0"/>
                            <a:ext cx="708171" cy="216000"/>
                          </a:xfrm>
                          <a:prstGeom prst="rect">
                            <a:avLst/>
                          </a:prstGeom>
                          <a:noFill/>
                          <a:ln w="9525">
                            <a:noFill/>
                            <a:miter lim="800000"/>
                            <a:headEnd/>
                            <a:tailEnd/>
                          </a:ln>
                        </pic:spPr>
                      </pic:pic>
                    </a:graphicData>
                  </a:graphic>
                </wp:inline>
              </w:drawing>
            </w:r>
          </w:p>
        </w:tc>
        <w:tc>
          <w:tcPr>
            <w:tcW w:w="1130" w:type="dxa"/>
            <w:tcBorders>
              <w:bottom w:val="single" w:sz="4" w:space="0" w:color="7F7F7F" w:themeColor="text1" w:themeTint="80"/>
            </w:tcBorders>
            <w:vAlign w:val="center"/>
          </w:tcPr>
          <w:p w:rsidR="005C6A5B" w:rsidRPr="005C6A5B" w:rsidRDefault="005C6A5B" w:rsidP="005C6A5B">
            <w:pPr>
              <w:spacing w:line="240" w:lineRule="auto"/>
              <w:jc w:val="center"/>
              <w:rPr>
                <w:rFonts w:ascii="Arial" w:hAnsi="Arial" w:cs="Arial"/>
                <w:sz w:val="16"/>
                <w:szCs w:val="22"/>
              </w:rPr>
            </w:pPr>
          </w:p>
        </w:tc>
        <w:tc>
          <w:tcPr>
            <w:tcW w:w="1135" w:type="dxa"/>
            <w:vAlign w:val="center"/>
          </w:tcPr>
          <w:p w:rsidR="005C6A5B" w:rsidRPr="005C6A5B" w:rsidRDefault="005C6A5B" w:rsidP="005C6A5B">
            <w:pPr>
              <w:spacing w:line="240" w:lineRule="auto"/>
              <w:jc w:val="center"/>
              <w:rPr>
                <w:rFonts w:ascii="Arial" w:hAnsi="Arial" w:cs="Arial"/>
                <w:sz w:val="16"/>
                <w:szCs w:val="22"/>
              </w:rPr>
            </w:pPr>
            <w:r w:rsidRPr="005C6A5B">
              <w:rPr>
                <w:rFonts w:ascii="Arial" w:hAnsi="Arial" w:cs="Arial"/>
                <w:b/>
                <w:bCs/>
                <w:sz w:val="16"/>
                <w:szCs w:val="22"/>
              </w:rPr>
              <w:t>Weekender</w:t>
            </w:r>
          </w:p>
        </w:tc>
        <w:tc>
          <w:tcPr>
            <w:tcW w:w="1135" w:type="dxa"/>
            <w:vAlign w:val="center"/>
          </w:tcPr>
          <w:p w:rsidR="005C6A5B" w:rsidRPr="005C6A5B" w:rsidRDefault="005C6A5B" w:rsidP="005C6A5B">
            <w:pPr>
              <w:spacing w:line="240" w:lineRule="auto"/>
              <w:jc w:val="center"/>
              <w:rPr>
                <w:rFonts w:ascii="Arial" w:hAnsi="Arial" w:cs="Arial"/>
                <w:sz w:val="16"/>
                <w:szCs w:val="22"/>
              </w:rPr>
            </w:pPr>
            <w:r w:rsidRPr="005C6A5B">
              <w:rPr>
                <w:rFonts w:ascii="Arial" w:hAnsi="Arial" w:cs="Arial"/>
                <w:b/>
                <w:bCs/>
                <w:sz w:val="16"/>
                <w:szCs w:val="22"/>
              </w:rPr>
              <w:t>Weekender Plus</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sz w:val="15"/>
              </w:rPr>
              <w:t>Connection Fee</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R90.63</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R90.63</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sz w:val="15"/>
                <w:szCs w:val="22"/>
              </w:rPr>
              <w:t>Connection Fee</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R91.20</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R91.20</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sz w:val="15"/>
              </w:rPr>
              <w:t>Monthly Charge</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R114</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R148.20</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sz w:val="15"/>
                <w:szCs w:val="22"/>
              </w:rPr>
              <w:t>Monthly Charge</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R114</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R130</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sz w:val="15"/>
              </w:rPr>
              <w:t>Free Minutes</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15</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120</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sz w:val="15"/>
                <w:szCs w:val="22"/>
              </w:rPr>
              <w:t>Free Minutes</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100</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120</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sz w:val="15"/>
                <w:szCs w:val="15"/>
              </w:rPr>
              <w:t>Free Minutes</w:t>
            </w:r>
            <w:r w:rsidRPr="005C6A5B">
              <w:rPr>
                <w:rStyle w:val="Strong"/>
                <w:rFonts w:ascii="Arial" w:hAnsi="Arial" w:cs="Arial"/>
                <w:sz w:val="15"/>
              </w:rPr>
              <w:t xml:space="preserve"> </w:t>
            </w:r>
            <w:r w:rsidRPr="005C6A5B">
              <w:rPr>
                <w:rStyle w:val="Strong"/>
                <w:rFonts w:ascii="Arial" w:hAnsi="Arial" w:cs="Arial"/>
                <w:sz w:val="15"/>
                <w:szCs w:val="15"/>
              </w:rPr>
              <w:t>Usage</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Anytime</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W</w:t>
            </w:r>
            <w:r w:rsidRPr="005C6A5B">
              <w:rPr>
                <w:rFonts w:ascii="Arial" w:hAnsi="Arial" w:cs="Arial"/>
                <w:sz w:val="15"/>
                <w:szCs w:val="15"/>
              </w:rPr>
              <w:t>eekend</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sz w:val="15"/>
                <w:szCs w:val="22"/>
              </w:rPr>
              <w:t>Free Minutes Usage</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Weekends</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Weekends</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NO SMS sent</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R0.89</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R0.89</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sz w:val="15"/>
                <w:szCs w:val="22"/>
              </w:rPr>
              <w:t>SMS sent</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Standard Calls Peak</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R2.48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R1.37</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Peak Standard</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R2.51</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R2.51</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Standard Calls Off-Peak</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Off-Peak Standard</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Cell-to-cell Peak</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R2.48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R2.05</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Peak cell-to-cell</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R1.37</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R1.37</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Cell-to-cell Off-Peak</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Off-Peak cell-to-cell</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Peak national</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R2.48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R2.05</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Peak national</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R2.51</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R2.51</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Off-peak national</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Off-peak national</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Service Call Peak</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R2.51</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R2.05</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Service Calls Peak</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R1.37</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R1.37</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5"/>
              </w:rPr>
            </w:pPr>
            <w:r w:rsidRPr="005C6A5B">
              <w:rPr>
                <w:rStyle w:val="Strong"/>
                <w:rFonts w:ascii="Arial" w:hAnsi="Arial" w:cs="Arial"/>
                <w:color w:val="000000"/>
                <w:sz w:val="15"/>
              </w:rPr>
              <w:t>Service Call Off-Peak</w:t>
            </w:r>
          </w:p>
        </w:tc>
        <w:tc>
          <w:tcPr>
            <w:tcW w:w="1363"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478" w:type="dxa"/>
            <w:vAlign w:val="center"/>
          </w:tcPr>
          <w:p w:rsidR="005C6A5B" w:rsidRPr="005C6A5B" w:rsidRDefault="005C6A5B" w:rsidP="005C6A5B">
            <w:pPr>
              <w:spacing w:line="240" w:lineRule="auto"/>
              <w:jc w:val="center"/>
              <w:rPr>
                <w:rFonts w:ascii="Arial" w:hAnsi="Arial"/>
                <w:sz w:val="15"/>
              </w:rPr>
            </w:pPr>
            <w:r w:rsidRPr="005C6A5B">
              <w:rPr>
                <w:rFonts w:ascii="Arial" w:hAnsi="Arial" w:cs="Arial"/>
                <w:sz w:val="15"/>
              </w:rPr>
              <w:t>R0.68</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Service calls Off-Peak</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r>
      <w:tr w:rsidR="005C6A5B">
        <w:tc>
          <w:tcPr>
            <w:tcW w:w="1130" w:type="dxa"/>
            <w:shd w:val="clear" w:color="auto" w:fill="E6E6E6"/>
            <w:vAlign w:val="center"/>
          </w:tcPr>
          <w:p w:rsidR="005C6A5B" w:rsidRPr="005C6A5B" w:rsidRDefault="005C6A5B" w:rsidP="005C6A5B">
            <w:pPr>
              <w:spacing w:line="240" w:lineRule="auto"/>
              <w:jc w:val="right"/>
              <w:rPr>
                <w:rFonts w:ascii="Arial" w:hAnsi="Arial"/>
                <w:sz w:val="16"/>
              </w:rPr>
            </w:pPr>
            <w:r w:rsidRPr="005C6A5B">
              <w:rPr>
                <w:rStyle w:val="Strong"/>
                <w:rFonts w:ascii="Arial" w:hAnsi="Arial" w:cs="Arial"/>
                <w:color w:val="000000"/>
                <w:sz w:val="15"/>
              </w:rPr>
              <w:t>Service Call Off-Peak</w:t>
            </w:r>
          </w:p>
        </w:tc>
        <w:tc>
          <w:tcPr>
            <w:tcW w:w="1363" w:type="dxa"/>
            <w:vAlign w:val="center"/>
          </w:tcPr>
          <w:p w:rsidR="005C6A5B" w:rsidRPr="005C6A5B" w:rsidRDefault="005C6A5B" w:rsidP="004253A1">
            <w:pPr>
              <w:jc w:val="center"/>
              <w:rPr>
                <w:rFonts w:ascii="Arial" w:hAnsi="Arial"/>
                <w:sz w:val="16"/>
              </w:rPr>
            </w:pPr>
            <w:r w:rsidRPr="005C6A5B">
              <w:rPr>
                <w:rFonts w:ascii="Arial" w:hAnsi="Arial" w:cs="Arial"/>
                <w:sz w:val="16"/>
              </w:rPr>
              <w:t>R0.68</w:t>
            </w:r>
          </w:p>
        </w:tc>
        <w:tc>
          <w:tcPr>
            <w:tcW w:w="1478" w:type="dxa"/>
            <w:vAlign w:val="center"/>
          </w:tcPr>
          <w:p w:rsidR="005C6A5B" w:rsidRPr="005C6A5B" w:rsidRDefault="005C6A5B" w:rsidP="004253A1">
            <w:pPr>
              <w:jc w:val="center"/>
              <w:rPr>
                <w:rFonts w:ascii="Arial" w:hAnsi="Arial"/>
                <w:sz w:val="16"/>
              </w:rPr>
            </w:pPr>
            <w:r w:rsidRPr="005C6A5B">
              <w:rPr>
                <w:rFonts w:ascii="Arial" w:hAnsi="Arial" w:cs="Arial"/>
                <w:sz w:val="16"/>
              </w:rPr>
              <w:t>R0.68</w:t>
            </w:r>
          </w:p>
        </w:tc>
        <w:tc>
          <w:tcPr>
            <w:tcW w:w="1130" w:type="dxa"/>
            <w:shd w:val="clear" w:color="auto" w:fill="E6E6E6"/>
            <w:vAlign w:val="center"/>
          </w:tcPr>
          <w:p w:rsidR="005C6A5B" w:rsidRPr="005C6A5B" w:rsidRDefault="005C6A5B" w:rsidP="005C6A5B">
            <w:pPr>
              <w:spacing w:line="240" w:lineRule="auto"/>
              <w:jc w:val="right"/>
              <w:rPr>
                <w:rFonts w:ascii="Arial" w:hAnsi="Arial" w:cs="Arial"/>
                <w:sz w:val="15"/>
                <w:szCs w:val="22"/>
              </w:rPr>
            </w:pPr>
            <w:r w:rsidRPr="005C6A5B">
              <w:rPr>
                <w:rStyle w:val="Strong"/>
                <w:rFonts w:ascii="Arial" w:hAnsi="Arial" w:cs="Arial"/>
                <w:color w:val="000000"/>
                <w:sz w:val="15"/>
                <w:szCs w:val="22"/>
              </w:rPr>
              <w:t>Service calls Off-Peak</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c>
          <w:tcPr>
            <w:tcW w:w="1135" w:type="dxa"/>
            <w:vAlign w:val="center"/>
          </w:tcPr>
          <w:p w:rsidR="005C6A5B" w:rsidRPr="005C6A5B" w:rsidRDefault="005C6A5B" w:rsidP="005C6A5B">
            <w:pPr>
              <w:spacing w:line="240" w:lineRule="auto"/>
              <w:jc w:val="center"/>
              <w:rPr>
                <w:rFonts w:ascii="Arial" w:hAnsi="Arial" w:cs="Arial"/>
                <w:sz w:val="15"/>
                <w:szCs w:val="22"/>
              </w:rPr>
            </w:pPr>
            <w:r w:rsidRPr="005C6A5B">
              <w:rPr>
                <w:rFonts w:ascii="Arial" w:hAnsi="Arial" w:cs="Arial"/>
                <w:sz w:val="15"/>
                <w:szCs w:val="22"/>
              </w:rPr>
              <w:t>R0.68</w:t>
            </w:r>
          </w:p>
        </w:tc>
      </w:tr>
      <w:tr w:rsidR="005C6A5B">
        <w:tc>
          <w:tcPr>
            <w:tcW w:w="3971" w:type="dxa"/>
            <w:gridSpan w:val="3"/>
            <w:vAlign w:val="center"/>
          </w:tcPr>
          <w:p w:rsidR="005C6A5B" w:rsidRPr="005C6A5B" w:rsidRDefault="00D01896" w:rsidP="005C6A5B">
            <w:pPr>
              <w:spacing w:line="240" w:lineRule="auto"/>
              <w:rPr>
                <w:sz w:val="16"/>
              </w:rPr>
            </w:pPr>
            <w:hyperlink r:id="rId16" w:history="1">
              <w:r w:rsidR="005C6A5B" w:rsidRPr="005C6A5B">
                <w:rPr>
                  <w:rStyle w:val="Hyperlink"/>
                  <w:sz w:val="16"/>
                </w:rPr>
                <w:t>http://www.cellular.co.za/africa/south-africa/mtn/mtn-bundlerates.htm</w:t>
              </w:r>
            </w:hyperlink>
          </w:p>
          <w:p w:rsidR="005C6A5B" w:rsidRPr="005C6A5B" w:rsidRDefault="005C6A5B" w:rsidP="005C6A5B">
            <w:pPr>
              <w:pStyle w:val="Reference2"/>
              <w:spacing w:line="240" w:lineRule="auto"/>
              <w:rPr>
                <w:sz w:val="16"/>
              </w:rPr>
            </w:pPr>
            <w:r w:rsidRPr="005C6A5B">
              <w:rPr>
                <w:sz w:val="16"/>
              </w:rPr>
              <w:t>(03-03-2009)</w:t>
            </w:r>
          </w:p>
        </w:tc>
        <w:tc>
          <w:tcPr>
            <w:tcW w:w="3400" w:type="dxa"/>
            <w:gridSpan w:val="3"/>
            <w:vAlign w:val="center"/>
          </w:tcPr>
          <w:p w:rsidR="005C6A5B" w:rsidRPr="005C6A5B" w:rsidRDefault="00D01896" w:rsidP="005C6A5B">
            <w:pPr>
              <w:spacing w:line="240" w:lineRule="auto"/>
              <w:rPr>
                <w:rFonts w:cs="Arial"/>
                <w:i/>
                <w:sz w:val="16"/>
                <w:u w:val="single"/>
                <w:lang w:val="en-ZA"/>
              </w:rPr>
            </w:pPr>
            <w:hyperlink r:id="rId17" w:history="1">
              <w:r w:rsidR="005C6A5B" w:rsidRPr="005C6A5B">
                <w:rPr>
                  <w:rStyle w:val="Hyperlink"/>
                  <w:rFonts w:cs="Arial"/>
                  <w:i/>
                  <w:sz w:val="16"/>
                  <w:lang w:val="en-ZA"/>
                </w:rPr>
                <w:t>http://www.cellular.co.za/africa/south-africa/vodacom/vod-talktime.htm</w:t>
              </w:r>
            </w:hyperlink>
          </w:p>
          <w:p w:rsidR="005C6A5B" w:rsidRPr="005C6A5B" w:rsidRDefault="005C6A5B" w:rsidP="005C6A5B">
            <w:pPr>
              <w:pStyle w:val="Reference2"/>
              <w:spacing w:line="240" w:lineRule="auto"/>
              <w:rPr>
                <w:sz w:val="16"/>
                <w:lang w:val="en-ZA"/>
              </w:rPr>
            </w:pPr>
            <w:r w:rsidRPr="005C6A5B">
              <w:rPr>
                <w:sz w:val="16"/>
                <w:lang w:val="en-ZA"/>
              </w:rPr>
              <w:t>(03-03-2009)</w:t>
            </w:r>
          </w:p>
        </w:tc>
      </w:tr>
    </w:tbl>
    <w:p w:rsidR="0033183A" w:rsidRPr="00520644" w:rsidRDefault="0033183A" w:rsidP="00520644"/>
    <w:p w:rsidR="00522D9D" w:rsidRDefault="0033183A" w:rsidP="00522D9D">
      <w:pPr>
        <w:ind w:left="454"/>
      </w:pPr>
      <w:r w:rsidRPr="00520644">
        <w:t>Time Periods Applying:</w:t>
      </w:r>
    </w:p>
    <w:p w:rsidR="0033183A" w:rsidRPr="00520644" w:rsidRDefault="0033183A" w:rsidP="00520644"/>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3052"/>
        <w:gridCol w:w="2016"/>
        <w:gridCol w:w="2303"/>
      </w:tblGrid>
      <w:tr w:rsidR="0033183A" w:rsidRPr="00C60B64">
        <w:tc>
          <w:tcPr>
            <w:tcW w:w="1908" w:type="dxa"/>
            <w:shd w:val="clear" w:color="auto" w:fill="auto"/>
            <w:vAlign w:val="center"/>
          </w:tcPr>
          <w:p w:rsidR="0033183A" w:rsidRPr="00520644" w:rsidRDefault="0033183A" w:rsidP="004253A1">
            <w:pPr>
              <w:rPr>
                <w:rFonts w:ascii="Arial" w:hAnsi="Arial"/>
                <w:b/>
                <w:sz w:val="16"/>
                <w:szCs w:val="26"/>
                <w:lang w:val="en-ZA"/>
              </w:rPr>
            </w:pPr>
            <w:r w:rsidRPr="00520644">
              <w:rPr>
                <w:rFonts w:ascii="Arial" w:hAnsi="Arial" w:cs="Arial"/>
                <w:b/>
                <w:bCs/>
                <w:sz w:val="16"/>
                <w:szCs w:val="26"/>
                <w:lang w:val="en-ZA"/>
              </w:rPr>
              <w:t>When?</w:t>
            </w:r>
          </w:p>
        </w:tc>
        <w:tc>
          <w:tcPr>
            <w:tcW w:w="1260" w:type="dxa"/>
            <w:shd w:val="clear" w:color="auto" w:fill="auto"/>
            <w:vAlign w:val="center"/>
          </w:tcPr>
          <w:p w:rsidR="0033183A" w:rsidRPr="00520644" w:rsidRDefault="0033183A" w:rsidP="004253A1">
            <w:pPr>
              <w:rPr>
                <w:rFonts w:ascii="Arial" w:hAnsi="Arial"/>
                <w:b/>
                <w:sz w:val="16"/>
                <w:szCs w:val="26"/>
                <w:lang w:val="en-ZA"/>
              </w:rPr>
            </w:pPr>
            <w:r w:rsidRPr="00520644">
              <w:rPr>
                <w:rFonts w:ascii="Arial" w:hAnsi="Arial" w:cs="Arial"/>
                <w:b/>
                <w:sz w:val="16"/>
                <w:szCs w:val="26"/>
                <w:lang w:val="en-ZA"/>
              </w:rPr>
              <w:t>Mon-Fri</w:t>
            </w:r>
          </w:p>
        </w:tc>
        <w:tc>
          <w:tcPr>
            <w:tcW w:w="1440" w:type="dxa"/>
            <w:shd w:val="clear" w:color="auto" w:fill="auto"/>
            <w:vAlign w:val="center"/>
          </w:tcPr>
          <w:p w:rsidR="0033183A" w:rsidRPr="00520644" w:rsidRDefault="0033183A" w:rsidP="004253A1">
            <w:pPr>
              <w:rPr>
                <w:rFonts w:ascii="Arial" w:hAnsi="Arial"/>
                <w:b/>
                <w:sz w:val="16"/>
                <w:szCs w:val="26"/>
                <w:lang w:val="en-ZA"/>
              </w:rPr>
            </w:pPr>
            <w:r w:rsidRPr="00520644">
              <w:rPr>
                <w:rFonts w:ascii="Arial" w:hAnsi="Arial" w:cs="Arial"/>
                <w:b/>
                <w:sz w:val="16"/>
                <w:szCs w:val="26"/>
                <w:lang w:val="en-ZA"/>
              </w:rPr>
              <w:t>Sat</w:t>
            </w:r>
          </w:p>
        </w:tc>
      </w:tr>
      <w:tr w:rsidR="0033183A" w:rsidRPr="00C60B64">
        <w:tc>
          <w:tcPr>
            <w:tcW w:w="1908" w:type="dxa"/>
            <w:shd w:val="clear" w:color="auto" w:fill="auto"/>
            <w:vAlign w:val="center"/>
          </w:tcPr>
          <w:p w:rsidR="0033183A" w:rsidRPr="00520644" w:rsidRDefault="0033183A" w:rsidP="004253A1">
            <w:pPr>
              <w:rPr>
                <w:rFonts w:ascii="Arial" w:hAnsi="Arial"/>
                <w:sz w:val="16"/>
                <w:szCs w:val="26"/>
                <w:lang w:val="en-ZA"/>
              </w:rPr>
            </w:pPr>
            <w:r w:rsidRPr="00520644">
              <w:rPr>
                <w:rFonts w:ascii="Arial" w:hAnsi="Arial" w:cs="Arial"/>
                <w:bCs/>
                <w:sz w:val="16"/>
                <w:szCs w:val="26"/>
                <w:lang w:val="en-ZA"/>
              </w:rPr>
              <w:t>20h00-07h00</w:t>
            </w:r>
          </w:p>
        </w:tc>
        <w:tc>
          <w:tcPr>
            <w:tcW w:w="1260" w:type="dxa"/>
            <w:shd w:val="clear" w:color="auto" w:fill="auto"/>
            <w:vAlign w:val="center"/>
          </w:tcPr>
          <w:p w:rsidR="0033183A" w:rsidRPr="00520644" w:rsidRDefault="0033183A" w:rsidP="004253A1">
            <w:pPr>
              <w:rPr>
                <w:rFonts w:ascii="Arial" w:hAnsi="Arial"/>
                <w:sz w:val="16"/>
                <w:szCs w:val="26"/>
                <w:lang w:val="en-ZA"/>
              </w:rPr>
            </w:pPr>
            <w:r w:rsidRPr="00520644">
              <w:rPr>
                <w:rFonts w:ascii="Arial" w:hAnsi="Arial" w:cs="Arial"/>
                <w:sz w:val="16"/>
                <w:szCs w:val="26"/>
                <w:lang w:val="en-ZA"/>
              </w:rPr>
              <w:t>Off-Peak</w:t>
            </w:r>
          </w:p>
        </w:tc>
        <w:tc>
          <w:tcPr>
            <w:tcW w:w="1440" w:type="dxa"/>
            <w:shd w:val="clear" w:color="auto" w:fill="auto"/>
            <w:vAlign w:val="center"/>
          </w:tcPr>
          <w:p w:rsidR="0033183A" w:rsidRPr="00520644" w:rsidRDefault="0033183A" w:rsidP="004253A1">
            <w:pPr>
              <w:rPr>
                <w:rFonts w:ascii="Arial" w:hAnsi="Arial"/>
                <w:sz w:val="16"/>
                <w:szCs w:val="26"/>
                <w:lang w:val="en-ZA"/>
              </w:rPr>
            </w:pPr>
            <w:r w:rsidRPr="00520644">
              <w:rPr>
                <w:rFonts w:ascii="Arial" w:hAnsi="Arial" w:cs="Arial"/>
                <w:sz w:val="16"/>
                <w:szCs w:val="26"/>
                <w:lang w:val="en-ZA"/>
              </w:rPr>
              <w:t>Off-Peak</w:t>
            </w:r>
          </w:p>
        </w:tc>
      </w:tr>
      <w:tr w:rsidR="0033183A" w:rsidRPr="00C60B64">
        <w:tc>
          <w:tcPr>
            <w:tcW w:w="1908" w:type="dxa"/>
            <w:shd w:val="clear" w:color="auto" w:fill="auto"/>
            <w:vAlign w:val="center"/>
          </w:tcPr>
          <w:p w:rsidR="0033183A" w:rsidRPr="00520644" w:rsidRDefault="0033183A" w:rsidP="004253A1">
            <w:pPr>
              <w:rPr>
                <w:rFonts w:ascii="Arial" w:hAnsi="Arial"/>
                <w:sz w:val="16"/>
                <w:szCs w:val="26"/>
                <w:lang w:val="en-ZA"/>
              </w:rPr>
            </w:pPr>
            <w:r w:rsidRPr="00520644">
              <w:rPr>
                <w:rFonts w:ascii="Arial" w:hAnsi="Arial" w:cs="Arial"/>
                <w:bCs/>
                <w:sz w:val="16"/>
                <w:szCs w:val="26"/>
                <w:lang w:val="en-ZA"/>
              </w:rPr>
              <w:t>07h00-20h00</w:t>
            </w:r>
          </w:p>
        </w:tc>
        <w:tc>
          <w:tcPr>
            <w:tcW w:w="1260" w:type="dxa"/>
            <w:shd w:val="clear" w:color="auto" w:fill="auto"/>
            <w:vAlign w:val="center"/>
          </w:tcPr>
          <w:p w:rsidR="0033183A" w:rsidRPr="00520644" w:rsidRDefault="0033183A" w:rsidP="004253A1">
            <w:pPr>
              <w:rPr>
                <w:rFonts w:ascii="Arial" w:hAnsi="Arial"/>
                <w:sz w:val="16"/>
                <w:szCs w:val="26"/>
                <w:lang w:val="en-ZA"/>
              </w:rPr>
            </w:pPr>
            <w:r w:rsidRPr="00520644">
              <w:rPr>
                <w:rFonts w:ascii="Arial" w:hAnsi="Arial" w:cs="Arial"/>
                <w:sz w:val="16"/>
                <w:szCs w:val="26"/>
                <w:lang w:val="en-ZA"/>
              </w:rPr>
              <w:t>Peak</w:t>
            </w:r>
          </w:p>
        </w:tc>
        <w:tc>
          <w:tcPr>
            <w:tcW w:w="1440" w:type="dxa"/>
            <w:shd w:val="clear" w:color="auto" w:fill="auto"/>
            <w:vAlign w:val="center"/>
          </w:tcPr>
          <w:p w:rsidR="0033183A" w:rsidRPr="00520644" w:rsidRDefault="0033183A" w:rsidP="004253A1">
            <w:pPr>
              <w:rPr>
                <w:rFonts w:ascii="Arial" w:hAnsi="Arial"/>
                <w:sz w:val="16"/>
                <w:szCs w:val="26"/>
                <w:lang w:val="en-ZA"/>
              </w:rPr>
            </w:pPr>
            <w:r w:rsidRPr="00520644">
              <w:rPr>
                <w:rFonts w:ascii="Arial" w:hAnsi="Arial" w:cs="Arial"/>
                <w:sz w:val="16"/>
                <w:szCs w:val="26"/>
                <w:lang w:val="en-ZA"/>
              </w:rPr>
              <w:t>Off-Peak</w:t>
            </w:r>
          </w:p>
        </w:tc>
      </w:tr>
    </w:tbl>
    <w:p w:rsidR="0033183A" w:rsidRPr="00DF586D" w:rsidRDefault="0033183A" w:rsidP="0033183A">
      <w:pPr>
        <w:rPr>
          <w:lang w:val="en-ZA"/>
        </w:rPr>
      </w:pPr>
    </w:p>
    <w:p w:rsidR="0033183A" w:rsidRPr="00DF586D" w:rsidRDefault="0033183A" w:rsidP="00522D9D">
      <w:pPr>
        <w:pStyle w:val="Heading1"/>
        <w:rPr>
          <w:lang w:val="en-ZA"/>
        </w:rPr>
      </w:pPr>
      <w:r w:rsidRPr="00DF586D">
        <w:rPr>
          <w:lang w:val="en-ZA"/>
        </w:rPr>
        <w:br w:type="page"/>
      </w:r>
      <w:r w:rsidR="009659BF">
        <w:rPr>
          <w:lang w:val="en-ZA"/>
        </w:rPr>
        <w:t>2</w:t>
      </w:r>
      <w:r w:rsidR="00522D9D">
        <w:rPr>
          <w:lang w:val="en-ZA"/>
        </w:rPr>
        <w:t>. I</w:t>
      </w:r>
      <w:r w:rsidRPr="00DF586D">
        <w:rPr>
          <w:lang w:val="en-ZA"/>
        </w:rPr>
        <w:t>nterest</w:t>
      </w:r>
    </w:p>
    <w:p w:rsidR="0033183A" w:rsidRPr="00DF586D" w:rsidRDefault="0033183A" w:rsidP="00522D9D">
      <w:pPr>
        <w:spacing w:after="120"/>
        <w:rPr>
          <w:lang w:val="en-ZA"/>
        </w:rPr>
      </w:pPr>
      <w:r w:rsidRPr="00DF586D">
        <w:rPr>
          <w:lang w:val="en-ZA"/>
        </w:rPr>
        <w:t>Borrowing money is a necessary transaction for most people and businesses. Whenever money is borrowed or goods are bought on credit, the customer pays interest on the amount due.</w:t>
      </w:r>
    </w:p>
    <w:p w:rsidR="0033183A" w:rsidRPr="00522D9D" w:rsidRDefault="0033183A" w:rsidP="00A75414">
      <w:pPr>
        <w:numPr>
          <w:ilvl w:val="0"/>
          <w:numId w:val="14"/>
        </w:numPr>
        <w:ind w:left="357" w:hanging="357"/>
        <w:jc w:val="left"/>
        <w:rPr>
          <w:lang w:val="en-ZA"/>
        </w:rPr>
      </w:pPr>
      <w:r w:rsidRPr="00522D9D">
        <w:rPr>
          <w:lang w:val="en-ZA"/>
        </w:rPr>
        <w:t xml:space="preserve">The amount of money on which interest is paid is called the </w:t>
      </w:r>
      <w:r w:rsidRPr="00522D9D">
        <w:rPr>
          <w:b/>
          <w:lang w:val="en-ZA"/>
        </w:rPr>
        <w:t>initial value</w:t>
      </w:r>
      <w:r w:rsidRPr="00522D9D">
        <w:rPr>
          <w:lang w:val="en-ZA"/>
        </w:rPr>
        <w:t xml:space="preserve"> (</w:t>
      </w:r>
      <w:r w:rsidRPr="00522D9D">
        <w:rPr>
          <w:rFonts w:ascii="Times New Roman" w:hAnsi="Times New Roman"/>
          <w:i/>
          <w:lang w:val="en-ZA"/>
        </w:rPr>
        <w:t>P</w:t>
      </w:r>
      <w:r w:rsidRPr="00522D9D">
        <w:rPr>
          <w:lang w:val="en-ZA"/>
        </w:rPr>
        <w:t>).</w:t>
      </w:r>
    </w:p>
    <w:p w:rsidR="0033183A" w:rsidRPr="00522D9D" w:rsidRDefault="0033183A" w:rsidP="00A75414">
      <w:pPr>
        <w:numPr>
          <w:ilvl w:val="0"/>
          <w:numId w:val="14"/>
        </w:numPr>
        <w:ind w:left="357" w:hanging="357"/>
        <w:jc w:val="left"/>
        <w:rPr>
          <w:lang w:val="en-ZA"/>
        </w:rPr>
      </w:pPr>
      <w:r w:rsidRPr="00522D9D">
        <w:rPr>
          <w:lang w:val="en-ZA"/>
        </w:rPr>
        <w:t xml:space="preserve">The interest charged on the borrowed money is expressed as a percentage. This percentage is called the </w:t>
      </w:r>
      <w:r w:rsidRPr="00522D9D">
        <w:rPr>
          <w:b/>
          <w:lang w:val="en-ZA"/>
        </w:rPr>
        <w:t>interest rate</w:t>
      </w:r>
      <w:r w:rsidRPr="00522D9D">
        <w:rPr>
          <w:lang w:val="en-ZA"/>
        </w:rPr>
        <w:t xml:space="preserve"> (</w:t>
      </w:r>
      <w:r w:rsidRPr="00522D9D">
        <w:rPr>
          <w:rFonts w:ascii="Times New Roman" w:hAnsi="Times New Roman"/>
          <w:i/>
          <w:iCs/>
          <w:lang w:val="en-ZA"/>
        </w:rPr>
        <w:t>i</w:t>
      </w:r>
      <w:r w:rsidRPr="00522D9D">
        <w:rPr>
          <w:lang w:val="en-ZA"/>
        </w:rPr>
        <w:t>).</w:t>
      </w:r>
    </w:p>
    <w:p w:rsidR="0033183A" w:rsidRPr="00522D9D" w:rsidRDefault="0033183A" w:rsidP="00A75414">
      <w:pPr>
        <w:numPr>
          <w:ilvl w:val="0"/>
          <w:numId w:val="14"/>
        </w:numPr>
        <w:ind w:left="357" w:hanging="357"/>
        <w:jc w:val="left"/>
        <w:rPr>
          <w:lang w:val="en-ZA"/>
        </w:rPr>
      </w:pPr>
      <w:r w:rsidRPr="00522D9D">
        <w:rPr>
          <w:rFonts w:cs="Arial"/>
          <w:lang w:val="en-ZA"/>
        </w:rPr>
        <w:t xml:space="preserve">When money is borrowed, the borrower agrees to pay back the initial value and the interest within a specified period of </w:t>
      </w:r>
      <w:r w:rsidRPr="00522D9D">
        <w:rPr>
          <w:rFonts w:cs="Arial"/>
          <w:b/>
          <w:lang w:val="en-ZA"/>
        </w:rPr>
        <w:t>time</w:t>
      </w:r>
      <w:r w:rsidRPr="00522D9D">
        <w:rPr>
          <w:rFonts w:cs="Arial"/>
          <w:lang w:val="en-ZA"/>
        </w:rPr>
        <w:t xml:space="preserve"> (</w:t>
      </w:r>
      <w:r w:rsidRPr="00522D9D">
        <w:rPr>
          <w:rFonts w:ascii="Times New Roman" w:hAnsi="Times New Roman"/>
          <w:i/>
          <w:iCs/>
          <w:lang w:val="en-ZA"/>
        </w:rPr>
        <w:t>n</w:t>
      </w:r>
      <w:r w:rsidRPr="00522D9D">
        <w:rPr>
          <w:rFonts w:cs="Arial"/>
          <w:lang w:val="en-ZA"/>
        </w:rPr>
        <w:t>).</w:t>
      </w:r>
    </w:p>
    <w:p w:rsidR="0033183A" w:rsidRPr="00DF586D" w:rsidRDefault="0033183A" w:rsidP="0033183A">
      <w:pPr>
        <w:rPr>
          <w:lang w:val="en-ZA"/>
        </w:rPr>
      </w:pPr>
    </w:p>
    <w:p w:rsidR="0033183A" w:rsidRPr="00DF586D" w:rsidRDefault="0033183A" w:rsidP="0033183A">
      <w:pPr>
        <w:pStyle w:val="Heading2"/>
        <w:spacing w:after="60"/>
        <w:jc w:val="left"/>
        <w:rPr>
          <w:lang w:val="en-ZA"/>
        </w:rPr>
      </w:pPr>
      <w:r w:rsidRPr="00DF586D">
        <w:rPr>
          <w:lang w:val="en-ZA"/>
        </w:rPr>
        <w:t>Simple interest</w:t>
      </w:r>
    </w:p>
    <w:p w:rsidR="0033183A" w:rsidRPr="00DF586D" w:rsidRDefault="0033183A" w:rsidP="0033183A">
      <w:pPr>
        <w:rPr>
          <w:rFonts w:cs="Arial"/>
          <w:lang w:val="en-ZA"/>
        </w:rPr>
      </w:pPr>
      <w:r w:rsidRPr="00DF586D">
        <w:rPr>
          <w:rFonts w:cs="Arial"/>
          <w:lang w:val="en-ZA"/>
        </w:rPr>
        <w:t>Simple interest calculations are used to determine the approximate interest gained once money has been invested. Suppose you invest an amount of money at a certain bank and you are informed that you will earn simple interest on the invested amount. This means that when the interest is calculated, only the initial invested value will be considered. You will not earn interest on the interest that you have earned on the initial invested amount. It is assumed in each case that the interest rate remains constant.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Simple interest is therefore the cost of borrowing money, co</w:t>
      </w:r>
      <w:r>
        <w:rPr>
          <w:rFonts w:cs="Arial"/>
          <w:lang w:val="en-ZA"/>
        </w:rPr>
        <w:t>mputed on the initial value</w:t>
      </w:r>
      <w:r w:rsidRPr="00DF586D">
        <w:rPr>
          <w:rFonts w:cs="Arial"/>
          <w:lang w:val="en-ZA"/>
        </w:rPr>
        <w:t xml:space="preserve"> only.</w:t>
      </w:r>
    </w:p>
    <w:p w:rsidR="0033183A" w:rsidRPr="00DF586D" w:rsidRDefault="0033183A" w:rsidP="0033183A">
      <w:pPr>
        <w:rPr>
          <w:rFonts w:cs="Arial"/>
          <w:lang w:val="en-ZA"/>
        </w:rPr>
      </w:pPr>
    </w:p>
    <w:p w:rsidR="0033183A" w:rsidRPr="00DF586D" w:rsidRDefault="0033183A" w:rsidP="00522D9D">
      <w:pPr>
        <w:spacing w:after="120"/>
        <w:rPr>
          <w:rFonts w:cs="Arial"/>
          <w:lang w:val="en-ZA"/>
        </w:rPr>
      </w:pPr>
      <w:r w:rsidRPr="00DF586D">
        <w:rPr>
          <w:rFonts w:cs="Arial"/>
          <w:lang w:val="en-ZA"/>
        </w:rPr>
        <w:t>The interest due depends on 3 things:</w:t>
      </w:r>
    </w:p>
    <w:p w:rsidR="0033183A" w:rsidRPr="00DF586D" w:rsidRDefault="0033183A" w:rsidP="00522D9D">
      <w:pPr>
        <w:numPr>
          <w:ilvl w:val="0"/>
          <w:numId w:val="13"/>
        </w:numPr>
        <w:spacing w:line="240" w:lineRule="auto"/>
        <w:jc w:val="left"/>
        <w:rPr>
          <w:rFonts w:cs="Arial"/>
          <w:lang w:val="en-ZA"/>
        </w:rPr>
      </w:pPr>
      <w:r w:rsidRPr="00DF586D">
        <w:rPr>
          <w:rFonts w:cs="Arial"/>
          <w:lang w:val="en-ZA"/>
        </w:rPr>
        <w:t xml:space="preserve">the initial value </w:t>
      </w:r>
      <w:r w:rsidRPr="00DF586D">
        <w:rPr>
          <w:lang w:val="en-ZA"/>
        </w:rPr>
        <w:t>(</w:t>
      </w:r>
      <w:r w:rsidRPr="00DF586D">
        <w:rPr>
          <w:rFonts w:ascii="Times New Roman" w:hAnsi="Times New Roman"/>
          <w:i/>
          <w:lang w:val="en-ZA"/>
        </w:rPr>
        <w:t>P</w:t>
      </w:r>
      <w:r w:rsidRPr="00DF586D">
        <w:rPr>
          <w:lang w:val="en-ZA"/>
        </w:rPr>
        <w:t>)</w:t>
      </w:r>
    </w:p>
    <w:p w:rsidR="0033183A" w:rsidRPr="00DF586D" w:rsidRDefault="0033183A" w:rsidP="00522D9D">
      <w:pPr>
        <w:numPr>
          <w:ilvl w:val="0"/>
          <w:numId w:val="13"/>
        </w:numPr>
        <w:spacing w:line="240" w:lineRule="auto"/>
        <w:jc w:val="left"/>
        <w:rPr>
          <w:rFonts w:cs="Arial"/>
          <w:lang w:val="en-ZA"/>
        </w:rPr>
      </w:pPr>
      <w:r w:rsidRPr="00DF586D">
        <w:rPr>
          <w:rFonts w:cs="Arial"/>
          <w:lang w:val="en-ZA"/>
        </w:rPr>
        <w:t xml:space="preserve">the interest rate </w:t>
      </w:r>
      <w:r w:rsidRPr="00DF586D">
        <w:rPr>
          <w:sz w:val="24"/>
          <w:lang w:val="en-ZA"/>
        </w:rPr>
        <w:t>(</w:t>
      </w:r>
      <w:r w:rsidRPr="00DF586D">
        <w:rPr>
          <w:rFonts w:ascii="Times New Roman" w:hAnsi="Times New Roman"/>
          <w:i/>
          <w:iCs/>
          <w:sz w:val="24"/>
          <w:lang w:val="en-ZA"/>
        </w:rPr>
        <w:t>i</w:t>
      </w:r>
      <w:r w:rsidRPr="00DF586D">
        <w:rPr>
          <w:sz w:val="24"/>
          <w:lang w:val="en-ZA"/>
        </w:rPr>
        <w:t>)</w:t>
      </w:r>
    </w:p>
    <w:p w:rsidR="0033183A" w:rsidRPr="00DF586D" w:rsidRDefault="0033183A" w:rsidP="00522D9D">
      <w:pPr>
        <w:numPr>
          <w:ilvl w:val="0"/>
          <w:numId w:val="13"/>
        </w:numPr>
        <w:spacing w:line="240" w:lineRule="auto"/>
        <w:jc w:val="left"/>
        <w:rPr>
          <w:rFonts w:cs="Arial"/>
          <w:lang w:val="en-ZA"/>
        </w:rPr>
      </w:pPr>
      <w:r w:rsidRPr="00DF586D">
        <w:rPr>
          <w:rFonts w:cs="Arial"/>
          <w:lang w:val="en-ZA"/>
        </w:rPr>
        <w:t xml:space="preserve">the number of </w:t>
      </w:r>
      <w:r>
        <w:rPr>
          <w:rFonts w:cs="Arial"/>
          <w:lang w:val="en-ZA"/>
        </w:rPr>
        <w:t>years over which the loan is paid back</w:t>
      </w:r>
      <w:r w:rsidRPr="00DF586D">
        <w:rPr>
          <w:rFonts w:cs="Arial"/>
          <w:lang w:val="en-ZA"/>
        </w:rPr>
        <w:t xml:space="preserve"> (</w:t>
      </w:r>
      <w:r w:rsidRPr="00DF586D">
        <w:rPr>
          <w:rFonts w:ascii="Times New Roman" w:hAnsi="Times New Roman"/>
          <w:i/>
          <w:iCs/>
          <w:lang w:val="en-ZA"/>
        </w:rPr>
        <w:t>n</w:t>
      </w:r>
      <w:r w:rsidRPr="00DF586D">
        <w:rPr>
          <w:rFonts w:cs="Arial"/>
          <w:lang w:val="en-ZA"/>
        </w:rPr>
        <w: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The relationship is expressed as follows:</w:t>
      </w:r>
    </w:p>
    <w:p w:rsidR="00522D9D" w:rsidRPr="00522D9D" w:rsidRDefault="00522D9D" w:rsidP="00522D9D"/>
    <w:tbl>
      <w:tblPr>
        <w:tblW w:w="7938" w:type="dxa"/>
        <w:tblInd w:w="170" w:type="dxa"/>
        <w:shd w:val="clear" w:color="auto" w:fill="EEE396"/>
        <w:tblCellMar>
          <w:top w:w="227" w:type="dxa"/>
          <w:bottom w:w="227" w:type="dxa"/>
        </w:tblCellMar>
        <w:tblLook w:val="01E0"/>
      </w:tblPr>
      <w:tblGrid>
        <w:gridCol w:w="7938"/>
      </w:tblGrid>
      <w:tr w:rsidR="00522D9D" w:rsidRPr="006E0DDE">
        <w:tc>
          <w:tcPr>
            <w:tcW w:w="9245" w:type="dxa"/>
            <w:shd w:val="clear" w:color="auto" w:fill="EEE396"/>
          </w:tcPr>
          <w:p w:rsidR="00522D9D" w:rsidRPr="00522D9D" w:rsidRDefault="00522D9D" w:rsidP="00522D9D">
            <w:pPr>
              <w:rPr>
                <w:b/>
              </w:rPr>
            </w:pPr>
            <w:r w:rsidRPr="00522D9D">
              <w:rPr>
                <w:b/>
              </w:rPr>
              <w:t>Formula for simple interest:</w:t>
            </w:r>
          </w:p>
          <w:p w:rsidR="00522D9D" w:rsidRPr="00522D9D" w:rsidRDefault="00522D9D" w:rsidP="00522D9D">
            <w:r w:rsidRPr="00522D9D">
              <w:rPr>
                <w:position w:val="-2"/>
              </w:rPr>
              <w:object w:dxaOrig="110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69" type="#_x0000_t75" style="width:55.35pt;height:9.35pt" o:ole="" filled="t">
                  <v:imagedata r:id="rId18" r:pict="rId19" o:title=""/>
                </v:shape>
                <o:OLEObject Type="Embed" ProgID="Equation.3" ShapeID="_x0000_i5869" DrawAspect="Content" ObjectID="_1245374153" r:id="rId20"/>
              </w:object>
            </w:r>
            <w:r w:rsidRPr="00522D9D">
              <w:br/>
            </w:r>
            <w:r w:rsidRPr="00522D9D">
              <w:br/>
            </w:r>
            <w:proofErr w:type="gramStart"/>
            <w:r w:rsidRPr="00522D9D">
              <w:t>where</w:t>
            </w:r>
            <w:proofErr w:type="gramEnd"/>
            <w:r w:rsidRPr="00522D9D">
              <w:tab/>
              <w:t>SI is the total simple interest paid</w:t>
            </w:r>
          </w:p>
          <w:p w:rsidR="00522D9D" w:rsidRPr="00522D9D" w:rsidRDefault="00522D9D" w:rsidP="00522D9D">
            <w:r w:rsidRPr="00522D9D">
              <w:tab/>
              <w:t>P is the initial value</w:t>
            </w:r>
          </w:p>
          <w:p w:rsidR="00522D9D" w:rsidRPr="00522D9D" w:rsidRDefault="00522D9D" w:rsidP="00522D9D">
            <w:r w:rsidRPr="00522D9D">
              <w:tab/>
              <w:t>i is the annual interest rate written as a decimal, and</w:t>
            </w:r>
          </w:p>
          <w:p w:rsidR="00522D9D" w:rsidRPr="00522D9D" w:rsidRDefault="00522D9D" w:rsidP="00522D9D">
            <w:r w:rsidRPr="00522D9D">
              <w:tab/>
              <w:t>n is the time in years</w:t>
            </w:r>
          </w:p>
          <w:p w:rsidR="00522D9D" w:rsidRPr="00522D9D" w:rsidRDefault="00522D9D" w:rsidP="00522D9D"/>
          <w:p w:rsidR="00522D9D" w:rsidRPr="00522D9D" w:rsidRDefault="00522D9D" w:rsidP="00522D9D">
            <w:r w:rsidRPr="00522D9D">
              <w:t>The amount to be repaid at the end of the n-year period is equal to the initial value plus the interest:</w:t>
            </w:r>
          </w:p>
          <w:p w:rsidR="00522D9D" w:rsidRPr="00286F4A" w:rsidRDefault="00522D9D" w:rsidP="00A75414">
            <w:pPr>
              <w:jc w:val="center"/>
            </w:pPr>
            <w:r w:rsidRPr="00522D9D">
              <w:t xml:space="preserve">Amount to be repaid </w:t>
            </w:r>
            <w:r w:rsidRPr="00522D9D">
              <w:rPr>
                <w:position w:val="-2"/>
              </w:rPr>
              <w:object w:dxaOrig="700" w:dyaOrig="180">
                <v:shape id="_x0000_i5870" type="#_x0000_t75" style="width:35.35pt;height:9.35pt" o:ole="" fillcolor="window">
                  <v:imagedata r:id="rId21" r:pict="rId22" o:title=""/>
                </v:shape>
                <o:OLEObject Type="Embed" ProgID="Equation.3" ShapeID="_x0000_i5870" DrawAspect="Content" ObjectID="_1245374154" r:id="rId23"/>
              </w:object>
            </w:r>
          </w:p>
        </w:tc>
      </w:tr>
    </w:tbl>
    <w:p w:rsidR="00522D9D" w:rsidRPr="006169A2" w:rsidRDefault="00522D9D" w:rsidP="00522D9D">
      <w:pPr>
        <w:rPr>
          <w:lang w:val="en-US"/>
        </w:rPr>
      </w:pPr>
    </w:p>
    <w:p w:rsidR="00522D9D" w:rsidRDefault="00522D9D" w:rsidP="0033183A">
      <w:pPr>
        <w:rPr>
          <w:rFonts w:cs="Arial"/>
          <w:bCs/>
          <w:lang w:val="en-ZA"/>
        </w:rPr>
      </w:pPr>
    </w:p>
    <w:p w:rsidR="00522D9D" w:rsidRDefault="00522D9D" w:rsidP="0033183A">
      <w:pPr>
        <w:rPr>
          <w:rFonts w:cs="Arial"/>
          <w:bCs/>
          <w:lang w:val="en-ZA"/>
        </w:rPr>
      </w:pPr>
    </w:p>
    <w:p w:rsidR="0054595A" w:rsidRDefault="0033183A" w:rsidP="0033183A">
      <w:pPr>
        <w:rPr>
          <w:rFonts w:cs="Arial"/>
          <w:lang w:val="en-ZA"/>
        </w:rPr>
      </w:pPr>
      <w:r w:rsidRPr="00DF586D">
        <w:rPr>
          <w:rFonts w:cs="Arial"/>
          <w:lang w:val="en-ZA"/>
        </w:rPr>
        <w:t>The time period is always quoted in years, so convert months to years before applying the time in the formula. Remember that: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1 month = </w:t>
      </w:r>
      <w:r w:rsidR="00522D9D" w:rsidRPr="00522D9D">
        <w:rPr>
          <w:rFonts w:cs="Arial"/>
          <w:position w:val="-18"/>
          <w:lang w:val="en-ZA"/>
        </w:rPr>
        <w:object w:dxaOrig="280" w:dyaOrig="480">
          <v:shape id="_x0000_i5871" type="#_x0000_t75" style="width:14pt;height:24pt" o:ole="" fillcolor="window">
            <v:imagedata r:id="rId24" r:pict="rId25" o:title=""/>
          </v:shape>
          <o:OLEObject Type="Embed" ProgID="Equation.3" ShapeID="_x0000_i5871" DrawAspect="Content" ObjectID="_1245374155" r:id="rId26"/>
        </w:object>
      </w:r>
      <w:r w:rsidRPr="00DF586D">
        <w:rPr>
          <w:rFonts w:cs="Arial"/>
          <w:vertAlign w:val="superscript"/>
          <w:lang w:val="en-ZA"/>
        </w:rPr>
        <w:t xml:space="preserve"> </w:t>
      </w:r>
      <w:r w:rsidRPr="00DF586D">
        <w:rPr>
          <w:rFonts w:cs="Arial"/>
          <w:lang w:val="en-ZA"/>
        </w:rPr>
        <w:t>years</w:t>
      </w:r>
    </w:p>
    <w:p w:rsidR="0033183A" w:rsidRPr="00DF586D" w:rsidRDefault="0033183A" w:rsidP="0033183A">
      <w:pPr>
        <w:rPr>
          <w:rFonts w:cs="Arial"/>
          <w:lang w:val="en-ZA"/>
        </w:rPr>
      </w:pPr>
      <w:r w:rsidRPr="00DF586D">
        <w:rPr>
          <w:rFonts w:cs="Arial"/>
          <w:lang w:val="en-ZA"/>
        </w:rPr>
        <w:t xml:space="preserve">2 months = </w:t>
      </w:r>
      <w:r w:rsidR="0054595A" w:rsidRPr="0054595A">
        <w:rPr>
          <w:rFonts w:cs="Arial"/>
          <w:position w:val="-18"/>
          <w:lang w:val="en-ZA"/>
        </w:rPr>
        <w:object w:dxaOrig="620" w:dyaOrig="480">
          <v:shape id="_x0000_i5872" type="#_x0000_t75" style="width:30.65pt;height:24pt" o:ole="" fillcolor="window">
            <v:imagedata r:id="rId27" r:pict="rId28" o:title=""/>
          </v:shape>
          <o:OLEObject Type="Embed" ProgID="Equation.3" ShapeID="_x0000_i5872" DrawAspect="Content" ObjectID="_1245374156" r:id="rId29"/>
        </w:object>
      </w:r>
      <w:r w:rsidRPr="00DF586D">
        <w:rPr>
          <w:rFonts w:cs="Arial"/>
          <w:lang w:val="en-ZA"/>
        </w:rPr>
        <w:t xml:space="preserve"> years</w:t>
      </w:r>
    </w:p>
    <w:p w:rsidR="0033183A" w:rsidRPr="00DF586D" w:rsidRDefault="0033183A" w:rsidP="0033183A">
      <w:pPr>
        <w:rPr>
          <w:rFonts w:cs="Arial"/>
          <w:lang w:val="en-ZA"/>
        </w:rPr>
      </w:pPr>
      <w:r w:rsidRPr="00DF586D">
        <w:rPr>
          <w:rFonts w:cs="Arial"/>
          <w:lang w:val="en-ZA"/>
        </w:rPr>
        <w:t>9 months =</w:t>
      </w:r>
      <w:r w:rsidR="0054595A" w:rsidRPr="0054595A">
        <w:rPr>
          <w:rFonts w:cs="Arial"/>
          <w:position w:val="-18"/>
          <w:lang w:val="en-ZA"/>
        </w:rPr>
        <w:object w:dxaOrig="620" w:dyaOrig="480">
          <v:shape id="_x0000_i5873" type="#_x0000_t75" style="width:30.65pt;height:24pt" o:ole="" fillcolor="window">
            <v:imagedata r:id="rId30" r:pict="rId31" o:title=""/>
          </v:shape>
          <o:OLEObject Type="Embed" ProgID="Equation.3" ShapeID="_x0000_i5873" DrawAspect="Content" ObjectID="_1245374157" r:id="rId32"/>
        </w:object>
      </w:r>
      <w:r w:rsidRPr="00DF586D">
        <w:rPr>
          <w:rFonts w:cs="Arial"/>
          <w:vertAlign w:val="superscript"/>
          <w:lang w:val="en-ZA"/>
        </w:rPr>
        <w:t xml:space="preserve"> </w:t>
      </w:r>
      <w:r w:rsidRPr="00DF586D">
        <w:rPr>
          <w:rFonts w:cs="Arial"/>
          <w:lang w:val="en-ZA"/>
        </w:rPr>
        <w:t>years</w:t>
      </w:r>
    </w:p>
    <w:p w:rsidR="0033183A" w:rsidRPr="00DF586D" w:rsidRDefault="0033183A" w:rsidP="0033183A">
      <w:pPr>
        <w:rPr>
          <w:rFonts w:cs="Arial"/>
          <w:lang w:val="en-ZA"/>
        </w:rPr>
      </w:pPr>
      <w:r w:rsidRPr="00DF586D">
        <w:rPr>
          <w:rFonts w:cs="Arial"/>
          <w:lang w:val="en-ZA"/>
        </w:rPr>
        <w:t>73 days =</w:t>
      </w:r>
      <w:r w:rsidR="0054595A" w:rsidRPr="0054595A">
        <w:rPr>
          <w:rFonts w:cs="Arial"/>
          <w:position w:val="-18"/>
          <w:lang w:val="en-ZA"/>
        </w:rPr>
        <w:object w:dxaOrig="720" w:dyaOrig="480">
          <v:shape id="_x0000_i5874" type="#_x0000_t75" style="width:36pt;height:24pt" o:ole="" fillcolor="window">
            <v:imagedata r:id="rId33" r:pict="rId34" o:title=""/>
          </v:shape>
          <o:OLEObject Type="Embed" ProgID="Equation.3" ShapeID="_x0000_i5874" DrawAspect="Content" ObjectID="_1245374158" r:id="rId35"/>
        </w:object>
      </w:r>
      <w:r w:rsidRPr="00DF586D">
        <w:rPr>
          <w:rFonts w:cs="Arial"/>
          <w:lang w:val="en-ZA"/>
        </w:rPr>
        <w:t xml:space="preserve"> years</w:t>
      </w:r>
    </w:p>
    <w:p w:rsidR="0054595A" w:rsidRDefault="0033183A" w:rsidP="0033183A">
      <w:pPr>
        <w:rPr>
          <w:rFonts w:cs="Arial"/>
          <w:bCs/>
          <w:lang w:val="en-ZA"/>
        </w:rPr>
      </w:pPr>
      <w:r w:rsidRPr="00DF586D">
        <w:rPr>
          <w:rFonts w:cs="Arial"/>
          <w:bCs/>
          <w:lang w:val="en-ZA"/>
        </w:rPr>
        <w:t xml:space="preserve">292 days = </w:t>
      </w:r>
      <w:r w:rsidR="0054595A" w:rsidRPr="0054595A">
        <w:rPr>
          <w:rFonts w:cs="Arial"/>
          <w:bCs/>
          <w:position w:val="-18"/>
          <w:lang w:val="en-ZA"/>
        </w:rPr>
        <w:object w:dxaOrig="740" w:dyaOrig="480">
          <v:shape id="_x0000_i5875" type="#_x0000_t75" style="width:37.35pt;height:24pt" o:ole="" fillcolor="window">
            <v:imagedata r:id="rId36" r:pict="rId37" o:title=""/>
          </v:shape>
          <o:OLEObject Type="Embed" ProgID="Equation.3" ShapeID="_x0000_i5875" DrawAspect="Content" ObjectID="_1245374159" r:id="rId38"/>
        </w:object>
      </w:r>
      <w:r w:rsidRPr="00DF586D">
        <w:rPr>
          <w:rFonts w:cs="Arial"/>
          <w:bCs/>
          <w:vertAlign w:val="superscript"/>
          <w:lang w:val="en-ZA"/>
        </w:rPr>
        <w:t xml:space="preserve"> </w:t>
      </w:r>
      <w:r w:rsidRPr="00DF586D">
        <w:rPr>
          <w:rFonts w:cs="Arial"/>
          <w:bCs/>
          <w:lang w:val="en-ZA"/>
        </w:rPr>
        <w:t>years</w:t>
      </w:r>
    </w:p>
    <w:p w:rsidR="0033183A" w:rsidRPr="00DF586D" w:rsidRDefault="0033183A" w:rsidP="0033183A">
      <w:pPr>
        <w:rPr>
          <w:rFonts w:cs="Arial"/>
          <w:bCs/>
          <w:lang w:val="en-ZA"/>
        </w:rPr>
      </w:pPr>
    </w:p>
    <w:p w:rsidR="0033183A" w:rsidRPr="00DF586D" w:rsidRDefault="0033183A" w:rsidP="0054595A">
      <w:pPr>
        <w:pStyle w:val="Heading4"/>
      </w:pPr>
      <w:r w:rsidRPr="00DF586D">
        <w:t>Example</w:t>
      </w:r>
      <w:r>
        <w:t xml:space="preserve"> 5.1</w:t>
      </w:r>
    </w:p>
    <w:p w:rsidR="0033183A" w:rsidRPr="00DF586D" w:rsidRDefault="0033183A" w:rsidP="0033183A">
      <w:pPr>
        <w:rPr>
          <w:rFonts w:cs="Arial"/>
          <w:lang w:val="en-ZA"/>
        </w:rPr>
      </w:pPr>
      <w:r w:rsidRPr="00DF586D">
        <w:rPr>
          <w:rFonts w:cs="Arial"/>
          <w:lang w:val="en-ZA"/>
        </w:rPr>
        <w:t xml:space="preserve">Determine the simple interest when </w:t>
      </w:r>
      <w:r w:rsidR="0054595A" w:rsidRPr="0054595A">
        <w:rPr>
          <w:rFonts w:cs="Arial"/>
          <w:position w:val="-2"/>
          <w:lang w:val="en-ZA"/>
        </w:rPr>
        <w:object w:dxaOrig="500" w:dyaOrig="180">
          <v:shape id="_x0000_i5876" type="#_x0000_t75" style="width:25.35pt;height:9.35pt" o:ole="">
            <v:imagedata r:id="rId39" r:pict="rId40" o:title=""/>
          </v:shape>
          <o:OLEObject Type="Embed" ProgID="Equation.3" ShapeID="_x0000_i5876" DrawAspect="Content" ObjectID="_1245374160" r:id="rId41"/>
        </w:object>
      </w:r>
      <w:r w:rsidRPr="00DF586D">
        <w:rPr>
          <w:rFonts w:cs="Arial"/>
          <w:lang w:val="en-ZA"/>
        </w:rPr>
        <w:t xml:space="preserve"> is invested for </w:t>
      </w:r>
      <w:r w:rsidR="0054595A" w:rsidRPr="0054595A">
        <w:rPr>
          <w:rFonts w:cs="Arial"/>
          <w:position w:val="-18"/>
          <w:lang w:val="en-ZA"/>
        </w:rPr>
        <w:object w:dxaOrig="300" w:dyaOrig="480">
          <v:shape id="_x0000_i5877" type="#_x0000_t75" style="width:15.35pt;height:24pt" o:ole="" fillcolor="window">
            <v:imagedata r:id="rId42" r:pict="rId43" o:title=""/>
          </v:shape>
          <o:OLEObject Type="Embed" ProgID="Equation.3" ShapeID="_x0000_i5877" DrawAspect="Content" ObjectID="_1245374161" r:id="rId44"/>
        </w:object>
      </w:r>
      <w:r w:rsidRPr="00DF586D">
        <w:rPr>
          <w:rFonts w:cs="Arial"/>
          <w:lang w:val="en-ZA"/>
        </w:rPr>
        <w:t xml:space="preserve"> years at an interest rate of </w:t>
      </w:r>
      <w:r w:rsidRPr="00DF586D">
        <w:rPr>
          <w:rFonts w:cs="Arial"/>
          <w:position w:val="-10"/>
          <w:lang w:val="en-ZA"/>
        </w:rPr>
        <w:object w:dxaOrig="560" w:dyaOrig="320">
          <v:shape id="_x0000_i5878" type="#_x0000_t75" style="width:28pt;height:16pt" o:ole="" fillcolor="window">
            <v:imagedata r:id="rId45" o:title=""/>
          </v:shape>
          <o:OLEObject Type="Embed" ProgID="Equation.3" ShapeID="_x0000_i5878" DrawAspect="Content" ObjectID="_1245374162" r:id="rId46"/>
        </w:object>
      </w:r>
      <w:r w:rsidRPr="00DF586D">
        <w:rPr>
          <w:rFonts w:cs="Arial"/>
          <w:lang w:val="en-ZA"/>
        </w:rPr>
        <w:t xml:space="preserve"> per year.</w:t>
      </w:r>
    </w:p>
    <w:p w:rsidR="0033183A" w:rsidRPr="00DF586D" w:rsidRDefault="0033183A" w:rsidP="0054595A">
      <w:pPr>
        <w:pStyle w:val="Heading5"/>
      </w:pPr>
      <w:r w:rsidRPr="00DF586D">
        <w:t>Solution</w:t>
      </w:r>
    </w:p>
    <w:p w:rsidR="0033183A" w:rsidRPr="00DF586D" w:rsidRDefault="0054595A" w:rsidP="0033183A">
      <w:pPr>
        <w:rPr>
          <w:rFonts w:cs="Arial"/>
          <w:lang w:val="en-ZA"/>
        </w:rPr>
      </w:pPr>
      <w:r w:rsidRPr="0054595A">
        <w:rPr>
          <w:rFonts w:ascii="Times New Roman" w:hAnsi="Times New Roman"/>
          <w:i/>
          <w:iCs/>
          <w:position w:val="-2"/>
          <w:lang w:val="en-ZA"/>
        </w:rPr>
        <w:object w:dxaOrig="820" w:dyaOrig="180">
          <v:shape id="_x0000_i5879" type="#_x0000_t75" style="width:41.35pt;height:9.35pt" o:ole="">
            <v:imagedata r:id="rId47" r:pict="rId48" o:title=""/>
          </v:shape>
          <o:OLEObject Type="Embed" ProgID="Equation.3" ShapeID="_x0000_i5879" DrawAspect="Content" ObjectID="_1245374163" r:id="rId49"/>
        </w:object>
      </w:r>
    </w:p>
    <w:p w:rsidR="0033183A" w:rsidRPr="00DF586D" w:rsidRDefault="0054595A" w:rsidP="0033183A">
      <w:pPr>
        <w:rPr>
          <w:rFonts w:cs="Arial"/>
          <w:lang w:val="en-ZA"/>
        </w:rPr>
      </w:pPr>
      <w:r w:rsidRPr="0054595A">
        <w:rPr>
          <w:rFonts w:cs="Arial"/>
          <w:position w:val="-18"/>
          <w:lang w:val="en-ZA"/>
        </w:rPr>
        <w:object w:dxaOrig="1300" w:dyaOrig="480">
          <v:shape id="_x0000_i5880" type="#_x0000_t75" style="width:65.35pt;height:24pt" o:ole="" fillcolor="window">
            <v:imagedata r:id="rId50" r:pict="rId51" o:title=""/>
          </v:shape>
          <o:OLEObject Type="Embed" ProgID="Equation.3" ShapeID="_x0000_i5880" DrawAspect="Content" ObjectID="_1245374164" r:id="rId52"/>
        </w:object>
      </w:r>
      <w:r w:rsidR="0033183A" w:rsidRPr="00DF586D">
        <w:rPr>
          <w:rFonts w:cs="Arial"/>
          <w:lang w:val="en-ZA"/>
        </w:rPr>
        <w:t xml:space="preserve"> and</w:t>
      </w:r>
    </w:p>
    <w:p w:rsidR="0033183A" w:rsidRPr="00DF586D" w:rsidRDefault="0054595A" w:rsidP="0033183A">
      <w:pPr>
        <w:rPr>
          <w:rFonts w:cs="Arial"/>
          <w:lang w:val="en-ZA"/>
        </w:rPr>
      </w:pPr>
      <w:r w:rsidRPr="0054595A">
        <w:rPr>
          <w:rFonts w:ascii="Times New Roman" w:hAnsi="Times New Roman"/>
          <w:i/>
          <w:iCs/>
          <w:position w:val="-6"/>
          <w:lang w:val="en-ZA"/>
        </w:rPr>
        <w:object w:dxaOrig="600" w:dyaOrig="220">
          <v:shape id="_x0000_i5881" type="#_x0000_t75" style="width:30pt;height:11.35pt" o:ole="">
            <v:imagedata r:id="rId53" r:pict="rId54" o:title=""/>
          </v:shape>
          <o:OLEObject Type="Embed" ProgID="Equation.3" ShapeID="_x0000_i5881" DrawAspect="Content" ObjectID="_1245374165" r:id="rId55"/>
        </w:object>
      </w:r>
      <w:r w:rsidR="0033183A" w:rsidRPr="00DF586D">
        <w:rPr>
          <w:rFonts w:ascii="Times New Roman" w:hAnsi="Times New Roman"/>
          <w:i/>
          <w:iCs/>
          <w:lang w:val="en-ZA"/>
        </w:rPr>
        <w:t xml:space="preserve"> </w:t>
      </w:r>
      <w:r w:rsidR="0033183A" w:rsidRPr="00DF586D">
        <w:rPr>
          <w:rFonts w:cs="Arial"/>
          <w:lang w:val="en-ZA"/>
        </w:rPr>
        <w:t>years</w:t>
      </w:r>
    </w:p>
    <w:p w:rsidR="0033183A" w:rsidRPr="00DF586D" w:rsidRDefault="0033183A" w:rsidP="0033183A">
      <w:pPr>
        <w:rPr>
          <w:rFonts w:cs="Arial"/>
          <w:lang w:val="en-ZA"/>
        </w:rPr>
      </w:pPr>
    </w:p>
    <w:p w:rsidR="0033183A" w:rsidRPr="00DF586D" w:rsidRDefault="0054595A" w:rsidP="0033183A">
      <w:pPr>
        <w:rPr>
          <w:rFonts w:cs="Arial"/>
          <w:lang w:val="en-ZA"/>
        </w:rPr>
      </w:pPr>
      <w:r w:rsidRPr="0054595A">
        <w:rPr>
          <w:rFonts w:cs="Arial"/>
          <w:position w:val="-6"/>
          <w:lang w:val="en-ZA"/>
        </w:rPr>
        <w:object w:dxaOrig="3460" w:dyaOrig="220">
          <v:shape id="_x0000_i5882" type="#_x0000_t75" style="width:173.35pt;height:11.35pt" o:ole="" filled="t">
            <v:imagedata r:id="rId56" r:pict="rId57" o:title=""/>
          </v:shape>
          <o:OLEObject Type="Embed" ProgID="Equation.3" ShapeID="_x0000_i5882" DrawAspect="Content" ObjectID="_1245374166" r:id="rId58"/>
        </w:object>
      </w:r>
    </w:p>
    <w:p w:rsidR="0033183A" w:rsidRPr="00DF586D" w:rsidRDefault="0033183A" w:rsidP="0033183A">
      <w:pPr>
        <w:rPr>
          <w:rFonts w:cs="Arial"/>
          <w:lang w:val="en-ZA"/>
        </w:rPr>
      </w:pPr>
      <w:r w:rsidRPr="00DF586D">
        <w:rPr>
          <w:rFonts w:cs="Arial"/>
          <w:lang w:val="en-ZA"/>
        </w:rPr>
        <w:t xml:space="preserve">The interest earned is </w:t>
      </w:r>
      <w:r w:rsidR="0054595A" w:rsidRPr="0054595A">
        <w:rPr>
          <w:rFonts w:cs="Arial"/>
          <w:position w:val="-6"/>
          <w:lang w:val="en-ZA"/>
        </w:rPr>
        <w:object w:dxaOrig="660" w:dyaOrig="220">
          <v:shape id="_x0000_i5883" type="#_x0000_t75" style="width:33.35pt;height:11.35pt" o:ole="">
            <v:imagedata r:id="rId59" r:pict="rId60" o:title=""/>
          </v:shape>
          <o:OLEObject Type="Embed" ProgID="Equation.3" ShapeID="_x0000_i5883" DrawAspect="Content" ObjectID="_1245374167" r:id="rId61"/>
        </w:object>
      </w:r>
      <w:r w:rsidRPr="00DF586D">
        <w:rPr>
          <w:rFonts w:cs="Arial"/>
          <w:lang w:val="en-ZA"/>
        </w:rPr>
        <w:t>.</w:t>
      </w:r>
    </w:p>
    <w:p w:rsidR="0033183A" w:rsidRPr="00DF586D" w:rsidRDefault="0033183A" w:rsidP="0033183A">
      <w:pPr>
        <w:rPr>
          <w:rFonts w:cs="Arial"/>
          <w:lang w:val="en-ZA"/>
        </w:rPr>
      </w:pPr>
    </w:p>
    <w:p w:rsidR="0033183A" w:rsidRPr="00DF586D" w:rsidRDefault="0033183A" w:rsidP="0054595A">
      <w:pPr>
        <w:pStyle w:val="Heading4"/>
      </w:pPr>
      <w:r w:rsidRPr="00DF586D">
        <w:t>Example</w:t>
      </w:r>
      <w:r>
        <w:t xml:space="preserve"> 5.2</w:t>
      </w:r>
    </w:p>
    <w:p w:rsidR="0033183A" w:rsidRPr="00DF586D" w:rsidRDefault="0033183A" w:rsidP="0033183A">
      <w:pPr>
        <w:rPr>
          <w:rFonts w:cs="Arial"/>
          <w:lang w:val="en-ZA"/>
        </w:rPr>
      </w:pPr>
      <w:r w:rsidRPr="00DF586D">
        <w:rPr>
          <w:rFonts w:cs="Arial"/>
          <w:lang w:val="en-ZA"/>
        </w:rPr>
        <w:t xml:space="preserve">John borrows </w:t>
      </w:r>
      <w:r w:rsidR="0054595A" w:rsidRPr="0054595A">
        <w:rPr>
          <w:rFonts w:cs="Arial"/>
          <w:position w:val="-2"/>
          <w:lang w:val="en-ZA"/>
        </w:rPr>
        <w:object w:dxaOrig="600" w:dyaOrig="180">
          <v:shape id="_x0000_i5884" type="#_x0000_t75" style="width:30pt;height:9.35pt" o:ole="">
            <v:imagedata r:id="rId62" r:pict="rId63" o:title=""/>
          </v:shape>
          <o:OLEObject Type="Embed" ProgID="Equation.3" ShapeID="_x0000_i5884" DrawAspect="Content" ObjectID="_1245374168" r:id="rId64"/>
        </w:object>
      </w:r>
      <w:r w:rsidRPr="00DF586D">
        <w:rPr>
          <w:rFonts w:cs="Arial"/>
          <w:lang w:val="en-ZA"/>
        </w:rPr>
        <w:t xml:space="preserve"> for 5 years at a simple interest rate of </w:t>
      </w:r>
      <w:r w:rsidR="0054595A" w:rsidRPr="0054595A">
        <w:rPr>
          <w:rFonts w:cs="Arial"/>
          <w:position w:val="-2"/>
          <w:lang w:val="en-ZA"/>
        </w:rPr>
        <w:object w:dxaOrig="400" w:dyaOrig="180">
          <v:shape id="_x0000_i5885" type="#_x0000_t75" style="width:20pt;height:9.35pt" o:ole="">
            <v:imagedata r:id="rId65" r:pict="rId66" o:title=""/>
          </v:shape>
          <o:OLEObject Type="Embed" ProgID="Equation.3" ShapeID="_x0000_i5885" DrawAspect="Content" ObjectID="_1245374169" r:id="rId67"/>
        </w:object>
      </w:r>
      <w:r w:rsidRPr="00DF586D">
        <w:rPr>
          <w:rFonts w:cs="Arial"/>
          <w:lang w:val="en-ZA"/>
        </w:rPr>
        <w:t xml:space="preserve"> per year. How much interest must he pay? What is the total amount that must be repaid?</w:t>
      </w:r>
    </w:p>
    <w:p w:rsidR="0033183A" w:rsidRPr="00DF586D" w:rsidRDefault="0033183A" w:rsidP="0054595A">
      <w:pPr>
        <w:pStyle w:val="Heading5"/>
      </w:pPr>
      <w:r w:rsidRPr="00DF586D">
        <w:t>Solution</w:t>
      </w:r>
    </w:p>
    <w:p w:rsidR="0033183A" w:rsidRPr="00DF586D" w:rsidRDefault="007515F3" w:rsidP="0033183A">
      <w:pPr>
        <w:rPr>
          <w:rFonts w:cs="Arial"/>
          <w:lang w:val="en-ZA"/>
        </w:rPr>
      </w:pPr>
      <w:r w:rsidRPr="007515F3">
        <w:rPr>
          <w:rFonts w:ascii="Times New Roman" w:hAnsi="Times New Roman"/>
          <w:i/>
          <w:iCs/>
          <w:position w:val="-2"/>
          <w:lang w:val="en-ZA"/>
        </w:rPr>
        <w:object w:dxaOrig="920" w:dyaOrig="180">
          <v:shape id="_x0000_i5886" type="#_x0000_t75" style="width:46pt;height:9.35pt" o:ole="">
            <v:imagedata r:id="rId68" r:pict="rId69" o:title=""/>
          </v:shape>
          <o:OLEObject Type="Embed" ProgID="Equation.3" ShapeID="_x0000_i5886" DrawAspect="Content" ObjectID="_1245374170" r:id="rId70"/>
        </w:object>
      </w:r>
    </w:p>
    <w:p w:rsidR="0033183A" w:rsidRPr="00DF586D" w:rsidRDefault="007515F3" w:rsidP="0033183A">
      <w:pPr>
        <w:rPr>
          <w:rFonts w:cs="Arial"/>
          <w:lang w:val="en-ZA"/>
        </w:rPr>
      </w:pPr>
      <w:r w:rsidRPr="007515F3">
        <w:rPr>
          <w:rFonts w:cs="Arial"/>
          <w:position w:val="-18"/>
          <w:lang w:val="en-ZA"/>
        </w:rPr>
        <w:object w:dxaOrig="1180" w:dyaOrig="480">
          <v:shape id="_x0000_i5887" type="#_x0000_t75" style="width:59.35pt;height:24pt" o:ole="" fillcolor="window">
            <v:imagedata r:id="rId71" r:pict="rId72" o:title=""/>
          </v:shape>
          <o:OLEObject Type="Embed" ProgID="Equation.3" ShapeID="_x0000_i5887" DrawAspect="Content" ObjectID="_1245374171" r:id="rId73"/>
        </w:object>
      </w:r>
    </w:p>
    <w:p w:rsidR="0033183A" w:rsidRPr="00DF586D" w:rsidRDefault="007515F3" w:rsidP="0033183A">
      <w:pPr>
        <w:rPr>
          <w:rFonts w:cs="Arial"/>
          <w:lang w:val="en-ZA"/>
        </w:rPr>
      </w:pPr>
      <w:r w:rsidRPr="007515F3">
        <w:rPr>
          <w:rFonts w:ascii="Times New Roman" w:hAnsi="Times New Roman"/>
          <w:i/>
          <w:iCs/>
          <w:position w:val="-2"/>
          <w:lang w:val="en-ZA"/>
        </w:rPr>
        <w:object w:dxaOrig="460" w:dyaOrig="180">
          <v:shape id="_x0000_i5888" type="#_x0000_t75" style="width:23.35pt;height:9.35pt" o:ole="">
            <v:imagedata r:id="rId74" r:pict="rId75" o:title=""/>
          </v:shape>
          <o:OLEObject Type="Embed" ProgID="Equation.3" ShapeID="_x0000_i5888" DrawAspect="Content" ObjectID="_1245374172" r:id="rId76"/>
        </w:object>
      </w:r>
      <w:r w:rsidR="0033183A" w:rsidRPr="00DF586D">
        <w:rPr>
          <w:rFonts w:ascii="Times New Roman" w:hAnsi="Times New Roman"/>
          <w:i/>
          <w:iCs/>
          <w:lang w:val="en-ZA"/>
        </w:rPr>
        <w:t xml:space="preserve"> </w:t>
      </w:r>
      <w:r w:rsidR="0033183A" w:rsidRPr="00DF586D">
        <w:rPr>
          <w:rFonts w:cs="Arial"/>
          <w:lang w:val="en-ZA"/>
        </w:rPr>
        <w:t>years</w:t>
      </w:r>
    </w:p>
    <w:p w:rsidR="0033183A" w:rsidRPr="00DF586D" w:rsidRDefault="0033183A" w:rsidP="0033183A">
      <w:pPr>
        <w:rPr>
          <w:rFonts w:cs="Arial"/>
          <w:lang w:val="en-ZA"/>
        </w:rPr>
      </w:pPr>
    </w:p>
    <w:p w:rsidR="0033183A" w:rsidRPr="00DF586D" w:rsidRDefault="007515F3" w:rsidP="0033183A">
      <w:pPr>
        <w:rPr>
          <w:rFonts w:cs="Arial"/>
          <w:i/>
          <w:iCs/>
          <w:lang w:val="en-ZA"/>
        </w:rPr>
      </w:pPr>
      <w:r w:rsidRPr="007515F3">
        <w:rPr>
          <w:rFonts w:cs="Arial"/>
          <w:position w:val="-6"/>
          <w:lang w:val="en-ZA"/>
        </w:rPr>
        <w:object w:dxaOrig="3240" w:dyaOrig="220">
          <v:shape id="_x0000_i5889" type="#_x0000_t75" style="width:162pt;height:11.35pt" o:ole="" filled="t">
            <v:imagedata r:id="rId77" r:pict="rId78" o:title=""/>
          </v:shape>
          <o:OLEObject Type="Embed" ProgID="Equation.3" ShapeID="_x0000_i5889" DrawAspect="Content" ObjectID="_1245374173" r:id="rId79"/>
        </w:object>
      </w:r>
    </w:p>
    <w:p w:rsidR="0033183A" w:rsidRPr="00DF586D" w:rsidRDefault="0033183A" w:rsidP="0033183A">
      <w:pPr>
        <w:rPr>
          <w:rFonts w:cs="Arial"/>
          <w:lang w:val="en-ZA"/>
        </w:rPr>
      </w:pPr>
      <w:r w:rsidRPr="00DF586D">
        <w:rPr>
          <w:rFonts w:cs="Arial"/>
          <w:lang w:val="en-ZA"/>
        </w:rPr>
        <w:t xml:space="preserve">John has to pay </w:t>
      </w:r>
      <w:r w:rsidR="007515F3" w:rsidRPr="007515F3">
        <w:rPr>
          <w:rFonts w:cs="Arial"/>
          <w:position w:val="-2"/>
          <w:lang w:val="en-ZA"/>
        </w:rPr>
        <w:object w:dxaOrig="600" w:dyaOrig="180">
          <v:shape id="_x0000_i5890" type="#_x0000_t75" style="width:30pt;height:9.35pt" o:ole="">
            <v:imagedata r:id="rId80" r:pict="rId81" o:title=""/>
          </v:shape>
          <o:OLEObject Type="Embed" ProgID="Equation.3" ShapeID="_x0000_i5890" DrawAspect="Content" ObjectID="_1245374174" r:id="rId82"/>
        </w:object>
      </w:r>
      <w:r w:rsidRPr="00DF586D">
        <w:rPr>
          <w:rFonts w:cs="Arial"/>
          <w:lang w:val="en-ZA"/>
        </w:rPr>
        <w:t xml:space="preserve"> interest.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Amount to be repaid </w:t>
      </w:r>
      <w:r w:rsidR="007515F3" w:rsidRPr="007515F3">
        <w:rPr>
          <w:rFonts w:cs="Arial"/>
          <w:position w:val="-2"/>
          <w:lang w:val="en-ZA"/>
        </w:rPr>
        <w:object w:dxaOrig="700" w:dyaOrig="180">
          <v:shape id="_x0000_i5891" type="#_x0000_t75" style="width:35.35pt;height:9.35pt" o:ole="" fillcolor="window">
            <v:imagedata r:id="rId83" r:pict="rId84" o:title=""/>
          </v:shape>
          <o:OLEObject Type="Embed" ProgID="Equation.3" ShapeID="_x0000_i5891" DrawAspect="Content" ObjectID="_1245374175" r:id="rId85"/>
        </w:object>
      </w:r>
    </w:p>
    <w:p w:rsidR="0033183A" w:rsidRPr="00DF586D" w:rsidRDefault="0033183A" w:rsidP="007515F3">
      <w:pPr>
        <w:tabs>
          <w:tab w:val="left" w:pos="1873"/>
        </w:tabs>
        <w:rPr>
          <w:rFonts w:cs="Arial"/>
          <w:lang w:val="en-ZA"/>
        </w:rPr>
      </w:pPr>
      <w:r w:rsidRPr="00DF586D">
        <w:rPr>
          <w:rFonts w:cs="Arial"/>
          <w:lang w:val="en-ZA"/>
        </w:rPr>
        <w:tab/>
      </w:r>
      <w:r w:rsidR="007515F3" w:rsidRPr="007515F3">
        <w:rPr>
          <w:rFonts w:cs="Arial"/>
          <w:position w:val="-2"/>
          <w:lang w:val="en-ZA"/>
        </w:rPr>
        <w:object w:dxaOrig="1460" w:dyaOrig="180">
          <v:shape id="_x0000_i5892" type="#_x0000_t75" style="width:73.35pt;height:9.35pt" o:ole="">
            <v:imagedata r:id="rId86" r:pict="rId87" o:title=""/>
          </v:shape>
          <o:OLEObject Type="Embed" ProgID="Equation.3" ShapeID="_x0000_i5892" DrawAspect="Content" ObjectID="_1245374176" r:id="rId88"/>
        </w:object>
      </w:r>
    </w:p>
    <w:p w:rsidR="0033183A" w:rsidRPr="00DF586D" w:rsidRDefault="0033183A" w:rsidP="007515F3">
      <w:pPr>
        <w:tabs>
          <w:tab w:val="left" w:pos="1873"/>
        </w:tabs>
        <w:rPr>
          <w:rFonts w:cs="Arial"/>
          <w:lang w:val="en-ZA"/>
        </w:rPr>
      </w:pPr>
      <w:r w:rsidRPr="00DF586D">
        <w:rPr>
          <w:rFonts w:cs="Arial"/>
          <w:lang w:val="en-ZA"/>
        </w:rPr>
        <w:tab/>
      </w:r>
      <w:r w:rsidR="007515F3" w:rsidRPr="007515F3">
        <w:rPr>
          <w:rFonts w:cs="Arial"/>
          <w:position w:val="-2"/>
          <w:lang w:val="en-ZA"/>
        </w:rPr>
        <w:object w:dxaOrig="740" w:dyaOrig="180">
          <v:shape id="_x0000_i5893" type="#_x0000_t75" style="width:37.35pt;height:9.35pt" o:ole="">
            <v:imagedata r:id="rId89" r:pict="rId90" o:title=""/>
          </v:shape>
          <o:OLEObject Type="Embed" ProgID="Equation.3" ShapeID="_x0000_i5893" DrawAspect="Content" ObjectID="_1245374177" r:id="rId91"/>
        </w:object>
      </w:r>
    </w:p>
    <w:p w:rsidR="007515F3" w:rsidRDefault="007515F3" w:rsidP="0033183A">
      <w:pPr>
        <w:rPr>
          <w:rFonts w:cs="Arial"/>
          <w:lang w:val="en-ZA"/>
        </w:rPr>
      </w:pPr>
    </w:p>
    <w:p w:rsidR="0033183A" w:rsidRPr="00DF586D" w:rsidRDefault="0033183A" w:rsidP="0033183A">
      <w:pPr>
        <w:rPr>
          <w:rFonts w:cs="Arial"/>
          <w:lang w:val="en-ZA"/>
        </w:rPr>
      </w:pPr>
      <w:r w:rsidRPr="00DF586D">
        <w:rPr>
          <w:rFonts w:cs="Arial"/>
          <w:lang w:val="en-ZA"/>
        </w:rPr>
        <w:t xml:space="preserve">The total amount that John must repay is </w:t>
      </w:r>
      <w:r w:rsidRPr="00DF586D">
        <w:rPr>
          <w:rFonts w:cs="Arial"/>
          <w:position w:val="-6"/>
          <w:lang w:val="en-ZA"/>
        </w:rPr>
        <w:object w:dxaOrig="720" w:dyaOrig="279">
          <v:shape id="_x0000_i5894" type="#_x0000_t75" style="width:36pt;height:14pt" o:ole="">
            <v:imagedata r:id="rId92" o:title=""/>
          </v:shape>
          <o:OLEObject Type="Embed" ProgID="Equation.3" ShapeID="_x0000_i5894" DrawAspect="Content" ObjectID="_1245374178" r:id="rId93"/>
        </w:object>
      </w:r>
      <w:r w:rsidRPr="00DF586D">
        <w:rPr>
          <w:rFonts w:cs="Arial"/>
          <w:lang w:val="en-ZA"/>
        </w:rPr>
        <w:t>.</w:t>
      </w:r>
    </w:p>
    <w:p w:rsidR="0033183A" w:rsidRPr="00DF586D" w:rsidRDefault="0033183A" w:rsidP="007515F3">
      <w:pPr>
        <w:pStyle w:val="Heading4"/>
      </w:pPr>
      <w:r w:rsidRPr="00DF586D">
        <w:t>Example</w:t>
      </w:r>
      <w:r>
        <w:t xml:space="preserve"> 5.3</w:t>
      </w:r>
    </w:p>
    <w:p w:rsidR="0033183A" w:rsidRPr="00DF586D" w:rsidRDefault="0033183A" w:rsidP="0033183A">
      <w:pPr>
        <w:rPr>
          <w:rFonts w:cs="Arial"/>
          <w:lang w:val="en-ZA"/>
        </w:rPr>
      </w:pPr>
      <w:r w:rsidRPr="00DF586D">
        <w:rPr>
          <w:rFonts w:cs="Arial"/>
          <w:lang w:val="en-ZA"/>
        </w:rPr>
        <w:t xml:space="preserve">How much interest will </w:t>
      </w:r>
      <w:r w:rsidR="0055412A" w:rsidRPr="0055412A">
        <w:rPr>
          <w:rFonts w:cs="Arial"/>
          <w:position w:val="-2"/>
          <w:lang w:val="en-ZA"/>
        </w:rPr>
        <w:object w:dxaOrig="600" w:dyaOrig="180">
          <v:shape id="_x0000_i5895" type="#_x0000_t75" style="width:30pt;height:9.35pt" o:ole="">
            <v:imagedata r:id="rId94" r:pict="rId95" o:title=""/>
          </v:shape>
          <o:OLEObject Type="Embed" ProgID="Equation.3" ShapeID="_x0000_i5895" DrawAspect="Content" ObjectID="_1245374179" r:id="rId96"/>
        </w:object>
      </w:r>
      <w:r w:rsidRPr="00DF586D">
        <w:rPr>
          <w:rFonts w:cs="Arial"/>
          <w:lang w:val="en-ZA"/>
        </w:rPr>
        <w:t xml:space="preserve"> earn in 9 months at a simple interest rate of </w:t>
      </w:r>
      <w:r w:rsidR="0055412A" w:rsidRPr="0055412A">
        <w:rPr>
          <w:rFonts w:cs="Arial"/>
          <w:position w:val="-2"/>
          <w:lang w:val="en-ZA"/>
        </w:rPr>
        <w:object w:dxaOrig="400" w:dyaOrig="180">
          <v:shape id="_x0000_i5896" type="#_x0000_t75" style="width:20pt;height:9.35pt" o:ole="">
            <v:imagedata r:id="rId97" r:pict="rId98" o:title=""/>
          </v:shape>
          <o:OLEObject Type="Embed" ProgID="Equation.3" ShapeID="_x0000_i5896" DrawAspect="Content" ObjectID="_1245374180" r:id="rId99"/>
        </w:object>
      </w:r>
      <w:r w:rsidRPr="00DF586D">
        <w:rPr>
          <w:rFonts w:cs="Arial"/>
          <w:lang w:val="en-ZA"/>
        </w:rPr>
        <w:t xml:space="preserve"> per year?</w:t>
      </w:r>
    </w:p>
    <w:p w:rsidR="0033183A" w:rsidRPr="00DF586D" w:rsidRDefault="0033183A" w:rsidP="007515F3">
      <w:pPr>
        <w:pStyle w:val="Heading5"/>
      </w:pPr>
      <w:r w:rsidRPr="00DF586D">
        <w:t>Solution</w:t>
      </w:r>
    </w:p>
    <w:p w:rsidR="0033183A" w:rsidRPr="00DF586D" w:rsidRDefault="0055412A" w:rsidP="0033183A">
      <w:pPr>
        <w:rPr>
          <w:rFonts w:cs="Arial"/>
          <w:lang w:val="en-ZA"/>
        </w:rPr>
      </w:pPr>
      <w:r w:rsidRPr="0055412A">
        <w:rPr>
          <w:rFonts w:ascii="Times New Roman" w:hAnsi="Times New Roman"/>
          <w:i/>
          <w:iCs/>
          <w:position w:val="-2"/>
          <w:lang w:val="en-ZA"/>
        </w:rPr>
        <w:object w:dxaOrig="920" w:dyaOrig="180">
          <v:shape id="_x0000_i5897" type="#_x0000_t75" style="width:46pt;height:9.35pt" o:ole="">
            <v:imagedata r:id="rId100" r:pict="rId101" o:title=""/>
          </v:shape>
          <o:OLEObject Type="Embed" ProgID="Equation.3" ShapeID="_x0000_i5897" DrawAspect="Content" ObjectID="_1245374181" r:id="rId102"/>
        </w:object>
      </w:r>
    </w:p>
    <w:p w:rsidR="0033183A" w:rsidRPr="00DF586D" w:rsidRDefault="0055412A" w:rsidP="0033183A">
      <w:pPr>
        <w:rPr>
          <w:rFonts w:cs="Arial"/>
          <w:lang w:val="en-ZA"/>
        </w:rPr>
      </w:pPr>
      <w:r w:rsidRPr="0055412A">
        <w:rPr>
          <w:rFonts w:cs="Arial"/>
          <w:position w:val="-18"/>
          <w:lang w:val="en-ZA"/>
        </w:rPr>
        <w:object w:dxaOrig="1180" w:dyaOrig="480">
          <v:shape id="_x0000_i5898" type="#_x0000_t75" style="width:59.35pt;height:24pt" o:ole="" fillcolor="window">
            <v:imagedata r:id="rId103" r:pict="rId104" o:title=""/>
          </v:shape>
          <o:OLEObject Type="Embed" ProgID="Equation.3" ShapeID="_x0000_i5898" DrawAspect="Content" ObjectID="_1245374182" r:id="rId105"/>
        </w:object>
      </w:r>
    </w:p>
    <w:p w:rsidR="0033183A" w:rsidRPr="00DF586D" w:rsidRDefault="0055412A" w:rsidP="0033183A">
      <w:pPr>
        <w:rPr>
          <w:rFonts w:cs="Arial"/>
          <w:lang w:val="en-ZA"/>
        </w:rPr>
      </w:pPr>
      <w:r w:rsidRPr="0055412A">
        <w:rPr>
          <w:rFonts w:cs="Arial"/>
          <w:position w:val="-2"/>
          <w:lang w:val="en-ZA"/>
        </w:rPr>
        <w:object w:dxaOrig="460" w:dyaOrig="180">
          <v:shape id="_x0000_i5899" type="#_x0000_t75" style="width:23.35pt;height:9.35pt" o:ole="">
            <v:imagedata r:id="rId106" r:pict="rId107" o:title=""/>
          </v:shape>
          <o:OLEObject Type="Embed" ProgID="Equation.3" ShapeID="_x0000_i5899" DrawAspect="Content" ObjectID="_1245374183" r:id="rId108"/>
        </w:object>
      </w:r>
      <w:r w:rsidR="0033183A" w:rsidRPr="00DF586D">
        <w:rPr>
          <w:rFonts w:cs="Arial"/>
          <w:lang w:val="en-ZA"/>
        </w:rPr>
        <w:t xml:space="preserve"> months </w:t>
      </w:r>
      <w:r w:rsidRPr="0055412A">
        <w:rPr>
          <w:rFonts w:cs="Arial"/>
          <w:position w:val="-18"/>
          <w:lang w:val="en-ZA"/>
        </w:rPr>
        <w:object w:dxaOrig="780" w:dyaOrig="480">
          <v:shape id="_x0000_i5900" type="#_x0000_t75" style="width:39.35pt;height:24pt" o:ole="" fillcolor="window">
            <v:imagedata r:id="rId109" r:pict="rId110" o:title=""/>
          </v:shape>
          <o:OLEObject Type="Embed" ProgID="Equation.3" ShapeID="_x0000_i5900" DrawAspect="Content" ObjectID="_1245374184" r:id="rId111"/>
        </w:object>
      </w:r>
      <w:r w:rsidR="0033183A" w:rsidRPr="00DF586D">
        <w:rPr>
          <w:rFonts w:cs="Arial"/>
          <w:lang w:val="en-ZA"/>
        </w:rPr>
        <w:t xml:space="preserve"> years</w:t>
      </w:r>
    </w:p>
    <w:p w:rsidR="0033183A" w:rsidRPr="00DF586D" w:rsidRDefault="0055412A" w:rsidP="0033183A">
      <w:pPr>
        <w:rPr>
          <w:rFonts w:cs="Arial"/>
          <w:lang w:val="en-ZA"/>
        </w:rPr>
      </w:pPr>
      <w:r w:rsidRPr="0055412A">
        <w:rPr>
          <w:rFonts w:cs="Arial"/>
          <w:position w:val="-18"/>
          <w:lang w:val="en-ZA"/>
        </w:rPr>
        <w:object w:dxaOrig="3200" w:dyaOrig="480">
          <v:shape id="_x0000_i5901" type="#_x0000_t75" style="width:160pt;height:24pt" o:ole="" filled="t">
            <v:imagedata r:id="rId112" r:pict="rId113" o:title=""/>
          </v:shape>
          <o:OLEObject Type="Embed" ProgID="Equation.3" ShapeID="_x0000_i5901" DrawAspect="Content" ObjectID="_1245374185" r:id="rId114"/>
        </w:object>
      </w:r>
    </w:p>
    <w:p w:rsidR="0033183A" w:rsidRPr="00DF586D" w:rsidRDefault="0033183A" w:rsidP="0033183A">
      <w:pPr>
        <w:rPr>
          <w:rFonts w:cs="Arial"/>
          <w:lang w:val="en-ZA"/>
        </w:rPr>
      </w:pPr>
      <w:r w:rsidRPr="00DF586D">
        <w:rPr>
          <w:rFonts w:cs="Arial"/>
          <w:lang w:val="en-ZA"/>
        </w:rPr>
        <w:t xml:space="preserve">The interest earned is </w:t>
      </w:r>
      <w:r w:rsidR="0055412A" w:rsidRPr="0055412A">
        <w:rPr>
          <w:rFonts w:cs="Arial"/>
          <w:position w:val="-2"/>
          <w:lang w:val="en-ZA"/>
        </w:rPr>
        <w:object w:dxaOrig="500" w:dyaOrig="180">
          <v:shape id="_x0000_i5902" type="#_x0000_t75" style="width:25.35pt;height:9.35pt" o:ole="">
            <v:imagedata r:id="rId115" r:pict="rId116" o:title=""/>
          </v:shape>
          <o:OLEObject Type="Embed" ProgID="Equation.3" ShapeID="_x0000_i5902" DrawAspect="Content" ObjectID="_1245374186" r:id="rId117"/>
        </w:object>
      </w:r>
      <w:r w:rsidRPr="00DF586D">
        <w:rPr>
          <w:rFonts w:cs="Arial"/>
          <w:lang w:val="en-ZA"/>
        </w:rPr>
        <w:t>.</w:t>
      </w:r>
    </w:p>
    <w:p w:rsidR="0033183A" w:rsidRPr="00DF586D" w:rsidRDefault="0033183A" w:rsidP="0033183A">
      <w:pPr>
        <w:rPr>
          <w:rFonts w:cs="Arial"/>
          <w:lang w:val="en-ZA"/>
        </w:rPr>
      </w:pPr>
    </w:p>
    <w:p w:rsidR="0033183A" w:rsidRPr="00DF586D" w:rsidRDefault="0033183A" w:rsidP="0055412A">
      <w:pPr>
        <w:pStyle w:val="Heading4"/>
      </w:pPr>
      <w:r w:rsidRPr="00DF586D">
        <w:t>Example</w:t>
      </w:r>
      <w:r>
        <w:t xml:space="preserve"> 5.4</w:t>
      </w:r>
    </w:p>
    <w:p w:rsidR="0033183A" w:rsidRPr="00DF586D" w:rsidRDefault="0033183A" w:rsidP="0033183A">
      <w:pPr>
        <w:rPr>
          <w:rFonts w:cs="Arial"/>
          <w:lang w:val="en-ZA"/>
        </w:rPr>
      </w:pPr>
      <w:r w:rsidRPr="00DF586D">
        <w:rPr>
          <w:rFonts w:cs="Arial"/>
          <w:lang w:val="en-ZA"/>
        </w:rPr>
        <w:t xml:space="preserve">Your friend lends you </w:t>
      </w:r>
      <w:r w:rsidR="0055412A" w:rsidRPr="0055412A">
        <w:rPr>
          <w:rFonts w:cs="Arial"/>
          <w:position w:val="-2"/>
          <w:lang w:val="en-ZA"/>
        </w:rPr>
        <w:object w:dxaOrig="500" w:dyaOrig="180">
          <v:shape id="_x0000_i5903" type="#_x0000_t75" style="width:25.35pt;height:9.35pt" o:ole="">
            <v:imagedata r:id="rId118" r:pict="rId119" o:title=""/>
          </v:shape>
          <o:OLEObject Type="Embed" ProgID="Equation.3" ShapeID="_x0000_i5903" DrawAspect="Content" ObjectID="_1245374187" r:id="rId120"/>
        </w:object>
      </w:r>
      <w:r w:rsidRPr="00DF586D">
        <w:rPr>
          <w:rFonts w:cs="Arial"/>
          <w:lang w:val="en-ZA"/>
        </w:rPr>
        <w:t xml:space="preserve"> and states that you must pay him back </w:t>
      </w:r>
      <w:r w:rsidR="0055412A" w:rsidRPr="0055412A">
        <w:rPr>
          <w:rFonts w:cs="Arial"/>
          <w:position w:val="-2"/>
          <w:lang w:val="en-ZA"/>
        </w:rPr>
        <w:object w:dxaOrig="480" w:dyaOrig="180">
          <v:shape id="_x0000_i5904" type="#_x0000_t75" style="width:24pt;height:9.35pt" o:ole="">
            <v:imagedata r:id="rId121" r:pict="rId122" o:title=""/>
          </v:shape>
          <o:OLEObject Type="Embed" ProgID="Equation.3" ShapeID="_x0000_i5904" DrawAspect="Content" ObjectID="_1245374188" r:id="rId123"/>
        </w:object>
      </w:r>
      <w:r w:rsidRPr="00DF586D">
        <w:rPr>
          <w:rFonts w:cs="Arial"/>
          <w:lang w:val="en-ZA"/>
        </w:rPr>
        <w:t xml:space="preserve"> at the end of the month. What is the simple interest rate that he is charging you?</w:t>
      </w:r>
    </w:p>
    <w:p w:rsidR="0033183A" w:rsidRPr="00DF586D" w:rsidRDefault="0033183A" w:rsidP="0055412A">
      <w:pPr>
        <w:pStyle w:val="Heading5"/>
      </w:pPr>
      <w:r w:rsidRPr="00DF586D">
        <w:t>Solution</w:t>
      </w:r>
    </w:p>
    <w:p w:rsidR="0033183A" w:rsidRPr="00DF586D" w:rsidRDefault="0055412A" w:rsidP="0033183A">
      <w:pPr>
        <w:rPr>
          <w:rFonts w:cs="Arial"/>
          <w:lang w:val="en-ZA"/>
        </w:rPr>
      </w:pPr>
      <w:r w:rsidRPr="0055412A">
        <w:rPr>
          <w:rFonts w:ascii="Times New Roman" w:hAnsi="Times New Roman"/>
          <w:i/>
          <w:iCs/>
          <w:position w:val="-2"/>
          <w:lang w:val="en-ZA"/>
        </w:rPr>
        <w:object w:dxaOrig="820" w:dyaOrig="180">
          <v:shape id="_x0000_i5905" type="#_x0000_t75" style="width:41.35pt;height:9.35pt" o:ole="">
            <v:imagedata r:id="rId124" r:pict="rId125" o:title=""/>
          </v:shape>
          <o:OLEObject Type="Embed" ProgID="Equation.3" ShapeID="_x0000_i5905" DrawAspect="Content" ObjectID="_1245374189" r:id="rId126"/>
        </w:object>
      </w:r>
    </w:p>
    <w:p w:rsidR="0033183A" w:rsidRPr="0055412A" w:rsidRDefault="0055412A" w:rsidP="0055412A">
      <w:r w:rsidRPr="0055412A">
        <w:rPr>
          <w:position w:val="-2"/>
        </w:rPr>
        <w:object w:dxaOrig="440" w:dyaOrig="180">
          <v:shape id="_x0000_i5906" type="#_x0000_t75" style="width:22pt;height:9.35pt" o:ole="">
            <v:imagedata r:id="rId127" r:pict="rId128" o:title=""/>
          </v:shape>
          <o:OLEObject Type="Embed" ProgID="Equation.3" ShapeID="_x0000_i5906" DrawAspect="Content" ObjectID="_1245374190" r:id="rId129"/>
        </w:object>
      </w:r>
      <w:r w:rsidR="0033183A" w:rsidRPr="0055412A">
        <w:t xml:space="preserve"> </w:t>
      </w:r>
      <w:proofErr w:type="gramStart"/>
      <w:r w:rsidR="0033183A" w:rsidRPr="0055412A">
        <w:t>month</w:t>
      </w:r>
      <w:proofErr w:type="gramEnd"/>
      <w:r w:rsidR="0033183A" w:rsidRPr="0055412A">
        <w:t xml:space="preserve"> </w:t>
      </w:r>
      <w:r w:rsidRPr="0055412A">
        <w:rPr>
          <w:position w:val="-18"/>
        </w:rPr>
        <w:object w:dxaOrig="420" w:dyaOrig="480">
          <v:shape id="_x0000_i5907" type="#_x0000_t75" style="width:21.35pt;height:24pt" o:ole="" fillcolor="window">
            <v:imagedata r:id="rId130" r:pict="rId131" o:title=""/>
          </v:shape>
          <o:OLEObject Type="Embed" ProgID="Equation.3" ShapeID="_x0000_i5907" DrawAspect="Content" ObjectID="_1245374191" r:id="rId132"/>
        </w:object>
      </w:r>
      <w:r w:rsidR="0033183A" w:rsidRPr="0055412A">
        <w:t xml:space="preserve"> years</w:t>
      </w:r>
    </w:p>
    <w:p w:rsidR="0055412A" w:rsidRDefault="0055412A" w:rsidP="0033183A">
      <w:pPr>
        <w:rPr>
          <w:rFonts w:cs="Arial"/>
          <w:sz w:val="24"/>
          <w:lang w:val="en-ZA"/>
        </w:rPr>
      </w:pPr>
      <w:r w:rsidRPr="0055412A">
        <w:rPr>
          <w:rFonts w:ascii="Times New Roman" w:hAnsi="Times New Roman"/>
          <w:i/>
          <w:iCs/>
          <w:position w:val="-2"/>
          <w:sz w:val="24"/>
          <w:lang w:val="en-ZA"/>
        </w:rPr>
        <w:object w:dxaOrig="2020" w:dyaOrig="180">
          <v:shape id="_x0000_i5908" type="#_x0000_t75" style="width:101.35pt;height:9.35pt" o:ole="">
            <v:imagedata r:id="rId133" r:pict="rId134" o:title=""/>
          </v:shape>
          <o:OLEObject Type="Embed" ProgID="Equation.3" ShapeID="_x0000_i5908" DrawAspect="Content" ObjectID="_1245374192" r:id="rId135"/>
        </w:object>
      </w:r>
      <w:r w:rsidR="0033183A" w:rsidRPr="00DF586D">
        <w:rPr>
          <w:rFonts w:ascii="Times New Roman" w:hAnsi="Times New Roman"/>
          <w:i/>
          <w:iCs/>
          <w:sz w:val="24"/>
          <w:lang w:val="en-ZA"/>
        </w:rPr>
        <w:br/>
      </w:r>
    </w:p>
    <w:p w:rsidR="0033183A" w:rsidRPr="0055412A" w:rsidRDefault="0033183A" w:rsidP="0055412A">
      <w:r w:rsidRPr="0055412A">
        <w:t xml:space="preserve">We now have to solve for </w:t>
      </w:r>
      <w:r w:rsidR="0055412A" w:rsidRPr="0055412A">
        <w:rPr>
          <w:position w:val="-2"/>
        </w:rPr>
        <w:object w:dxaOrig="120" w:dyaOrig="180">
          <v:shape id="_x0000_i5909" type="#_x0000_t75" style="width:6pt;height:8.65pt" o:ole="">
            <v:imagedata r:id="rId136" r:pict="rId137" o:title=""/>
          </v:shape>
          <o:OLEObject Type="Embed" ProgID="Equation.3" ShapeID="_x0000_i5909" DrawAspect="Content" ObjectID="_1245374193" r:id="rId138"/>
        </w:object>
      </w:r>
      <w:r w:rsidRPr="0055412A">
        <w:t xml:space="preserve">, so we make it the object of the formula </w:t>
      </w:r>
      <w:r w:rsidR="0055412A" w:rsidRPr="0055412A">
        <w:rPr>
          <w:position w:val="-2"/>
        </w:rPr>
        <w:object w:dxaOrig="1100" w:dyaOrig="180">
          <v:shape id="_x0000_i5910" type="#_x0000_t75" style="width:55.35pt;height:9.35pt" o:ole="" filled="t">
            <v:imagedata r:id="rId139" r:pict="rId140" o:title=""/>
          </v:shape>
          <o:OLEObject Type="Embed" ProgID="Equation.3" ShapeID="_x0000_i5910" DrawAspect="Content" ObjectID="_1245374194" r:id="rId141"/>
        </w:object>
      </w:r>
      <w:r w:rsidRPr="0055412A">
        <w:t>.</w:t>
      </w:r>
    </w:p>
    <w:p w:rsidR="0033183A" w:rsidRPr="0055412A" w:rsidRDefault="0033183A" w:rsidP="0055412A">
      <w:r w:rsidRPr="0055412A">
        <w:t xml:space="preserve">Then </w:t>
      </w:r>
      <w:r w:rsidR="0055412A" w:rsidRPr="0055412A">
        <w:rPr>
          <w:position w:val="-18"/>
        </w:rPr>
        <w:object w:dxaOrig="780" w:dyaOrig="480">
          <v:shape id="_x0000_i5911" type="#_x0000_t75" style="width:39.35pt;height:24pt" o:ole="" fillcolor="window">
            <v:imagedata r:id="rId142" r:pict="rId143" o:title=""/>
          </v:shape>
          <o:OLEObject Type="Embed" ProgID="Equation.3" ShapeID="_x0000_i5911" DrawAspect="Content" ObjectID="_1245374195" r:id="rId144"/>
        </w:object>
      </w:r>
      <w:r w:rsidRPr="0055412A">
        <w:t xml:space="preserve"> and we substitute the values into this formula.</w:t>
      </w:r>
    </w:p>
    <w:p w:rsidR="0033183A" w:rsidRPr="0055412A" w:rsidRDefault="0055412A" w:rsidP="0055412A">
      <w:r w:rsidRPr="0055412A">
        <w:rPr>
          <w:position w:val="-44"/>
        </w:rPr>
        <w:object w:dxaOrig="2940" w:dyaOrig="740">
          <v:shape id="_x0000_i5912" type="#_x0000_t75" style="width:147.35pt;height:37.35pt" o:ole="" fillcolor="window">
            <v:imagedata r:id="rId145" r:pict="rId146" o:title=""/>
          </v:shape>
          <o:OLEObject Type="Embed" ProgID="Equation.3" ShapeID="_x0000_i5912" DrawAspect="Content" ObjectID="_1245374196" r:id="rId147"/>
        </w:object>
      </w:r>
    </w:p>
    <w:p w:rsidR="0055412A" w:rsidRDefault="0055412A" w:rsidP="0033183A">
      <w:pPr>
        <w:rPr>
          <w:rFonts w:cs="Arial"/>
          <w:lang w:val="en-ZA"/>
        </w:rPr>
      </w:pPr>
    </w:p>
    <w:p w:rsidR="0055412A" w:rsidRDefault="0033183A" w:rsidP="0033183A">
      <w:pPr>
        <w:rPr>
          <w:rFonts w:cs="Arial"/>
          <w:lang w:val="en-ZA"/>
        </w:rPr>
      </w:pPr>
      <w:r w:rsidRPr="00DF586D">
        <w:rPr>
          <w:rFonts w:cs="Arial"/>
          <w:lang w:val="en-ZA"/>
        </w:rPr>
        <w:t>The annual interest rate that he charged you</w:t>
      </w:r>
      <w:r>
        <w:rPr>
          <w:rFonts w:cs="Arial"/>
          <w:lang w:val="en-ZA"/>
        </w:rPr>
        <w:t xml:space="preserve"> was</w:t>
      </w:r>
      <w:r w:rsidRPr="00DF586D">
        <w:rPr>
          <w:rFonts w:cs="Arial"/>
          <w:lang w:val="en-ZA"/>
        </w:rPr>
        <w:t xml:space="preserve"> </w:t>
      </w:r>
      <w:r w:rsidRPr="00DF586D">
        <w:rPr>
          <w:rFonts w:cs="Arial"/>
          <w:position w:val="-6"/>
          <w:lang w:val="en-ZA"/>
        </w:rPr>
        <w:object w:dxaOrig="499" w:dyaOrig="279">
          <v:shape id="_x0000_i5913" type="#_x0000_t75" style="width:24.65pt;height:14pt" o:ole="">
            <v:imagedata r:id="rId148" o:title=""/>
          </v:shape>
          <o:OLEObject Type="Embed" ProgID="Equation.3" ShapeID="_x0000_i5913" DrawAspect="Content" ObjectID="_1245374197" r:id="rId149"/>
        </w:object>
      </w:r>
      <w:r w:rsidRPr="00DF586D">
        <w:rPr>
          <w:rFonts w:cs="Arial"/>
          <w:lang w:val="en-ZA"/>
        </w:rPr>
        <w:t>.</w:t>
      </w:r>
    </w:p>
    <w:p w:rsidR="0033183A" w:rsidRPr="00DF586D" w:rsidRDefault="0033183A" w:rsidP="0033183A">
      <w:pPr>
        <w:rPr>
          <w:rFonts w:cs="Arial"/>
          <w:lang w:val="en-ZA"/>
        </w:rPr>
      </w:pPr>
    </w:p>
    <w:p w:rsidR="0033183A" w:rsidRPr="00DF586D" w:rsidRDefault="0033183A" w:rsidP="0055412A">
      <w:pPr>
        <w:pStyle w:val="Heading4"/>
      </w:pPr>
      <w:r w:rsidRPr="00DF586D">
        <w:t>Example</w:t>
      </w:r>
      <w:r>
        <w:t xml:space="preserve"> 5.5</w:t>
      </w:r>
    </w:p>
    <w:p w:rsidR="0033183A" w:rsidRPr="00DF586D" w:rsidRDefault="0033183A" w:rsidP="0033183A">
      <w:pPr>
        <w:rPr>
          <w:rFonts w:cs="Arial"/>
          <w:lang w:val="en-ZA"/>
        </w:rPr>
      </w:pPr>
      <w:r w:rsidRPr="00DF586D">
        <w:rPr>
          <w:rFonts w:cs="Arial"/>
          <w:lang w:val="en-ZA"/>
        </w:rPr>
        <w:t xml:space="preserve">How long will it take an investment of </w:t>
      </w:r>
      <w:r w:rsidR="0055412A" w:rsidRPr="0055412A">
        <w:rPr>
          <w:rFonts w:cs="Arial"/>
          <w:position w:val="-2"/>
          <w:lang w:val="en-ZA"/>
        </w:rPr>
        <w:object w:dxaOrig="500" w:dyaOrig="180">
          <v:shape id="_x0000_i5914" type="#_x0000_t75" style="width:25.35pt;height:9.35pt" o:ole="">
            <v:imagedata r:id="rId150" r:pict="rId151" o:title=""/>
          </v:shape>
          <o:OLEObject Type="Embed" ProgID="Equation.3" ShapeID="_x0000_i5914" DrawAspect="Content" ObjectID="_1245374198" r:id="rId152"/>
        </w:object>
      </w:r>
      <w:r w:rsidRPr="00DF586D">
        <w:rPr>
          <w:rFonts w:cs="Arial"/>
          <w:lang w:val="en-ZA"/>
        </w:rPr>
        <w:t xml:space="preserve"> to amount to </w:t>
      </w:r>
      <w:r w:rsidR="0055412A" w:rsidRPr="0055412A">
        <w:rPr>
          <w:rFonts w:cs="Arial"/>
          <w:position w:val="-2"/>
          <w:lang w:val="en-ZA"/>
        </w:rPr>
        <w:object w:dxaOrig="580" w:dyaOrig="180">
          <v:shape id="_x0000_i5915" type="#_x0000_t75" style="width:29.35pt;height:9.35pt" o:ole="">
            <v:imagedata r:id="rId153" r:pict="rId154" o:title=""/>
          </v:shape>
          <o:OLEObject Type="Embed" ProgID="Equation.3" ShapeID="_x0000_i5915" DrawAspect="Content" ObjectID="_1245374199" r:id="rId155"/>
        </w:object>
      </w:r>
      <w:r w:rsidRPr="00DF586D">
        <w:rPr>
          <w:rFonts w:cs="Arial"/>
          <w:lang w:val="en-ZA"/>
        </w:rPr>
        <w:t xml:space="preserve"> at a simple interest rate of </w:t>
      </w:r>
      <w:r w:rsidR="0055412A" w:rsidRPr="0055412A">
        <w:rPr>
          <w:rFonts w:cs="Arial"/>
          <w:position w:val="-6"/>
          <w:lang w:val="en-ZA"/>
        </w:rPr>
        <w:object w:dxaOrig="560" w:dyaOrig="220">
          <v:shape id="_x0000_i5916" type="#_x0000_t75" style="width:28pt;height:11.35pt" o:ole="">
            <v:imagedata r:id="rId156" r:pict="rId157" o:title=""/>
          </v:shape>
          <o:OLEObject Type="Embed" ProgID="Equation.3" ShapeID="_x0000_i5916" DrawAspect="Content" ObjectID="_1245374200" r:id="rId158"/>
        </w:object>
      </w:r>
      <w:r w:rsidRPr="00DF586D">
        <w:rPr>
          <w:rFonts w:cs="Arial"/>
          <w:lang w:val="en-ZA"/>
        </w:rPr>
        <w:t xml:space="preserve"> per year.</w:t>
      </w:r>
    </w:p>
    <w:p w:rsidR="0033183A" w:rsidRPr="00DF586D" w:rsidRDefault="0033183A" w:rsidP="0055412A">
      <w:pPr>
        <w:pStyle w:val="Heading5"/>
      </w:pPr>
      <w:r w:rsidRPr="00DF586D">
        <w:t>Solution</w:t>
      </w:r>
    </w:p>
    <w:p w:rsidR="0033183A" w:rsidRPr="00DF586D" w:rsidRDefault="0055412A" w:rsidP="0033183A">
      <w:pPr>
        <w:rPr>
          <w:rFonts w:cs="Arial"/>
          <w:lang w:val="en-ZA"/>
        </w:rPr>
      </w:pPr>
      <w:r w:rsidRPr="0055412A">
        <w:rPr>
          <w:rFonts w:ascii="Times New Roman" w:hAnsi="Times New Roman"/>
          <w:i/>
          <w:iCs/>
          <w:position w:val="-2"/>
          <w:lang w:val="en-ZA"/>
        </w:rPr>
        <w:object w:dxaOrig="820" w:dyaOrig="180">
          <v:shape id="_x0000_i5917" type="#_x0000_t75" style="width:41.35pt;height:9.35pt" o:ole="">
            <v:imagedata r:id="rId159" r:pict="rId160" o:title=""/>
          </v:shape>
          <o:OLEObject Type="Embed" ProgID="Equation.3" ShapeID="_x0000_i5917" DrawAspect="Content" ObjectID="_1245374201" r:id="rId161"/>
        </w:object>
      </w:r>
    </w:p>
    <w:p w:rsidR="0033183A" w:rsidRPr="00DF586D" w:rsidRDefault="0055412A" w:rsidP="0033183A">
      <w:pPr>
        <w:rPr>
          <w:rFonts w:cs="Arial"/>
          <w:lang w:val="en-ZA"/>
        </w:rPr>
      </w:pPr>
      <w:r w:rsidRPr="0055412A">
        <w:rPr>
          <w:rFonts w:cs="Arial"/>
          <w:position w:val="-18"/>
          <w:lang w:val="en-ZA"/>
        </w:rPr>
        <w:object w:dxaOrig="1340" w:dyaOrig="480">
          <v:shape id="_x0000_i5918" type="#_x0000_t75" style="width:66.65pt;height:24pt" o:ole="" fillcolor="window">
            <v:imagedata r:id="rId162" r:pict="rId163" o:title=""/>
          </v:shape>
          <o:OLEObject Type="Embed" ProgID="Equation.3" ShapeID="_x0000_i5918" DrawAspect="Content" ObjectID="_1245374202" r:id="rId164"/>
        </w:object>
      </w:r>
    </w:p>
    <w:p w:rsidR="0055412A" w:rsidRDefault="0055412A" w:rsidP="0033183A">
      <w:pPr>
        <w:rPr>
          <w:rFonts w:cs="Arial"/>
          <w:sz w:val="24"/>
          <w:lang w:val="en-ZA"/>
        </w:rPr>
      </w:pPr>
      <w:r w:rsidRPr="0055412A">
        <w:rPr>
          <w:rFonts w:ascii="Times New Roman" w:hAnsi="Times New Roman"/>
          <w:i/>
          <w:iCs/>
          <w:position w:val="-2"/>
          <w:lang w:val="en-ZA"/>
        </w:rPr>
        <w:object w:dxaOrig="2220" w:dyaOrig="180">
          <v:shape id="_x0000_i5919" type="#_x0000_t75" style="width:111.35pt;height:9.35pt" o:ole="">
            <v:imagedata r:id="rId165" r:pict="rId166" o:title=""/>
          </v:shape>
          <o:OLEObject Type="Embed" ProgID="Equation.3" ShapeID="_x0000_i5919" DrawAspect="Content" ObjectID="_1245374203" r:id="rId167"/>
        </w:object>
      </w:r>
      <w:r w:rsidR="0033183A" w:rsidRPr="00DF586D">
        <w:rPr>
          <w:rFonts w:ascii="Times New Roman" w:hAnsi="Times New Roman"/>
          <w:i/>
          <w:iCs/>
          <w:lang w:val="en-ZA"/>
        </w:rPr>
        <w:br/>
      </w:r>
    </w:p>
    <w:p w:rsidR="0033183A" w:rsidRPr="00DF586D" w:rsidRDefault="0033183A" w:rsidP="0033183A">
      <w:pPr>
        <w:rPr>
          <w:rFonts w:cs="Arial"/>
          <w:sz w:val="24"/>
          <w:lang w:val="en-ZA"/>
        </w:rPr>
      </w:pPr>
      <w:r w:rsidRPr="0055412A">
        <w:t xml:space="preserve">We now have to solve for </w:t>
      </w:r>
      <w:r w:rsidR="0055412A" w:rsidRPr="0055412A">
        <w:rPr>
          <w:position w:val="-2"/>
          <w:lang w:val="en-ZA"/>
        </w:rPr>
        <w:object w:dxaOrig="160" w:dyaOrig="140">
          <v:shape id="_x0000_i5920" type="#_x0000_t75" style="width:8pt;height:7.35pt" o:ole="">
            <v:imagedata r:id="rId168" r:pict="rId169" o:title=""/>
          </v:shape>
          <o:OLEObject Type="Embed" ProgID="Equation.3" ShapeID="_x0000_i5920" DrawAspect="Content" ObjectID="_1245374204" r:id="rId170"/>
        </w:object>
      </w:r>
      <w:r w:rsidRPr="0055412A">
        <w:t>, so we make it the object of the formula</w:t>
      </w:r>
      <w:r w:rsidRPr="00DF586D">
        <w:rPr>
          <w:rFonts w:cs="Arial"/>
          <w:sz w:val="24"/>
          <w:lang w:val="en-ZA"/>
        </w:rPr>
        <w:t xml:space="preserve"> </w:t>
      </w:r>
      <w:r w:rsidR="0055412A" w:rsidRPr="0055412A">
        <w:rPr>
          <w:rFonts w:cs="Arial"/>
          <w:position w:val="-2"/>
          <w:sz w:val="24"/>
          <w:lang w:val="en-ZA"/>
        </w:rPr>
        <w:object w:dxaOrig="1100" w:dyaOrig="180">
          <v:shape id="_x0000_i5921" type="#_x0000_t75" style="width:55.35pt;height:9.35pt" o:ole="" filled="t">
            <v:imagedata r:id="rId171" r:pict="rId172" o:title=""/>
          </v:shape>
          <o:OLEObject Type="Embed" ProgID="Equation.3" ShapeID="_x0000_i5921" DrawAspect="Content" ObjectID="_1245374205" r:id="rId173"/>
        </w:object>
      </w:r>
      <w:r w:rsidRPr="00DF586D">
        <w:rPr>
          <w:rFonts w:cs="Arial"/>
          <w:sz w:val="24"/>
          <w:lang w:val="en-ZA"/>
        </w:rPr>
        <w:t>.</w:t>
      </w:r>
    </w:p>
    <w:p w:rsidR="0033183A" w:rsidRPr="00DF586D" w:rsidRDefault="0033183A" w:rsidP="0033183A">
      <w:pPr>
        <w:rPr>
          <w:rFonts w:cs="Arial"/>
          <w:lang w:val="en-ZA"/>
        </w:rPr>
      </w:pPr>
      <w:r w:rsidRPr="00DF586D">
        <w:rPr>
          <w:rFonts w:cs="Arial"/>
          <w:lang w:val="en-ZA"/>
        </w:rPr>
        <w:t xml:space="preserve">Then </w:t>
      </w:r>
      <w:r w:rsidR="0055412A" w:rsidRPr="0055412A">
        <w:rPr>
          <w:rFonts w:cs="Arial"/>
          <w:position w:val="-18"/>
          <w:lang w:val="en-ZA"/>
        </w:rPr>
        <w:object w:dxaOrig="780" w:dyaOrig="480">
          <v:shape id="_x0000_i5922" type="#_x0000_t75" style="width:39.35pt;height:24pt" o:ole="" fillcolor="window">
            <v:imagedata r:id="rId174" r:pict="rId175" o:title=""/>
          </v:shape>
          <o:OLEObject Type="Embed" ProgID="Equation.3" ShapeID="_x0000_i5922" DrawAspect="Content" ObjectID="_1245374206" r:id="rId176"/>
        </w:object>
      </w:r>
      <w:r w:rsidRPr="00DF586D">
        <w:rPr>
          <w:rFonts w:cs="Arial"/>
          <w:lang w:val="en-ZA"/>
        </w:rPr>
        <w:t xml:space="preserve"> and we </w:t>
      </w:r>
      <w:r>
        <w:rPr>
          <w:rFonts w:cs="Arial"/>
          <w:lang w:val="en-ZA"/>
        </w:rPr>
        <w:t>substitute our values into this</w:t>
      </w:r>
      <w:r w:rsidRPr="00DF586D">
        <w:rPr>
          <w:rFonts w:cs="Arial"/>
          <w:lang w:val="en-ZA"/>
        </w:rPr>
        <w:t xml:space="preserve"> formula.</w:t>
      </w:r>
    </w:p>
    <w:p w:rsidR="0033183A" w:rsidRDefault="0055412A" w:rsidP="0033183A">
      <w:pPr>
        <w:rPr>
          <w:rFonts w:cs="Arial"/>
          <w:lang w:val="en-ZA"/>
        </w:rPr>
      </w:pPr>
      <w:r w:rsidRPr="0055412A">
        <w:rPr>
          <w:rFonts w:cs="Arial"/>
          <w:position w:val="-22"/>
          <w:lang w:val="en-ZA"/>
        </w:rPr>
        <w:object w:dxaOrig="2420" w:dyaOrig="520">
          <v:shape id="_x0000_i5923" type="#_x0000_t75" style="width:121.35pt;height:26pt" o:ole="" fillcolor="window">
            <v:imagedata r:id="rId177" r:pict="rId178" o:title=""/>
          </v:shape>
          <o:OLEObject Type="Embed" ProgID="Equation.3" ShapeID="_x0000_i5923" DrawAspect="Content" ObjectID="_1245374207" r:id="rId179"/>
        </w:object>
      </w:r>
      <w:r w:rsidR="0033183A" w:rsidRPr="00DF586D">
        <w:rPr>
          <w:rFonts w:cs="Arial"/>
          <w:lang w:val="en-ZA"/>
        </w:rPr>
        <w:t xml:space="preserve"> years</w:t>
      </w:r>
      <w:r w:rsidR="0033183A">
        <w:rPr>
          <w:rFonts w:cs="Arial"/>
          <w:lang w:val="en-ZA"/>
        </w:rPr>
        <w:t>,</w:t>
      </w:r>
      <w:r w:rsidR="0033183A" w:rsidRPr="00DF586D">
        <w:rPr>
          <w:rFonts w:cs="Arial"/>
          <w:lang w:val="en-ZA"/>
        </w:rPr>
        <w:t xml:space="preserve"> or 9 years and 4 months.</w:t>
      </w:r>
      <w:r w:rsidR="0033183A">
        <w:rPr>
          <w:rFonts w:cs="Arial"/>
          <w:lang w:val="en-ZA"/>
        </w:rPr>
        <w:t xml:space="preserve"> Explain how you get </w:t>
      </w:r>
      <w:r w:rsidR="0033183A" w:rsidRPr="00DF586D">
        <w:rPr>
          <w:rFonts w:cs="Arial"/>
          <w:lang w:val="en-ZA"/>
        </w:rPr>
        <w:t>9 years and 4 months.</w:t>
      </w:r>
    </w:p>
    <w:p w:rsidR="0033183A" w:rsidRPr="00DF586D" w:rsidRDefault="0033183A" w:rsidP="0033183A">
      <w:pPr>
        <w:rPr>
          <w:rFonts w:cs="Arial"/>
          <w:lang w:val="en-ZA"/>
        </w:rPr>
      </w:pPr>
    </w:p>
    <w:p w:rsidR="0033183A" w:rsidRPr="00DF586D" w:rsidRDefault="0033183A" w:rsidP="0055412A">
      <w:pPr>
        <w:pStyle w:val="Heading4"/>
      </w:pPr>
      <w:r w:rsidRPr="00DF586D">
        <w:t>Example</w:t>
      </w:r>
      <w:r>
        <w:t xml:space="preserve"> 5.6</w:t>
      </w:r>
    </w:p>
    <w:p w:rsidR="0033183A" w:rsidRPr="00DF586D" w:rsidRDefault="0033183A" w:rsidP="0033183A">
      <w:pPr>
        <w:rPr>
          <w:rFonts w:cs="Arial"/>
          <w:lang w:val="en-ZA"/>
        </w:rPr>
      </w:pPr>
      <w:r w:rsidRPr="00DF586D">
        <w:rPr>
          <w:rFonts w:cs="Arial"/>
          <w:lang w:val="en-ZA"/>
        </w:rPr>
        <w:t xml:space="preserve">An acquaintance assures you that if you invest </w:t>
      </w:r>
      <w:r w:rsidR="0055412A" w:rsidRPr="0055412A">
        <w:rPr>
          <w:rFonts w:cs="Arial"/>
          <w:position w:val="-2"/>
          <w:lang w:val="en-ZA"/>
        </w:rPr>
        <w:object w:dxaOrig="600" w:dyaOrig="180">
          <v:shape id="_x0000_i5924" type="#_x0000_t75" style="width:30pt;height:9.35pt" o:ole="">
            <v:imagedata r:id="rId180" r:pict="rId181" o:title=""/>
          </v:shape>
          <o:OLEObject Type="Embed" ProgID="Equation.3" ShapeID="_x0000_i5924" DrawAspect="Content" ObjectID="_1245374208" r:id="rId182"/>
        </w:object>
      </w:r>
      <w:r w:rsidRPr="00DF586D">
        <w:rPr>
          <w:rFonts w:cs="Arial"/>
          <w:lang w:val="en-ZA"/>
        </w:rPr>
        <w:t xml:space="preserve"> today, you</w:t>
      </w:r>
      <w:r>
        <w:rPr>
          <w:rFonts w:cs="Arial"/>
          <w:lang w:val="en-ZA"/>
        </w:rPr>
        <w:t>r</w:t>
      </w:r>
      <w:r w:rsidRPr="00DF586D">
        <w:rPr>
          <w:rFonts w:cs="Arial"/>
          <w:lang w:val="en-ZA"/>
        </w:rPr>
        <w:t xml:space="preserve"> money </w:t>
      </w:r>
      <w:r>
        <w:rPr>
          <w:rFonts w:cs="Arial"/>
          <w:lang w:val="en-ZA"/>
        </w:rPr>
        <w:t>will double</w:t>
      </w:r>
      <w:r w:rsidRPr="00DF586D">
        <w:rPr>
          <w:rFonts w:cs="Arial"/>
          <w:lang w:val="en-ZA"/>
        </w:rPr>
        <w:t xml:space="preserve"> in </w:t>
      </w:r>
      <w:r w:rsidR="0055412A" w:rsidRPr="0055412A">
        <w:rPr>
          <w:rFonts w:cs="Arial"/>
          <w:position w:val="-18"/>
          <w:lang w:val="en-ZA"/>
        </w:rPr>
        <w:object w:dxaOrig="320" w:dyaOrig="480">
          <v:shape id="_x0000_i5925" type="#_x0000_t75" style="width:16pt;height:24pt" o:ole="" fillcolor="window">
            <v:imagedata r:id="rId183" r:pict="rId184" o:title=""/>
          </v:shape>
          <o:OLEObject Type="Embed" ProgID="Equation.3" ShapeID="_x0000_i5925" DrawAspect="Content" ObjectID="_1245374209" r:id="rId185"/>
        </w:object>
      </w:r>
      <w:r w:rsidRPr="00DF586D">
        <w:rPr>
          <w:rFonts w:cs="Arial"/>
          <w:lang w:val="en-ZA"/>
        </w:rPr>
        <w:t xml:space="preserve"> years. What annual simple interest rate is he </w:t>
      </w:r>
      <w:r>
        <w:rPr>
          <w:rFonts w:cs="Arial"/>
          <w:lang w:val="en-ZA"/>
        </w:rPr>
        <w:t>promising you</w:t>
      </w:r>
      <w:r w:rsidRPr="00DF586D">
        <w:rPr>
          <w:rFonts w:cs="Arial"/>
          <w:lang w:val="en-ZA"/>
        </w:rPr>
        <w:t>?</w:t>
      </w:r>
    </w:p>
    <w:p w:rsidR="0033183A" w:rsidRPr="00DF586D" w:rsidRDefault="0033183A" w:rsidP="0055412A">
      <w:pPr>
        <w:pStyle w:val="Heading5"/>
      </w:pPr>
      <w:r w:rsidRPr="00DF586D">
        <w:t>Solution</w:t>
      </w:r>
    </w:p>
    <w:p w:rsidR="0033183A" w:rsidRDefault="0033183A" w:rsidP="0033183A">
      <w:pPr>
        <w:rPr>
          <w:rFonts w:cs="Arial"/>
          <w:iCs/>
          <w:lang w:val="en-ZA"/>
        </w:rPr>
      </w:pPr>
      <w:r w:rsidRPr="00DF586D">
        <w:rPr>
          <w:rFonts w:cs="Arial"/>
          <w:iCs/>
          <w:lang w:val="en-ZA"/>
        </w:rPr>
        <w:t xml:space="preserve">We know that the original amount of </w:t>
      </w:r>
      <w:r w:rsidR="0055412A" w:rsidRPr="0055412A">
        <w:rPr>
          <w:rFonts w:cs="Arial"/>
          <w:position w:val="-2"/>
          <w:lang w:val="en-ZA"/>
        </w:rPr>
        <w:object w:dxaOrig="600" w:dyaOrig="180">
          <v:shape id="_x0000_i5926" type="#_x0000_t75" style="width:30pt;height:9.35pt" o:ole="">
            <v:imagedata r:id="rId186" r:pict="rId187" o:title=""/>
          </v:shape>
          <o:OLEObject Type="Embed" ProgID="Equation.3" ShapeID="_x0000_i5926" DrawAspect="Content" ObjectID="_1245374210" r:id="rId188"/>
        </w:object>
      </w:r>
      <w:r w:rsidRPr="00DF586D">
        <w:rPr>
          <w:rFonts w:cs="Arial"/>
          <w:lang w:val="en-ZA"/>
        </w:rPr>
        <w:t xml:space="preserve"> </w:t>
      </w:r>
      <w:r w:rsidRPr="00DF586D">
        <w:rPr>
          <w:rFonts w:cs="Arial"/>
          <w:iCs/>
          <w:lang w:val="en-ZA"/>
        </w:rPr>
        <w:t>doubles to</w:t>
      </w:r>
      <w:r w:rsidR="0055412A" w:rsidRPr="0055412A">
        <w:rPr>
          <w:rFonts w:cs="Arial"/>
          <w:position w:val="-2"/>
          <w:lang w:val="en-ZA"/>
        </w:rPr>
        <w:object w:dxaOrig="580" w:dyaOrig="180">
          <v:shape id="_x0000_i5927" type="#_x0000_t75" style="width:29.35pt;height:9.35pt" o:ole="">
            <v:imagedata r:id="rId189" r:pict="rId190" o:title=""/>
          </v:shape>
          <o:OLEObject Type="Embed" ProgID="Equation.3" ShapeID="_x0000_i5927" DrawAspect="Content" ObjectID="_1245374211" r:id="rId191"/>
        </w:object>
      </w:r>
      <w:r w:rsidRPr="00DF586D">
        <w:rPr>
          <w:rFonts w:cs="Arial"/>
          <w:iCs/>
          <w:lang w:val="en-ZA"/>
        </w:rPr>
        <w:t>.</w:t>
      </w:r>
    </w:p>
    <w:p w:rsidR="0033183A" w:rsidRPr="00DF586D" w:rsidRDefault="0033183A" w:rsidP="0033183A">
      <w:pPr>
        <w:rPr>
          <w:rFonts w:cs="Arial"/>
          <w:iCs/>
          <w:lang w:val="en-ZA"/>
        </w:rPr>
      </w:pPr>
      <w:r>
        <w:rPr>
          <w:rFonts w:cs="Arial"/>
          <w:iCs/>
          <w:lang w:val="en-ZA"/>
        </w:rPr>
        <w:t xml:space="preserve">This means that our interest earned was: </w:t>
      </w:r>
      <w:r w:rsidR="0055412A" w:rsidRPr="0055412A">
        <w:rPr>
          <w:rFonts w:cs="Arial"/>
          <w:position w:val="-2"/>
          <w:lang w:val="en-ZA"/>
        </w:rPr>
        <w:object w:dxaOrig="2040" w:dyaOrig="180">
          <v:shape id="_x0000_i5928" type="#_x0000_t75" style="width:102pt;height:9.35pt" o:ole="">
            <v:imagedata r:id="rId192" r:pict="rId193" o:title=""/>
          </v:shape>
          <o:OLEObject Type="Embed" ProgID="Equation.3" ShapeID="_x0000_i5928" DrawAspect="Content" ObjectID="_1245374212" r:id="rId194"/>
        </w:object>
      </w:r>
      <w:r>
        <w:rPr>
          <w:rFonts w:cs="Arial"/>
          <w:lang w:val="en-ZA"/>
        </w:rPr>
        <w:t>.</w:t>
      </w:r>
    </w:p>
    <w:p w:rsidR="0033183A" w:rsidRPr="00DF586D" w:rsidRDefault="0055412A" w:rsidP="0033183A">
      <w:pPr>
        <w:rPr>
          <w:rFonts w:cs="Arial"/>
          <w:lang w:val="en-ZA"/>
        </w:rPr>
      </w:pPr>
      <w:r w:rsidRPr="0055412A">
        <w:rPr>
          <w:rFonts w:ascii="Times New Roman" w:hAnsi="Times New Roman"/>
          <w:i/>
          <w:iCs/>
          <w:position w:val="-2"/>
          <w:lang w:val="en-ZA"/>
        </w:rPr>
        <w:object w:dxaOrig="920" w:dyaOrig="180">
          <v:shape id="_x0000_i5929" type="#_x0000_t75" style="width:46pt;height:9.35pt" o:ole="">
            <v:imagedata r:id="rId195" r:pict="rId196" o:title=""/>
          </v:shape>
          <o:OLEObject Type="Embed" ProgID="Equation.3" ShapeID="_x0000_i5929" DrawAspect="Content" ObjectID="_1245374213" r:id="rId197"/>
        </w:object>
      </w:r>
    </w:p>
    <w:p w:rsidR="0033183A" w:rsidRPr="00DF586D" w:rsidRDefault="0055412A" w:rsidP="0033183A">
      <w:pPr>
        <w:rPr>
          <w:rFonts w:cs="Arial"/>
          <w:lang w:val="en-ZA"/>
        </w:rPr>
      </w:pPr>
      <w:r w:rsidRPr="0055412A">
        <w:rPr>
          <w:rFonts w:cs="Arial"/>
          <w:position w:val="-18"/>
          <w:lang w:val="en-ZA"/>
        </w:rPr>
        <w:object w:dxaOrig="1100" w:dyaOrig="480">
          <v:shape id="_x0000_i5930" type="#_x0000_t75" style="width:55.35pt;height:24pt" o:ole="" fillcolor="window">
            <v:imagedata r:id="rId198" r:pict="rId199" o:title=""/>
          </v:shape>
          <o:OLEObject Type="Embed" ProgID="Equation.3" ShapeID="_x0000_i5930" DrawAspect="Content" ObjectID="_1245374214" r:id="rId200"/>
        </w:object>
      </w:r>
    </w:p>
    <w:p w:rsidR="0033183A" w:rsidRPr="00DF586D" w:rsidRDefault="0055412A" w:rsidP="0033183A">
      <w:pPr>
        <w:rPr>
          <w:rFonts w:cs="Arial"/>
          <w:lang w:val="en-ZA"/>
        </w:rPr>
      </w:pPr>
      <w:r w:rsidRPr="0055412A">
        <w:rPr>
          <w:rFonts w:ascii="Times New Roman" w:hAnsi="Times New Roman"/>
          <w:i/>
          <w:iCs/>
          <w:position w:val="-2"/>
          <w:lang w:val="en-ZA"/>
        </w:rPr>
        <w:object w:dxaOrig="980" w:dyaOrig="180">
          <v:shape id="_x0000_i5931" type="#_x0000_t75" style="width:49.35pt;height:9.35pt" o:ole="">
            <v:imagedata r:id="rId201" r:pict="rId202" o:title=""/>
          </v:shape>
          <o:OLEObject Type="Embed" ProgID="Equation.3" ShapeID="_x0000_i5931" DrawAspect="Content" ObjectID="_1245374215" r:id="rId203"/>
        </w:object>
      </w:r>
      <w:r w:rsidR="0033183A" w:rsidRPr="00DF586D">
        <w:rPr>
          <w:rFonts w:ascii="Times New Roman" w:hAnsi="Times New Roman"/>
          <w:i/>
          <w:iCs/>
          <w:lang w:val="en-ZA"/>
        </w:rPr>
        <w:br/>
      </w:r>
    </w:p>
    <w:p w:rsidR="0033183A" w:rsidRPr="0055412A" w:rsidRDefault="0033183A" w:rsidP="0055412A">
      <w:r w:rsidRPr="0055412A">
        <w:t xml:space="preserve">We now have to solve for </w:t>
      </w:r>
      <w:r w:rsidRPr="0055412A">
        <w:object w:dxaOrig="139" w:dyaOrig="260">
          <v:shape id="_x0000_i5932" type="#_x0000_t75" style="width:6.65pt;height:12.65pt" o:ole="">
            <v:imagedata r:id="rId204" o:title=""/>
          </v:shape>
          <o:OLEObject Type="Embed" ProgID="Equation.3" ShapeID="_x0000_i5932" DrawAspect="Content" ObjectID="_1245374216" r:id="rId205"/>
        </w:object>
      </w:r>
      <w:r w:rsidRPr="0055412A">
        <w:t xml:space="preserve">, so we make it the object of the formula </w:t>
      </w:r>
      <w:r w:rsidR="0055412A" w:rsidRPr="0055412A">
        <w:rPr>
          <w:position w:val="-2"/>
        </w:rPr>
        <w:object w:dxaOrig="1100" w:dyaOrig="180">
          <v:shape id="_x0000_i5933" type="#_x0000_t75" style="width:55.35pt;height:9.35pt" o:ole="" filled="t">
            <v:imagedata r:id="rId206" r:pict="rId207" o:title=""/>
          </v:shape>
          <o:OLEObject Type="Embed" ProgID="Equation.3" ShapeID="_x0000_i5933" DrawAspect="Content" ObjectID="_1245374217" r:id="rId208"/>
        </w:object>
      </w:r>
      <w:r w:rsidRPr="0055412A">
        <w:t>.</w:t>
      </w:r>
    </w:p>
    <w:p w:rsidR="0033183A" w:rsidRPr="0055412A" w:rsidRDefault="0033183A" w:rsidP="0055412A">
      <w:r w:rsidRPr="0055412A">
        <w:t xml:space="preserve">Then </w:t>
      </w:r>
      <w:r w:rsidR="0055412A" w:rsidRPr="0055412A">
        <w:rPr>
          <w:position w:val="-18"/>
        </w:rPr>
        <w:object w:dxaOrig="780" w:dyaOrig="480">
          <v:shape id="_x0000_i5934" type="#_x0000_t75" style="width:39.35pt;height:24pt" o:ole="" fillcolor="window">
            <v:imagedata r:id="rId209" r:pict="rId210" o:title=""/>
          </v:shape>
          <o:OLEObject Type="Embed" ProgID="Equation.3" ShapeID="_x0000_i5934" DrawAspect="Content" ObjectID="_1245374218" r:id="rId211"/>
        </w:object>
      </w:r>
      <w:r w:rsidRPr="0055412A">
        <w:t xml:space="preserve"> and we can substitute our values into the new formula.</w:t>
      </w:r>
    </w:p>
    <w:p w:rsidR="0033183A" w:rsidRPr="0055412A" w:rsidRDefault="0055412A" w:rsidP="0055412A">
      <w:r w:rsidRPr="0055412A">
        <w:rPr>
          <w:position w:val="-22"/>
        </w:rPr>
        <w:object w:dxaOrig="2580" w:dyaOrig="520">
          <v:shape id="_x0000_i5935" type="#_x0000_t75" style="width:129.35pt;height:26pt" o:ole="" fillcolor="window">
            <v:imagedata r:id="rId212" r:pict="rId213" o:title=""/>
          </v:shape>
          <o:OLEObject Type="Embed" ProgID="Equation.3" ShapeID="_x0000_i5935" DrawAspect="Content" ObjectID="_1245374219" r:id="rId214"/>
        </w:object>
      </w:r>
      <w:r w:rsidR="0033183A" w:rsidRPr="0055412A">
        <w:t>.</w:t>
      </w:r>
    </w:p>
    <w:p w:rsidR="0033183A" w:rsidRPr="00DF586D" w:rsidRDefault="0033183A" w:rsidP="0033183A">
      <w:pPr>
        <w:rPr>
          <w:rFonts w:cs="Arial"/>
          <w:lang w:val="en-ZA"/>
        </w:rPr>
      </w:pPr>
      <w:r w:rsidRPr="00DF586D">
        <w:rPr>
          <w:rFonts w:cs="Arial"/>
          <w:lang w:val="en-ZA"/>
        </w:rPr>
        <w:t xml:space="preserve">He is assuring you of a </w:t>
      </w:r>
      <w:r w:rsidRPr="00DF586D">
        <w:rPr>
          <w:rFonts w:cs="Arial"/>
          <w:position w:val="-6"/>
          <w:lang w:val="en-ZA"/>
        </w:rPr>
        <w:object w:dxaOrig="520" w:dyaOrig="279">
          <v:shape id="_x0000_i5936" type="#_x0000_t75" style="width:26pt;height:14pt" o:ole="">
            <v:imagedata r:id="rId215" o:title=""/>
          </v:shape>
          <o:OLEObject Type="Embed" ProgID="Equation.3" ShapeID="_x0000_i5936" DrawAspect="Content" ObjectID="_1245374220" r:id="rId216"/>
        </w:object>
      </w:r>
      <w:r w:rsidRPr="00DF586D">
        <w:rPr>
          <w:rFonts w:cs="Arial"/>
          <w:lang w:val="en-ZA"/>
        </w:rPr>
        <w:t xml:space="preserve"> simple interest rate.</w:t>
      </w:r>
    </w:p>
    <w:p w:rsidR="0033183A" w:rsidRPr="00DF586D" w:rsidRDefault="0033183A" w:rsidP="0033183A">
      <w:pPr>
        <w:rPr>
          <w:rFonts w:cs="Arial"/>
          <w:lang w:val="en-ZA"/>
        </w:rPr>
      </w:pPr>
    </w:p>
    <w:p w:rsidR="0033183A" w:rsidRPr="00DF586D" w:rsidRDefault="0033183A" w:rsidP="0055412A">
      <w:pPr>
        <w:pStyle w:val="Heading4"/>
      </w:pPr>
      <w:r w:rsidRPr="00DF586D">
        <w:t>Example</w:t>
      </w:r>
      <w:r>
        <w:t xml:space="preserve"> 5.7</w:t>
      </w:r>
    </w:p>
    <w:p w:rsidR="0033183A" w:rsidRPr="00DF586D" w:rsidRDefault="0033183A" w:rsidP="0033183A">
      <w:pPr>
        <w:rPr>
          <w:rFonts w:cs="Arial"/>
          <w:lang w:val="en-ZA"/>
        </w:rPr>
      </w:pPr>
      <w:r w:rsidRPr="00DF586D">
        <w:rPr>
          <w:rFonts w:cs="Arial"/>
          <w:lang w:val="en-ZA"/>
        </w:rPr>
        <w:t xml:space="preserve">Samantha bought an artwork which has increased in value by 50% in the time that she owned it. She also figured out that her investment increased in value with </w:t>
      </w:r>
      <w:r w:rsidRPr="00DF586D">
        <w:rPr>
          <w:rFonts w:cs="Arial"/>
          <w:position w:val="-6"/>
          <w:lang w:val="en-ZA"/>
        </w:rPr>
        <w:object w:dxaOrig="380" w:dyaOrig="279">
          <v:shape id="_x0000_i5937" type="#_x0000_t75" style="width:18.65pt;height:14pt" o:ole="">
            <v:imagedata r:id="rId217" o:title=""/>
          </v:shape>
          <o:OLEObject Type="Embed" ProgID="Equation.3" ShapeID="_x0000_i5937" DrawAspect="Content" ObjectID="_1245374221" r:id="rId218"/>
        </w:object>
      </w:r>
      <w:r w:rsidRPr="00DF586D">
        <w:rPr>
          <w:rFonts w:cs="Arial"/>
          <w:lang w:val="en-ZA"/>
        </w:rPr>
        <w:t xml:space="preserve"> annually</w:t>
      </w:r>
      <w:r>
        <w:rPr>
          <w:rFonts w:cs="Arial"/>
          <w:lang w:val="en-ZA"/>
        </w:rPr>
        <w:t xml:space="preserve"> (assuming simple interest)</w:t>
      </w:r>
      <w:r w:rsidRPr="00DF586D">
        <w:rPr>
          <w:rFonts w:cs="Arial"/>
          <w:lang w:val="en-ZA"/>
        </w:rPr>
        <w:t>. How long ago did Samantha buy the artwork?</w:t>
      </w:r>
      <w:r>
        <w:rPr>
          <w:rFonts w:cs="Arial"/>
          <w:lang w:val="en-ZA"/>
        </w:rPr>
        <w:t xml:space="preserve"> </w:t>
      </w:r>
    </w:p>
    <w:p w:rsidR="0033183A" w:rsidRPr="00DF586D" w:rsidRDefault="0033183A" w:rsidP="0055412A">
      <w:pPr>
        <w:pStyle w:val="Heading5"/>
      </w:pPr>
      <w:r w:rsidRPr="00DF586D">
        <w:t>Solution</w:t>
      </w:r>
    </w:p>
    <w:p w:rsidR="0033183A" w:rsidRPr="00DF586D" w:rsidRDefault="0033183A" w:rsidP="0033183A">
      <w:pPr>
        <w:rPr>
          <w:rFonts w:cs="Arial"/>
          <w:lang w:val="en-ZA"/>
        </w:rPr>
      </w:pPr>
      <w:r w:rsidRPr="00DF586D">
        <w:rPr>
          <w:rFonts w:cs="Arial"/>
          <w:lang w:val="en-ZA"/>
        </w:rPr>
        <w:t xml:space="preserve">We do not know the </w:t>
      </w:r>
      <w:r>
        <w:rPr>
          <w:rFonts w:cs="Arial"/>
          <w:lang w:val="en-ZA"/>
        </w:rPr>
        <w:t>original value of the artwork, when she bought it</w:t>
      </w:r>
      <w:r w:rsidRPr="00DF586D">
        <w:rPr>
          <w:rFonts w:cs="Arial"/>
          <w:lang w:val="en-ZA"/>
        </w:rPr>
        <w:t>. We only know that it increased by</w:t>
      </w:r>
      <w:r w:rsidR="0055412A" w:rsidRPr="0055412A">
        <w:rPr>
          <w:rFonts w:cs="Arial"/>
          <w:position w:val="-2"/>
          <w:lang w:val="en-ZA"/>
        </w:rPr>
        <w:object w:dxaOrig="420" w:dyaOrig="180">
          <v:shape id="_x0000_i5938" type="#_x0000_t75" style="width:20.65pt;height:9.35pt" o:ole="">
            <v:imagedata r:id="rId219" r:pict="rId220" o:title=""/>
          </v:shape>
          <o:OLEObject Type="Embed" ProgID="Equation.3" ShapeID="_x0000_i5938" DrawAspect="Content" ObjectID="_1245374222" r:id="rId221"/>
        </w:object>
      </w:r>
      <w:r w:rsidRPr="00DF586D">
        <w:rPr>
          <w:rFonts w:cs="Arial"/>
          <w:lang w:val="en-ZA"/>
        </w:rPr>
        <w:t xml:space="preserve"> while she owned it. If, for example, she bought it for </w:t>
      </w:r>
      <w:r w:rsidR="0055412A" w:rsidRPr="0055412A">
        <w:rPr>
          <w:rFonts w:cs="Arial"/>
          <w:position w:val="-2"/>
          <w:lang w:val="en-ZA"/>
        </w:rPr>
        <w:object w:dxaOrig="500" w:dyaOrig="180">
          <v:shape id="_x0000_i5939" type="#_x0000_t75" style="width:25.35pt;height:9.35pt" o:ole="">
            <v:imagedata r:id="rId222" r:pict="rId223" o:title=""/>
          </v:shape>
          <o:OLEObject Type="Embed" ProgID="Equation.3" ShapeID="_x0000_i5939" DrawAspect="Content" ObjectID="_1245374223" r:id="rId224"/>
        </w:object>
      </w:r>
      <w:r w:rsidRPr="00DF586D">
        <w:rPr>
          <w:rFonts w:cs="Arial"/>
          <w:lang w:val="en-ZA"/>
        </w:rPr>
        <w:t xml:space="preserve"> and it increased by </w:t>
      </w:r>
      <w:r w:rsidR="0055412A" w:rsidRPr="0055412A">
        <w:rPr>
          <w:rFonts w:cs="Arial"/>
          <w:position w:val="-2"/>
          <w:lang w:val="en-ZA"/>
        </w:rPr>
        <w:object w:dxaOrig="420" w:dyaOrig="180">
          <v:shape id="_x0000_i5940" type="#_x0000_t75" style="width:20.65pt;height:9.35pt" o:ole="">
            <v:imagedata r:id="rId225" r:pict="rId226" o:title=""/>
          </v:shape>
          <o:OLEObject Type="Embed" ProgID="Equation.3" ShapeID="_x0000_i5940" DrawAspect="Content" ObjectID="_1245374224" r:id="rId227"/>
        </w:object>
      </w:r>
      <w:r w:rsidRPr="00DF586D">
        <w:rPr>
          <w:rFonts w:cs="Arial"/>
          <w:lang w:val="en-ZA"/>
        </w:rPr>
        <w:t xml:space="preserve">, then it would now be worth </w:t>
      </w:r>
      <w:r w:rsidR="0055412A" w:rsidRPr="0055412A">
        <w:rPr>
          <w:rFonts w:cs="Arial"/>
          <w:position w:val="-18"/>
          <w:lang w:val="en-ZA"/>
        </w:rPr>
        <w:object w:dxaOrig="1500" w:dyaOrig="480">
          <v:shape id="_x0000_i5941" type="#_x0000_t75" style="width:75.35pt;height:24pt" o:ole="" fillcolor="window">
            <v:imagedata r:id="rId228" r:pict="rId229" o:title=""/>
          </v:shape>
          <o:OLEObject Type="Embed" ProgID="Equation.3" ShapeID="_x0000_i5941" DrawAspect="Content" ObjectID="_1245374225" r:id="rId230"/>
        </w:object>
      </w:r>
      <w:r w:rsidRPr="00DF586D">
        <w:rPr>
          <w:rFonts w:cs="Arial"/>
          <w:lang w:val="en-ZA"/>
        </w:rPr>
        <w:t xml:space="preserve">. Notice that we multiply </w:t>
      </w:r>
      <w:r w:rsidRPr="00DF586D">
        <w:rPr>
          <w:rFonts w:cs="Arial"/>
          <w:position w:val="-6"/>
          <w:lang w:val="en-ZA"/>
        </w:rPr>
        <w:object w:dxaOrig="440" w:dyaOrig="279">
          <v:shape id="_x0000_i5942" type="#_x0000_t75" style="width:22pt;height:14pt" o:ole="">
            <v:imagedata r:id="rId231" o:title=""/>
          </v:shape>
          <o:OLEObject Type="Embed" ProgID="Equation.3" ShapeID="_x0000_i5942" DrawAspect="Content" ObjectID="_1245374226" r:id="rId232"/>
        </w:object>
      </w:r>
      <w:r w:rsidRPr="00DF586D">
        <w:rPr>
          <w:rFonts w:cs="Arial"/>
          <w:lang w:val="en-ZA"/>
        </w:rPr>
        <w:t xml:space="preserve"> with </w:t>
      </w:r>
      <w:r w:rsidR="0055412A" w:rsidRPr="0055412A">
        <w:rPr>
          <w:rFonts w:cs="Arial"/>
          <w:position w:val="-18"/>
          <w:lang w:val="en-ZA"/>
        </w:rPr>
        <w:object w:dxaOrig="1140" w:dyaOrig="480">
          <v:shape id="_x0000_i5943" type="#_x0000_t75" style="width:57.35pt;height:24pt" o:ole="">
            <v:imagedata r:id="rId233" r:pict="rId234" o:title=""/>
          </v:shape>
          <o:OLEObject Type="Embed" ProgID="Equation.3" ShapeID="_x0000_i5943" DrawAspect="Content" ObjectID="_1245374227" r:id="rId235"/>
        </w:object>
      </w:r>
      <w:r w:rsidRPr="00DF586D">
        <w:rPr>
          <w:rFonts w:cs="Arial"/>
          <w:lang w:val="en-ZA"/>
        </w:rPr>
        <w:t xml:space="preserve">. The original cost therefore increased </w:t>
      </w:r>
      <w:r w:rsidRPr="00DF586D">
        <w:rPr>
          <w:rFonts w:cs="Arial"/>
          <w:position w:val="-10"/>
          <w:lang w:val="en-ZA"/>
        </w:rPr>
        <w:object w:dxaOrig="320" w:dyaOrig="320">
          <v:shape id="_x0000_i5944" type="#_x0000_t75" style="width:16pt;height:16pt" o:ole="">
            <v:imagedata r:id="rId236" o:title=""/>
          </v:shape>
          <o:OLEObject Type="Embed" ProgID="Equation.3" ShapeID="_x0000_i5944" DrawAspect="Content" ObjectID="_1245374228" r:id="rId237"/>
        </w:object>
      </w:r>
      <w:r w:rsidRPr="00DF586D">
        <w:rPr>
          <w:rFonts w:cs="Arial"/>
          <w:lang w:val="en-ZA"/>
        </w:rPr>
        <w:t xml:space="preserve"> times and we have that:</w:t>
      </w:r>
      <w:r w:rsidRPr="00DF586D">
        <w:rPr>
          <w:rFonts w:cs="Arial"/>
          <w:lang w:val="en-ZA"/>
        </w:rPr>
        <w:br/>
      </w:r>
      <w:r w:rsidR="0055412A" w:rsidRPr="0055412A">
        <w:rPr>
          <w:rFonts w:cs="Arial"/>
          <w:position w:val="-6"/>
          <w:lang w:val="en-ZA"/>
        </w:rPr>
        <w:object w:dxaOrig="820" w:dyaOrig="220">
          <v:shape id="_x0000_i5945" type="#_x0000_t75" style="width:40.65pt;height:11.35pt" o:ole="">
            <v:imagedata r:id="rId238" r:pict="rId239" o:title=""/>
          </v:shape>
          <o:OLEObject Type="Embed" ProgID="Equation.3" ShapeID="_x0000_i5945" DrawAspect="Content" ObjectID="_1245374229" r:id="rId240"/>
        </w:object>
      </w:r>
    </w:p>
    <w:p w:rsidR="0033183A" w:rsidRPr="00DF586D" w:rsidRDefault="0055412A" w:rsidP="0033183A">
      <w:pPr>
        <w:rPr>
          <w:rFonts w:cs="Arial"/>
          <w:lang w:val="en-ZA"/>
        </w:rPr>
      </w:pPr>
      <w:r w:rsidRPr="0055412A">
        <w:rPr>
          <w:rFonts w:cs="Arial"/>
          <w:position w:val="-18"/>
          <w:lang w:val="en-ZA"/>
        </w:rPr>
        <w:object w:dxaOrig="1200" w:dyaOrig="480">
          <v:shape id="_x0000_i5946" type="#_x0000_t75" style="width:60pt;height:24pt" o:ole="" fillcolor="window">
            <v:imagedata r:id="rId241" r:pict="rId242" o:title=""/>
          </v:shape>
          <o:OLEObject Type="Embed" ProgID="Equation.3" ShapeID="_x0000_i5946" DrawAspect="Content" ObjectID="_1245374230" r:id="rId243"/>
        </w:object>
      </w:r>
    </w:p>
    <w:p w:rsidR="0033183A" w:rsidRPr="00DF586D" w:rsidRDefault="0033183A" w:rsidP="0033183A">
      <w:pPr>
        <w:rPr>
          <w:rFonts w:cs="Arial"/>
          <w:sz w:val="24"/>
          <w:lang w:val="en-ZA"/>
        </w:rPr>
      </w:pPr>
    </w:p>
    <w:p w:rsidR="0033183A" w:rsidRPr="00DF586D" w:rsidRDefault="0033183A" w:rsidP="0033183A">
      <w:pPr>
        <w:rPr>
          <w:rFonts w:cs="Arial"/>
          <w:sz w:val="24"/>
          <w:lang w:val="en-ZA"/>
        </w:rPr>
      </w:pPr>
      <w:r w:rsidRPr="0055412A">
        <w:t xml:space="preserve">We now have to solve for </w:t>
      </w:r>
      <w:r w:rsidRPr="0055412A">
        <w:rPr>
          <w:lang w:val="en-ZA"/>
        </w:rPr>
        <w:object w:dxaOrig="200" w:dyaOrig="220">
          <v:shape id="_x0000_i5947" type="#_x0000_t75" style="width:10pt;height:11.35pt" o:ole="">
            <v:imagedata r:id="rId244" o:title=""/>
          </v:shape>
          <o:OLEObject Type="Embed" ProgID="Equation.3" ShapeID="_x0000_i5947" DrawAspect="Content" ObjectID="_1245374231" r:id="rId245"/>
        </w:object>
      </w:r>
      <w:r w:rsidRPr="0055412A">
        <w:t>, so we make it the object of the formula</w:t>
      </w:r>
      <w:r w:rsidRPr="00DF586D">
        <w:rPr>
          <w:rFonts w:cs="Arial"/>
          <w:sz w:val="24"/>
          <w:lang w:val="en-ZA"/>
        </w:rPr>
        <w:t xml:space="preserve"> </w:t>
      </w:r>
      <w:r w:rsidR="0055412A" w:rsidRPr="0055412A">
        <w:rPr>
          <w:rFonts w:cs="Arial"/>
          <w:position w:val="-2"/>
          <w:sz w:val="24"/>
          <w:lang w:val="en-ZA"/>
        </w:rPr>
        <w:object w:dxaOrig="1100" w:dyaOrig="180">
          <v:shape id="_x0000_i5948" type="#_x0000_t75" style="width:55.35pt;height:9.35pt" o:ole="" filled="t">
            <v:imagedata r:id="rId246" r:pict="rId247" o:title=""/>
          </v:shape>
          <o:OLEObject Type="Embed" ProgID="Equation.3" ShapeID="_x0000_i5948" DrawAspect="Content" ObjectID="_1245374232" r:id="rId248"/>
        </w:object>
      </w:r>
      <w:r w:rsidRPr="00DF586D">
        <w:rPr>
          <w:rFonts w:cs="Arial"/>
          <w:sz w:val="24"/>
          <w:lang w:val="en-ZA"/>
        </w:rPr>
        <w:t>.</w:t>
      </w:r>
    </w:p>
    <w:p w:rsidR="0033183A" w:rsidRPr="00DF586D" w:rsidRDefault="0033183A" w:rsidP="0033183A">
      <w:pPr>
        <w:rPr>
          <w:rFonts w:cs="Arial"/>
          <w:lang w:val="en-ZA"/>
        </w:rPr>
      </w:pPr>
      <w:r w:rsidRPr="00DF586D">
        <w:rPr>
          <w:rFonts w:cs="Arial"/>
          <w:lang w:val="en-ZA"/>
        </w:rPr>
        <w:t xml:space="preserve">Then </w:t>
      </w:r>
      <w:r w:rsidR="0055412A" w:rsidRPr="0055412A">
        <w:rPr>
          <w:rFonts w:cs="Arial"/>
          <w:position w:val="-18"/>
          <w:lang w:val="en-ZA"/>
        </w:rPr>
        <w:object w:dxaOrig="780" w:dyaOrig="480">
          <v:shape id="_x0000_i5949" type="#_x0000_t75" style="width:39.35pt;height:24pt" o:ole="" fillcolor="window">
            <v:imagedata r:id="rId249" r:pict="rId250" o:title=""/>
          </v:shape>
          <o:OLEObject Type="Embed" ProgID="Equation.3" ShapeID="_x0000_i5949" DrawAspect="Content" ObjectID="_1245374233" r:id="rId251"/>
        </w:object>
      </w:r>
      <w:r>
        <w:rPr>
          <w:rFonts w:cs="Arial"/>
          <w:lang w:val="en-ZA"/>
        </w:rPr>
        <w:t xml:space="preserve"> and we substitute the values into this</w:t>
      </w:r>
      <w:r w:rsidRPr="00DF586D">
        <w:rPr>
          <w:rFonts w:cs="Arial"/>
          <w:lang w:val="en-ZA"/>
        </w:rPr>
        <w:t xml:space="preserve"> formula.</w:t>
      </w:r>
    </w:p>
    <w:p w:rsidR="0033183A" w:rsidRPr="00DF586D" w:rsidRDefault="0055412A" w:rsidP="0033183A">
      <w:pPr>
        <w:rPr>
          <w:rFonts w:cs="Arial"/>
          <w:lang w:val="en-ZA"/>
        </w:rPr>
      </w:pPr>
      <w:r w:rsidRPr="0055412A">
        <w:rPr>
          <w:rFonts w:cs="Arial"/>
          <w:position w:val="-22"/>
          <w:lang w:val="en-ZA"/>
        </w:rPr>
        <w:object w:dxaOrig="2320" w:dyaOrig="520">
          <v:shape id="_x0000_i5950" type="#_x0000_t75" style="width:116pt;height:26pt" o:ole="" fillcolor="window">
            <v:imagedata r:id="rId252" r:pict="rId253" o:title=""/>
          </v:shape>
          <o:OLEObject Type="Embed" ProgID="Equation.3" ShapeID="_x0000_i5950" DrawAspect="Content" ObjectID="_1245374234" r:id="rId254"/>
        </w:object>
      </w:r>
      <w:r w:rsidR="0033183A" w:rsidRPr="00DF586D">
        <w:rPr>
          <w:rFonts w:cs="Arial"/>
          <w:lang w:val="en-ZA"/>
        </w:rPr>
        <w:t xml:space="preserve"> years or 18 years and 9 months</w:t>
      </w:r>
    </w:p>
    <w:p w:rsidR="0055412A" w:rsidRDefault="0055412A" w:rsidP="0033183A">
      <w:pPr>
        <w:rPr>
          <w:rFonts w:cs="Arial"/>
          <w:lang w:val="en-ZA"/>
        </w:rPr>
      </w:pPr>
    </w:p>
    <w:p w:rsidR="0033183A" w:rsidRPr="00DF586D" w:rsidRDefault="0033183A" w:rsidP="0033183A">
      <w:pPr>
        <w:rPr>
          <w:rFonts w:cs="Arial"/>
          <w:lang w:val="en-ZA"/>
        </w:rPr>
      </w:pPr>
      <w:r w:rsidRPr="00DF586D">
        <w:rPr>
          <w:rFonts w:cs="Arial"/>
          <w:lang w:val="en-ZA"/>
        </w:rPr>
        <w:t>Samantha bought the artwork 18 years and 9 months ago.</w:t>
      </w:r>
    </w:p>
    <w:p w:rsidR="0033183A" w:rsidRPr="00DF586D" w:rsidRDefault="0033183A" w:rsidP="0033183A">
      <w:pPr>
        <w:rPr>
          <w:rFonts w:cs="Arial"/>
          <w:lang w:val="en-ZA"/>
        </w:rPr>
      </w:pPr>
    </w:p>
    <w:p w:rsidR="0033183A" w:rsidRPr="00DF586D" w:rsidRDefault="0033183A" w:rsidP="0055412A">
      <w:pPr>
        <w:pStyle w:val="Heading4"/>
      </w:pPr>
      <w:r w:rsidRPr="00DF586D">
        <w:t>Example</w:t>
      </w:r>
      <w:r>
        <w:t xml:space="preserve"> 5.8</w:t>
      </w:r>
    </w:p>
    <w:p w:rsidR="0033183A" w:rsidRPr="00DF586D" w:rsidRDefault="0033183A" w:rsidP="0033183A">
      <w:pPr>
        <w:rPr>
          <w:rFonts w:cs="Arial"/>
          <w:lang w:val="en-ZA"/>
        </w:rPr>
      </w:pPr>
      <w:r w:rsidRPr="00DF586D">
        <w:rPr>
          <w:rFonts w:cs="Arial"/>
          <w:lang w:val="en-ZA"/>
        </w:rPr>
        <w:t>Suppose your dad wa</w:t>
      </w:r>
      <w:r>
        <w:rPr>
          <w:rFonts w:cs="Arial"/>
          <w:lang w:val="en-ZA"/>
        </w:rPr>
        <w:t>nts to purchase a car valued at</w:t>
      </w:r>
      <w:r w:rsidRPr="00DF586D">
        <w:rPr>
          <w:rFonts w:cs="Arial"/>
          <w:lang w:val="en-ZA"/>
        </w:rPr>
        <w:t xml:space="preserve"> </w:t>
      </w:r>
      <w:r w:rsidR="0055412A" w:rsidRPr="0055412A">
        <w:rPr>
          <w:rFonts w:cs="Arial"/>
          <w:position w:val="-2"/>
          <w:lang w:val="en-ZA"/>
        </w:rPr>
        <w:object w:dxaOrig="700" w:dyaOrig="180">
          <v:shape id="_x0000_i5951" type="#_x0000_t75" style="width:35.35pt;height:9.35pt" o:ole="">
            <v:imagedata r:id="rId255" r:pict="rId256" o:title=""/>
          </v:shape>
          <o:OLEObject Type="Embed" ProgID="Equation.3" ShapeID="_x0000_i5951" DrawAspect="Content" ObjectID="_1245374235" r:id="rId257"/>
        </w:object>
      </w:r>
      <w:r>
        <w:rPr>
          <w:rFonts w:cs="Arial"/>
          <w:lang w:val="en-ZA"/>
        </w:rPr>
        <w:t>,</w:t>
      </w:r>
      <w:r w:rsidRPr="00DF586D">
        <w:rPr>
          <w:rFonts w:cs="Arial"/>
          <w:lang w:val="en-ZA"/>
        </w:rPr>
        <w:t xml:space="preserve"> in four years’ time. He </w:t>
      </w:r>
      <w:r>
        <w:rPr>
          <w:rFonts w:cs="Arial"/>
          <w:lang w:val="en-ZA"/>
        </w:rPr>
        <w:t>wants to</w:t>
      </w:r>
      <w:r w:rsidRPr="00DF586D">
        <w:rPr>
          <w:rFonts w:cs="Arial"/>
          <w:lang w:val="en-ZA"/>
        </w:rPr>
        <w:t xml:space="preserve"> invest his money at a simple interest rate of </w:t>
      </w:r>
      <w:r w:rsidR="0055412A" w:rsidRPr="0055412A">
        <w:rPr>
          <w:rFonts w:cs="Arial"/>
          <w:position w:val="-18"/>
          <w:lang w:val="en-ZA"/>
        </w:rPr>
        <w:object w:dxaOrig="480" w:dyaOrig="480">
          <v:shape id="_x0000_i5952" type="#_x0000_t75" style="width:24pt;height:24pt" o:ole="" fillcolor="window">
            <v:imagedata r:id="rId258" r:pict="rId259" o:title=""/>
          </v:shape>
          <o:OLEObject Type="Embed" ProgID="Equation.3" ShapeID="_x0000_i5952" DrawAspect="Content" ObjectID="_1245374236" r:id="rId260"/>
        </w:object>
      </w:r>
      <w:r w:rsidRPr="00DF586D">
        <w:rPr>
          <w:rFonts w:cs="Arial"/>
          <w:lang w:val="en-ZA"/>
        </w:rPr>
        <w:t xml:space="preserve"> per year to </w:t>
      </w:r>
      <w:r>
        <w:rPr>
          <w:rFonts w:cs="Arial"/>
          <w:lang w:val="en-ZA"/>
        </w:rPr>
        <w:t>be able to afford the car</w:t>
      </w:r>
      <w:r w:rsidRPr="00DF586D">
        <w:rPr>
          <w:rFonts w:cs="Arial"/>
          <w:lang w:val="en-ZA"/>
        </w:rPr>
        <w:t>. How much money should he invest now in order to achieve his aim?</w:t>
      </w:r>
    </w:p>
    <w:p w:rsidR="0033183A" w:rsidRPr="00DF586D" w:rsidRDefault="0033183A" w:rsidP="0033183A">
      <w:pPr>
        <w:rPr>
          <w:rFonts w:cs="Arial"/>
          <w:lang w:val="en-ZA"/>
        </w:rPr>
      </w:pPr>
    </w:p>
    <w:p w:rsidR="0033183A" w:rsidRPr="00DF586D" w:rsidRDefault="0033183A" w:rsidP="0055412A">
      <w:pPr>
        <w:pStyle w:val="Heading5"/>
      </w:pPr>
      <w:r w:rsidRPr="00DF586D">
        <w:t>Solution</w:t>
      </w:r>
    </w:p>
    <w:p w:rsidR="0033183A" w:rsidRPr="00DF586D" w:rsidRDefault="003A4021" w:rsidP="0033183A">
      <w:pPr>
        <w:rPr>
          <w:rFonts w:cs="Arial"/>
          <w:lang w:val="en-ZA"/>
        </w:rPr>
      </w:pPr>
      <w:r w:rsidRPr="003A4021">
        <w:rPr>
          <w:rFonts w:cs="Arial"/>
          <w:position w:val="-18"/>
          <w:lang w:val="en-ZA"/>
        </w:rPr>
        <w:object w:dxaOrig="2640" w:dyaOrig="720">
          <v:shape id="_x0000_i5953" type="#_x0000_t75" style="width:132pt;height:36pt" o:ole="" fillcolor="window">
            <v:imagedata r:id="rId261" r:pict="rId262" o:title=""/>
          </v:shape>
          <o:OLEObject Type="Embed" ProgID="Equation.3" ShapeID="_x0000_i5953" DrawAspect="Content" ObjectID="_1245374237" r:id="rId263"/>
        </w:object>
      </w:r>
    </w:p>
    <w:p w:rsidR="0033183A" w:rsidRPr="00DF586D" w:rsidRDefault="003A4021" w:rsidP="0033183A">
      <w:pPr>
        <w:rPr>
          <w:rFonts w:cs="Arial"/>
          <w:lang w:val="en-ZA"/>
        </w:rPr>
      </w:pPr>
      <w:r w:rsidRPr="003A4021">
        <w:rPr>
          <w:rFonts w:cs="Arial"/>
          <w:position w:val="-2"/>
          <w:lang w:val="en-ZA"/>
        </w:rPr>
        <w:object w:dxaOrig="480" w:dyaOrig="180">
          <v:shape id="_x0000_i5954" type="#_x0000_t75" style="width:24pt;height:9.35pt" o:ole="">
            <v:imagedata r:id="rId264" r:pict="rId265" o:title=""/>
          </v:shape>
          <o:OLEObject Type="Embed" ProgID="Equation.3" ShapeID="_x0000_i5954" DrawAspect="Content" ObjectID="_1245374238" r:id="rId266"/>
        </w:object>
      </w:r>
    </w:p>
    <w:p w:rsidR="0033183A" w:rsidRPr="00DF586D" w:rsidRDefault="003A4021" w:rsidP="0033183A">
      <w:pPr>
        <w:rPr>
          <w:rFonts w:cs="Arial"/>
          <w:lang w:val="en-ZA"/>
        </w:rPr>
      </w:pPr>
      <w:r w:rsidRPr="003A4021">
        <w:rPr>
          <w:rFonts w:ascii="Times New Roman" w:hAnsi="Times New Roman"/>
          <w:i/>
          <w:iCs/>
          <w:position w:val="-2"/>
          <w:lang w:val="en-ZA"/>
        </w:rPr>
        <w:object w:dxaOrig="1400" w:dyaOrig="180">
          <v:shape id="_x0000_i5955" type="#_x0000_t75" style="width:70pt;height:9.35pt" o:ole="">
            <v:imagedata r:id="rId267" r:pict="rId268" o:title=""/>
          </v:shape>
          <o:OLEObject Type="Embed" ProgID="Equation.3" ShapeID="_x0000_i5955" DrawAspect="Content" ObjectID="_1245374239" r:id="rId269"/>
        </w:object>
      </w:r>
      <w:r w:rsidR="0033183A" w:rsidRPr="00DF586D">
        <w:rPr>
          <w:rFonts w:ascii="Times New Roman" w:hAnsi="Times New Roman"/>
          <w:i/>
          <w:iCs/>
          <w:lang w:val="en-ZA"/>
        </w:rPr>
        <w:br/>
      </w:r>
    </w:p>
    <w:p w:rsidR="0033183A" w:rsidRPr="00DF586D" w:rsidRDefault="0033183A" w:rsidP="0033183A">
      <w:pPr>
        <w:rPr>
          <w:rFonts w:cs="Arial"/>
          <w:sz w:val="24"/>
          <w:lang w:val="en-ZA"/>
        </w:rPr>
      </w:pPr>
      <w:r w:rsidRPr="003A4021">
        <w:rPr>
          <w:rFonts w:cs="Arial"/>
          <w:lang w:val="en-ZA"/>
        </w:rPr>
        <w:t xml:space="preserve">We now have to solve for </w:t>
      </w:r>
      <w:r w:rsidRPr="003A4021">
        <w:rPr>
          <w:rFonts w:cs="Arial"/>
          <w:position w:val="-4"/>
          <w:lang w:val="en-ZA"/>
        </w:rPr>
        <w:object w:dxaOrig="240" w:dyaOrig="260">
          <v:shape id="_x0000_i5956" type="#_x0000_t75" style="width:12pt;height:12.65pt" o:ole="">
            <v:imagedata r:id="rId270" o:title=""/>
          </v:shape>
          <o:OLEObject Type="Embed" ProgID="Equation.3" ShapeID="_x0000_i5956" DrawAspect="Content" ObjectID="_1245374240" r:id="rId271"/>
        </w:object>
      </w:r>
      <w:r w:rsidRPr="003A4021">
        <w:rPr>
          <w:rFonts w:cs="Arial"/>
          <w:lang w:val="en-ZA"/>
        </w:rPr>
        <w:t>, so we make it the object of the formula</w:t>
      </w:r>
      <w:r w:rsidRPr="00DF586D">
        <w:rPr>
          <w:rFonts w:cs="Arial"/>
          <w:sz w:val="24"/>
          <w:lang w:val="en-ZA"/>
        </w:rPr>
        <w:t xml:space="preserve"> </w:t>
      </w:r>
      <w:r w:rsidR="003A4021" w:rsidRPr="003A4021">
        <w:rPr>
          <w:rFonts w:cs="Arial"/>
          <w:position w:val="-2"/>
          <w:sz w:val="24"/>
          <w:lang w:val="en-ZA"/>
        </w:rPr>
        <w:object w:dxaOrig="1100" w:dyaOrig="180">
          <v:shape id="_x0000_i5957" type="#_x0000_t75" style="width:55.35pt;height:9.35pt" o:ole="" filled="t">
            <v:imagedata r:id="rId272" r:pict="rId273" o:title=""/>
          </v:shape>
          <o:OLEObject Type="Embed" ProgID="Equation.3" ShapeID="_x0000_i5957" DrawAspect="Content" ObjectID="_1245374241" r:id="rId274"/>
        </w:object>
      </w:r>
      <w:r w:rsidRPr="00DF586D">
        <w:rPr>
          <w:rFonts w:cs="Arial"/>
          <w:sz w:val="24"/>
          <w:lang w:val="en-ZA"/>
        </w:rPr>
        <w:t>.</w:t>
      </w:r>
    </w:p>
    <w:p w:rsidR="0033183A" w:rsidRPr="00DF586D" w:rsidRDefault="0033183A" w:rsidP="0033183A">
      <w:pPr>
        <w:rPr>
          <w:rFonts w:cs="Arial"/>
          <w:lang w:val="en-ZA"/>
        </w:rPr>
      </w:pPr>
      <w:r w:rsidRPr="00DF586D">
        <w:rPr>
          <w:rFonts w:cs="Arial"/>
          <w:lang w:val="en-ZA"/>
        </w:rPr>
        <w:t xml:space="preserve">Then </w:t>
      </w:r>
      <w:r w:rsidR="003A4021" w:rsidRPr="003A4021">
        <w:rPr>
          <w:rFonts w:cs="Arial"/>
          <w:position w:val="-18"/>
          <w:lang w:val="en-ZA"/>
        </w:rPr>
        <w:object w:dxaOrig="780" w:dyaOrig="480">
          <v:shape id="_x0000_i5958" type="#_x0000_t75" style="width:39.35pt;height:24pt" o:ole="" fillcolor="window">
            <v:imagedata r:id="rId275" r:pict="rId276" o:title=""/>
          </v:shape>
          <o:OLEObject Type="Embed" ProgID="Equation.3" ShapeID="_x0000_i5958" DrawAspect="Content" ObjectID="_1245374242" r:id="rId277"/>
        </w:object>
      </w:r>
      <w:r>
        <w:rPr>
          <w:rFonts w:cs="Arial"/>
          <w:lang w:val="en-ZA"/>
        </w:rPr>
        <w:t xml:space="preserve"> and we substitute the</w:t>
      </w:r>
      <w:r w:rsidRPr="00DF586D">
        <w:rPr>
          <w:rFonts w:cs="Arial"/>
          <w:lang w:val="en-ZA"/>
        </w:rPr>
        <w:t xml:space="preserve"> values into th</w:t>
      </w:r>
      <w:r>
        <w:rPr>
          <w:rFonts w:cs="Arial"/>
          <w:lang w:val="en-ZA"/>
        </w:rPr>
        <w:t>is</w:t>
      </w:r>
      <w:r w:rsidRPr="00DF586D">
        <w:rPr>
          <w:rFonts w:cs="Arial"/>
          <w:lang w:val="en-ZA"/>
        </w:rPr>
        <w:t xml:space="preserve"> formula.</w:t>
      </w:r>
    </w:p>
    <w:p w:rsidR="0033183A" w:rsidRPr="00DF586D" w:rsidRDefault="003A4021" w:rsidP="0033183A">
      <w:pPr>
        <w:rPr>
          <w:rFonts w:cs="Arial"/>
          <w:lang w:val="en-ZA"/>
        </w:rPr>
      </w:pPr>
      <w:r w:rsidRPr="003A4021">
        <w:rPr>
          <w:rFonts w:cs="Arial"/>
          <w:position w:val="-118"/>
          <w:lang w:val="en-ZA"/>
        </w:rPr>
        <w:object w:dxaOrig="2260" w:dyaOrig="2460">
          <v:shape id="_x0000_i5959" type="#_x0000_t75" style="width:112.65pt;height:123.35pt" o:ole="">
            <v:imagedata r:id="rId278" r:pict="rId279" o:title=""/>
          </v:shape>
          <o:OLEObject Type="Embed" ProgID="Equation.3" ShapeID="_x0000_i5959" DrawAspect="Content" ObjectID="_1245374243" r:id="rId280"/>
        </w:object>
      </w:r>
    </w:p>
    <w:p w:rsidR="003A4021" w:rsidRDefault="003A4021" w:rsidP="0033183A">
      <w:pPr>
        <w:rPr>
          <w:rFonts w:cs="Arial"/>
          <w:lang w:val="en-ZA"/>
        </w:rPr>
      </w:pPr>
    </w:p>
    <w:p w:rsidR="0033183A" w:rsidRPr="00DF586D" w:rsidRDefault="0033183A" w:rsidP="0033183A">
      <w:pPr>
        <w:rPr>
          <w:rFonts w:cs="Arial"/>
          <w:lang w:val="en-ZA"/>
        </w:rPr>
      </w:pPr>
      <w:r w:rsidRPr="00DF586D">
        <w:rPr>
          <w:rFonts w:cs="Arial"/>
          <w:lang w:val="en-ZA"/>
        </w:rPr>
        <w:t>He should invest</w:t>
      </w:r>
      <w:r w:rsidR="003A4021" w:rsidRPr="003A4021">
        <w:rPr>
          <w:rFonts w:cs="Arial"/>
          <w:position w:val="-2"/>
          <w:lang w:val="en-ZA"/>
        </w:rPr>
        <w:object w:dxaOrig="700" w:dyaOrig="180">
          <v:shape id="_x0000_i5960" type="#_x0000_t75" style="width:35.35pt;height:9.35pt" o:ole="">
            <v:imagedata r:id="rId281" r:pict="rId282" o:title=""/>
          </v:shape>
          <o:OLEObject Type="Embed" ProgID="Equation.3" ShapeID="_x0000_i5960" DrawAspect="Content" ObjectID="_1245374244" r:id="rId283"/>
        </w:object>
      </w:r>
      <w:r w:rsidRPr="00DF586D">
        <w:rPr>
          <w:rFonts w:cs="Arial"/>
          <w:lang w:val="en-ZA"/>
        </w:rPr>
        <w:t>.</w:t>
      </w:r>
    </w:p>
    <w:p w:rsidR="003A4021" w:rsidRDefault="003A4021" w:rsidP="0033183A">
      <w:pPr>
        <w:rPr>
          <w:rFonts w:cs="Arial"/>
          <w:lang w:val="en-ZA"/>
        </w:rPr>
      </w:pPr>
    </w:p>
    <w:p w:rsidR="0033183A" w:rsidRPr="00DF586D" w:rsidRDefault="0033183A" w:rsidP="0033183A">
      <w:pPr>
        <w:rPr>
          <w:rFonts w:cs="Arial"/>
          <w:lang w:val="en-ZA"/>
        </w:rPr>
      </w:pPr>
    </w:p>
    <w:tbl>
      <w:tblPr>
        <w:tblW w:w="0" w:type="auto"/>
        <w:tblInd w:w="108" w:type="dxa"/>
        <w:tblBorders>
          <w:bottom w:val="single" w:sz="12" w:space="0" w:color="FF5B4A"/>
        </w:tblBorders>
        <w:tblCellMar>
          <w:bottom w:w="40" w:type="dxa"/>
        </w:tblCellMar>
        <w:tblLook w:val="01E0"/>
      </w:tblPr>
      <w:tblGrid>
        <w:gridCol w:w="887"/>
        <w:gridCol w:w="7043"/>
      </w:tblGrid>
      <w:tr w:rsidR="003A4021" w:rsidRPr="00172BCD">
        <w:trPr>
          <w:trHeight w:val="794"/>
        </w:trPr>
        <w:tc>
          <w:tcPr>
            <w:tcW w:w="891" w:type="dxa"/>
            <w:tcMar>
              <w:left w:w="0" w:type="dxa"/>
              <w:right w:w="0" w:type="dxa"/>
            </w:tcMar>
            <w:vAlign w:val="bottom"/>
          </w:tcPr>
          <w:p w:rsidR="003A4021" w:rsidRPr="00524DDA" w:rsidRDefault="003A4021"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3A4021" w:rsidRPr="00BE4AC7" w:rsidRDefault="009F79F3" w:rsidP="002C0361">
            <w:pPr>
              <w:pStyle w:val="Activityheadings"/>
              <w:spacing w:after="80"/>
              <w:jc w:val="left"/>
              <w:rPr>
                <w:color w:val="000000" w:themeColor="text1"/>
              </w:rPr>
            </w:pPr>
            <w:r>
              <w:t>Learning</w:t>
            </w:r>
            <w:r w:rsidR="003A4021" w:rsidRPr="00A87C99">
              <w:t xml:space="preserve"> activity </w:t>
            </w:r>
            <w:r w:rsidR="002C0361">
              <w:t>2</w:t>
            </w:r>
            <w:r w:rsidR="003A4021">
              <w:t>.2</w:t>
            </w:r>
          </w:p>
        </w:tc>
      </w:tr>
    </w:tbl>
    <w:p w:rsidR="0033183A" w:rsidRPr="00DF586D" w:rsidRDefault="0033183A" w:rsidP="0033183A">
      <w:pPr>
        <w:rPr>
          <w:lang w:val="en-ZA"/>
        </w:rPr>
      </w:pPr>
    </w:p>
    <w:p w:rsidR="0033183A" w:rsidRPr="00DF586D" w:rsidRDefault="0033183A" w:rsidP="00A75414">
      <w:pPr>
        <w:numPr>
          <w:ilvl w:val="0"/>
          <w:numId w:val="29"/>
        </w:numPr>
        <w:jc w:val="left"/>
        <w:rPr>
          <w:rFonts w:cs="Arial"/>
          <w:lang w:val="en-ZA"/>
        </w:rPr>
      </w:pPr>
      <w:r w:rsidRPr="00DF586D">
        <w:rPr>
          <w:rFonts w:cs="Arial"/>
          <w:lang w:val="en-ZA"/>
        </w:rPr>
        <w:t xml:space="preserve">Find the simple interest on R500 invested for 3 years at </w:t>
      </w:r>
      <w:r w:rsidRPr="00DF586D">
        <w:rPr>
          <w:rFonts w:cs="Arial"/>
          <w:position w:val="-6"/>
          <w:lang w:val="en-ZA"/>
        </w:rPr>
        <w:object w:dxaOrig="380" w:dyaOrig="279">
          <v:shape id="_x0000_i5961" type="#_x0000_t75" style="width:18.65pt;height:14pt" o:ole="">
            <v:imagedata r:id="rId284" o:title=""/>
          </v:shape>
          <o:OLEObject Type="Embed" ProgID="Equation.3" ShapeID="_x0000_i5961" DrawAspect="Content" ObjectID="_1245374245" r:id="rId285"/>
        </w:object>
      </w:r>
      <w:r w:rsidRPr="00DF586D">
        <w:rPr>
          <w:rFonts w:cs="Arial"/>
          <w:lang w:val="en-ZA"/>
        </w:rPr>
        <w:t xml:space="preserve"> interest per annum.</w:t>
      </w:r>
    </w:p>
    <w:p w:rsidR="0033183A" w:rsidRPr="00DF586D" w:rsidRDefault="0033183A" w:rsidP="00A75414">
      <w:pPr>
        <w:numPr>
          <w:ilvl w:val="0"/>
          <w:numId w:val="29"/>
        </w:numPr>
        <w:jc w:val="left"/>
        <w:rPr>
          <w:rFonts w:cs="Arial"/>
          <w:lang w:val="en-ZA"/>
        </w:rPr>
      </w:pPr>
      <w:r w:rsidRPr="00DF586D">
        <w:rPr>
          <w:rFonts w:cs="Arial"/>
          <w:lang w:val="en-ZA"/>
        </w:rPr>
        <w:t>Suppose you borrow R2 000 for 4 years at a simple interest rate of</w:t>
      </w:r>
      <w:r w:rsidRPr="00DF586D">
        <w:rPr>
          <w:rFonts w:cs="Arial"/>
          <w:position w:val="-6"/>
          <w:lang w:val="en-ZA"/>
        </w:rPr>
        <w:object w:dxaOrig="499" w:dyaOrig="279">
          <v:shape id="_x0000_i5962" type="#_x0000_t75" style="width:24.65pt;height:14pt" o:ole="">
            <v:imagedata r:id="rId286" o:title=""/>
          </v:shape>
          <o:OLEObject Type="Embed" ProgID="Equation.3" ShapeID="_x0000_i5962" DrawAspect="Content" ObjectID="_1245374246" r:id="rId287"/>
        </w:object>
      </w:r>
      <w:r w:rsidRPr="00DF586D">
        <w:rPr>
          <w:rFonts w:cs="Arial"/>
          <w:lang w:val="en-ZA"/>
        </w:rPr>
        <w:t>.</w:t>
      </w:r>
    </w:p>
    <w:p w:rsidR="0033183A" w:rsidRPr="00DF586D" w:rsidRDefault="0033183A" w:rsidP="00A75414">
      <w:pPr>
        <w:numPr>
          <w:ilvl w:val="1"/>
          <w:numId w:val="29"/>
        </w:numPr>
        <w:jc w:val="left"/>
        <w:rPr>
          <w:rFonts w:cs="Arial"/>
          <w:lang w:val="en-ZA"/>
        </w:rPr>
      </w:pPr>
      <w:r>
        <w:rPr>
          <w:rFonts w:cs="Arial"/>
          <w:lang w:val="en-ZA"/>
        </w:rPr>
        <w:t>How much interest will</w:t>
      </w:r>
      <w:r w:rsidRPr="00DF586D">
        <w:rPr>
          <w:rFonts w:cs="Arial"/>
          <w:lang w:val="en-ZA"/>
        </w:rPr>
        <w:t xml:space="preserve"> be paid?</w:t>
      </w:r>
    </w:p>
    <w:p w:rsidR="0033183A" w:rsidRPr="00DF586D" w:rsidRDefault="0033183A" w:rsidP="00A75414">
      <w:pPr>
        <w:numPr>
          <w:ilvl w:val="1"/>
          <w:numId w:val="29"/>
        </w:numPr>
        <w:jc w:val="left"/>
        <w:rPr>
          <w:rFonts w:cs="Arial"/>
          <w:lang w:val="en-ZA"/>
        </w:rPr>
      </w:pPr>
      <w:r w:rsidRPr="00DF586D">
        <w:rPr>
          <w:rFonts w:cs="Arial"/>
          <w:lang w:val="en-ZA"/>
        </w:rPr>
        <w:t>What is the total amount that must be repaid?</w:t>
      </w:r>
    </w:p>
    <w:p w:rsidR="0033183A" w:rsidRPr="00DF586D" w:rsidRDefault="0033183A" w:rsidP="00A75414">
      <w:pPr>
        <w:numPr>
          <w:ilvl w:val="0"/>
          <w:numId w:val="29"/>
        </w:numPr>
        <w:jc w:val="left"/>
        <w:rPr>
          <w:rFonts w:cs="Arial"/>
          <w:bCs/>
          <w:lang w:val="en-ZA"/>
        </w:rPr>
      </w:pPr>
      <w:r w:rsidRPr="00DF586D">
        <w:rPr>
          <w:rFonts w:cs="Arial"/>
          <w:bCs/>
          <w:lang w:val="en-ZA"/>
        </w:rPr>
        <w:t xml:space="preserve">Joe deposits R700 in the bank and </w:t>
      </w:r>
      <w:r>
        <w:rPr>
          <w:rFonts w:cs="Arial"/>
          <w:bCs/>
          <w:lang w:val="en-ZA"/>
        </w:rPr>
        <w:t>earns</w:t>
      </w:r>
      <w:r w:rsidRPr="00DF586D">
        <w:rPr>
          <w:rFonts w:cs="Arial"/>
          <w:bCs/>
          <w:lang w:val="en-ZA"/>
        </w:rPr>
        <w:t xml:space="preserve"> simple interest at a rate of R9 per R100 per annum. How much interest does he receive at the end of the year?</w:t>
      </w:r>
    </w:p>
    <w:p w:rsidR="0033183A" w:rsidRPr="00DF586D" w:rsidRDefault="0033183A" w:rsidP="00A75414">
      <w:pPr>
        <w:numPr>
          <w:ilvl w:val="0"/>
          <w:numId w:val="29"/>
        </w:numPr>
        <w:jc w:val="left"/>
        <w:rPr>
          <w:rFonts w:cs="Arial"/>
          <w:lang w:val="en-ZA"/>
        </w:rPr>
      </w:pPr>
      <w:r w:rsidRPr="00DF586D">
        <w:rPr>
          <w:rFonts w:cs="Arial"/>
          <w:lang w:val="en-ZA"/>
        </w:rPr>
        <w:t>Determine the simple interest rate if you invested R1000 for 4 years and earned R350 interest.</w:t>
      </w:r>
    </w:p>
    <w:p w:rsidR="0033183A" w:rsidRPr="00DF586D" w:rsidRDefault="0033183A" w:rsidP="00A75414">
      <w:pPr>
        <w:numPr>
          <w:ilvl w:val="0"/>
          <w:numId w:val="29"/>
        </w:numPr>
        <w:jc w:val="left"/>
        <w:rPr>
          <w:rFonts w:cs="Arial"/>
          <w:lang w:val="en-ZA"/>
        </w:rPr>
      </w:pPr>
      <w:r w:rsidRPr="00DF586D">
        <w:rPr>
          <w:rFonts w:cs="Arial"/>
          <w:lang w:val="en-ZA"/>
        </w:rPr>
        <w:t xml:space="preserve">Determine the amount invested if you earn R200 simple interest for 2 years at </w:t>
      </w:r>
      <w:r w:rsidRPr="00DF586D">
        <w:rPr>
          <w:rFonts w:cs="Arial"/>
          <w:position w:val="-6"/>
          <w:lang w:val="en-ZA"/>
        </w:rPr>
        <w:object w:dxaOrig="380" w:dyaOrig="279">
          <v:shape id="_x0000_i5963" type="#_x0000_t75" style="width:18.65pt;height:14pt" o:ole="">
            <v:imagedata r:id="rId288" o:title=""/>
          </v:shape>
          <o:OLEObject Type="Embed" ProgID="Equation.3" ShapeID="_x0000_i5963" DrawAspect="Content" ObjectID="_1245374247" r:id="rId289"/>
        </w:object>
      </w:r>
      <w:r w:rsidRPr="00DF586D">
        <w:rPr>
          <w:rFonts w:cs="Arial"/>
          <w:lang w:val="en-ZA"/>
        </w:rPr>
        <w:t xml:space="preserve"> per annum.</w:t>
      </w:r>
    </w:p>
    <w:p w:rsidR="0033183A" w:rsidRPr="00DF586D" w:rsidRDefault="0033183A" w:rsidP="00A75414">
      <w:pPr>
        <w:numPr>
          <w:ilvl w:val="0"/>
          <w:numId w:val="29"/>
        </w:numPr>
        <w:jc w:val="left"/>
        <w:rPr>
          <w:rFonts w:cs="Arial"/>
          <w:lang w:val="en-ZA"/>
        </w:rPr>
      </w:pPr>
      <w:r w:rsidRPr="00DF586D">
        <w:rPr>
          <w:rFonts w:cs="Arial"/>
          <w:lang w:val="en-ZA"/>
        </w:rPr>
        <w:t xml:space="preserve">If you end up with R695 after investing R500 at </w:t>
      </w:r>
      <w:r w:rsidRPr="00DF586D">
        <w:rPr>
          <w:rFonts w:cs="Arial"/>
          <w:position w:val="-6"/>
          <w:lang w:val="en-ZA"/>
        </w:rPr>
        <w:object w:dxaOrig="499" w:dyaOrig="279">
          <v:shape id="_x0000_i5964" type="#_x0000_t75" style="width:24.65pt;height:14pt" o:ole="">
            <v:imagedata r:id="rId290" o:title=""/>
          </v:shape>
          <o:OLEObject Type="Embed" ProgID="Equation.3" ShapeID="_x0000_i5964" DrawAspect="Content" ObjectID="_1245374248" r:id="rId291"/>
        </w:object>
      </w:r>
      <w:r w:rsidRPr="00DF586D">
        <w:rPr>
          <w:rFonts w:cs="Arial"/>
          <w:lang w:val="en-ZA"/>
        </w:rPr>
        <w:t xml:space="preserve"> simple interest per year, find the period of the investment.</w:t>
      </w:r>
    </w:p>
    <w:p w:rsidR="0033183A" w:rsidRPr="00DF586D" w:rsidRDefault="0033183A" w:rsidP="00A75414">
      <w:pPr>
        <w:numPr>
          <w:ilvl w:val="0"/>
          <w:numId w:val="29"/>
        </w:numPr>
        <w:jc w:val="left"/>
        <w:rPr>
          <w:rFonts w:cs="Arial"/>
          <w:lang w:val="en-ZA"/>
        </w:rPr>
      </w:pPr>
      <w:r w:rsidRPr="00DF586D">
        <w:rPr>
          <w:rFonts w:cs="Arial"/>
          <w:lang w:val="en-ZA"/>
        </w:rPr>
        <w:t xml:space="preserve">An investor wishes to have </w:t>
      </w:r>
      <w:r>
        <w:rPr>
          <w:rFonts w:cs="Arial"/>
          <w:lang w:val="en-ZA"/>
        </w:rPr>
        <w:t xml:space="preserve">saved </w:t>
      </w:r>
      <w:r w:rsidRPr="00DF586D">
        <w:rPr>
          <w:rFonts w:cs="Arial"/>
          <w:lang w:val="en-ZA"/>
        </w:rPr>
        <w:t xml:space="preserve">an amount of R3 500 in 3 years time. She can invest her money at a simple rate of </w:t>
      </w:r>
      <w:r w:rsidRPr="00DF586D">
        <w:rPr>
          <w:rFonts w:cs="Arial"/>
          <w:position w:val="-6"/>
          <w:lang w:val="en-ZA"/>
        </w:rPr>
        <w:object w:dxaOrig="499" w:dyaOrig="279">
          <v:shape id="_x0000_i5965" type="#_x0000_t75" style="width:24.65pt;height:14pt" o:ole="">
            <v:imagedata r:id="rId292" o:title=""/>
          </v:shape>
          <o:OLEObject Type="Embed" ProgID="Equation.3" ShapeID="_x0000_i5965" DrawAspect="Content" ObjectID="_1245374249" r:id="rId293"/>
        </w:object>
      </w:r>
      <w:r w:rsidRPr="00DF586D">
        <w:rPr>
          <w:rFonts w:cs="Arial"/>
          <w:lang w:val="en-ZA"/>
        </w:rPr>
        <w:t xml:space="preserve"> per annum. How much money should she invest now in order to achieve her aim?</w:t>
      </w:r>
    </w:p>
    <w:p w:rsidR="0033183A" w:rsidRPr="00DF586D" w:rsidRDefault="0033183A" w:rsidP="00A75414">
      <w:pPr>
        <w:numPr>
          <w:ilvl w:val="0"/>
          <w:numId w:val="29"/>
        </w:numPr>
        <w:jc w:val="left"/>
        <w:rPr>
          <w:rFonts w:cs="Arial"/>
          <w:lang w:val="en-ZA"/>
        </w:rPr>
      </w:pPr>
      <w:r w:rsidRPr="00DF586D">
        <w:rPr>
          <w:rFonts w:cs="Arial"/>
          <w:lang w:val="en-ZA"/>
        </w:rPr>
        <w:t xml:space="preserve">A man borrowed R3 500 and a year later paid back the loan plus simple interest with a cheque for R4 200. Find the annual rate of interest, </w:t>
      </w:r>
      <w:r>
        <w:rPr>
          <w:rFonts w:cs="Arial"/>
          <w:lang w:val="en-ZA"/>
        </w:rPr>
        <w:t xml:space="preserve">as a </w:t>
      </w:r>
      <w:r w:rsidRPr="00DF586D">
        <w:rPr>
          <w:rFonts w:cs="Arial"/>
          <w:lang w:val="en-ZA"/>
        </w:rPr>
        <w:t>percentage, paid for the loan.</w:t>
      </w:r>
    </w:p>
    <w:p w:rsidR="0033183A" w:rsidRPr="00DF586D" w:rsidRDefault="0033183A" w:rsidP="00A75414">
      <w:pPr>
        <w:numPr>
          <w:ilvl w:val="0"/>
          <w:numId w:val="29"/>
        </w:numPr>
        <w:jc w:val="left"/>
        <w:rPr>
          <w:rFonts w:cs="Arial"/>
          <w:lang w:val="en-ZA"/>
        </w:rPr>
      </w:pPr>
      <w:r w:rsidRPr="00DF586D">
        <w:rPr>
          <w:rFonts w:cs="Arial"/>
          <w:lang w:val="en-ZA"/>
        </w:rPr>
        <w:t xml:space="preserve">The owner of a business overdrew his bank account by R1 500. </w:t>
      </w:r>
      <w:r>
        <w:rPr>
          <w:rFonts w:cs="Arial"/>
          <w:lang w:val="en-ZA"/>
        </w:rPr>
        <w:t xml:space="preserve">The bank </w:t>
      </w:r>
      <w:r w:rsidRPr="00DF586D">
        <w:rPr>
          <w:rFonts w:cs="Arial"/>
          <w:lang w:val="en-ZA"/>
        </w:rPr>
        <w:t>charged him R50 sim</w:t>
      </w:r>
      <w:r>
        <w:rPr>
          <w:rFonts w:cs="Arial"/>
          <w:lang w:val="en-ZA"/>
        </w:rPr>
        <w:t>ple interest on his overdraft at</w:t>
      </w:r>
      <w:r w:rsidRPr="00DF586D">
        <w:rPr>
          <w:rFonts w:cs="Arial"/>
          <w:lang w:val="en-ZA"/>
        </w:rPr>
        <w:t xml:space="preserve"> the end of</w:t>
      </w:r>
      <w:r>
        <w:rPr>
          <w:rFonts w:cs="Arial"/>
          <w:lang w:val="en-ZA"/>
        </w:rPr>
        <w:t xml:space="preserve"> a </w:t>
      </w:r>
      <w:r w:rsidRPr="00DF586D">
        <w:rPr>
          <w:rFonts w:cs="Arial"/>
          <w:lang w:val="en-ZA"/>
        </w:rPr>
        <w:t>5 month</w:t>
      </w:r>
      <w:r>
        <w:rPr>
          <w:rFonts w:cs="Arial"/>
          <w:lang w:val="en-ZA"/>
        </w:rPr>
        <w:t xml:space="preserve"> period</w:t>
      </w:r>
      <w:r w:rsidRPr="00DF586D">
        <w:rPr>
          <w:rFonts w:cs="Arial"/>
          <w:lang w:val="en-ZA"/>
        </w:rPr>
        <w:t>. What interest rate did the bank charge him per annum?</w:t>
      </w:r>
    </w:p>
    <w:p w:rsidR="0033183A" w:rsidRPr="00DF586D" w:rsidRDefault="0033183A" w:rsidP="00A75414">
      <w:pPr>
        <w:numPr>
          <w:ilvl w:val="0"/>
          <w:numId w:val="29"/>
        </w:numPr>
        <w:jc w:val="left"/>
        <w:rPr>
          <w:rFonts w:cs="Arial"/>
          <w:lang w:val="en-ZA"/>
        </w:rPr>
      </w:pPr>
      <w:r w:rsidRPr="00DF586D">
        <w:rPr>
          <w:rFonts w:cs="Arial"/>
          <w:lang w:val="en-ZA"/>
        </w:rPr>
        <w:t xml:space="preserve">At what annual simple interest rate should R96 be invested for 6 months so as to produce the same interest as R75 invested at </w:t>
      </w:r>
      <w:r w:rsidRPr="00DF586D">
        <w:rPr>
          <w:rFonts w:cs="Arial"/>
          <w:position w:val="-6"/>
          <w:lang w:val="en-ZA"/>
        </w:rPr>
        <w:object w:dxaOrig="499" w:dyaOrig="279">
          <v:shape id="_x0000_i5966" type="#_x0000_t75" style="width:24.65pt;height:14pt" o:ole="">
            <v:imagedata r:id="rId294" o:title=""/>
          </v:shape>
          <o:OLEObject Type="Embed" ProgID="Equation.3" ShapeID="_x0000_i5966" DrawAspect="Content" ObjectID="_1245374250" r:id="rId295"/>
        </w:object>
      </w:r>
      <w:r w:rsidRPr="00DF586D">
        <w:rPr>
          <w:rFonts w:cs="Arial"/>
          <w:lang w:val="en-ZA"/>
        </w:rPr>
        <w:t xml:space="preserve"> per annum for 1 year?</w:t>
      </w:r>
    </w:p>
    <w:p w:rsidR="0033183A" w:rsidRPr="00DF586D" w:rsidRDefault="0033183A" w:rsidP="0033183A">
      <w:pPr>
        <w:pStyle w:val="Heading2"/>
        <w:spacing w:after="60"/>
        <w:jc w:val="left"/>
        <w:rPr>
          <w:lang w:val="en-ZA"/>
        </w:rPr>
      </w:pPr>
      <w:r w:rsidRPr="00DF586D">
        <w:rPr>
          <w:lang w:val="en-ZA"/>
        </w:rPr>
        <w:t>Compound interest</w:t>
      </w:r>
    </w:p>
    <w:p w:rsidR="0033183A" w:rsidRPr="00DF586D" w:rsidRDefault="0033183A" w:rsidP="0033183A">
      <w:pPr>
        <w:rPr>
          <w:rFonts w:cs="Arial"/>
          <w:lang w:val="en-ZA"/>
        </w:rPr>
      </w:pPr>
      <w:r w:rsidRPr="00DF586D">
        <w:rPr>
          <w:rFonts w:cs="Arial"/>
          <w:lang w:val="en-ZA"/>
        </w:rPr>
        <w:t xml:space="preserve">When </w:t>
      </w:r>
      <w:r>
        <w:rPr>
          <w:rFonts w:cs="Arial"/>
          <w:lang w:val="en-ZA"/>
        </w:rPr>
        <w:t xml:space="preserve">the </w:t>
      </w:r>
      <w:r w:rsidRPr="00DF586D">
        <w:rPr>
          <w:rFonts w:cs="Arial"/>
          <w:lang w:val="en-ZA"/>
        </w:rPr>
        <w:t xml:space="preserve">interest </w:t>
      </w:r>
      <w:r>
        <w:rPr>
          <w:rFonts w:cs="Arial"/>
          <w:lang w:val="en-ZA"/>
        </w:rPr>
        <w:t>earned on an investment at the end of each year is not a fixed amount determined by the initial value only, but also by all other interests earned (at the end of previous years),</w:t>
      </w:r>
      <w:r w:rsidRPr="00DF586D">
        <w:rPr>
          <w:rFonts w:cs="Arial"/>
          <w:lang w:val="en-ZA"/>
        </w:rPr>
        <w:t xml:space="preserve"> then the interest earned is called compound interest. </w:t>
      </w:r>
      <w:r>
        <w:rPr>
          <w:rFonts w:cs="Arial"/>
          <w:lang w:val="en-ZA"/>
        </w:rPr>
        <w:t>In this case, t</w:t>
      </w:r>
      <w:r w:rsidRPr="00DF586D">
        <w:rPr>
          <w:rFonts w:cs="Arial"/>
          <w:lang w:val="en-ZA"/>
        </w:rPr>
        <w:t xml:space="preserve">he interest </w:t>
      </w:r>
      <w:r>
        <w:rPr>
          <w:rFonts w:cs="Arial"/>
          <w:lang w:val="en-ZA"/>
        </w:rPr>
        <w:t>at the end of each successive year</w:t>
      </w:r>
      <w:r w:rsidRPr="00DF586D">
        <w:rPr>
          <w:rFonts w:cs="Arial"/>
          <w:lang w:val="en-ZA"/>
        </w:rPr>
        <w:t xml:space="preserve"> will be</w:t>
      </w:r>
      <w:r>
        <w:rPr>
          <w:rFonts w:cs="Arial"/>
          <w:lang w:val="en-ZA"/>
        </w:rPr>
        <w:t xml:space="preserve"> more</w:t>
      </w:r>
      <w:r w:rsidRPr="00DF586D">
        <w:rPr>
          <w:rFonts w:cs="Arial"/>
          <w:lang w:val="en-ZA"/>
        </w:rPr>
        <w:t xml:space="preserve"> than the interest for </w:t>
      </w:r>
      <w:r>
        <w:rPr>
          <w:rFonts w:cs="Arial"/>
          <w:lang w:val="en-ZA"/>
        </w:rPr>
        <w:t>the previous year</w:t>
      </w:r>
      <w:r w:rsidRPr="00DF586D">
        <w:rPr>
          <w:rFonts w:cs="Arial"/>
          <w:lang w:val="en-ZA"/>
        </w:rPr>
        <w:t xml:space="preserve">, </w:t>
      </w:r>
      <w:r>
        <w:rPr>
          <w:rFonts w:cs="Arial"/>
          <w:lang w:val="en-ZA"/>
        </w:rPr>
        <w:t>since</w:t>
      </w:r>
      <w:r w:rsidRPr="00DF586D">
        <w:rPr>
          <w:rFonts w:cs="Arial"/>
          <w:lang w:val="en-ZA"/>
        </w:rPr>
        <w:t xml:space="preserve"> the amount on which interest is calculated keeps increasing</w:t>
      </w:r>
      <w:r>
        <w:rPr>
          <w:rFonts w:cs="Arial"/>
          <w:lang w:val="en-ZA"/>
        </w:rPr>
        <w:t xml:space="preserve"> after every year</w:t>
      </w:r>
      <w:r w:rsidRPr="00DF586D">
        <w:rPr>
          <w:rFonts w:cs="Arial"/>
          <w:lang w:val="en-ZA"/>
        </w:rPr>
        <w: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Let us illustrate the idea below:</w:t>
      </w:r>
    </w:p>
    <w:p w:rsidR="0033183A" w:rsidRPr="00DF586D" w:rsidRDefault="0033183A" w:rsidP="003A4021">
      <w:pPr>
        <w:pStyle w:val="Heading4"/>
      </w:pPr>
      <w:r w:rsidRPr="00DF586D">
        <w:t>Example</w:t>
      </w:r>
      <w:r>
        <w:t xml:space="preserve"> 5.9</w:t>
      </w:r>
    </w:p>
    <w:p w:rsidR="0033183A" w:rsidRPr="00DF586D" w:rsidRDefault="0033183A" w:rsidP="0033183A">
      <w:pPr>
        <w:rPr>
          <w:rFonts w:cs="Arial"/>
          <w:lang w:val="en-ZA"/>
        </w:rPr>
      </w:pPr>
      <w:r w:rsidRPr="00DF586D">
        <w:rPr>
          <w:rFonts w:cs="Arial"/>
          <w:lang w:val="en-ZA"/>
        </w:rPr>
        <w:t>Find the total int</w:t>
      </w:r>
      <w:bookmarkStart w:id="0" w:name="Exam1"/>
      <w:bookmarkEnd w:id="0"/>
      <w:r w:rsidRPr="00DF586D">
        <w:rPr>
          <w:rFonts w:cs="Arial"/>
          <w:lang w:val="en-ZA"/>
        </w:rPr>
        <w:t xml:space="preserve">erest when R300 is invested for 3 years at an interest rate of </w:t>
      </w:r>
      <w:r w:rsidR="003A4021" w:rsidRPr="003A4021">
        <w:rPr>
          <w:rFonts w:cs="Arial"/>
          <w:position w:val="-2"/>
          <w:lang w:val="en-ZA"/>
        </w:rPr>
        <w:object w:dxaOrig="380" w:dyaOrig="180">
          <v:shape id="_x0000_i5967" type="#_x0000_t75" style="width:19.35pt;height:9.35pt" o:ole="" fillcolor="window">
            <v:imagedata r:id="rId296" r:pict="rId297" o:title=""/>
          </v:shape>
          <o:OLEObject Type="Embed" ProgID="Equation.3" ShapeID="_x0000_i5967" DrawAspect="Content" ObjectID="_1245374251" r:id="rId298"/>
        </w:object>
      </w:r>
      <w:r w:rsidRPr="00DF586D">
        <w:rPr>
          <w:rFonts w:cs="Arial"/>
          <w:lang w:val="en-ZA"/>
        </w:rPr>
        <w:t xml:space="preserve"> compounded annually.</w:t>
      </w:r>
    </w:p>
    <w:p w:rsidR="0033183A" w:rsidRPr="00DF586D" w:rsidRDefault="0033183A" w:rsidP="003A4021">
      <w:pPr>
        <w:pStyle w:val="Heading5"/>
      </w:pPr>
      <w:r w:rsidRPr="00DF586D">
        <w:t>Solution</w:t>
      </w:r>
    </w:p>
    <w:p w:rsidR="0033183A" w:rsidRPr="00DF586D" w:rsidRDefault="003A4021" w:rsidP="0033183A">
      <w:pPr>
        <w:rPr>
          <w:rFonts w:cs="Arial"/>
          <w:lang w:val="en-ZA"/>
        </w:rPr>
      </w:pPr>
      <w:r w:rsidRPr="003A4021">
        <w:rPr>
          <w:rFonts w:cs="Arial"/>
          <w:b/>
          <w:bCs/>
          <w:position w:val="-44"/>
          <w:lang w:val="en-ZA"/>
        </w:rPr>
        <w:object w:dxaOrig="1180" w:dyaOrig="1040">
          <v:shape id="_x0000_i5968" type="#_x0000_t75" style="width:59.35pt;height:52pt" o:ole="" fillcolor="window">
            <v:imagedata r:id="rId299" r:pict="rId300" o:title=""/>
          </v:shape>
          <o:OLEObject Type="Embed" ProgID="Equation.3" ShapeID="_x0000_i5968" DrawAspect="Content" ObjectID="_1245374252" r:id="rId301"/>
        </w:object>
      </w:r>
    </w:p>
    <w:p w:rsidR="0033183A" w:rsidRPr="00DF586D" w:rsidRDefault="0033183A" w:rsidP="0033183A">
      <w:pPr>
        <w:rPr>
          <w:rFonts w:cs="Arial"/>
          <w:lang w:val="en-ZA"/>
        </w:rPr>
      </w:pPr>
    </w:p>
    <w:p w:rsidR="0033183A" w:rsidRPr="00A75414" w:rsidRDefault="0033183A" w:rsidP="00A75414">
      <w:pPr>
        <w:rPr>
          <w:rFonts w:cs="Arial"/>
          <w:b/>
          <w:lang w:val="en-ZA"/>
        </w:rPr>
      </w:pPr>
      <w:r w:rsidRPr="00A75414">
        <w:rPr>
          <w:rFonts w:cs="Arial"/>
          <w:b/>
          <w:lang w:val="en-ZA"/>
        </w:rPr>
        <w:t>1</w:t>
      </w:r>
      <w:r w:rsidRPr="00A75414">
        <w:rPr>
          <w:rFonts w:cs="Arial"/>
          <w:b/>
          <w:vertAlign w:val="superscript"/>
          <w:lang w:val="en-ZA"/>
        </w:rPr>
        <w:t>st</w:t>
      </w:r>
      <w:r w:rsidRPr="00A75414">
        <w:rPr>
          <w:rFonts w:cs="Arial"/>
          <w:b/>
          <w:lang w:val="en-ZA"/>
        </w:rPr>
        <w:t xml:space="preserve"> year:</w:t>
      </w:r>
    </w:p>
    <w:p w:rsidR="0033183A" w:rsidRPr="00DF586D" w:rsidRDefault="003A4021" w:rsidP="00A75414">
      <w:pPr>
        <w:rPr>
          <w:rFonts w:cs="Arial"/>
          <w:i/>
          <w:iCs/>
          <w:lang w:val="en-ZA"/>
        </w:rPr>
      </w:pPr>
      <w:r w:rsidRPr="003A4021">
        <w:rPr>
          <w:rFonts w:cs="Arial"/>
          <w:i/>
          <w:iCs/>
          <w:position w:val="-6"/>
          <w:lang w:val="en-ZA"/>
        </w:rPr>
        <w:object w:dxaOrig="2880" w:dyaOrig="220">
          <v:shape id="_x0000_i5969" type="#_x0000_t75" style="width:2in;height:11.35pt" o:ole="" fillcolor="window">
            <v:imagedata r:id="rId302" r:pict="rId303" o:title=""/>
          </v:shape>
          <o:OLEObject Type="Embed" ProgID="Equation.3" ShapeID="_x0000_i5969" DrawAspect="Content" ObjectID="_1245374253" r:id="rId304"/>
        </w:object>
      </w:r>
    </w:p>
    <w:p w:rsidR="0033183A" w:rsidRPr="00DF586D" w:rsidRDefault="003A4021" w:rsidP="00A75414">
      <w:pPr>
        <w:rPr>
          <w:rFonts w:cs="Arial"/>
          <w:lang w:val="en-ZA"/>
        </w:rPr>
      </w:pPr>
      <w:r w:rsidRPr="003A4021">
        <w:rPr>
          <w:rFonts w:cs="Arial"/>
          <w:iCs/>
          <w:position w:val="-2"/>
          <w:lang w:val="en-ZA"/>
        </w:rPr>
        <w:object w:dxaOrig="380" w:dyaOrig="180">
          <v:shape id="_x0000_i5970" type="#_x0000_t75" style="width:19.35pt;height:9.35pt" o:ole="">
            <v:imagedata r:id="rId305" r:pict="rId306" o:title=""/>
          </v:shape>
          <o:OLEObject Type="Embed" ProgID="Equation.3" ShapeID="_x0000_i5970" DrawAspect="Content" ObjectID="_1245374254" r:id="rId307"/>
        </w:object>
      </w:r>
      <w:r w:rsidR="0033183A" w:rsidRPr="00DF586D">
        <w:rPr>
          <w:rFonts w:cs="Arial"/>
          <w:iCs/>
          <w:lang w:val="en-ZA"/>
        </w:rPr>
        <w:t xml:space="preserve"> interest was earned during the first year.</w:t>
      </w:r>
    </w:p>
    <w:p w:rsidR="0033183A" w:rsidRPr="00DF586D" w:rsidRDefault="0033183A" w:rsidP="00A75414">
      <w:pPr>
        <w:rPr>
          <w:rFonts w:cs="Arial"/>
          <w:lang w:val="en-ZA"/>
        </w:rPr>
      </w:pPr>
      <w:r w:rsidRPr="00DF586D">
        <w:rPr>
          <w:rFonts w:cs="Arial"/>
          <w:lang w:val="en-ZA"/>
        </w:rPr>
        <w:t>Amount on which interest will be earned during the second year is</w:t>
      </w:r>
      <w:r w:rsidR="003A4021">
        <w:rPr>
          <w:rFonts w:cs="Arial"/>
          <w:lang w:val="en-ZA"/>
        </w:rPr>
        <w:t xml:space="preserve"> </w:t>
      </w:r>
      <w:r w:rsidR="003A4021" w:rsidRPr="003A4021">
        <w:rPr>
          <w:rFonts w:cs="Arial"/>
          <w:position w:val="-6"/>
          <w:lang w:val="en-ZA"/>
        </w:rPr>
        <w:object w:dxaOrig="1900" w:dyaOrig="220">
          <v:shape id="_x0000_i5971" type="#_x0000_t75" style="width:95.35pt;height:11.35pt" o:ole="">
            <v:imagedata r:id="rId308" r:pict="rId309" o:title=""/>
          </v:shape>
          <o:OLEObject Type="Embed" ProgID="Equation.3" ShapeID="_x0000_i5971" DrawAspect="Content" ObjectID="_1245374255" r:id="rId310"/>
        </w:object>
      </w:r>
    </w:p>
    <w:p w:rsidR="0033183A" w:rsidRPr="00DF586D" w:rsidRDefault="0033183A" w:rsidP="00A75414">
      <w:pPr>
        <w:rPr>
          <w:rFonts w:cs="Arial"/>
          <w:lang w:val="en-ZA"/>
        </w:rPr>
      </w:pPr>
    </w:p>
    <w:p w:rsidR="0033183A" w:rsidRPr="00A75414" w:rsidRDefault="0033183A" w:rsidP="00A75414">
      <w:pPr>
        <w:rPr>
          <w:rFonts w:cs="Arial"/>
          <w:b/>
          <w:lang w:val="en-ZA"/>
        </w:rPr>
      </w:pPr>
      <w:r w:rsidRPr="00A75414">
        <w:rPr>
          <w:rFonts w:cs="Arial"/>
          <w:b/>
          <w:lang w:val="en-ZA"/>
        </w:rPr>
        <w:t>2</w:t>
      </w:r>
      <w:r w:rsidRPr="00A75414">
        <w:rPr>
          <w:rFonts w:cs="Arial"/>
          <w:b/>
          <w:vertAlign w:val="superscript"/>
          <w:lang w:val="en-ZA"/>
        </w:rPr>
        <w:t xml:space="preserve">nd </w:t>
      </w:r>
      <w:r w:rsidRPr="00A75414">
        <w:rPr>
          <w:rFonts w:cs="Arial"/>
          <w:b/>
          <w:lang w:val="en-ZA"/>
        </w:rPr>
        <w:t>year:</w:t>
      </w:r>
    </w:p>
    <w:p w:rsidR="0033183A" w:rsidRPr="00DF586D" w:rsidRDefault="003A4021" w:rsidP="00A75414">
      <w:pPr>
        <w:rPr>
          <w:rFonts w:cs="Arial"/>
          <w:i/>
          <w:iCs/>
          <w:lang w:val="en-ZA"/>
        </w:rPr>
      </w:pPr>
      <w:r w:rsidRPr="003A4021">
        <w:rPr>
          <w:rFonts w:cs="Arial"/>
          <w:i/>
          <w:iCs/>
          <w:position w:val="-6"/>
          <w:lang w:val="en-ZA"/>
        </w:rPr>
        <w:object w:dxaOrig="3160" w:dyaOrig="220">
          <v:shape id="_x0000_i5972" type="#_x0000_t75" style="width:158pt;height:11.35pt" o:ole="" fillcolor="window">
            <v:imagedata r:id="rId311" r:pict="rId312" o:title=""/>
          </v:shape>
          <o:OLEObject Type="Embed" ProgID="Equation.3" ShapeID="_x0000_i5972" DrawAspect="Content" ObjectID="_1245374256" r:id="rId313"/>
        </w:object>
      </w:r>
    </w:p>
    <w:p w:rsidR="0033183A" w:rsidRPr="00DF586D" w:rsidRDefault="003A4021" w:rsidP="00A75414">
      <w:pPr>
        <w:rPr>
          <w:rFonts w:cs="Arial"/>
          <w:lang w:val="en-ZA"/>
        </w:rPr>
      </w:pPr>
      <w:r w:rsidRPr="003A4021">
        <w:rPr>
          <w:rFonts w:cs="Arial"/>
          <w:iCs/>
          <w:position w:val="-6"/>
          <w:lang w:val="en-ZA"/>
        </w:rPr>
        <w:object w:dxaOrig="660" w:dyaOrig="220">
          <v:shape id="_x0000_i5973" type="#_x0000_t75" style="width:33.35pt;height:11.35pt" o:ole="">
            <v:imagedata r:id="rId314" r:pict="rId315" o:title=""/>
          </v:shape>
          <o:OLEObject Type="Embed" ProgID="Equation.3" ShapeID="_x0000_i5973" DrawAspect="Content" ObjectID="_1245374257" r:id="rId316"/>
        </w:object>
      </w:r>
      <w:r w:rsidR="0033183A" w:rsidRPr="00DF586D">
        <w:rPr>
          <w:rFonts w:cs="Arial"/>
          <w:iCs/>
          <w:lang w:val="en-ZA"/>
        </w:rPr>
        <w:t xml:space="preserve"> interest was earned during the second year.</w:t>
      </w:r>
    </w:p>
    <w:p w:rsidR="0033183A" w:rsidRPr="00DF586D" w:rsidRDefault="0033183A" w:rsidP="00A75414">
      <w:pPr>
        <w:rPr>
          <w:rFonts w:cs="Arial"/>
          <w:lang w:val="en-ZA"/>
        </w:rPr>
      </w:pPr>
      <w:r w:rsidRPr="00DF586D">
        <w:rPr>
          <w:rFonts w:cs="Arial"/>
          <w:lang w:val="en-ZA"/>
        </w:rPr>
        <w:t>Amount on which interest will be earned during the third year is</w:t>
      </w:r>
      <w:r w:rsidR="003A4021">
        <w:rPr>
          <w:rFonts w:cs="Arial"/>
          <w:lang w:val="en-ZA"/>
        </w:rPr>
        <w:t xml:space="preserve"> </w:t>
      </w:r>
      <w:r w:rsidR="003A4021" w:rsidRPr="003A4021">
        <w:rPr>
          <w:rFonts w:cs="Arial"/>
          <w:position w:val="-6"/>
          <w:lang w:val="en-ZA"/>
        </w:rPr>
        <w:object w:dxaOrig="2140" w:dyaOrig="220">
          <v:shape id="_x0000_i5974" type="#_x0000_t75" style="width:107.35pt;height:11.35pt" o:ole="">
            <v:imagedata r:id="rId317" r:pict="rId318" o:title=""/>
          </v:shape>
          <o:OLEObject Type="Embed" ProgID="Equation.3" ShapeID="_x0000_i5974" DrawAspect="Content" ObjectID="_1245374258" r:id="rId319"/>
        </w:object>
      </w:r>
    </w:p>
    <w:p w:rsidR="0033183A" w:rsidRPr="00DF586D" w:rsidRDefault="0033183A" w:rsidP="00A75414">
      <w:pPr>
        <w:rPr>
          <w:rFonts w:cs="Arial"/>
          <w:lang w:val="en-ZA"/>
        </w:rPr>
      </w:pPr>
    </w:p>
    <w:p w:rsidR="0033183A" w:rsidRPr="00A75414" w:rsidRDefault="0033183A" w:rsidP="00A75414">
      <w:pPr>
        <w:rPr>
          <w:rFonts w:cs="Arial"/>
          <w:b/>
          <w:lang w:val="en-ZA"/>
        </w:rPr>
      </w:pPr>
      <w:r w:rsidRPr="00A75414">
        <w:rPr>
          <w:rFonts w:cs="Arial"/>
          <w:b/>
          <w:lang w:val="en-ZA"/>
        </w:rPr>
        <w:t>3</w:t>
      </w:r>
      <w:r w:rsidRPr="00A75414">
        <w:rPr>
          <w:rFonts w:cs="Arial"/>
          <w:b/>
          <w:vertAlign w:val="superscript"/>
          <w:lang w:val="en-ZA"/>
        </w:rPr>
        <w:t>rd</w:t>
      </w:r>
      <w:r w:rsidRPr="00A75414">
        <w:rPr>
          <w:rFonts w:cs="Arial"/>
          <w:b/>
          <w:lang w:val="en-ZA"/>
        </w:rPr>
        <w:t xml:space="preserve"> year:</w:t>
      </w:r>
    </w:p>
    <w:p w:rsidR="0033183A" w:rsidRPr="00DF586D" w:rsidRDefault="003A4021" w:rsidP="00A75414">
      <w:pPr>
        <w:rPr>
          <w:rFonts w:cs="Arial"/>
          <w:i/>
          <w:iCs/>
          <w:lang w:val="en-ZA"/>
        </w:rPr>
      </w:pPr>
      <w:r w:rsidRPr="003A4021">
        <w:rPr>
          <w:rFonts w:cs="Arial"/>
          <w:i/>
          <w:iCs/>
          <w:position w:val="-6"/>
          <w:lang w:val="en-ZA"/>
        </w:rPr>
        <w:object w:dxaOrig="3440" w:dyaOrig="220">
          <v:shape id="_x0000_i5975" type="#_x0000_t75" style="width:172.65pt;height:11.35pt" o:ole="" fillcolor="window">
            <v:imagedata r:id="rId320" r:pict="rId321" o:title=""/>
          </v:shape>
          <o:OLEObject Type="Embed" ProgID="Equation.3" ShapeID="_x0000_i5975" DrawAspect="Content" ObjectID="_1245374259" r:id="rId322"/>
        </w:object>
      </w:r>
    </w:p>
    <w:p w:rsidR="0033183A" w:rsidRPr="00DF586D" w:rsidRDefault="003A4021" w:rsidP="00A75414">
      <w:pPr>
        <w:rPr>
          <w:rFonts w:cs="Arial"/>
          <w:lang w:val="en-ZA"/>
        </w:rPr>
      </w:pPr>
      <w:r w:rsidRPr="003A4021">
        <w:rPr>
          <w:rFonts w:cs="Arial"/>
          <w:iCs/>
          <w:position w:val="-6"/>
          <w:lang w:val="en-ZA"/>
        </w:rPr>
        <w:object w:dxaOrig="660" w:dyaOrig="220">
          <v:shape id="_x0000_i5976" type="#_x0000_t75" style="width:33.35pt;height:11.35pt" o:ole="">
            <v:imagedata r:id="rId323" r:pict="rId324" o:title=""/>
          </v:shape>
          <o:OLEObject Type="Embed" ProgID="Equation.3" ShapeID="_x0000_i5976" DrawAspect="Content" ObjectID="_1245374260" r:id="rId325"/>
        </w:object>
      </w:r>
      <w:r w:rsidR="0033183A" w:rsidRPr="00DF586D">
        <w:rPr>
          <w:rFonts w:cs="Arial"/>
          <w:iCs/>
          <w:lang w:val="en-ZA"/>
        </w:rPr>
        <w:t xml:space="preserve"> interest was earned during the third year.</w:t>
      </w:r>
    </w:p>
    <w:p w:rsidR="0033183A" w:rsidRPr="00DF586D" w:rsidRDefault="0033183A" w:rsidP="00A75414">
      <w:pPr>
        <w:rPr>
          <w:rFonts w:cs="Arial"/>
          <w:lang w:val="en-ZA"/>
        </w:rPr>
      </w:pPr>
      <w:r w:rsidRPr="00DF586D">
        <w:rPr>
          <w:rFonts w:cs="Arial"/>
          <w:lang w:val="en-ZA"/>
        </w:rPr>
        <w:t>Total amount at the end of the third year is</w:t>
      </w:r>
      <w:r>
        <w:rPr>
          <w:rFonts w:cs="Arial"/>
          <w:lang w:val="en-ZA"/>
        </w:rPr>
        <w:t xml:space="preserve"> </w:t>
      </w:r>
      <w:r w:rsidR="003A4021" w:rsidRPr="003A4021">
        <w:rPr>
          <w:rFonts w:cs="Arial"/>
          <w:position w:val="-6"/>
          <w:lang w:val="en-ZA"/>
        </w:rPr>
        <w:object w:dxaOrig="2440" w:dyaOrig="220">
          <v:shape id="_x0000_i5977" type="#_x0000_t75" style="width:122pt;height:11.35pt" o:ole="">
            <v:imagedata r:id="rId326" r:pict="rId327" o:title=""/>
          </v:shape>
          <o:OLEObject Type="Embed" ProgID="Equation.3" ShapeID="_x0000_i5977" DrawAspect="Content" ObjectID="_1245374261" r:id="rId328"/>
        </w:objec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Total interest earned over three years is </w:t>
      </w:r>
      <w:r w:rsidR="003A4021" w:rsidRPr="003A4021">
        <w:rPr>
          <w:rFonts w:cs="Arial"/>
          <w:position w:val="-6"/>
          <w:lang w:val="en-ZA"/>
        </w:rPr>
        <w:object w:dxaOrig="2260" w:dyaOrig="220">
          <v:shape id="_x0000_i5978" type="#_x0000_t75" style="width:113.35pt;height:11.35pt" o:ole="">
            <v:imagedata r:id="rId329" r:pict="rId330" o:title=""/>
          </v:shape>
          <o:OLEObject Type="Embed" ProgID="Equation.3" ShapeID="_x0000_i5978" DrawAspect="Content" ObjectID="_1245374262" r:id="rId331"/>
        </w:object>
      </w:r>
    </w:p>
    <w:p w:rsidR="0033183A" w:rsidRPr="00DF586D" w:rsidRDefault="0033183A" w:rsidP="0033183A">
      <w:pPr>
        <w:rPr>
          <w:rFonts w:cs="Arial"/>
          <w:lang w:val="en-ZA"/>
        </w:rPr>
      </w:pPr>
    </w:p>
    <w:p w:rsidR="003A4021" w:rsidRDefault="0033183A" w:rsidP="0033183A">
      <w:pPr>
        <w:rPr>
          <w:rFonts w:cs="Arial"/>
          <w:lang w:val="en-ZA"/>
        </w:rPr>
      </w:pPr>
      <w:r w:rsidRPr="00DF586D">
        <w:rPr>
          <w:rFonts w:cs="Arial"/>
          <w:lang w:val="en-ZA"/>
        </w:rPr>
        <w:t xml:space="preserve">OR we can </w:t>
      </w:r>
      <w:r>
        <w:rPr>
          <w:rFonts w:cs="Arial"/>
          <w:lang w:val="en-ZA"/>
        </w:rPr>
        <w:t>make use of the following table:</w:t>
      </w:r>
    </w:p>
    <w:p w:rsidR="0033183A" w:rsidRPr="00DF586D" w:rsidRDefault="0033183A" w:rsidP="0033183A">
      <w:pPr>
        <w:rPr>
          <w:rFonts w:cs="Arial"/>
          <w:lang w:val="en-ZA"/>
        </w:rPr>
      </w:pP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560"/>
        <w:gridCol w:w="1984"/>
        <w:gridCol w:w="2126"/>
        <w:gridCol w:w="2358"/>
      </w:tblGrid>
      <w:tr w:rsidR="0033183A" w:rsidRPr="00DF586D">
        <w:tc>
          <w:tcPr>
            <w:tcW w:w="1560" w:type="dxa"/>
            <w:shd w:val="clear" w:color="auto" w:fill="E6E6E6"/>
            <w:vAlign w:val="center"/>
          </w:tcPr>
          <w:p w:rsidR="0033183A" w:rsidRPr="003A4021" w:rsidRDefault="0033183A" w:rsidP="003A4021">
            <w:pPr>
              <w:spacing w:after="40"/>
              <w:jc w:val="center"/>
              <w:rPr>
                <w:rFonts w:ascii="Arial" w:hAnsi="Arial" w:cs="Arial"/>
                <w:b/>
                <w:bCs/>
                <w:sz w:val="16"/>
                <w:lang w:val="en-ZA"/>
              </w:rPr>
            </w:pPr>
            <w:r w:rsidRPr="003A4021">
              <w:rPr>
                <w:rFonts w:ascii="Arial" w:hAnsi="Arial" w:cs="Arial"/>
                <w:b/>
                <w:bCs/>
                <w:sz w:val="16"/>
                <w:lang w:val="en-ZA"/>
              </w:rPr>
              <w:t>Year</w:t>
            </w:r>
          </w:p>
        </w:tc>
        <w:tc>
          <w:tcPr>
            <w:tcW w:w="1984" w:type="dxa"/>
            <w:shd w:val="clear" w:color="auto" w:fill="E6E6E6"/>
            <w:vAlign w:val="center"/>
          </w:tcPr>
          <w:p w:rsidR="0033183A" w:rsidRPr="003A4021" w:rsidRDefault="0033183A" w:rsidP="003A4021">
            <w:pPr>
              <w:spacing w:after="40"/>
              <w:jc w:val="center"/>
              <w:rPr>
                <w:rFonts w:ascii="Arial" w:hAnsi="Arial" w:cs="Arial"/>
                <w:b/>
                <w:bCs/>
                <w:sz w:val="16"/>
                <w:lang w:val="en-ZA"/>
              </w:rPr>
            </w:pPr>
            <w:r w:rsidRPr="003A4021">
              <w:rPr>
                <w:rFonts w:ascii="Arial" w:hAnsi="Arial" w:cs="Arial"/>
                <w:b/>
                <w:bCs/>
                <w:sz w:val="16"/>
                <w:lang w:val="en-ZA"/>
              </w:rPr>
              <w:t>Instalment</w:t>
            </w:r>
          </w:p>
        </w:tc>
        <w:tc>
          <w:tcPr>
            <w:tcW w:w="2126" w:type="dxa"/>
            <w:shd w:val="clear" w:color="auto" w:fill="E6E6E6"/>
            <w:vAlign w:val="center"/>
          </w:tcPr>
          <w:p w:rsidR="0033183A" w:rsidRPr="003A4021" w:rsidRDefault="0033183A" w:rsidP="003A4021">
            <w:pPr>
              <w:spacing w:after="40"/>
              <w:jc w:val="center"/>
              <w:rPr>
                <w:rFonts w:ascii="Arial" w:hAnsi="Arial" w:cs="Arial"/>
                <w:b/>
                <w:bCs/>
                <w:sz w:val="16"/>
                <w:lang w:val="en-ZA"/>
              </w:rPr>
            </w:pPr>
            <w:r w:rsidRPr="003A4021">
              <w:rPr>
                <w:rFonts w:ascii="Arial" w:hAnsi="Arial" w:cs="Arial"/>
                <w:b/>
                <w:bCs/>
                <w:sz w:val="16"/>
                <w:lang w:val="en-ZA"/>
              </w:rPr>
              <w:t>Interest earned</w:t>
            </w:r>
          </w:p>
        </w:tc>
        <w:tc>
          <w:tcPr>
            <w:tcW w:w="2358" w:type="dxa"/>
            <w:shd w:val="clear" w:color="auto" w:fill="E6E6E6"/>
            <w:vAlign w:val="center"/>
          </w:tcPr>
          <w:p w:rsidR="0033183A" w:rsidRPr="003A4021" w:rsidRDefault="0033183A" w:rsidP="003A4021">
            <w:pPr>
              <w:spacing w:after="40"/>
              <w:jc w:val="center"/>
              <w:rPr>
                <w:rFonts w:ascii="Arial" w:hAnsi="Arial" w:cs="Arial"/>
                <w:b/>
                <w:bCs/>
                <w:sz w:val="16"/>
                <w:lang w:val="en-ZA"/>
              </w:rPr>
            </w:pPr>
            <w:r w:rsidRPr="003A4021">
              <w:rPr>
                <w:rFonts w:ascii="Arial" w:hAnsi="Arial" w:cs="Arial"/>
                <w:b/>
                <w:bCs/>
                <w:sz w:val="16"/>
                <w:lang w:val="en-ZA"/>
              </w:rPr>
              <w:t>New instalment</w:t>
            </w:r>
          </w:p>
        </w:tc>
      </w:tr>
      <w:tr w:rsidR="0033183A" w:rsidRPr="00DF586D">
        <w:tc>
          <w:tcPr>
            <w:tcW w:w="1560" w:type="dxa"/>
            <w:vAlign w:val="center"/>
          </w:tcPr>
          <w:p w:rsidR="0033183A" w:rsidRPr="003A4021" w:rsidRDefault="0033183A" w:rsidP="003A4021">
            <w:pPr>
              <w:jc w:val="center"/>
              <w:rPr>
                <w:rFonts w:cs="Arial"/>
                <w:sz w:val="18"/>
                <w:lang w:val="en-ZA"/>
              </w:rPr>
            </w:pPr>
            <w:r w:rsidRPr="003A4021">
              <w:rPr>
                <w:rFonts w:cs="Arial"/>
                <w:sz w:val="18"/>
                <w:lang w:val="en-ZA"/>
              </w:rPr>
              <w:t>1</w:t>
            </w:r>
          </w:p>
        </w:tc>
        <w:tc>
          <w:tcPr>
            <w:tcW w:w="1984" w:type="dxa"/>
            <w:vAlign w:val="center"/>
          </w:tcPr>
          <w:p w:rsidR="0033183A" w:rsidRPr="003A4021" w:rsidRDefault="0033183A" w:rsidP="003A4021">
            <w:pPr>
              <w:jc w:val="center"/>
              <w:rPr>
                <w:rFonts w:cs="Arial"/>
                <w:sz w:val="18"/>
                <w:lang w:val="en-ZA"/>
              </w:rPr>
            </w:pPr>
            <w:r w:rsidRPr="003A4021">
              <w:rPr>
                <w:rFonts w:cs="Arial"/>
                <w:sz w:val="18"/>
                <w:lang w:val="en-ZA"/>
              </w:rPr>
              <w:t>R300</w:t>
            </w:r>
          </w:p>
        </w:tc>
        <w:tc>
          <w:tcPr>
            <w:tcW w:w="2126" w:type="dxa"/>
            <w:vAlign w:val="center"/>
          </w:tcPr>
          <w:p w:rsidR="0033183A" w:rsidRPr="003A4021" w:rsidRDefault="0033183A" w:rsidP="003A4021">
            <w:pPr>
              <w:jc w:val="center"/>
              <w:rPr>
                <w:rFonts w:cs="Arial"/>
                <w:sz w:val="18"/>
                <w:lang w:val="en-ZA"/>
              </w:rPr>
            </w:pPr>
            <w:r w:rsidRPr="003A4021">
              <w:rPr>
                <w:rFonts w:cs="Arial"/>
                <w:sz w:val="18"/>
                <w:lang w:val="en-ZA"/>
              </w:rPr>
              <w:t>R33</w:t>
            </w:r>
          </w:p>
        </w:tc>
        <w:tc>
          <w:tcPr>
            <w:tcW w:w="2358" w:type="dxa"/>
            <w:vAlign w:val="center"/>
          </w:tcPr>
          <w:p w:rsidR="0033183A" w:rsidRPr="003A4021" w:rsidRDefault="0033183A" w:rsidP="003A4021">
            <w:pPr>
              <w:jc w:val="center"/>
              <w:rPr>
                <w:rFonts w:cs="Arial"/>
                <w:sz w:val="18"/>
                <w:lang w:val="en-ZA"/>
              </w:rPr>
            </w:pPr>
            <w:r w:rsidRPr="003A4021">
              <w:rPr>
                <w:rFonts w:cs="Arial"/>
                <w:sz w:val="18"/>
                <w:lang w:val="en-ZA"/>
              </w:rPr>
              <w:t>R333</w:t>
            </w:r>
          </w:p>
        </w:tc>
      </w:tr>
      <w:tr w:rsidR="0033183A" w:rsidRPr="00DF586D">
        <w:tc>
          <w:tcPr>
            <w:tcW w:w="1560" w:type="dxa"/>
            <w:vAlign w:val="center"/>
          </w:tcPr>
          <w:p w:rsidR="0033183A" w:rsidRPr="003A4021" w:rsidRDefault="0033183A" w:rsidP="003A4021">
            <w:pPr>
              <w:jc w:val="center"/>
              <w:rPr>
                <w:rFonts w:cs="Arial"/>
                <w:sz w:val="18"/>
                <w:lang w:val="en-ZA"/>
              </w:rPr>
            </w:pPr>
            <w:r w:rsidRPr="003A4021">
              <w:rPr>
                <w:rFonts w:cs="Arial"/>
                <w:sz w:val="18"/>
                <w:lang w:val="en-ZA"/>
              </w:rPr>
              <w:t>2</w:t>
            </w:r>
          </w:p>
        </w:tc>
        <w:tc>
          <w:tcPr>
            <w:tcW w:w="1984" w:type="dxa"/>
            <w:vAlign w:val="center"/>
          </w:tcPr>
          <w:p w:rsidR="0033183A" w:rsidRPr="003A4021" w:rsidRDefault="0033183A" w:rsidP="003A4021">
            <w:pPr>
              <w:jc w:val="center"/>
              <w:rPr>
                <w:rFonts w:cs="Arial"/>
                <w:sz w:val="18"/>
                <w:lang w:val="en-ZA"/>
              </w:rPr>
            </w:pPr>
            <w:r w:rsidRPr="003A4021">
              <w:rPr>
                <w:rFonts w:cs="Arial"/>
                <w:sz w:val="18"/>
                <w:lang w:val="en-ZA"/>
              </w:rPr>
              <w:t>R333</w:t>
            </w:r>
          </w:p>
        </w:tc>
        <w:tc>
          <w:tcPr>
            <w:tcW w:w="2126" w:type="dxa"/>
            <w:vAlign w:val="center"/>
          </w:tcPr>
          <w:p w:rsidR="0033183A" w:rsidRPr="003A4021" w:rsidRDefault="0033183A" w:rsidP="003A4021">
            <w:pPr>
              <w:jc w:val="center"/>
              <w:rPr>
                <w:rFonts w:cs="Arial"/>
                <w:sz w:val="18"/>
                <w:lang w:val="en-ZA"/>
              </w:rPr>
            </w:pPr>
            <w:r w:rsidRPr="003A4021">
              <w:rPr>
                <w:rFonts w:cs="Arial"/>
                <w:sz w:val="18"/>
                <w:lang w:val="en-ZA"/>
              </w:rPr>
              <w:t>R36,63</w:t>
            </w:r>
          </w:p>
        </w:tc>
        <w:tc>
          <w:tcPr>
            <w:tcW w:w="2358" w:type="dxa"/>
            <w:vAlign w:val="center"/>
          </w:tcPr>
          <w:p w:rsidR="0033183A" w:rsidRPr="003A4021" w:rsidRDefault="0033183A" w:rsidP="003A4021">
            <w:pPr>
              <w:jc w:val="center"/>
              <w:rPr>
                <w:rFonts w:cs="Arial"/>
                <w:sz w:val="18"/>
                <w:lang w:val="en-ZA"/>
              </w:rPr>
            </w:pPr>
            <w:r w:rsidRPr="003A4021">
              <w:rPr>
                <w:rFonts w:cs="Arial"/>
                <w:sz w:val="18"/>
                <w:lang w:val="en-ZA"/>
              </w:rPr>
              <w:t>R369,63</w:t>
            </w:r>
          </w:p>
        </w:tc>
      </w:tr>
      <w:tr w:rsidR="0033183A" w:rsidRPr="00DF586D">
        <w:tc>
          <w:tcPr>
            <w:tcW w:w="1560" w:type="dxa"/>
            <w:vAlign w:val="center"/>
          </w:tcPr>
          <w:p w:rsidR="0033183A" w:rsidRPr="003A4021" w:rsidRDefault="0033183A" w:rsidP="003A4021">
            <w:pPr>
              <w:jc w:val="center"/>
              <w:rPr>
                <w:rFonts w:cs="Arial"/>
                <w:sz w:val="18"/>
                <w:lang w:val="en-ZA"/>
              </w:rPr>
            </w:pPr>
            <w:r w:rsidRPr="003A4021">
              <w:rPr>
                <w:rFonts w:cs="Arial"/>
                <w:sz w:val="18"/>
                <w:lang w:val="en-ZA"/>
              </w:rPr>
              <w:t>3</w:t>
            </w:r>
          </w:p>
        </w:tc>
        <w:tc>
          <w:tcPr>
            <w:tcW w:w="1984" w:type="dxa"/>
            <w:vAlign w:val="center"/>
          </w:tcPr>
          <w:p w:rsidR="0033183A" w:rsidRPr="003A4021" w:rsidRDefault="0033183A" w:rsidP="003A4021">
            <w:pPr>
              <w:jc w:val="center"/>
              <w:rPr>
                <w:rFonts w:cs="Arial"/>
                <w:sz w:val="18"/>
                <w:lang w:val="en-ZA"/>
              </w:rPr>
            </w:pPr>
            <w:r w:rsidRPr="003A4021">
              <w:rPr>
                <w:rFonts w:cs="Arial"/>
                <w:sz w:val="18"/>
                <w:lang w:val="en-ZA"/>
              </w:rPr>
              <w:t>R369,63</w:t>
            </w:r>
          </w:p>
        </w:tc>
        <w:tc>
          <w:tcPr>
            <w:tcW w:w="2126" w:type="dxa"/>
            <w:vAlign w:val="center"/>
          </w:tcPr>
          <w:p w:rsidR="0033183A" w:rsidRPr="003A4021" w:rsidRDefault="0033183A" w:rsidP="003A4021">
            <w:pPr>
              <w:jc w:val="center"/>
              <w:rPr>
                <w:rFonts w:cs="Arial"/>
                <w:sz w:val="18"/>
                <w:lang w:val="en-ZA"/>
              </w:rPr>
            </w:pPr>
            <w:r w:rsidRPr="003A4021">
              <w:rPr>
                <w:rFonts w:cs="Arial"/>
                <w:sz w:val="18"/>
                <w:lang w:val="en-ZA"/>
              </w:rPr>
              <w:t>R40,66</w:t>
            </w:r>
          </w:p>
        </w:tc>
        <w:tc>
          <w:tcPr>
            <w:tcW w:w="2358" w:type="dxa"/>
            <w:vAlign w:val="center"/>
          </w:tcPr>
          <w:p w:rsidR="0033183A" w:rsidRPr="003A4021" w:rsidRDefault="0033183A" w:rsidP="003A4021">
            <w:pPr>
              <w:jc w:val="center"/>
              <w:rPr>
                <w:rFonts w:cs="Arial"/>
                <w:sz w:val="18"/>
                <w:lang w:val="en-ZA"/>
              </w:rPr>
            </w:pPr>
            <w:r w:rsidRPr="003A4021">
              <w:rPr>
                <w:rFonts w:cs="Arial"/>
                <w:sz w:val="18"/>
                <w:lang w:val="en-ZA"/>
              </w:rPr>
              <w:t>R410,29</w:t>
            </w:r>
          </w:p>
        </w:tc>
      </w:tr>
    </w:tbl>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So the total interest earned is</w:t>
      </w:r>
      <w:r w:rsidR="003A4021" w:rsidRPr="003A4021">
        <w:rPr>
          <w:rFonts w:cs="Arial"/>
          <w:position w:val="-6"/>
          <w:lang w:val="en-ZA"/>
        </w:rPr>
        <w:object w:dxaOrig="2260" w:dyaOrig="220">
          <v:shape id="_x0000_i5979" type="#_x0000_t75" style="width:113.35pt;height:11.35pt" o:ole="">
            <v:imagedata r:id="rId332" r:pict="rId333" o:title=""/>
          </v:shape>
          <o:OLEObject Type="Embed" ProgID="Equation.3" ShapeID="_x0000_i5979" DrawAspect="Content" ObjectID="_1245374263" r:id="rId334"/>
        </w:object>
      </w:r>
      <w:r w:rsidRPr="00DF586D">
        <w:rPr>
          <w:rFonts w:cs="Arial"/>
          <w:lang w:val="en-ZA"/>
        </w:rPr>
        <w:t>.</w:t>
      </w:r>
    </w:p>
    <w:p w:rsidR="0033183A" w:rsidRPr="00DF586D" w:rsidRDefault="0033183A" w:rsidP="0033183A">
      <w:pPr>
        <w:rPr>
          <w:rFonts w:cs="Arial"/>
          <w:lang w:val="en-ZA"/>
        </w:rPr>
      </w:pPr>
    </w:p>
    <w:p w:rsidR="0033183A" w:rsidRPr="00DF586D" w:rsidRDefault="0033183A" w:rsidP="003A4021">
      <w:pPr>
        <w:pStyle w:val="Heading4"/>
      </w:pPr>
      <w:r w:rsidRPr="00DF586D">
        <w:t>Example</w:t>
      </w:r>
      <w:r>
        <w:t xml:space="preserve"> 5.10</w:t>
      </w:r>
    </w:p>
    <w:p w:rsidR="0033183A" w:rsidRPr="00DF586D" w:rsidRDefault="0033183A" w:rsidP="0033183A">
      <w:pPr>
        <w:rPr>
          <w:rFonts w:cs="Arial"/>
          <w:lang w:val="en-ZA"/>
        </w:rPr>
      </w:pPr>
      <w:r w:rsidRPr="00DF586D">
        <w:rPr>
          <w:rFonts w:cs="Arial"/>
          <w:lang w:val="en-ZA"/>
        </w:rPr>
        <w:t xml:space="preserve">Find the interest when R1 000 is invested for 3 years at an interest rate of </w:t>
      </w:r>
      <w:r w:rsidR="003A4021" w:rsidRPr="003A4021">
        <w:rPr>
          <w:rFonts w:cs="Arial"/>
          <w:position w:val="-2"/>
          <w:lang w:val="en-ZA"/>
        </w:rPr>
        <w:object w:dxaOrig="400" w:dyaOrig="180">
          <v:shape id="_x0000_i5980" type="#_x0000_t75" style="width:20pt;height:9.35pt" o:ole="">
            <v:imagedata r:id="rId335" r:pict="rId336" o:title=""/>
          </v:shape>
          <o:OLEObject Type="Embed" ProgID="Equation.3" ShapeID="_x0000_i5980" DrawAspect="Content" ObjectID="_1245374264" r:id="rId337"/>
        </w:object>
      </w:r>
      <w:r w:rsidRPr="00DF586D">
        <w:rPr>
          <w:rFonts w:cs="Arial"/>
          <w:lang w:val="en-ZA"/>
        </w:rPr>
        <w:t xml:space="preserve"> compounded annually.</w:t>
      </w:r>
    </w:p>
    <w:p w:rsidR="0033183A" w:rsidRPr="00DF586D" w:rsidRDefault="0033183A" w:rsidP="003A4021">
      <w:pPr>
        <w:pStyle w:val="Heading5"/>
      </w:pPr>
      <w:r w:rsidRPr="00DF586D">
        <w:t>Solution</w:t>
      </w:r>
    </w:p>
    <w:p w:rsidR="0033183A" w:rsidRPr="00DF586D" w:rsidRDefault="0014493D" w:rsidP="0033183A">
      <w:pPr>
        <w:rPr>
          <w:rFonts w:cs="Arial"/>
          <w:lang w:val="en-ZA"/>
        </w:rPr>
      </w:pPr>
      <w:r w:rsidRPr="0014493D">
        <w:rPr>
          <w:rFonts w:cs="Arial"/>
          <w:i/>
          <w:iCs/>
          <w:position w:val="-44"/>
          <w:lang w:val="en-ZA"/>
        </w:rPr>
        <w:object w:dxaOrig="1080" w:dyaOrig="1040">
          <v:shape id="_x0000_i5981" type="#_x0000_t75" style="width:54pt;height:52pt" o:ole="" fillcolor="window">
            <v:imagedata r:id="rId338" r:pict="rId339" o:title=""/>
          </v:shape>
          <o:OLEObject Type="Embed" ProgID="Equation.3" ShapeID="_x0000_i5981" DrawAspect="Content" ObjectID="_1245374265" r:id="rId340"/>
        </w:objec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1</w:t>
      </w:r>
      <w:r w:rsidRPr="00DF586D">
        <w:rPr>
          <w:rFonts w:cs="Arial"/>
          <w:vertAlign w:val="superscript"/>
          <w:lang w:val="en-ZA"/>
        </w:rPr>
        <w:t>st</w:t>
      </w:r>
      <w:r w:rsidRPr="00DF586D">
        <w:rPr>
          <w:rFonts w:cs="Arial"/>
          <w:lang w:val="en-ZA"/>
        </w:rPr>
        <w:t xml:space="preserve"> Year:</w:t>
      </w:r>
    </w:p>
    <w:p w:rsidR="0033183A" w:rsidRPr="00DF586D" w:rsidRDefault="0014493D" w:rsidP="0033183A">
      <w:pPr>
        <w:rPr>
          <w:rFonts w:cs="Arial"/>
          <w:lang w:val="en-ZA"/>
        </w:rPr>
      </w:pPr>
      <w:r w:rsidRPr="0014493D">
        <w:rPr>
          <w:rFonts w:cs="Arial"/>
          <w:i/>
          <w:iCs/>
          <w:position w:val="-6"/>
          <w:lang w:val="en-ZA"/>
        </w:rPr>
        <w:object w:dxaOrig="2980" w:dyaOrig="220">
          <v:shape id="_x0000_i5982" type="#_x0000_t75" style="width:149.35pt;height:11.35pt" o:ole="" fillcolor="window">
            <v:imagedata r:id="rId341" r:pict="rId342" o:title=""/>
          </v:shape>
          <o:OLEObject Type="Embed" ProgID="Equation.3" ShapeID="_x0000_i5982" DrawAspect="Content" ObjectID="_1245374266" r:id="rId343"/>
        </w:object>
      </w:r>
    </w:p>
    <w:p w:rsidR="0033183A" w:rsidRPr="00DF586D" w:rsidRDefault="0033183A" w:rsidP="0033183A">
      <w:pPr>
        <w:rPr>
          <w:rFonts w:cs="Arial"/>
          <w:lang w:val="en-ZA"/>
        </w:rPr>
      </w:pPr>
      <w:r>
        <w:rPr>
          <w:rFonts w:cs="Arial"/>
          <w:lang w:val="en-ZA"/>
        </w:rPr>
        <w:t>Value</w:t>
      </w:r>
      <w:r w:rsidRPr="00DF586D">
        <w:rPr>
          <w:rFonts w:cs="Arial"/>
          <w:lang w:val="en-ZA"/>
        </w:rPr>
        <w:t xml:space="preserve"> </w:t>
      </w:r>
      <w:r>
        <w:rPr>
          <w:rFonts w:cs="Arial"/>
          <w:lang w:val="en-ZA"/>
        </w:rPr>
        <w:t xml:space="preserve">of investment </w:t>
      </w:r>
      <w:r w:rsidRPr="00DF586D">
        <w:rPr>
          <w:rFonts w:cs="Arial"/>
          <w:lang w:val="en-ZA"/>
        </w:rPr>
        <w:t xml:space="preserve">at the end of year 1 is </w:t>
      </w:r>
      <w:r w:rsidR="0014493D" w:rsidRPr="0014493D">
        <w:rPr>
          <w:rFonts w:cs="Arial"/>
          <w:position w:val="-2"/>
          <w:lang w:val="en-ZA"/>
        </w:rPr>
        <w:object w:dxaOrig="1880" w:dyaOrig="180">
          <v:shape id="_x0000_i5983" type="#_x0000_t75" style="width:94pt;height:9.35pt" o:ole="">
            <v:imagedata r:id="rId344" r:pict="rId345" o:title=""/>
          </v:shape>
          <o:OLEObject Type="Embed" ProgID="Equation.3" ShapeID="_x0000_i5983" DrawAspect="Content" ObjectID="_1245374267" r:id="rId346"/>
        </w:object>
      </w:r>
    </w:p>
    <w:p w:rsidR="0033183A" w:rsidRPr="00DF586D" w:rsidRDefault="0033183A" w:rsidP="0033183A">
      <w:pPr>
        <w:rPr>
          <w:rFonts w:cs="Arial"/>
          <w:u w:val="single"/>
          <w:lang w:val="en-ZA"/>
        </w:rPr>
      </w:pPr>
    </w:p>
    <w:p w:rsidR="0033183A" w:rsidRPr="00DF586D" w:rsidRDefault="0033183A" w:rsidP="0033183A">
      <w:pPr>
        <w:rPr>
          <w:rFonts w:cs="Arial"/>
          <w:lang w:val="en-ZA"/>
        </w:rPr>
      </w:pPr>
      <w:r w:rsidRPr="00DF586D">
        <w:rPr>
          <w:rFonts w:cs="Arial"/>
          <w:lang w:val="en-ZA"/>
        </w:rPr>
        <w:t>2</w:t>
      </w:r>
      <w:r w:rsidRPr="00DF586D">
        <w:rPr>
          <w:rFonts w:cs="Arial"/>
          <w:vertAlign w:val="superscript"/>
          <w:lang w:val="en-ZA"/>
        </w:rPr>
        <w:t>nd</w:t>
      </w:r>
      <w:r w:rsidRPr="00DF586D">
        <w:rPr>
          <w:rFonts w:cs="Arial"/>
          <w:lang w:val="en-ZA"/>
        </w:rPr>
        <w:t xml:space="preserve"> Year:</w:t>
      </w:r>
    </w:p>
    <w:p w:rsidR="0033183A" w:rsidRPr="00DF586D" w:rsidRDefault="0014493D" w:rsidP="0033183A">
      <w:pPr>
        <w:rPr>
          <w:rFonts w:cs="Arial"/>
          <w:lang w:val="en-ZA"/>
        </w:rPr>
      </w:pPr>
      <w:r w:rsidRPr="0014493D">
        <w:rPr>
          <w:rFonts w:cs="Arial"/>
          <w:i/>
          <w:iCs/>
          <w:position w:val="-6"/>
          <w:lang w:val="en-ZA"/>
        </w:rPr>
        <w:object w:dxaOrig="2980" w:dyaOrig="220">
          <v:shape id="_x0000_i5984" type="#_x0000_t75" style="width:149.35pt;height:11.35pt" o:ole="" fillcolor="window">
            <v:imagedata r:id="rId347" r:pict="rId348" o:title=""/>
          </v:shape>
          <o:OLEObject Type="Embed" ProgID="Equation.3" ShapeID="_x0000_i5984" DrawAspect="Content" ObjectID="_1245374268" r:id="rId349"/>
        </w:object>
      </w:r>
    </w:p>
    <w:p w:rsidR="0033183A" w:rsidRPr="00DF586D" w:rsidRDefault="0033183A" w:rsidP="0033183A">
      <w:pPr>
        <w:rPr>
          <w:rFonts w:cs="Arial"/>
          <w:lang w:val="en-ZA"/>
        </w:rPr>
      </w:pPr>
      <w:r>
        <w:rPr>
          <w:rFonts w:cs="Arial"/>
          <w:lang w:val="en-ZA"/>
        </w:rPr>
        <w:t>Value of investment</w:t>
      </w:r>
      <w:r w:rsidRPr="00DF586D">
        <w:rPr>
          <w:rFonts w:cs="Arial"/>
          <w:lang w:val="en-ZA"/>
        </w:rPr>
        <w:t xml:space="preserve"> at the end of year 2 is </w:t>
      </w:r>
      <w:r w:rsidR="0014493D" w:rsidRPr="0014493D">
        <w:rPr>
          <w:rFonts w:cs="Arial"/>
          <w:position w:val="-2"/>
          <w:lang w:val="en-ZA"/>
        </w:rPr>
        <w:object w:dxaOrig="1880" w:dyaOrig="180">
          <v:shape id="_x0000_i5985" type="#_x0000_t75" style="width:94pt;height:9.35pt" o:ole="">
            <v:imagedata r:id="rId350" r:pict="rId351" o:title=""/>
          </v:shape>
          <o:OLEObject Type="Embed" ProgID="Equation.3" ShapeID="_x0000_i5985" DrawAspect="Content" ObjectID="_1245374269" r:id="rId352"/>
        </w:object>
      </w:r>
    </w:p>
    <w:p w:rsidR="0033183A" w:rsidRPr="00DF586D" w:rsidRDefault="0033183A" w:rsidP="0033183A">
      <w:pPr>
        <w:rPr>
          <w:rFonts w:cs="Arial"/>
          <w:u w:val="single"/>
          <w:lang w:val="en-ZA"/>
        </w:rPr>
      </w:pPr>
    </w:p>
    <w:p w:rsidR="0033183A" w:rsidRPr="00DF586D" w:rsidRDefault="0033183A" w:rsidP="0033183A">
      <w:pPr>
        <w:rPr>
          <w:rFonts w:cs="Arial"/>
          <w:lang w:val="en-ZA"/>
        </w:rPr>
      </w:pPr>
      <w:r w:rsidRPr="00DF586D">
        <w:rPr>
          <w:rFonts w:cs="Arial"/>
          <w:lang w:val="en-ZA"/>
        </w:rPr>
        <w:t>3</w:t>
      </w:r>
      <w:r w:rsidRPr="00DF586D">
        <w:rPr>
          <w:rFonts w:cs="Arial"/>
          <w:vertAlign w:val="superscript"/>
          <w:lang w:val="en-ZA"/>
        </w:rPr>
        <w:t>rd</w:t>
      </w:r>
      <w:r w:rsidRPr="00DF586D">
        <w:rPr>
          <w:rFonts w:cs="Arial"/>
          <w:lang w:val="en-ZA"/>
        </w:rPr>
        <w:t xml:space="preserve"> Year:</w:t>
      </w:r>
    </w:p>
    <w:p w:rsidR="0033183A" w:rsidRPr="00DF586D" w:rsidRDefault="0014493D" w:rsidP="0033183A">
      <w:pPr>
        <w:rPr>
          <w:rFonts w:cs="Arial"/>
          <w:lang w:val="en-ZA"/>
        </w:rPr>
      </w:pPr>
      <w:r w:rsidRPr="0014493D">
        <w:rPr>
          <w:rFonts w:cs="Arial"/>
          <w:i/>
          <w:iCs/>
          <w:position w:val="-6"/>
          <w:lang w:val="en-ZA"/>
        </w:rPr>
        <w:object w:dxaOrig="2940" w:dyaOrig="220">
          <v:shape id="_x0000_i5986" type="#_x0000_t75" style="width:147.35pt;height:11.35pt" o:ole="" fillcolor="window">
            <v:imagedata r:id="rId353" r:pict="rId354" o:title=""/>
          </v:shape>
          <o:OLEObject Type="Embed" ProgID="Equation.3" ShapeID="_x0000_i5986" DrawAspect="Content" ObjectID="_1245374270" r:id="rId355"/>
        </w:object>
      </w:r>
    </w:p>
    <w:p w:rsidR="0033183A" w:rsidRPr="00DF586D" w:rsidRDefault="0033183A" w:rsidP="0033183A">
      <w:pPr>
        <w:rPr>
          <w:rFonts w:cs="Arial"/>
          <w:lang w:val="en-ZA"/>
        </w:rPr>
      </w:pPr>
      <w:r>
        <w:rPr>
          <w:rFonts w:cs="Arial"/>
          <w:lang w:val="en-ZA"/>
        </w:rPr>
        <w:t>Value of investment</w:t>
      </w:r>
      <w:r w:rsidRPr="00DF586D">
        <w:rPr>
          <w:rFonts w:cs="Arial"/>
          <w:lang w:val="en-ZA"/>
        </w:rPr>
        <w:t xml:space="preserve"> at the end of year 3 is </w:t>
      </w:r>
      <w:r w:rsidRPr="00DF586D">
        <w:rPr>
          <w:rFonts w:cs="Arial"/>
          <w:position w:val="-6"/>
          <w:lang w:val="en-ZA"/>
        </w:rPr>
        <w:object w:dxaOrig="2260" w:dyaOrig="279">
          <v:shape id="_x0000_i5987" type="#_x0000_t75" style="width:113.35pt;height:14pt" o:ole="">
            <v:imagedata r:id="rId356" o:title=""/>
          </v:shape>
          <o:OLEObject Type="Embed" ProgID="Equation.3" ShapeID="_x0000_i5987" DrawAspect="Content" ObjectID="_1245374271" r:id="rId357"/>
        </w:objec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Interest earned = Amount at the end of year 3 – Initial value</w:t>
      </w:r>
    </w:p>
    <w:p w:rsidR="0033183A" w:rsidRPr="00DF586D" w:rsidRDefault="0033183A" w:rsidP="0014493D">
      <w:pPr>
        <w:rPr>
          <w:rFonts w:cs="Arial"/>
          <w:lang w:val="en-ZA"/>
        </w:rPr>
      </w:pPr>
      <w:r w:rsidRPr="00DF586D">
        <w:rPr>
          <w:rFonts w:cs="Arial"/>
          <w:lang w:val="en-ZA"/>
        </w:rPr>
        <w:tab/>
        <w:t xml:space="preserve">= </w:t>
      </w:r>
      <w:r w:rsidR="0014493D" w:rsidRPr="0014493D">
        <w:rPr>
          <w:rFonts w:cs="Arial"/>
          <w:position w:val="-2"/>
          <w:lang w:val="en-ZA"/>
        </w:rPr>
        <w:object w:dxaOrig="1260" w:dyaOrig="180">
          <v:shape id="_x0000_i5988" type="#_x0000_t75" style="width:63.35pt;height:9.35pt" o:ole="">
            <v:imagedata r:id="rId358" r:pict="rId359" o:title=""/>
          </v:shape>
          <o:OLEObject Type="Embed" ProgID="Equation.3" ShapeID="_x0000_i5988" DrawAspect="Content" ObjectID="_1245374272" r:id="rId360"/>
        </w:object>
      </w:r>
    </w:p>
    <w:p w:rsidR="0033183A" w:rsidRPr="00DF586D" w:rsidRDefault="0033183A" w:rsidP="0014493D">
      <w:pPr>
        <w:ind w:left="28" w:firstLine="720"/>
        <w:rPr>
          <w:rFonts w:cs="Arial"/>
          <w:lang w:val="en-ZA"/>
        </w:rPr>
      </w:pPr>
      <w:r w:rsidRPr="00DF586D">
        <w:rPr>
          <w:rFonts w:cs="Arial"/>
          <w:lang w:val="en-ZA"/>
        </w:rPr>
        <w:t xml:space="preserve">= </w:t>
      </w:r>
      <w:r w:rsidR="0014493D" w:rsidRPr="0014493D">
        <w:rPr>
          <w:rFonts w:cs="Arial"/>
          <w:position w:val="-2"/>
          <w:lang w:val="en-ZA"/>
        </w:rPr>
        <w:object w:dxaOrig="480" w:dyaOrig="180">
          <v:shape id="_x0000_i5989" type="#_x0000_t75" style="width:24pt;height:9.35pt" o:ole="">
            <v:imagedata r:id="rId361" r:pict="rId362" o:title=""/>
          </v:shape>
          <o:OLEObject Type="Embed" ProgID="Equation.3" ShapeID="_x0000_i5989" DrawAspect="Content" ObjectID="_1245374273" r:id="rId363"/>
        </w:object>
      </w:r>
    </w:p>
    <w:p w:rsidR="0014493D" w:rsidRDefault="0014493D" w:rsidP="0033183A">
      <w:pPr>
        <w:rPr>
          <w:rFonts w:cs="Arial"/>
          <w:lang w:val="en-ZA"/>
        </w:rPr>
      </w:pPr>
    </w:p>
    <w:p w:rsidR="0033183A" w:rsidRPr="0014493D" w:rsidRDefault="0033183A" w:rsidP="0033183A">
      <w:pPr>
        <w:rPr>
          <w:rFonts w:cs="Arial"/>
          <w:b/>
          <w:lang w:val="en-ZA"/>
        </w:rPr>
      </w:pPr>
      <w:r w:rsidRPr="0014493D">
        <w:rPr>
          <w:rFonts w:cs="Arial"/>
          <w:b/>
          <w:lang w:val="en-ZA"/>
        </w:rPr>
        <w:t>The total amount of interest earned is R331.</w:t>
      </w:r>
    </w:p>
    <w:p w:rsidR="0014493D" w:rsidRDefault="0014493D" w:rsidP="0033183A">
      <w:pPr>
        <w:rPr>
          <w:rFonts w:cs="Arial"/>
          <w:lang w:val="en-ZA"/>
        </w:rPr>
      </w:pPr>
    </w:p>
    <w:p w:rsidR="0033183A" w:rsidRPr="00DF586D" w:rsidRDefault="0033183A" w:rsidP="0033183A">
      <w:pPr>
        <w:rPr>
          <w:rFonts w:cs="Arial"/>
          <w:lang w:val="en-ZA"/>
        </w:rPr>
      </w:pPr>
      <w:r w:rsidRPr="00DF586D">
        <w:rPr>
          <w:rFonts w:cs="Arial"/>
          <w:lang w:val="en-ZA"/>
        </w:rPr>
        <w:t>Calculations such as the above can become very tedious. For this reason we use the following formula to find compound interest.</w:t>
      </w:r>
    </w:p>
    <w:p w:rsidR="00C12742" w:rsidRPr="00522D9D" w:rsidRDefault="00C12742" w:rsidP="00C12742"/>
    <w:tbl>
      <w:tblPr>
        <w:tblW w:w="7938" w:type="dxa"/>
        <w:tblInd w:w="170" w:type="dxa"/>
        <w:shd w:val="clear" w:color="auto" w:fill="EEE396"/>
        <w:tblCellMar>
          <w:top w:w="227" w:type="dxa"/>
          <w:bottom w:w="227" w:type="dxa"/>
        </w:tblCellMar>
        <w:tblLook w:val="01E0"/>
      </w:tblPr>
      <w:tblGrid>
        <w:gridCol w:w="7938"/>
      </w:tblGrid>
      <w:tr w:rsidR="00C12742" w:rsidRPr="006E0DDE">
        <w:tc>
          <w:tcPr>
            <w:tcW w:w="9245" w:type="dxa"/>
            <w:shd w:val="clear" w:color="auto" w:fill="EEE396"/>
          </w:tcPr>
          <w:p w:rsidR="00E61489" w:rsidRPr="00E61489" w:rsidRDefault="00E61489" w:rsidP="00E61489">
            <w:pPr>
              <w:rPr>
                <w:rFonts w:cs="Arial"/>
                <w:b/>
                <w:sz w:val="18"/>
                <w:lang w:val="en-ZA"/>
              </w:rPr>
            </w:pPr>
            <w:r w:rsidRPr="00E61489">
              <w:rPr>
                <w:rFonts w:cs="Arial"/>
                <w:b/>
                <w:bCs/>
                <w:sz w:val="18"/>
                <w:lang w:val="en-ZA"/>
              </w:rPr>
              <w:t>Formula for compound interest:</w:t>
            </w:r>
          </w:p>
          <w:p w:rsidR="00E61489" w:rsidRPr="00E61489" w:rsidRDefault="00E61489" w:rsidP="00E61489">
            <w:pPr>
              <w:tabs>
                <w:tab w:val="left" w:pos="567"/>
              </w:tabs>
              <w:rPr>
                <w:rFonts w:cs="Arial"/>
                <w:sz w:val="18"/>
                <w:lang w:val="en-ZA"/>
              </w:rPr>
            </w:pPr>
            <w:r w:rsidRPr="00E61489">
              <w:rPr>
                <w:rFonts w:cs="Arial"/>
                <w:position w:val="-10"/>
                <w:sz w:val="18"/>
                <w:lang w:val="en-ZA"/>
              </w:rPr>
              <w:object w:dxaOrig="1060" w:dyaOrig="340">
                <v:shape id="_x0000_i5990" type="#_x0000_t75" style="width:53.35pt;height:16.65pt" o:ole="" filled="t">
                  <v:imagedata r:id="rId364" r:pict="rId365" o:title=""/>
                </v:shape>
                <o:OLEObject Type="Embed" ProgID="Equation.3" ShapeID="_x0000_i5990" DrawAspect="Content" ObjectID="_1245374274" r:id="rId366"/>
              </w:object>
            </w:r>
            <w:r w:rsidRPr="00E61489">
              <w:rPr>
                <w:rFonts w:cs="Arial"/>
                <w:sz w:val="18"/>
                <w:lang w:val="en-ZA"/>
              </w:rPr>
              <w:br/>
            </w:r>
            <w:r w:rsidRPr="00E61489">
              <w:rPr>
                <w:rFonts w:cs="Arial"/>
                <w:sz w:val="18"/>
                <w:lang w:val="en-ZA"/>
              </w:rPr>
              <w:br/>
              <w:t>where</w:t>
            </w:r>
            <w:r>
              <w:rPr>
                <w:rFonts w:cs="Arial"/>
                <w:sz w:val="18"/>
                <w:lang w:val="en-ZA"/>
              </w:rPr>
              <w:tab/>
            </w:r>
            <w:r w:rsidRPr="00E61489">
              <w:rPr>
                <w:rFonts w:ascii="Times New Roman" w:hAnsi="Times New Roman"/>
                <w:i/>
                <w:iCs/>
                <w:sz w:val="18"/>
                <w:lang w:val="en-ZA"/>
              </w:rPr>
              <w:t>A</w:t>
            </w:r>
            <w:r w:rsidRPr="00E61489">
              <w:rPr>
                <w:rFonts w:cs="Arial"/>
                <w:sz w:val="18"/>
                <w:lang w:val="en-ZA"/>
              </w:rPr>
              <w:t xml:space="preserve"> is the future value of the investment</w:t>
            </w:r>
          </w:p>
          <w:p w:rsidR="00E61489" w:rsidRPr="00E61489" w:rsidRDefault="00E61489" w:rsidP="00E61489">
            <w:pPr>
              <w:tabs>
                <w:tab w:val="left" w:pos="567"/>
                <w:tab w:val="left" w:pos="770"/>
              </w:tabs>
              <w:rPr>
                <w:rFonts w:cs="Arial"/>
                <w:sz w:val="18"/>
                <w:lang w:val="en-ZA"/>
              </w:rPr>
            </w:pPr>
            <w:r w:rsidRPr="00E61489">
              <w:rPr>
                <w:rFonts w:ascii="Times New Roman" w:hAnsi="Times New Roman"/>
                <w:i/>
                <w:iCs/>
                <w:sz w:val="18"/>
                <w:lang w:val="en-ZA"/>
              </w:rPr>
              <w:tab/>
              <w:t>P</w:t>
            </w:r>
            <w:r w:rsidRPr="00E61489">
              <w:rPr>
                <w:rFonts w:cs="Arial"/>
                <w:iCs/>
                <w:sz w:val="18"/>
                <w:lang w:val="en-ZA"/>
              </w:rPr>
              <w:t xml:space="preserve"> is the</w:t>
            </w:r>
            <w:r w:rsidRPr="00E61489">
              <w:rPr>
                <w:rFonts w:cs="Arial"/>
                <w:sz w:val="18"/>
                <w:lang w:val="en-ZA"/>
              </w:rPr>
              <w:t xml:space="preserve"> present value of the investment</w:t>
            </w:r>
          </w:p>
          <w:p w:rsidR="00E61489" w:rsidRPr="00E61489" w:rsidRDefault="00E61489" w:rsidP="00E61489">
            <w:pPr>
              <w:tabs>
                <w:tab w:val="left" w:pos="567"/>
                <w:tab w:val="left" w:pos="770"/>
              </w:tabs>
              <w:rPr>
                <w:rFonts w:cs="Arial"/>
                <w:sz w:val="18"/>
                <w:lang w:val="en-ZA"/>
              </w:rPr>
            </w:pPr>
            <w:r w:rsidRPr="00E61489">
              <w:rPr>
                <w:rFonts w:ascii="Times New Roman" w:hAnsi="Times New Roman"/>
                <w:i/>
                <w:iCs/>
                <w:sz w:val="18"/>
                <w:lang w:val="en-ZA"/>
              </w:rPr>
              <w:tab/>
              <w:t>i</w:t>
            </w:r>
            <w:r w:rsidRPr="00E61489">
              <w:rPr>
                <w:rFonts w:cs="Arial"/>
                <w:sz w:val="18"/>
                <w:lang w:val="en-ZA"/>
              </w:rPr>
              <w:t xml:space="preserve"> is the annual interest rate written as a decimal, and</w:t>
            </w:r>
          </w:p>
          <w:p w:rsidR="00E61489" w:rsidRPr="00E61489" w:rsidRDefault="00E61489" w:rsidP="00E61489">
            <w:pPr>
              <w:tabs>
                <w:tab w:val="left" w:pos="567"/>
                <w:tab w:val="left" w:pos="770"/>
              </w:tabs>
              <w:rPr>
                <w:rFonts w:cs="Arial"/>
                <w:sz w:val="18"/>
                <w:lang w:val="en-ZA"/>
              </w:rPr>
            </w:pPr>
            <w:r w:rsidRPr="00E61489">
              <w:rPr>
                <w:rFonts w:ascii="Times New Roman" w:hAnsi="Times New Roman"/>
                <w:i/>
                <w:iCs/>
                <w:sz w:val="18"/>
                <w:lang w:val="en-ZA"/>
              </w:rPr>
              <w:tab/>
            </w:r>
            <w:r w:rsidRPr="00E61489">
              <w:rPr>
                <w:rFonts w:ascii="Times New Roman" w:hAnsi="Times New Roman"/>
                <w:i/>
                <w:iCs/>
                <w:position w:val="-6"/>
                <w:sz w:val="18"/>
                <w:lang w:val="en-ZA"/>
              </w:rPr>
              <w:object w:dxaOrig="200" w:dyaOrig="220">
                <v:shape id="_x0000_i5991" type="#_x0000_t75" style="width:10pt;height:11.35pt" o:ole="">
                  <v:imagedata r:id="rId367" o:title=""/>
                </v:shape>
                <o:OLEObject Type="Embed" ProgID="Equation.3" ShapeID="_x0000_i5991" DrawAspect="Content" ObjectID="_1245374275" r:id="rId368"/>
              </w:object>
            </w:r>
            <w:r w:rsidRPr="00E61489">
              <w:rPr>
                <w:rFonts w:ascii="Times New Roman" w:hAnsi="Times New Roman"/>
                <w:i/>
                <w:iCs/>
                <w:sz w:val="18"/>
                <w:lang w:val="en-ZA"/>
              </w:rPr>
              <w:t xml:space="preserve"> </w:t>
            </w:r>
            <w:r w:rsidRPr="00E61489">
              <w:rPr>
                <w:rFonts w:cs="Arial"/>
                <w:sz w:val="18"/>
                <w:lang w:val="en-ZA"/>
              </w:rPr>
              <w:t>is the number of years</w:t>
            </w:r>
          </w:p>
          <w:p w:rsidR="00E61489" w:rsidRPr="00E61489" w:rsidRDefault="00E61489" w:rsidP="00E61489">
            <w:pPr>
              <w:rPr>
                <w:rFonts w:cs="Arial"/>
                <w:iCs/>
                <w:sz w:val="18"/>
                <w:lang w:val="en-ZA"/>
              </w:rPr>
            </w:pPr>
          </w:p>
          <w:p w:rsidR="00C12742" w:rsidRPr="00E61489" w:rsidRDefault="00E61489" w:rsidP="00522D9D">
            <w:pPr>
              <w:rPr>
                <w:rFonts w:cs="Arial"/>
                <w:sz w:val="18"/>
                <w:lang w:val="en-ZA"/>
              </w:rPr>
            </w:pPr>
            <w:r w:rsidRPr="00E61489">
              <w:rPr>
                <w:rFonts w:ascii="Times New Roman" w:hAnsi="Times New Roman"/>
                <w:i/>
                <w:iCs/>
                <w:position w:val="-2"/>
                <w:sz w:val="18"/>
                <w:lang w:val="en-ZA"/>
              </w:rPr>
              <w:object w:dxaOrig="660" w:dyaOrig="180">
                <v:shape id="_x0000_i5992" type="#_x0000_t75" style="width:33.35pt;height:8.65pt" o:ole="">
                  <v:imagedata r:id="rId369" r:pict="rId370" o:title=""/>
                </v:shape>
                <o:OLEObject Type="Embed" ProgID="Equation.3" ShapeID="_x0000_i5992" DrawAspect="Content" ObjectID="_1245374276" r:id="rId371"/>
              </w:object>
            </w:r>
            <w:r w:rsidRPr="00E61489">
              <w:rPr>
                <w:rFonts w:cs="Arial"/>
                <w:sz w:val="18"/>
                <w:lang w:val="en-ZA"/>
              </w:rPr>
              <w:t>interest earned</w:t>
            </w:r>
          </w:p>
        </w:tc>
      </w:tr>
    </w:tbl>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Let us look at our previous examples again by making use of</w:t>
      </w:r>
      <w:r>
        <w:rPr>
          <w:rFonts w:cs="Arial"/>
          <w:lang w:val="en-ZA"/>
        </w:rPr>
        <w:t xml:space="preserve"> this</w:t>
      </w:r>
      <w:r w:rsidRPr="00DF586D">
        <w:rPr>
          <w:rFonts w:cs="Arial"/>
          <w:lang w:val="en-ZA"/>
        </w:rPr>
        <w:t xml:space="preserve"> formula.</w:t>
      </w:r>
    </w:p>
    <w:p w:rsidR="0033183A" w:rsidRPr="00DF586D" w:rsidRDefault="0033183A" w:rsidP="0033183A">
      <w:pPr>
        <w:rPr>
          <w:rFonts w:cs="Arial"/>
          <w:bCs/>
          <w:lang w:val="en-ZA"/>
        </w:rPr>
      </w:pPr>
    </w:p>
    <w:p w:rsidR="0033183A" w:rsidRPr="00DF586D" w:rsidRDefault="0033183A" w:rsidP="00E61489">
      <w:pPr>
        <w:pStyle w:val="Heading4"/>
      </w:pPr>
      <w:r w:rsidRPr="00DF586D">
        <w:t>Example</w:t>
      </w:r>
      <w:r>
        <w:t xml:space="preserve"> 5.11</w:t>
      </w:r>
    </w:p>
    <w:p w:rsidR="0033183A" w:rsidRPr="00DF586D" w:rsidRDefault="0033183A" w:rsidP="0033183A">
      <w:pPr>
        <w:rPr>
          <w:rFonts w:cs="Arial"/>
          <w:lang w:val="en-ZA"/>
        </w:rPr>
      </w:pPr>
      <w:r w:rsidRPr="00DF586D">
        <w:rPr>
          <w:rFonts w:cs="Arial"/>
          <w:lang w:val="en-ZA"/>
        </w:rPr>
        <w:t xml:space="preserve">Find the interest when R300 is invested for 3 years at an interest rate of </w:t>
      </w:r>
      <w:r w:rsidRPr="00DF586D">
        <w:rPr>
          <w:rFonts w:cs="Arial"/>
          <w:position w:val="-6"/>
          <w:lang w:val="en-ZA"/>
        </w:rPr>
        <w:object w:dxaOrig="499" w:dyaOrig="279">
          <v:shape id="_x0000_i5993" type="#_x0000_t75" style="width:24.65pt;height:14pt" o:ole="">
            <v:imagedata r:id="rId372" o:title=""/>
          </v:shape>
          <o:OLEObject Type="Embed" ProgID="Equation.3" ShapeID="_x0000_i5993" DrawAspect="Content" ObjectID="_1245374277" r:id="rId373"/>
        </w:object>
      </w:r>
      <w:r w:rsidRPr="00DF586D">
        <w:rPr>
          <w:rFonts w:cs="Arial"/>
          <w:lang w:val="en-ZA"/>
        </w:rPr>
        <w:t xml:space="preserve"> compounded annually.</w:t>
      </w:r>
    </w:p>
    <w:p w:rsidR="0033183A" w:rsidRPr="00DF586D" w:rsidRDefault="0033183A" w:rsidP="00E61489">
      <w:pPr>
        <w:pStyle w:val="Heading5"/>
      </w:pPr>
      <w:r w:rsidRPr="00DF586D">
        <w:t>Solution</w:t>
      </w:r>
    </w:p>
    <w:p w:rsidR="0033183A" w:rsidRPr="00DF586D" w:rsidRDefault="00E61489" w:rsidP="0033183A">
      <w:pPr>
        <w:rPr>
          <w:rFonts w:cs="Arial"/>
          <w:bCs/>
          <w:iCs/>
          <w:lang w:val="en-ZA"/>
        </w:rPr>
      </w:pPr>
      <w:r w:rsidRPr="00E61489">
        <w:rPr>
          <w:rFonts w:cs="Arial"/>
          <w:b/>
          <w:bCs/>
          <w:position w:val="-44"/>
          <w:lang w:val="en-ZA"/>
        </w:rPr>
        <w:object w:dxaOrig="1180" w:dyaOrig="1040">
          <v:shape id="_x0000_i5994" type="#_x0000_t75" style="width:59.35pt;height:52pt" o:ole="" fillcolor="window">
            <v:imagedata r:id="rId374" r:pict="rId375" o:title=""/>
          </v:shape>
          <o:OLEObject Type="Embed" ProgID="Equation.3" ShapeID="_x0000_i5994" DrawAspect="Content" ObjectID="_1245374278" r:id="rId376"/>
        </w:object>
      </w:r>
    </w:p>
    <w:p w:rsidR="0033183A" w:rsidRPr="00DF586D" w:rsidRDefault="00E61489" w:rsidP="0033183A">
      <w:pPr>
        <w:rPr>
          <w:rFonts w:cs="Arial"/>
          <w:bCs/>
          <w:lang w:val="en-ZA"/>
        </w:rPr>
      </w:pPr>
      <w:r w:rsidRPr="00DF586D">
        <w:rPr>
          <w:rFonts w:cs="Arial"/>
          <w:position w:val="-10"/>
          <w:lang w:val="en-ZA"/>
        </w:rPr>
        <w:object w:dxaOrig="3320" w:dyaOrig="340">
          <v:shape id="_x0000_i5995" type="#_x0000_t75" style="width:166pt;height:16.65pt" o:ole="" filled="t">
            <v:imagedata r:id="rId377" r:pict="rId378" o:title=""/>
          </v:shape>
          <o:OLEObject Type="Embed" ProgID="Equation.3" ShapeID="_x0000_i5995" DrawAspect="Content" ObjectID="_1245374279" r:id="rId379"/>
        </w:object>
      </w:r>
    </w:p>
    <w:p w:rsidR="0033183A" w:rsidRPr="00DF586D" w:rsidRDefault="0033183A" w:rsidP="0033183A">
      <w:pPr>
        <w:rPr>
          <w:rFonts w:cs="Arial"/>
          <w:bCs/>
          <w:lang w:val="en-ZA"/>
        </w:rPr>
      </w:pPr>
      <w:r w:rsidRPr="00DF586D">
        <w:rPr>
          <w:rFonts w:cs="Arial"/>
          <w:bCs/>
          <w:lang w:val="en-ZA"/>
        </w:rPr>
        <w:t>Interest earned = Amount at the end of year 3 – Initial value</w:t>
      </w:r>
    </w:p>
    <w:p w:rsidR="0033183A" w:rsidRPr="00DF586D" w:rsidRDefault="0033183A" w:rsidP="00E61489">
      <w:pPr>
        <w:tabs>
          <w:tab w:val="left" w:pos="1328"/>
        </w:tabs>
        <w:rPr>
          <w:rFonts w:cs="Arial"/>
          <w:bCs/>
          <w:lang w:val="en-ZA"/>
        </w:rPr>
      </w:pPr>
      <w:r w:rsidRPr="00DF586D">
        <w:rPr>
          <w:rFonts w:cs="Arial"/>
          <w:bCs/>
          <w:lang w:val="en-ZA"/>
        </w:rPr>
        <w:tab/>
        <w:t>=</w:t>
      </w:r>
      <w:r w:rsidR="00E61489" w:rsidRPr="00E61489">
        <w:rPr>
          <w:rFonts w:cs="Arial"/>
          <w:bCs/>
          <w:position w:val="-6"/>
          <w:lang w:val="en-ZA"/>
        </w:rPr>
        <w:object w:dxaOrig="1640" w:dyaOrig="220">
          <v:shape id="_x0000_i5996" type="#_x0000_t75" style="width:82pt;height:11.35pt" o:ole="">
            <v:imagedata r:id="rId380" r:pict="rId381" o:title=""/>
          </v:shape>
          <o:OLEObject Type="Embed" ProgID="Equation.3" ShapeID="_x0000_i5996" DrawAspect="Content" ObjectID="_1245374280" r:id="rId382"/>
        </w:object>
      </w:r>
    </w:p>
    <w:p w:rsidR="0033183A" w:rsidRPr="00DF586D" w:rsidRDefault="0033183A" w:rsidP="00E61489">
      <w:pPr>
        <w:tabs>
          <w:tab w:val="left" w:pos="1328"/>
        </w:tabs>
        <w:rPr>
          <w:rFonts w:cs="Arial"/>
          <w:bCs/>
          <w:i/>
          <w:iCs/>
          <w:lang w:val="en-ZA"/>
        </w:rPr>
      </w:pPr>
      <w:r w:rsidRPr="00DF586D">
        <w:rPr>
          <w:rFonts w:cs="Arial"/>
          <w:bCs/>
          <w:lang w:val="en-ZA"/>
        </w:rPr>
        <w:tab/>
        <w:t>=</w:t>
      </w:r>
      <w:r w:rsidR="00E61489" w:rsidRPr="00E61489">
        <w:rPr>
          <w:rFonts w:cs="Arial"/>
          <w:bCs/>
          <w:position w:val="-6"/>
          <w:lang w:val="en-ZA"/>
        </w:rPr>
        <w:object w:dxaOrig="740" w:dyaOrig="220">
          <v:shape id="_x0000_i5997" type="#_x0000_t75" style="width:36.65pt;height:11.35pt" o:ole="">
            <v:imagedata r:id="rId383" r:pict="rId384" o:title=""/>
          </v:shape>
          <o:OLEObject Type="Embed" ProgID="Equation.3" ShapeID="_x0000_i5997" DrawAspect="Content" ObjectID="_1245374281" r:id="rId385"/>
        </w:object>
      </w:r>
    </w:p>
    <w:p w:rsidR="00E61489" w:rsidRDefault="00E61489" w:rsidP="0033183A">
      <w:pPr>
        <w:rPr>
          <w:rFonts w:cs="Arial"/>
          <w:lang w:val="en-ZA"/>
        </w:rPr>
      </w:pPr>
    </w:p>
    <w:p w:rsidR="0033183A" w:rsidRPr="00DF586D" w:rsidRDefault="0033183A" w:rsidP="0033183A">
      <w:pPr>
        <w:rPr>
          <w:rFonts w:cs="Arial"/>
          <w:lang w:val="en-ZA"/>
        </w:rPr>
      </w:pPr>
      <w:r w:rsidRPr="00DF586D">
        <w:rPr>
          <w:rFonts w:cs="Arial"/>
          <w:lang w:val="en-ZA"/>
        </w:rPr>
        <w:t>The total amount of interest earned is</w:t>
      </w:r>
      <w:r w:rsidR="00E61489" w:rsidRPr="00E61489">
        <w:rPr>
          <w:rFonts w:cs="Arial"/>
          <w:bCs/>
          <w:position w:val="-6"/>
          <w:lang w:val="en-ZA"/>
        </w:rPr>
        <w:object w:dxaOrig="740" w:dyaOrig="220">
          <v:shape id="_x0000_i5998" type="#_x0000_t75" style="width:36.65pt;height:11.35pt" o:ole="">
            <v:imagedata r:id="rId386" r:pict="rId387" o:title=""/>
          </v:shape>
          <o:OLEObject Type="Embed" ProgID="Equation.3" ShapeID="_x0000_i5998" DrawAspect="Content" ObjectID="_1245374282" r:id="rId388"/>
        </w:object>
      </w:r>
      <w:r w:rsidRPr="00DF586D">
        <w:rPr>
          <w:rFonts w:cs="Arial"/>
          <w:lang w:val="en-ZA"/>
        </w:rPr>
        <w:t>.</w:t>
      </w:r>
    </w:p>
    <w:p w:rsidR="0033183A" w:rsidRPr="00DF586D" w:rsidRDefault="0033183A" w:rsidP="0033183A">
      <w:pPr>
        <w:rPr>
          <w:rFonts w:cs="Arial"/>
          <w:lang w:val="en-ZA"/>
        </w:rPr>
      </w:pPr>
    </w:p>
    <w:p w:rsidR="0033183A" w:rsidRPr="00DF586D" w:rsidRDefault="0033183A" w:rsidP="00E61489">
      <w:pPr>
        <w:pStyle w:val="Heading4"/>
      </w:pPr>
      <w:r w:rsidRPr="00DF586D">
        <w:t>Example</w:t>
      </w:r>
      <w:r>
        <w:t xml:space="preserve"> 5.12</w:t>
      </w:r>
    </w:p>
    <w:p w:rsidR="0033183A" w:rsidRPr="00DF586D" w:rsidRDefault="0033183A" w:rsidP="0033183A">
      <w:pPr>
        <w:rPr>
          <w:rFonts w:cs="Arial"/>
          <w:lang w:val="en-ZA"/>
        </w:rPr>
      </w:pPr>
      <w:r w:rsidRPr="00DF586D">
        <w:rPr>
          <w:rFonts w:cs="Arial"/>
          <w:lang w:val="en-ZA"/>
        </w:rPr>
        <w:t xml:space="preserve">Find the interest when R1 000 is invested for 3 years at an interest rate of </w:t>
      </w:r>
      <w:r w:rsidR="00E61489" w:rsidRPr="00E61489">
        <w:rPr>
          <w:rFonts w:cs="Arial"/>
          <w:position w:val="-2"/>
          <w:lang w:val="en-ZA"/>
        </w:rPr>
        <w:object w:dxaOrig="400" w:dyaOrig="180">
          <v:shape id="_x0000_i5999" type="#_x0000_t75" style="width:20pt;height:9.35pt" o:ole="">
            <v:imagedata r:id="rId389" r:pict="rId390" o:title=""/>
          </v:shape>
          <o:OLEObject Type="Embed" ProgID="Equation.3" ShapeID="_x0000_i5999" DrawAspect="Content" ObjectID="_1245374283" r:id="rId391"/>
        </w:object>
      </w:r>
      <w:r w:rsidRPr="00DF586D">
        <w:rPr>
          <w:rFonts w:cs="Arial"/>
          <w:lang w:val="en-ZA"/>
        </w:rPr>
        <w:t xml:space="preserve"> compounded annually.</w:t>
      </w:r>
    </w:p>
    <w:p w:rsidR="0033183A" w:rsidRPr="00DF586D" w:rsidRDefault="0033183A" w:rsidP="00E61489">
      <w:pPr>
        <w:pStyle w:val="Heading5"/>
      </w:pPr>
      <w:r w:rsidRPr="00DF586D">
        <w:t>Solution</w:t>
      </w:r>
    </w:p>
    <w:p w:rsidR="0033183A" w:rsidRPr="00DF586D" w:rsidRDefault="0014493D" w:rsidP="0033183A">
      <w:pPr>
        <w:rPr>
          <w:rFonts w:cs="Arial"/>
          <w:b/>
          <w:bCs/>
          <w:i/>
          <w:iCs/>
          <w:lang w:val="en-ZA"/>
        </w:rPr>
      </w:pPr>
      <w:r w:rsidRPr="0014493D">
        <w:rPr>
          <w:rFonts w:cs="Arial"/>
          <w:b/>
          <w:bCs/>
          <w:position w:val="-44"/>
          <w:lang w:val="en-ZA"/>
        </w:rPr>
        <w:object w:dxaOrig="1180" w:dyaOrig="1040">
          <v:shape id="_x0000_i6000" type="#_x0000_t75" style="width:59.35pt;height:52pt" o:ole="" fillcolor="window">
            <v:imagedata r:id="rId392" r:pict="rId393" o:title=""/>
          </v:shape>
          <o:OLEObject Type="Embed" ProgID="Equation.3" ShapeID="_x0000_i6000" DrawAspect="Content" ObjectID="_1245374284" r:id="rId394"/>
        </w:object>
      </w:r>
    </w:p>
    <w:p w:rsidR="0033183A" w:rsidRPr="00DF586D" w:rsidRDefault="0014493D" w:rsidP="0033183A">
      <w:pPr>
        <w:rPr>
          <w:rFonts w:cs="Arial"/>
          <w:lang w:val="en-ZA"/>
        </w:rPr>
      </w:pPr>
      <w:r w:rsidRPr="00DF586D">
        <w:rPr>
          <w:rFonts w:cs="Arial"/>
          <w:position w:val="-10"/>
          <w:lang w:val="en-ZA"/>
        </w:rPr>
        <w:object w:dxaOrig="3200" w:dyaOrig="340">
          <v:shape id="_x0000_i6001" type="#_x0000_t75" style="width:160pt;height:16.65pt" o:ole="" filled="t">
            <v:imagedata r:id="rId395" r:pict="rId396" o:title=""/>
          </v:shape>
          <o:OLEObject Type="Embed" ProgID="Equation.3" ShapeID="_x0000_i6001" DrawAspect="Content" ObjectID="_1245374285" r:id="rId397"/>
        </w:object>
      </w:r>
    </w:p>
    <w:p w:rsidR="0033183A" w:rsidRPr="00DF586D" w:rsidRDefault="0033183A" w:rsidP="0033183A">
      <w:pPr>
        <w:rPr>
          <w:rFonts w:cs="Arial"/>
          <w:lang w:val="en-ZA"/>
        </w:rPr>
      </w:pPr>
      <w:r w:rsidRPr="00DF586D">
        <w:rPr>
          <w:rFonts w:cs="Arial"/>
          <w:lang w:val="en-ZA"/>
        </w:rPr>
        <w:t xml:space="preserve">Interest earned = Amount at the end of year 3 </w:t>
      </w:r>
      <w:r w:rsidRPr="0014493D">
        <w:rPr>
          <w:rFonts w:cs="Arial"/>
          <w:i/>
          <w:sz w:val="18"/>
          <w:lang w:val="en-ZA"/>
        </w:rPr>
        <w:t>– Initial value</w:t>
      </w:r>
    </w:p>
    <w:p w:rsidR="0033183A" w:rsidRPr="00DF586D" w:rsidRDefault="0033183A" w:rsidP="0014493D">
      <w:pPr>
        <w:tabs>
          <w:tab w:val="left" w:pos="1342"/>
        </w:tabs>
        <w:rPr>
          <w:rFonts w:cs="Arial"/>
          <w:lang w:val="en-ZA"/>
        </w:rPr>
      </w:pPr>
      <w:r w:rsidRPr="00DF586D">
        <w:rPr>
          <w:rFonts w:cs="Arial"/>
          <w:lang w:val="en-ZA"/>
        </w:rPr>
        <w:tab/>
        <w:t>=</w:t>
      </w:r>
      <w:r w:rsidR="0014493D" w:rsidRPr="0014493D">
        <w:rPr>
          <w:rFonts w:cs="Arial"/>
          <w:position w:val="-2"/>
          <w:lang w:val="en-ZA"/>
        </w:rPr>
        <w:object w:dxaOrig="1260" w:dyaOrig="180">
          <v:shape id="_x0000_i6002" type="#_x0000_t75" style="width:63.35pt;height:9.35pt" o:ole="">
            <v:imagedata r:id="rId398" r:pict="rId399" o:title=""/>
          </v:shape>
          <o:OLEObject Type="Embed" ProgID="Equation.3" ShapeID="_x0000_i6002" DrawAspect="Content" ObjectID="_1245374286" r:id="rId400"/>
        </w:object>
      </w:r>
    </w:p>
    <w:p w:rsidR="0033183A" w:rsidRPr="00DF586D" w:rsidRDefault="0033183A" w:rsidP="0014493D">
      <w:pPr>
        <w:tabs>
          <w:tab w:val="left" w:pos="1342"/>
        </w:tabs>
        <w:rPr>
          <w:rFonts w:cs="Arial"/>
          <w:lang w:val="en-ZA"/>
        </w:rPr>
      </w:pPr>
      <w:r w:rsidRPr="00DF586D">
        <w:rPr>
          <w:rFonts w:cs="Arial"/>
          <w:lang w:val="en-ZA"/>
        </w:rPr>
        <w:tab/>
        <w:t>=</w:t>
      </w:r>
      <w:r w:rsidR="0014493D" w:rsidRPr="0014493D">
        <w:rPr>
          <w:rFonts w:cs="Arial"/>
          <w:position w:val="-2"/>
          <w:lang w:val="en-ZA"/>
        </w:rPr>
        <w:object w:dxaOrig="480" w:dyaOrig="180">
          <v:shape id="_x0000_i6003" type="#_x0000_t75" style="width:24pt;height:9.35pt" o:ole="">
            <v:imagedata r:id="rId401" r:pict="rId402" o:title=""/>
          </v:shape>
          <o:OLEObject Type="Embed" ProgID="Equation.3" ShapeID="_x0000_i6003" DrawAspect="Content" ObjectID="_1245374287" r:id="rId403"/>
        </w:object>
      </w:r>
    </w:p>
    <w:p w:rsidR="0014493D" w:rsidRDefault="0014493D" w:rsidP="0033183A">
      <w:pPr>
        <w:rPr>
          <w:rFonts w:cs="Arial"/>
          <w:b/>
          <w:bCs/>
          <w:lang w:val="en-ZA"/>
        </w:rPr>
      </w:pPr>
    </w:p>
    <w:p w:rsidR="0033183A" w:rsidRPr="0014493D" w:rsidRDefault="0033183A" w:rsidP="0033183A">
      <w:pPr>
        <w:rPr>
          <w:rFonts w:cs="Arial"/>
          <w:b/>
          <w:bCs/>
          <w:i/>
          <w:iCs/>
          <w:lang w:val="en-ZA"/>
        </w:rPr>
      </w:pPr>
      <w:r w:rsidRPr="0014493D">
        <w:rPr>
          <w:rFonts w:cs="Arial"/>
          <w:b/>
          <w:bCs/>
          <w:lang w:val="en-ZA"/>
        </w:rPr>
        <w:t>The total amount of interest earned is</w:t>
      </w:r>
      <w:r w:rsidRPr="0014493D">
        <w:rPr>
          <w:rFonts w:cs="Arial"/>
          <w:b/>
          <w:position w:val="-6"/>
          <w:lang w:val="en-ZA"/>
        </w:rPr>
        <w:object w:dxaOrig="580" w:dyaOrig="279">
          <v:shape id="_x0000_i6004" type="#_x0000_t75" style="width:29.35pt;height:14pt" o:ole="">
            <v:imagedata r:id="rId404" o:title=""/>
          </v:shape>
          <o:OLEObject Type="Embed" ProgID="Equation.3" ShapeID="_x0000_i6004" DrawAspect="Content" ObjectID="_1245374288" r:id="rId405"/>
        </w:object>
      </w:r>
      <w:r w:rsidRPr="0014493D">
        <w:rPr>
          <w:rFonts w:cs="Arial"/>
          <w:b/>
          <w:lang w:val="en-ZA"/>
        </w:rPr>
        <w:t>.</w:t>
      </w:r>
    </w:p>
    <w:p w:rsidR="0033183A" w:rsidRDefault="0033183A" w:rsidP="0033183A">
      <w:pPr>
        <w:rPr>
          <w:rFonts w:cs="Arial"/>
          <w:bCs/>
          <w:lang w:val="en-ZA"/>
        </w:rPr>
      </w:pPr>
    </w:p>
    <w:p w:rsidR="0033183A" w:rsidRPr="00DF586D" w:rsidRDefault="0033183A" w:rsidP="005A33ED">
      <w:pPr>
        <w:pStyle w:val="Heading4"/>
      </w:pPr>
      <w:r w:rsidRPr="00DF586D">
        <w:t>Example</w:t>
      </w:r>
      <w:r>
        <w:t xml:space="preserve"> 5.13</w:t>
      </w:r>
    </w:p>
    <w:p w:rsidR="0033183A" w:rsidRPr="00DF586D" w:rsidRDefault="0033183A" w:rsidP="0033183A">
      <w:pPr>
        <w:rPr>
          <w:rFonts w:cs="Arial"/>
          <w:lang w:val="en-ZA"/>
        </w:rPr>
      </w:pPr>
      <w:r w:rsidRPr="00DF586D">
        <w:rPr>
          <w:rFonts w:cs="Arial"/>
          <w:lang w:val="en-ZA"/>
        </w:rPr>
        <w:t>Suppose your sister opened an account by</w:t>
      </w:r>
      <w:r>
        <w:rPr>
          <w:rFonts w:cs="Arial"/>
          <w:lang w:val="en-ZA"/>
        </w:rPr>
        <w:t xml:space="preserve"> depositing</w:t>
      </w:r>
      <w:r w:rsidRPr="00DF586D">
        <w:rPr>
          <w:rFonts w:cs="Arial"/>
          <w:lang w:val="en-ZA"/>
        </w:rPr>
        <w:t xml:space="preserve"> </w:t>
      </w:r>
      <w:r w:rsidR="005A33ED" w:rsidRPr="005A33ED">
        <w:rPr>
          <w:rFonts w:cs="Arial"/>
          <w:position w:val="-2"/>
          <w:lang w:val="en-ZA"/>
        </w:rPr>
        <w:object w:dxaOrig="600" w:dyaOrig="180">
          <v:shape id="_x0000_i6005" type="#_x0000_t75" style="width:30pt;height:9.35pt" o:ole="">
            <v:imagedata r:id="rId406" r:pict="rId407" o:title=""/>
          </v:shape>
          <o:OLEObject Type="Embed" ProgID="Equation.3" ShapeID="_x0000_i6005" DrawAspect="Content" ObjectID="_1245374289" r:id="rId408"/>
        </w:object>
      </w:r>
      <w:r w:rsidRPr="00DF586D">
        <w:rPr>
          <w:rFonts w:cs="Arial"/>
          <w:lang w:val="en-ZA"/>
        </w:rPr>
        <w:t xml:space="preserve"> on 1 June 2006. If the account earned interest at a rate of </w:t>
      </w:r>
      <w:r w:rsidR="005A33ED" w:rsidRPr="005A33ED">
        <w:rPr>
          <w:rFonts w:cs="Arial"/>
          <w:position w:val="-6"/>
          <w:lang w:val="en-ZA"/>
        </w:rPr>
        <w:object w:dxaOrig="480" w:dyaOrig="220">
          <v:shape id="_x0000_i6006" type="#_x0000_t75" style="width:24pt;height:11.35pt" o:ole="">
            <v:imagedata r:id="rId409" r:pict="rId410" o:title=""/>
          </v:shape>
          <o:OLEObject Type="Embed" ProgID="Equation.3" ShapeID="_x0000_i6006" DrawAspect="Content" ObjectID="_1245374290" r:id="rId411"/>
        </w:object>
      </w:r>
      <w:r w:rsidRPr="00DF586D">
        <w:rPr>
          <w:rFonts w:cs="Arial"/>
          <w:lang w:val="en-ZA"/>
        </w:rPr>
        <w:t xml:space="preserve"> compounded annually, how much money would be in the account on 1 March 2008?</w:t>
      </w:r>
    </w:p>
    <w:p w:rsidR="0033183A" w:rsidRPr="00DF586D" w:rsidRDefault="0033183A" w:rsidP="005A33ED">
      <w:pPr>
        <w:pStyle w:val="Heading5"/>
      </w:pPr>
      <w:r w:rsidRPr="00DF586D">
        <w:t>Solution</w:t>
      </w:r>
    </w:p>
    <w:p w:rsidR="0033183A" w:rsidRPr="00DF586D" w:rsidRDefault="005A33ED" w:rsidP="0033183A">
      <w:pPr>
        <w:rPr>
          <w:rFonts w:cs="Arial"/>
          <w:lang w:val="en-ZA"/>
        </w:rPr>
      </w:pPr>
      <w:r w:rsidRPr="005A33ED">
        <w:rPr>
          <w:rFonts w:cs="Arial"/>
          <w:b/>
          <w:bCs/>
          <w:position w:val="-72"/>
          <w:lang w:val="en-ZA"/>
        </w:rPr>
        <w:object w:dxaOrig="1300" w:dyaOrig="1320">
          <v:shape id="_x0000_i6007" type="#_x0000_t75" style="width:65.35pt;height:66pt" o:ole="" fillcolor="window">
            <v:imagedata r:id="rId412" r:pict="rId413" o:title=""/>
          </v:shape>
          <o:OLEObject Type="Embed" ProgID="Equation.3" ShapeID="_x0000_i6007" DrawAspect="Content" ObjectID="_1245374291" r:id="rId414"/>
        </w:object>
      </w:r>
    </w:p>
    <w:p w:rsidR="0033183A" w:rsidRPr="00DF586D" w:rsidRDefault="0033183A" w:rsidP="0033183A">
      <w:pPr>
        <w:rPr>
          <w:rFonts w:cs="Arial"/>
          <w:lang w:val="en-ZA"/>
        </w:rPr>
      </w:pPr>
      <w:r w:rsidRPr="00DF586D">
        <w:rPr>
          <w:rFonts w:cs="Arial"/>
          <w:lang w:val="en-ZA"/>
        </w:rPr>
        <w:t xml:space="preserve">because from </w:t>
      </w:r>
      <w:r>
        <w:rPr>
          <w:rFonts w:cs="Arial"/>
          <w:lang w:val="en-ZA"/>
        </w:rPr>
        <w:t>1 June 2006 untill 1 March 2008</w:t>
      </w:r>
      <w:r w:rsidRPr="00DF586D">
        <w:rPr>
          <w:rFonts w:cs="Arial"/>
          <w:lang w:val="en-ZA"/>
        </w:rPr>
        <w:t xml:space="preserve"> </w:t>
      </w:r>
      <w:r>
        <w:rPr>
          <w:rFonts w:cs="Arial"/>
          <w:lang w:val="en-ZA"/>
        </w:rPr>
        <w:t>is a 21 month period</w:t>
      </w:r>
      <w:r w:rsidRPr="00DF586D">
        <w:rPr>
          <w:rFonts w:cs="Arial"/>
          <w:lang w:val="en-ZA"/>
        </w:rPr>
        <w:t>.</w:t>
      </w:r>
    </w:p>
    <w:p w:rsidR="0033183A" w:rsidRPr="00DF586D" w:rsidRDefault="005A33ED" w:rsidP="0033183A">
      <w:pPr>
        <w:rPr>
          <w:rFonts w:cs="Arial"/>
          <w:lang w:val="en-ZA"/>
        </w:rPr>
      </w:pPr>
      <w:r w:rsidRPr="00DF586D">
        <w:rPr>
          <w:rFonts w:cs="Arial"/>
          <w:position w:val="-10"/>
          <w:lang w:val="en-ZA"/>
        </w:rPr>
        <w:object w:dxaOrig="3780" w:dyaOrig="340">
          <v:shape id="_x0000_i6008" type="#_x0000_t75" style="width:188.65pt;height:16.65pt" o:ole="" filled="t">
            <v:imagedata r:id="rId415" r:pict="rId416" o:title=""/>
          </v:shape>
          <o:OLEObject Type="Embed" ProgID="Equation.3" ShapeID="_x0000_i6008" DrawAspect="Content" ObjectID="_1245374292" r:id="rId417"/>
        </w:object>
      </w:r>
    </w:p>
    <w:p w:rsidR="0033183A" w:rsidRPr="00DF586D" w:rsidRDefault="0033183A" w:rsidP="0033183A">
      <w:pPr>
        <w:rPr>
          <w:rFonts w:cs="Arial"/>
          <w:bCs/>
          <w:i/>
          <w:iCs/>
          <w:lang w:val="en-ZA"/>
        </w:rPr>
      </w:pPr>
      <w:r w:rsidRPr="00DF586D">
        <w:rPr>
          <w:rFonts w:cs="Arial"/>
          <w:bCs/>
          <w:lang w:val="en-ZA"/>
        </w:rPr>
        <w:t xml:space="preserve">The amount in the account on 1 March 2008 </w:t>
      </w:r>
      <w:r>
        <w:rPr>
          <w:rFonts w:cs="Arial"/>
          <w:bCs/>
          <w:lang w:val="en-ZA"/>
        </w:rPr>
        <w:t>would</w:t>
      </w:r>
      <w:r w:rsidRPr="00DF586D">
        <w:rPr>
          <w:rFonts w:cs="Arial"/>
          <w:bCs/>
          <w:lang w:val="en-ZA"/>
        </w:rPr>
        <w:t xml:space="preserve"> be</w:t>
      </w:r>
      <w:r w:rsidR="005A33ED" w:rsidRPr="005A33ED">
        <w:rPr>
          <w:rFonts w:cs="Arial"/>
          <w:bCs/>
          <w:position w:val="-6"/>
          <w:lang w:val="en-ZA"/>
        </w:rPr>
        <w:object w:dxaOrig="860" w:dyaOrig="220">
          <v:shape id="_x0000_i6009" type="#_x0000_t75" style="width:43.35pt;height:11.35pt" o:ole="">
            <v:imagedata r:id="rId418" r:pict="rId419" o:title=""/>
          </v:shape>
          <o:OLEObject Type="Embed" ProgID="Equation.3" ShapeID="_x0000_i6009" DrawAspect="Content" ObjectID="_1245374293" r:id="rId420"/>
        </w:object>
      </w:r>
      <w:r w:rsidRPr="00DF586D">
        <w:rPr>
          <w:rFonts w:cs="Arial"/>
          <w:bCs/>
          <w:lang w:val="en-ZA"/>
        </w:rPr>
        <w:t>.</w:t>
      </w:r>
    </w:p>
    <w:p w:rsidR="0033183A" w:rsidRPr="00DF586D" w:rsidRDefault="0033183A" w:rsidP="0033183A">
      <w:pPr>
        <w:rPr>
          <w:rFonts w:cs="Arial"/>
          <w:lang w:val="en-ZA"/>
        </w:rPr>
      </w:pPr>
    </w:p>
    <w:p w:rsidR="0033183A" w:rsidRPr="00DF586D" w:rsidRDefault="0033183A" w:rsidP="005A33ED">
      <w:pPr>
        <w:pStyle w:val="Heading4"/>
      </w:pPr>
      <w:r w:rsidRPr="00DF586D">
        <w:t>Example</w:t>
      </w:r>
      <w:r>
        <w:t xml:space="preserve"> 5.14</w:t>
      </w:r>
    </w:p>
    <w:p w:rsidR="0033183A" w:rsidRPr="00DF586D" w:rsidRDefault="0033183A" w:rsidP="0033183A">
      <w:pPr>
        <w:rPr>
          <w:rFonts w:cs="Arial"/>
          <w:lang w:val="en-ZA"/>
        </w:rPr>
      </w:pPr>
      <w:r w:rsidRPr="00DF586D">
        <w:rPr>
          <w:rFonts w:cs="Arial"/>
          <w:lang w:val="en-ZA"/>
        </w:rPr>
        <w:t xml:space="preserve">Joe made a deposit of R1 200 into his </w:t>
      </w:r>
      <w:r w:rsidRPr="00DF586D">
        <w:rPr>
          <w:rFonts w:cs="Arial"/>
          <w:i/>
          <w:lang w:val="en-ZA"/>
        </w:rPr>
        <w:t>Take Care</w:t>
      </w:r>
      <w:r w:rsidRPr="00DF586D">
        <w:rPr>
          <w:rFonts w:cs="Arial"/>
          <w:lang w:val="en-ZA"/>
        </w:rPr>
        <w:t xml:space="preserve"> bank account. Two years later he made a second deposit of R800. How much is in Joe’s account five years after the first deposit, if the interest rate is </w:t>
      </w:r>
      <w:r w:rsidR="005A33ED" w:rsidRPr="005A33ED">
        <w:rPr>
          <w:rFonts w:cs="Arial"/>
          <w:position w:val="-2"/>
          <w:lang w:val="en-ZA"/>
        </w:rPr>
        <w:object w:dxaOrig="320" w:dyaOrig="180">
          <v:shape id="_x0000_i6010" type="#_x0000_t75" style="width:16pt;height:9.35pt" o:ole="">
            <v:imagedata r:id="rId421" r:pict="rId422" o:title=""/>
          </v:shape>
          <o:OLEObject Type="Embed" ProgID="Equation.3" ShapeID="_x0000_i6010" DrawAspect="Content" ObjectID="_1245374294" r:id="rId423"/>
        </w:object>
      </w:r>
      <w:r w:rsidRPr="00DF586D">
        <w:rPr>
          <w:rFonts w:cs="Arial"/>
          <w:lang w:val="en-ZA"/>
        </w:rPr>
        <w:t xml:space="preserve"> compounded annually?</w:t>
      </w:r>
    </w:p>
    <w:p w:rsidR="0033183A" w:rsidRPr="00DF586D" w:rsidRDefault="0033183A" w:rsidP="005A33ED">
      <w:pPr>
        <w:pStyle w:val="Heading5"/>
      </w:pPr>
      <w:r w:rsidRPr="00DF586D">
        <w:t>Solution</w:t>
      </w:r>
    </w:p>
    <w:p w:rsidR="005A33ED" w:rsidRDefault="0033183A" w:rsidP="0033183A">
      <w:pPr>
        <w:rPr>
          <w:rFonts w:cs="Arial"/>
          <w:lang w:val="en-ZA"/>
        </w:rPr>
      </w:pPr>
      <w:r w:rsidRPr="00DF586D">
        <w:rPr>
          <w:rFonts w:cs="Arial"/>
          <w:lang w:val="en-ZA"/>
        </w:rPr>
        <w:t>In this case there are two payments that were made at different points in time. The solution is straightforward when we realise that the accumulated values of the payments can be considered separately and then simply added together.</w:t>
      </w:r>
    </w:p>
    <w:p w:rsidR="005A33ED" w:rsidRDefault="005A33ED"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r>
        <w:rPr>
          <w:rFonts w:cs="Arial"/>
          <w:noProof/>
          <w:lang w:val="en-US" w:eastAsia="en-US"/>
        </w:rPr>
        <w:drawing>
          <wp:anchor distT="0" distB="0" distL="114300" distR="114300" simplePos="0" relativeHeight="251661312" behindDoc="0" locked="0" layoutInCell="0" allowOverlap="1">
            <wp:simplePos x="0" y="0"/>
            <wp:positionH relativeFrom="column">
              <wp:posOffset>640080</wp:posOffset>
            </wp:positionH>
            <wp:positionV relativeFrom="paragraph">
              <wp:posOffset>71120</wp:posOffset>
            </wp:positionV>
            <wp:extent cx="3945890" cy="1297305"/>
            <wp:effectExtent l="25400" t="0" r="0" b="0"/>
            <wp:wrapNone/>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424"/>
                    <a:srcRect/>
                    <a:stretch>
                      <a:fillRect/>
                    </a:stretch>
                  </pic:blipFill>
                  <pic:spPr bwMode="auto">
                    <a:xfrm>
                      <a:off x="0" y="0"/>
                      <a:ext cx="3945890" cy="1297305"/>
                    </a:xfrm>
                    <a:prstGeom prst="rect">
                      <a:avLst/>
                    </a:prstGeom>
                    <a:noFill/>
                  </pic:spPr>
                </pic:pic>
              </a:graphicData>
            </a:graphic>
          </wp:anchor>
        </w:drawing>
      </w:r>
    </w:p>
    <w:p w:rsidR="0033183A" w:rsidRPr="00DF586D" w:rsidRDefault="0033183A"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             0             1              2             3             4              5 years</w:t>
      </w:r>
    </w:p>
    <w:p w:rsidR="0033183A" w:rsidRPr="00DF586D" w:rsidRDefault="0033183A" w:rsidP="0033183A">
      <w:pPr>
        <w:rPr>
          <w:rFonts w:cs="Arial"/>
          <w:lang w:val="en-ZA"/>
        </w:rPr>
      </w:pPr>
      <w:r w:rsidRPr="00DF586D">
        <w:rPr>
          <w:rFonts w:cs="Arial"/>
          <w:lang w:val="en-ZA"/>
        </w:rPr>
        <w:t xml:space="preserve">     (Invest</w:t>
      </w:r>
      <w:r w:rsidRPr="00DF586D">
        <w:rPr>
          <w:rFonts w:cs="Arial"/>
          <w:position w:val="-6"/>
          <w:lang w:val="en-ZA"/>
        </w:rPr>
        <w:object w:dxaOrig="700" w:dyaOrig="279">
          <v:shape id="_x0000_i6011" type="#_x0000_t75" style="width:35.35pt;height:14pt" o:ole="">
            <v:imagedata r:id="rId425" o:title=""/>
          </v:shape>
          <o:OLEObject Type="Embed" ProgID="Equation.3" ShapeID="_x0000_i6011" DrawAspect="Content" ObjectID="_1245374295" r:id="rId426"/>
        </w:object>
      </w:r>
      <w:r w:rsidRPr="00DF586D">
        <w:rPr>
          <w:rFonts w:cs="Arial"/>
          <w:lang w:val="en-ZA"/>
        </w:rPr>
        <w:t>)         (Invest</w:t>
      </w:r>
      <w:r w:rsidRPr="00DF586D">
        <w:rPr>
          <w:rFonts w:cs="Arial"/>
          <w:position w:val="-6"/>
          <w:lang w:val="en-ZA"/>
        </w:rPr>
        <w:object w:dxaOrig="580" w:dyaOrig="279">
          <v:shape id="_x0000_i6012" type="#_x0000_t75" style="width:29.35pt;height:14pt" o:ole="">
            <v:imagedata r:id="rId427" o:title=""/>
          </v:shape>
          <o:OLEObject Type="Embed" ProgID="Equation.3" ShapeID="_x0000_i6012" DrawAspect="Content" ObjectID="_1245374296" r:id="rId428"/>
        </w:object>
      </w:r>
      <w:r w:rsidRPr="00DF586D">
        <w:rPr>
          <w:rFonts w:cs="Arial"/>
          <w:lang w:val="en-ZA"/>
        </w:rPr>
        <w: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The first payment was R1 200, which will earn interest over five years. The second payment was R800, which will earn interest over three years. We determine the interest </w:t>
      </w:r>
      <w:r>
        <w:rPr>
          <w:rFonts w:cs="Arial"/>
          <w:lang w:val="en-ZA"/>
        </w:rPr>
        <w:t>earned on each of the amounts</w:t>
      </w:r>
      <w:r w:rsidRPr="00DF586D">
        <w:rPr>
          <w:rFonts w:cs="Arial"/>
          <w:lang w:val="en-ZA"/>
        </w:rPr>
        <w:t xml:space="preserve"> separately.</w:t>
      </w:r>
    </w:p>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Future value of</w:t>
      </w:r>
      <w:r w:rsidRPr="00DF586D">
        <w:rPr>
          <w:rFonts w:cs="Arial"/>
          <w:lang w:val="en-ZA"/>
        </w:rPr>
        <w:t xml:space="preserve"> first payment:</w:t>
      </w:r>
    </w:p>
    <w:p w:rsidR="0033183A" w:rsidRPr="00DF586D" w:rsidRDefault="009F79F3" w:rsidP="0033183A">
      <w:pPr>
        <w:rPr>
          <w:rFonts w:cs="Arial"/>
          <w:bCs/>
          <w:iCs/>
          <w:lang w:val="en-ZA"/>
        </w:rPr>
      </w:pPr>
      <w:r w:rsidRPr="009F79F3">
        <w:rPr>
          <w:rFonts w:cs="Arial"/>
          <w:b/>
          <w:bCs/>
          <w:position w:val="-44"/>
          <w:lang w:val="en-ZA"/>
        </w:rPr>
        <w:object w:dxaOrig="1200" w:dyaOrig="1040">
          <v:shape id="_x0000_i6013" type="#_x0000_t75" style="width:60pt;height:52pt" o:ole="" fillcolor="window">
            <v:imagedata r:id="rId429" r:pict="rId430" o:title=""/>
          </v:shape>
          <o:OLEObject Type="Embed" ProgID="Equation.3" ShapeID="_x0000_i6013" DrawAspect="Content" ObjectID="_1245374297" r:id="rId431"/>
        </w:object>
      </w:r>
    </w:p>
    <w:p w:rsidR="0033183A" w:rsidRPr="00DF586D" w:rsidRDefault="009F79F3" w:rsidP="0033183A">
      <w:pPr>
        <w:rPr>
          <w:rFonts w:cs="Arial"/>
          <w:lang w:val="en-ZA"/>
        </w:rPr>
      </w:pPr>
      <w:r w:rsidRPr="00DF586D">
        <w:rPr>
          <w:rFonts w:cs="Arial"/>
          <w:position w:val="-10"/>
          <w:lang w:val="en-ZA"/>
        </w:rPr>
        <w:object w:dxaOrig="3500" w:dyaOrig="340">
          <v:shape id="_x0000_i6014" type="#_x0000_t75" style="width:175.35pt;height:16.65pt" o:ole="" filled="t">
            <v:imagedata r:id="rId432" r:pict="rId433" o:title=""/>
          </v:shape>
          <o:OLEObject Type="Embed" ProgID="Equation.3" ShapeID="_x0000_i6014" DrawAspect="Content" ObjectID="_1245374298" r:id="rId434"/>
        </w:object>
      </w:r>
    </w:p>
    <w:p w:rsidR="009F79F3" w:rsidRDefault="009F79F3" w:rsidP="0033183A">
      <w:pPr>
        <w:rPr>
          <w:rFonts w:cs="Arial"/>
          <w:lang w:val="en-ZA"/>
        </w:rPr>
      </w:pPr>
    </w:p>
    <w:p w:rsidR="0033183A" w:rsidRPr="00DF586D" w:rsidRDefault="0033183A" w:rsidP="0033183A">
      <w:pPr>
        <w:rPr>
          <w:rFonts w:cs="Arial"/>
          <w:lang w:val="en-ZA"/>
        </w:rPr>
      </w:pPr>
      <w:r>
        <w:rPr>
          <w:rFonts w:cs="Arial"/>
          <w:lang w:val="en-ZA"/>
        </w:rPr>
        <w:t>Future value of</w:t>
      </w:r>
      <w:r w:rsidRPr="00DF586D">
        <w:rPr>
          <w:rFonts w:cs="Arial"/>
          <w:lang w:val="en-ZA"/>
        </w:rPr>
        <w:t xml:space="preserve"> second payment:</w:t>
      </w:r>
    </w:p>
    <w:p w:rsidR="0033183A" w:rsidRPr="00DF586D" w:rsidRDefault="009F79F3" w:rsidP="0033183A">
      <w:pPr>
        <w:rPr>
          <w:rFonts w:cs="Arial"/>
          <w:bCs/>
          <w:iCs/>
          <w:lang w:val="en-ZA"/>
        </w:rPr>
      </w:pPr>
      <w:r w:rsidRPr="009F79F3">
        <w:rPr>
          <w:rFonts w:cs="Arial"/>
          <w:b/>
          <w:bCs/>
          <w:position w:val="-44"/>
          <w:lang w:val="en-ZA"/>
        </w:rPr>
        <w:object w:dxaOrig="1200" w:dyaOrig="1040">
          <v:shape id="_x0000_i6015" type="#_x0000_t75" style="width:60pt;height:52pt" o:ole="" fillcolor="window">
            <v:imagedata r:id="rId435" r:pict="rId436" o:title=""/>
          </v:shape>
          <o:OLEObject Type="Embed" ProgID="Equation.3" ShapeID="_x0000_i6015" DrawAspect="Content" ObjectID="_1245374299" r:id="rId437"/>
        </w:object>
      </w:r>
    </w:p>
    <w:p w:rsidR="0033183A" w:rsidRPr="00DF586D" w:rsidRDefault="009F79F3" w:rsidP="0033183A">
      <w:pPr>
        <w:rPr>
          <w:rFonts w:cs="Arial"/>
          <w:lang w:val="en-ZA"/>
        </w:rPr>
      </w:pPr>
      <w:r w:rsidRPr="00DF586D">
        <w:rPr>
          <w:rFonts w:cs="Arial"/>
          <w:position w:val="-10"/>
          <w:lang w:val="en-ZA"/>
        </w:rPr>
        <w:object w:dxaOrig="3420" w:dyaOrig="340">
          <v:shape id="_x0000_i6016" type="#_x0000_t75" style="width:171.35pt;height:16.65pt" o:ole="" filled="t">
            <v:imagedata r:id="rId438" r:pict="rId439" o:title=""/>
          </v:shape>
          <o:OLEObject Type="Embed" ProgID="Equation.3" ShapeID="_x0000_i6016" DrawAspect="Content" ObjectID="_1245374300" r:id="rId440"/>
        </w:object>
      </w:r>
    </w:p>
    <w:p w:rsidR="0033183A" w:rsidRPr="00DF586D" w:rsidRDefault="0033183A" w:rsidP="0033183A">
      <w:pPr>
        <w:rPr>
          <w:rFonts w:cs="Arial"/>
          <w:lang w:val="en-ZA"/>
        </w:rPr>
      </w:pPr>
    </w:p>
    <w:p w:rsidR="009F79F3" w:rsidRDefault="0033183A" w:rsidP="0033183A">
      <w:pPr>
        <w:rPr>
          <w:rFonts w:cs="Arial"/>
          <w:lang w:val="en-ZA"/>
        </w:rPr>
      </w:pPr>
      <w:r w:rsidRPr="00DF586D">
        <w:rPr>
          <w:rFonts w:cs="Arial"/>
          <w:lang w:val="en-ZA"/>
        </w:rPr>
        <w:t xml:space="preserve">Total </w:t>
      </w:r>
      <w:r>
        <w:rPr>
          <w:rFonts w:cs="Arial"/>
          <w:lang w:val="en-ZA"/>
        </w:rPr>
        <w:t>value of the investment after</w:t>
      </w:r>
      <w:r w:rsidRPr="00DF586D">
        <w:rPr>
          <w:rFonts w:cs="Arial"/>
          <w:lang w:val="en-ZA"/>
        </w:rPr>
        <w:t xml:space="preserve"> five years</w:t>
      </w:r>
    </w:p>
    <w:p w:rsidR="0033183A" w:rsidRPr="00DF586D" w:rsidRDefault="0033183A" w:rsidP="0033183A">
      <w:pPr>
        <w:rPr>
          <w:rFonts w:cs="Arial"/>
          <w:lang w:val="en-ZA"/>
        </w:rPr>
      </w:pPr>
      <w:r w:rsidRPr="00DF586D">
        <w:rPr>
          <w:rFonts w:cs="Arial"/>
          <w:lang w:val="en-ZA"/>
        </w:rPr>
        <w:t xml:space="preserve">= </w:t>
      </w:r>
      <w:r>
        <w:rPr>
          <w:rFonts w:cs="Arial"/>
          <w:lang w:val="en-ZA"/>
        </w:rPr>
        <w:t>Future value of</w:t>
      </w:r>
      <w:r w:rsidRPr="00DF586D">
        <w:rPr>
          <w:rFonts w:cs="Arial"/>
          <w:lang w:val="en-ZA"/>
        </w:rPr>
        <w:t xml:space="preserve"> first payment + </w:t>
      </w:r>
      <w:r>
        <w:rPr>
          <w:rFonts w:cs="Arial"/>
          <w:lang w:val="en-ZA"/>
        </w:rPr>
        <w:t xml:space="preserve">Future value of </w:t>
      </w:r>
      <w:r w:rsidRPr="00DF586D">
        <w:rPr>
          <w:rFonts w:cs="Arial"/>
          <w:lang w:val="en-ZA"/>
        </w:rPr>
        <w:t>second payment</w:t>
      </w:r>
    </w:p>
    <w:p w:rsidR="0033183A" w:rsidRPr="00DF586D" w:rsidRDefault="0033183A" w:rsidP="0033183A">
      <w:pPr>
        <w:rPr>
          <w:rFonts w:cs="Arial"/>
          <w:lang w:val="en-ZA"/>
        </w:rPr>
      </w:pPr>
      <w:r w:rsidRPr="00DF586D">
        <w:rPr>
          <w:rFonts w:cs="Arial"/>
          <w:lang w:val="en-ZA"/>
        </w:rPr>
        <w:t>=</w:t>
      </w:r>
      <w:r w:rsidR="009F79F3" w:rsidRPr="009F79F3">
        <w:rPr>
          <w:rFonts w:cs="Arial"/>
          <w:position w:val="-6"/>
          <w:lang w:val="en-ZA"/>
        </w:rPr>
        <w:object w:dxaOrig="1800" w:dyaOrig="220">
          <v:shape id="_x0000_i6017" type="#_x0000_t75" style="width:90pt;height:11.35pt" o:ole="" filled="t">
            <v:imagedata r:id="rId441" r:pict="rId442" o:title=""/>
          </v:shape>
          <o:OLEObject Type="Embed" ProgID="Equation.3" ShapeID="_x0000_i6017" DrawAspect="Content" ObjectID="_1245374301" r:id="rId443"/>
        </w:object>
      </w:r>
    </w:p>
    <w:p w:rsidR="0033183A" w:rsidRPr="00DF586D" w:rsidRDefault="0033183A" w:rsidP="0033183A">
      <w:pPr>
        <w:rPr>
          <w:rFonts w:cs="Arial"/>
          <w:lang w:val="en-ZA"/>
        </w:rPr>
      </w:pPr>
      <w:r w:rsidRPr="00DF586D">
        <w:rPr>
          <w:rFonts w:cs="Arial"/>
          <w:lang w:val="en-ZA"/>
        </w:rPr>
        <w:t>=</w:t>
      </w:r>
      <w:r w:rsidR="009F79F3" w:rsidRPr="009F79F3">
        <w:rPr>
          <w:rFonts w:cs="Arial"/>
          <w:position w:val="-6"/>
          <w:lang w:val="en-ZA"/>
        </w:rPr>
        <w:object w:dxaOrig="860" w:dyaOrig="220">
          <v:shape id="_x0000_i6018" type="#_x0000_t75" style="width:43.35pt;height:11.35pt" o:ole="" filled="t">
            <v:imagedata r:id="rId444" r:pict="rId445" o:title=""/>
          </v:shape>
          <o:OLEObject Type="Embed" ProgID="Equation.3" ShapeID="_x0000_i6018" DrawAspect="Content" ObjectID="_1245374302" r:id="rId446"/>
        </w:object>
      </w:r>
    </w:p>
    <w:p w:rsidR="0033183A" w:rsidRPr="00DF586D" w:rsidRDefault="0033183A" w:rsidP="0033183A">
      <w:pPr>
        <w:rPr>
          <w:rFonts w:cs="Arial"/>
          <w:lang w:val="en-ZA"/>
        </w:rPr>
      </w:pPr>
    </w:p>
    <w:p w:rsidR="0033183A" w:rsidRPr="00DF586D" w:rsidRDefault="0033183A" w:rsidP="009F79F3">
      <w:pPr>
        <w:pStyle w:val="Heading4"/>
      </w:pPr>
      <w:r w:rsidRPr="00DF586D">
        <w:t>Example</w:t>
      </w:r>
      <w:r>
        <w:t xml:space="preserve"> 5.15</w:t>
      </w:r>
    </w:p>
    <w:p w:rsidR="0033183A" w:rsidRPr="00DF586D" w:rsidRDefault="0033183A" w:rsidP="0033183A">
      <w:pPr>
        <w:rPr>
          <w:rFonts w:cs="Arial"/>
          <w:lang w:val="en-ZA"/>
        </w:rPr>
      </w:pPr>
      <w:r w:rsidRPr="00DF586D">
        <w:rPr>
          <w:rFonts w:cs="Arial"/>
          <w:lang w:val="en-ZA"/>
        </w:rPr>
        <w:t xml:space="preserve">In three years’ time you will need R10 000 to pay for your son’s studies. If your money earns </w:t>
      </w:r>
      <w:r w:rsidR="009F79F3" w:rsidRPr="009F79F3">
        <w:rPr>
          <w:rFonts w:cs="Arial"/>
          <w:position w:val="-2"/>
          <w:lang w:val="en-ZA"/>
        </w:rPr>
        <w:object w:dxaOrig="320" w:dyaOrig="180">
          <v:shape id="_x0000_i6019" type="#_x0000_t75" style="width:16pt;height:9.35pt" o:ole="">
            <v:imagedata r:id="rId447" r:pict="rId448" o:title=""/>
          </v:shape>
          <o:OLEObject Type="Embed" ProgID="Equation.3" ShapeID="_x0000_i6019" DrawAspect="Content" ObjectID="_1245374303" r:id="rId449"/>
        </w:object>
      </w:r>
      <w:r w:rsidRPr="00DF586D">
        <w:rPr>
          <w:rFonts w:cs="Arial"/>
          <w:lang w:val="en-ZA"/>
        </w:rPr>
        <w:t xml:space="preserve"> interest compounded annually, how much will you need to invest now so that you will have enough money to pay for his studies?</w:t>
      </w:r>
    </w:p>
    <w:p w:rsidR="0033183A" w:rsidRPr="00DF586D" w:rsidRDefault="0033183A" w:rsidP="009F79F3">
      <w:pPr>
        <w:pStyle w:val="Heading5"/>
      </w:pPr>
      <w:r w:rsidRPr="00DF586D">
        <w:t>Solution</w:t>
      </w:r>
    </w:p>
    <w:p w:rsidR="0033183A" w:rsidRPr="00DF586D" w:rsidRDefault="009F79F3" w:rsidP="0033183A">
      <w:pPr>
        <w:rPr>
          <w:rFonts w:cs="Arial"/>
          <w:bCs/>
          <w:lang w:val="en-ZA"/>
        </w:rPr>
      </w:pPr>
      <w:r w:rsidRPr="009F79F3">
        <w:rPr>
          <w:rFonts w:cs="Arial"/>
          <w:b/>
          <w:bCs/>
          <w:position w:val="-60"/>
          <w:lang w:val="en-ZA"/>
        </w:rPr>
        <w:object w:dxaOrig="1200" w:dyaOrig="1060">
          <v:shape id="_x0000_i6020" type="#_x0000_t75" style="width:60pt;height:52.65pt" o:ole="" fillcolor="window">
            <v:imagedata r:id="rId450" r:pict="rId451" o:title=""/>
          </v:shape>
          <o:OLEObject Type="Embed" ProgID="Equation.3" ShapeID="_x0000_i6020" DrawAspect="Content" ObjectID="_1245374304" r:id="rId452"/>
        </w:object>
      </w:r>
    </w:p>
    <w:p w:rsidR="0033183A" w:rsidRPr="00DF586D" w:rsidRDefault="0033183A" w:rsidP="0033183A">
      <w:pPr>
        <w:rPr>
          <w:rFonts w:cs="Arial"/>
          <w:bCs/>
          <w:lang w:val="en-ZA"/>
        </w:rPr>
      </w:pPr>
      <w:r w:rsidRPr="00DF586D">
        <w:rPr>
          <w:rFonts w:cs="Arial"/>
          <w:bCs/>
          <w:iCs/>
          <w:lang w:val="en-ZA"/>
        </w:rPr>
        <w:t>W</w:t>
      </w:r>
      <w:r w:rsidRPr="00DF586D">
        <w:rPr>
          <w:rFonts w:cs="Arial"/>
          <w:bCs/>
          <w:lang w:val="en-ZA"/>
        </w:rPr>
        <w:t xml:space="preserve">e have to substitute the information into the formula </w:t>
      </w:r>
      <w:r w:rsidR="009F79F3" w:rsidRPr="00DF586D">
        <w:rPr>
          <w:rFonts w:cs="Arial"/>
          <w:position w:val="-10"/>
          <w:lang w:val="en-ZA"/>
        </w:rPr>
        <w:object w:dxaOrig="1060" w:dyaOrig="340">
          <v:shape id="_x0000_i6021" type="#_x0000_t75" style="width:53.35pt;height:16.65pt" o:ole="" filled="t">
            <v:imagedata r:id="rId453" r:pict="rId454" o:title=""/>
          </v:shape>
          <o:OLEObject Type="Embed" ProgID="Equation.3" ShapeID="_x0000_i6021" DrawAspect="Content" ObjectID="_1245374305" r:id="rId455"/>
        </w:object>
      </w:r>
      <w:r w:rsidRPr="00DF586D">
        <w:rPr>
          <w:rFonts w:cs="Arial"/>
          <w:lang w:val="en-ZA"/>
        </w:rPr>
        <w:t xml:space="preserve"> and then solve for </w:t>
      </w:r>
      <w:r w:rsidR="009F79F3" w:rsidRPr="009F79F3">
        <w:rPr>
          <w:rFonts w:cs="Arial"/>
          <w:bCs/>
          <w:position w:val="-2"/>
          <w:lang w:val="en-ZA"/>
        </w:rPr>
        <w:object w:dxaOrig="180" w:dyaOrig="180">
          <v:shape id="_x0000_i6022" type="#_x0000_t75" style="width:9.35pt;height:8.65pt" o:ole="">
            <v:imagedata r:id="rId456" r:pict="rId457" o:title=""/>
          </v:shape>
          <o:OLEObject Type="Embed" ProgID="Equation.3" ShapeID="_x0000_i6022" DrawAspect="Content" ObjectID="_1245374306" r:id="rId458"/>
        </w:object>
      </w:r>
      <w:r w:rsidRPr="00DF586D">
        <w:rPr>
          <w:rFonts w:cs="Arial"/>
          <w:bCs/>
          <w:lang w:val="en-ZA"/>
        </w:rPr>
        <w:t>.</w:t>
      </w:r>
    </w:p>
    <w:p w:rsidR="0033183A" w:rsidRPr="00DF586D" w:rsidRDefault="009F79F3" w:rsidP="0033183A">
      <w:pPr>
        <w:ind w:left="720" w:firstLine="720"/>
        <w:rPr>
          <w:rFonts w:cs="Arial"/>
          <w:lang w:val="en-ZA"/>
        </w:rPr>
      </w:pPr>
      <w:r w:rsidRPr="009F79F3">
        <w:rPr>
          <w:rFonts w:cs="Arial"/>
          <w:position w:val="-74"/>
          <w:lang w:val="en-ZA"/>
        </w:rPr>
        <w:object w:dxaOrig="2540" w:dyaOrig="1580">
          <v:shape id="_x0000_i6023" type="#_x0000_t75" style="width:127.35pt;height:79.35pt" o:ole="">
            <v:imagedata r:id="rId459" r:pict="rId460" o:title=""/>
          </v:shape>
          <o:OLEObject Type="Embed" ProgID="Equation.3" ShapeID="_x0000_i6023" DrawAspect="Content" ObjectID="_1245374307" r:id="rId461"/>
        </w:object>
      </w:r>
    </w:p>
    <w:p w:rsidR="0033183A" w:rsidRPr="00DF586D" w:rsidRDefault="0033183A" w:rsidP="009F79F3">
      <w:pPr>
        <w:spacing w:before="120"/>
        <w:rPr>
          <w:rFonts w:cs="Arial"/>
          <w:lang w:val="en-ZA"/>
        </w:rPr>
      </w:pPr>
      <w:r w:rsidRPr="00DF586D">
        <w:rPr>
          <w:rFonts w:cs="Arial"/>
          <w:lang w:val="en-ZA"/>
        </w:rPr>
        <w:t xml:space="preserve">You need to invest </w:t>
      </w:r>
      <w:r w:rsidR="009F79F3" w:rsidRPr="009F79F3">
        <w:rPr>
          <w:rFonts w:cs="Arial"/>
          <w:position w:val="-6"/>
          <w:lang w:val="en-ZA"/>
        </w:rPr>
        <w:object w:dxaOrig="860" w:dyaOrig="220">
          <v:shape id="_x0000_i6024" type="#_x0000_t75" style="width:43.35pt;height:11.35pt" o:ole="">
            <v:imagedata r:id="rId462" r:pict="rId463" o:title=""/>
          </v:shape>
          <o:OLEObject Type="Embed" ProgID="Equation.3" ShapeID="_x0000_i6024" DrawAspect="Content" ObjectID="_1245374308" r:id="rId464"/>
        </w:object>
      </w:r>
      <w:r w:rsidRPr="00DF586D">
        <w:rPr>
          <w:rFonts w:cs="Arial"/>
          <w:lang w:val="en-ZA"/>
        </w:rPr>
        <w:t xml:space="preserve"> today.</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The sign </w:t>
      </w:r>
      <w:r w:rsidRPr="00DF586D">
        <w:rPr>
          <w:rFonts w:cs="Arial"/>
          <w:position w:val="-10"/>
          <w:lang w:val="en-ZA"/>
        </w:rPr>
        <w:object w:dxaOrig="360" w:dyaOrig="340">
          <v:shape id="_x0000_i6025" type="#_x0000_t75" style="width:18pt;height:17.35pt" o:ole="">
            <v:imagedata r:id="rId465" o:title=""/>
          </v:shape>
          <o:OLEObject Type="Embed" ProgID="Equation.3" ShapeID="_x0000_i6025" DrawAspect="Content" ObjectID="_1245374309" r:id="rId466"/>
        </w:object>
      </w:r>
      <w:r w:rsidRPr="00DF586D">
        <w:rPr>
          <w:rFonts w:cs="Arial"/>
          <w:lang w:val="en-ZA"/>
        </w:rPr>
        <w:t xml:space="preserve"> means “</w:t>
      </w:r>
      <w:r>
        <w:rPr>
          <w:rFonts w:cs="Arial"/>
          <w:lang w:val="en-ZA"/>
        </w:rPr>
        <w:t xml:space="preserve">is </w:t>
      </w:r>
      <w:r w:rsidRPr="00DF586D">
        <w:rPr>
          <w:rFonts w:cs="Arial"/>
          <w:lang w:val="en-ZA"/>
        </w:rPr>
        <w:t>approximately</w:t>
      </w:r>
      <w:r>
        <w:rPr>
          <w:rFonts w:cs="Arial"/>
          <w:lang w:val="en-ZA"/>
        </w:rPr>
        <w:t xml:space="preserve"> equal to</w:t>
      </w:r>
      <w:r w:rsidRPr="00DF586D">
        <w:rPr>
          <w:rFonts w:cs="Arial"/>
          <w:lang w:val="en-ZA"/>
        </w:rPr>
        <w:t xml:space="preserve">” and we use it when </w:t>
      </w:r>
      <w:r>
        <w:rPr>
          <w:rFonts w:cs="Arial"/>
          <w:lang w:val="en-ZA"/>
        </w:rPr>
        <w:t>we want to provide a sensibly rounded answer to an exact answer.</w:t>
      </w:r>
      <w:r w:rsidRPr="00DF586D">
        <w:rPr>
          <w:rFonts w:cs="Arial"/>
          <w:lang w:val="en-ZA"/>
        </w:rPr>
        <w:t xml:space="preserve"> In the example </w:t>
      </w:r>
      <w:r>
        <w:rPr>
          <w:rFonts w:cs="Arial"/>
          <w:lang w:val="en-ZA"/>
        </w:rPr>
        <w:t>above</w:t>
      </w:r>
      <w:r w:rsidRPr="00DF586D">
        <w:rPr>
          <w:rFonts w:cs="Arial"/>
          <w:lang w:val="en-ZA"/>
        </w:rPr>
        <w:t xml:space="preserve">, the </w:t>
      </w:r>
      <w:r>
        <w:rPr>
          <w:rFonts w:cs="Arial"/>
          <w:lang w:val="en-ZA"/>
        </w:rPr>
        <w:t>exact answer to the problem</w:t>
      </w:r>
      <w:r w:rsidRPr="00DF586D">
        <w:rPr>
          <w:rFonts w:cs="Arial"/>
          <w:lang w:val="en-ZA"/>
        </w:rPr>
        <w:t xml:space="preserve"> is</w:t>
      </w:r>
      <w:r>
        <w:rPr>
          <w:rFonts w:cs="Arial"/>
          <w:lang w:val="en-ZA"/>
        </w:rPr>
        <w:t xml:space="preserve"> actually</w:t>
      </w:r>
      <w:r w:rsidRPr="00DF586D">
        <w:rPr>
          <w:rFonts w:cs="Arial"/>
          <w:position w:val="-10"/>
          <w:lang w:val="en-ZA"/>
        </w:rPr>
        <w:object w:dxaOrig="1240" w:dyaOrig="320">
          <v:shape id="_x0000_i6026" type="#_x0000_t75" style="width:62pt;height:16pt" o:ole="">
            <v:imagedata r:id="rId467" o:title=""/>
          </v:shape>
          <o:OLEObject Type="Embed" ProgID="Equation.3" ShapeID="_x0000_i6026" DrawAspect="Content" ObjectID="_1245374310" r:id="rId468"/>
        </w:object>
      </w:r>
      <w:r>
        <w:rPr>
          <w:rFonts w:cs="Arial"/>
          <w:lang w:val="en-ZA"/>
        </w:rPr>
        <w:t xml:space="preserve">. We </w:t>
      </w:r>
      <w:r w:rsidRPr="00DF586D">
        <w:rPr>
          <w:rFonts w:cs="Arial"/>
          <w:lang w:val="en-ZA"/>
        </w:rPr>
        <w:t>chose</w:t>
      </w:r>
      <w:r>
        <w:rPr>
          <w:rFonts w:cs="Arial"/>
          <w:lang w:val="en-ZA"/>
        </w:rPr>
        <w:t>, however,</w:t>
      </w:r>
      <w:r w:rsidRPr="00DF586D">
        <w:rPr>
          <w:rFonts w:cs="Arial"/>
          <w:lang w:val="en-ZA"/>
        </w:rPr>
        <w:t xml:space="preserve"> to round the answer off to two decimal places, </w:t>
      </w:r>
      <w:r>
        <w:rPr>
          <w:rFonts w:cs="Arial"/>
          <w:lang w:val="en-ZA"/>
        </w:rPr>
        <w:t>since we cannot work in smaller units than cents</w:t>
      </w:r>
      <w:r w:rsidRPr="00DF586D">
        <w:rPr>
          <w:rFonts w:cs="Arial"/>
          <w:lang w:val="en-ZA"/>
        </w:rPr>
        <w:t>.</w:t>
      </w:r>
    </w:p>
    <w:p w:rsidR="0033183A" w:rsidRPr="00DF586D" w:rsidRDefault="0033183A" w:rsidP="0033183A">
      <w:pPr>
        <w:rPr>
          <w:rFonts w:cs="Arial"/>
          <w:lang w:val="en-ZA"/>
        </w:rPr>
      </w:pPr>
    </w:p>
    <w:p w:rsidR="0033183A" w:rsidRPr="00DF586D" w:rsidRDefault="0033183A" w:rsidP="009F79F3">
      <w:pPr>
        <w:pStyle w:val="Heading4"/>
      </w:pPr>
      <w:r w:rsidRPr="00DF586D">
        <w:t>Example</w:t>
      </w:r>
      <w:r>
        <w:t xml:space="preserve"> 5.16</w:t>
      </w:r>
    </w:p>
    <w:p w:rsidR="009F79F3" w:rsidRDefault="0033183A" w:rsidP="0033183A">
      <w:pPr>
        <w:rPr>
          <w:rFonts w:cs="Arial"/>
          <w:lang w:val="en-ZA"/>
        </w:rPr>
      </w:pPr>
      <w:r w:rsidRPr="00DF586D">
        <w:rPr>
          <w:rFonts w:cs="Arial"/>
          <w:lang w:val="en-ZA"/>
        </w:rPr>
        <w:t xml:space="preserve">You heard from a friend that there is an investment opportunity that will triple your money in two years’ time. What interest rate </w:t>
      </w:r>
      <w:r>
        <w:rPr>
          <w:rFonts w:cs="Arial"/>
          <w:lang w:val="en-ZA"/>
        </w:rPr>
        <w:t>(</w:t>
      </w:r>
      <w:r w:rsidRPr="00DF586D">
        <w:rPr>
          <w:rFonts w:cs="Arial"/>
          <w:lang w:val="en-ZA"/>
        </w:rPr>
        <w:t>compounded annually</w:t>
      </w:r>
      <w:r>
        <w:rPr>
          <w:rFonts w:cs="Arial"/>
          <w:lang w:val="en-ZA"/>
        </w:rPr>
        <w:t>)</w:t>
      </w:r>
      <w:r w:rsidRPr="00DF586D">
        <w:rPr>
          <w:rFonts w:cs="Arial"/>
          <w:lang w:val="en-ZA"/>
        </w:rPr>
        <w:t xml:space="preserve"> does that imply?</w:t>
      </w:r>
    </w:p>
    <w:p w:rsidR="009F79F3" w:rsidRDefault="009F79F3" w:rsidP="0033183A">
      <w:pPr>
        <w:rPr>
          <w:rFonts w:cs="Arial"/>
          <w:lang w:val="en-ZA"/>
        </w:rPr>
      </w:pPr>
    </w:p>
    <w:p w:rsidR="0033183A" w:rsidRPr="00DF586D" w:rsidRDefault="0033183A" w:rsidP="0033183A">
      <w:pPr>
        <w:rPr>
          <w:rFonts w:cs="Arial"/>
          <w:lang w:val="en-ZA"/>
        </w:rPr>
      </w:pPr>
    </w:p>
    <w:p w:rsidR="0033183A" w:rsidRPr="00DF586D" w:rsidRDefault="0033183A" w:rsidP="009F79F3">
      <w:pPr>
        <w:pStyle w:val="Heading5"/>
      </w:pPr>
      <w:r w:rsidRPr="00DF586D">
        <w:t>Solution</w:t>
      </w:r>
    </w:p>
    <w:p w:rsidR="0033183A" w:rsidRPr="00DF586D" w:rsidRDefault="0033183A" w:rsidP="0033183A">
      <w:pPr>
        <w:rPr>
          <w:rFonts w:cs="Arial"/>
          <w:lang w:val="en-ZA"/>
        </w:rPr>
      </w:pPr>
      <w:r>
        <w:rPr>
          <w:rFonts w:cs="Arial"/>
          <w:lang w:val="en-ZA"/>
        </w:rPr>
        <w:t>T</w:t>
      </w:r>
      <w:r w:rsidRPr="00DF586D">
        <w:rPr>
          <w:rFonts w:cs="Arial"/>
          <w:lang w:val="en-ZA"/>
        </w:rPr>
        <w:t>he initial amount</w:t>
      </w:r>
      <w:r>
        <w:rPr>
          <w:rFonts w:cs="Arial"/>
          <w:lang w:val="en-ZA"/>
        </w:rPr>
        <w:t xml:space="preserve"> is unknown</w:t>
      </w:r>
      <w:r w:rsidRPr="00DF586D">
        <w:rPr>
          <w:rFonts w:cs="Arial"/>
          <w:lang w:val="en-ZA"/>
        </w:rPr>
        <w:t>, but we do know that in two years it will triple. Therefore:</w:t>
      </w:r>
    </w:p>
    <w:p w:rsidR="0033183A" w:rsidRPr="00DF586D" w:rsidRDefault="009F79F3" w:rsidP="0033183A">
      <w:pPr>
        <w:rPr>
          <w:rFonts w:cs="Arial"/>
          <w:lang w:val="en-ZA"/>
        </w:rPr>
      </w:pPr>
      <w:r w:rsidRPr="009F79F3">
        <w:rPr>
          <w:rFonts w:cs="Arial"/>
          <w:b/>
          <w:bCs/>
          <w:position w:val="-20"/>
          <w:lang w:val="en-ZA"/>
        </w:rPr>
        <w:object w:dxaOrig="620" w:dyaOrig="500">
          <v:shape id="_x0000_i6027" type="#_x0000_t75" style="width:31.35pt;height:25.35pt" o:ole="" fillcolor="window">
            <v:imagedata r:id="rId469" r:pict="rId470" o:title=""/>
          </v:shape>
          <o:OLEObject Type="Embed" ProgID="Equation.3" ShapeID="_x0000_i6027" DrawAspect="Content" ObjectID="_1245374311" r:id="rId471"/>
        </w:object>
      </w:r>
    </w:p>
    <w:p w:rsidR="0033183A" w:rsidRPr="00DF586D" w:rsidRDefault="0033183A" w:rsidP="0033183A">
      <w:pPr>
        <w:rPr>
          <w:rFonts w:cs="Arial"/>
          <w:bCs/>
          <w:lang w:val="en-ZA"/>
        </w:rPr>
      </w:pPr>
      <w:r w:rsidRPr="00DF586D">
        <w:rPr>
          <w:rFonts w:cs="Arial"/>
          <w:bCs/>
          <w:iCs/>
          <w:lang w:val="en-ZA"/>
        </w:rPr>
        <w:t>W</w:t>
      </w:r>
      <w:r w:rsidRPr="00DF586D">
        <w:rPr>
          <w:rFonts w:cs="Arial"/>
          <w:bCs/>
          <w:lang w:val="en-ZA"/>
        </w:rPr>
        <w:t xml:space="preserve">e have to substitute the information into the formula </w:t>
      </w:r>
      <w:r w:rsidR="009F79F3" w:rsidRPr="00DF586D">
        <w:rPr>
          <w:rFonts w:cs="Arial"/>
          <w:position w:val="-10"/>
          <w:lang w:val="en-ZA"/>
        </w:rPr>
        <w:object w:dxaOrig="1060" w:dyaOrig="340">
          <v:shape id="_x0000_i6028" type="#_x0000_t75" style="width:53.35pt;height:16.65pt" o:ole="" filled="t">
            <v:imagedata r:id="rId472" r:pict="rId473" o:title=""/>
          </v:shape>
          <o:OLEObject Type="Embed" ProgID="Equation.3" ShapeID="_x0000_i6028" DrawAspect="Content" ObjectID="_1245374312" r:id="rId474"/>
        </w:object>
      </w:r>
      <w:r w:rsidRPr="00DF586D">
        <w:rPr>
          <w:rFonts w:cs="Arial"/>
          <w:lang w:val="en-ZA"/>
        </w:rPr>
        <w:t xml:space="preserve"> and then solve for </w:t>
      </w:r>
      <w:r w:rsidRPr="00DF586D">
        <w:rPr>
          <w:rFonts w:cs="Arial"/>
          <w:bCs/>
          <w:position w:val="-6"/>
          <w:lang w:val="en-ZA"/>
        </w:rPr>
        <w:object w:dxaOrig="139" w:dyaOrig="260">
          <v:shape id="_x0000_i6029" type="#_x0000_t75" style="width:6.65pt;height:12.65pt" o:ole="">
            <v:imagedata r:id="rId475" o:title=""/>
          </v:shape>
          <o:OLEObject Type="Embed" ProgID="Equation.3" ShapeID="_x0000_i6029" DrawAspect="Content" ObjectID="_1245374313" r:id="rId476"/>
        </w:object>
      </w:r>
      <w:r w:rsidRPr="00DF586D">
        <w:rPr>
          <w:rFonts w:cs="Arial"/>
          <w:bCs/>
          <w:lang w:val="en-ZA"/>
        </w:rPr>
        <w:t>.</w:t>
      </w:r>
    </w:p>
    <w:p w:rsidR="0033183A" w:rsidRPr="00DF586D" w:rsidRDefault="009F79F3" w:rsidP="0033183A">
      <w:pPr>
        <w:ind w:left="720" w:firstLine="720"/>
        <w:rPr>
          <w:rFonts w:cs="Arial"/>
          <w:bCs/>
          <w:lang w:val="en-ZA"/>
        </w:rPr>
      </w:pPr>
      <w:r w:rsidRPr="009F79F3">
        <w:rPr>
          <w:rFonts w:cs="Arial"/>
          <w:bCs/>
          <w:position w:val="-118"/>
          <w:lang w:val="en-ZA"/>
        </w:rPr>
        <w:object w:dxaOrig="1820" w:dyaOrig="2460">
          <v:shape id="_x0000_i6030" type="#_x0000_t75" style="width:91.35pt;height:123.35pt" o:ole="">
            <v:imagedata r:id="rId477" r:pict="rId478" o:title=""/>
          </v:shape>
          <o:OLEObject Type="Embed" ProgID="Equation.3" ShapeID="_x0000_i6030" DrawAspect="Content" ObjectID="_1245374314" r:id="rId479"/>
        </w:object>
      </w:r>
    </w:p>
    <w:p w:rsidR="0033183A" w:rsidRPr="00DF586D" w:rsidRDefault="0033183A" w:rsidP="0033183A">
      <w:pPr>
        <w:rPr>
          <w:rFonts w:cs="Arial"/>
          <w:lang w:val="en-ZA"/>
        </w:rPr>
      </w:pPr>
      <w:r w:rsidRPr="00DF586D">
        <w:rPr>
          <w:rFonts w:cs="Arial"/>
          <w:lang w:val="en-ZA"/>
        </w:rPr>
        <w:t>This implies an interest rate of</w:t>
      </w:r>
      <w:r>
        <w:rPr>
          <w:rFonts w:cs="Arial"/>
          <w:lang w:val="en-ZA"/>
        </w:rPr>
        <w:t xml:space="preserve"> roughly</w:t>
      </w:r>
      <w:r w:rsidRPr="00DF586D">
        <w:rPr>
          <w:rFonts w:cs="Arial"/>
          <w:position w:val="-6"/>
          <w:lang w:val="en-ZA"/>
        </w:rPr>
        <w:object w:dxaOrig="499" w:dyaOrig="279">
          <v:shape id="_x0000_i6031" type="#_x0000_t75" style="width:24.65pt;height:14pt" o:ole="">
            <v:imagedata r:id="rId480" o:title=""/>
          </v:shape>
          <o:OLEObject Type="Embed" ProgID="Equation.3" ShapeID="_x0000_i6031" DrawAspect="Content" ObjectID="_1245374315" r:id="rId481"/>
        </w:object>
      </w:r>
      <w:r w:rsidRPr="00DF586D">
        <w:rPr>
          <w:rFonts w:cs="Arial"/>
          <w:lang w:val="en-ZA"/>
        </w:rPr>
        <w:t>.</w:t>
      </w:r>
    </w:p>
    <w:p w:rsidR="0033183A" w:rsidRPr="00DF586D" w:rsidRDefault="0033183A" w:rsidP="0033183A">
      <w:pPr>
        <w:rPr>
          <w:rFonts w:cs="Arial"/>
          <w:lang w:val="en-ZA"/>
        </w:rPr>
      </w:pPr>
    </w:p>
    <w:p w:rsidR="0033183A" w:rsidRPr="00DF586D" w:rsidRDefault="0033183A" w:rsidP="009F79F3">
      <w:pPr>
        <w:pStyle w:val="Heading4"/>
      </w:pPr>
      <w:r w:rsidRPr="00DF586D">
        <w:t>Example</w:t>
      </w:r>
      <w:r>
        <w:t xml:space="preserve"> 5.17</w:t>
      </w:r>
    </w:p>
    <w:p w:rsidR="0033183A" w:rsidRPr="00DF586D" w:rsidRDefault="0033183A" w:rsidP="0033183A">
      <w:pPr>
        <w:rPr>
          <w:rFonts w:cs="Arial"/>
          <w:lang w:val="en-ZA"/>
        </w:rPr>
      </w:pPr>
      <w:r w:rsidRPr="00DF586D">
        <w:rPr>
          <w:rFonts w:cs="Arial"/>
          <w:lang w:val="en-ZA"/>
        </w:rPr>
        <w:t>You made a single deposit of R800 into your bank account on 6 June 2007. On 6 November 2007 your balance was R950. You cannot remember the interest rate that your bank charged, but you do remember that the lady at the bank said the interest would be compounded annually. Determine the interest rate.</w:t>
      </w:r>
    </w:p>
    <w:p w:rsidR="0033183A" w:rsidRPr="00DF586D" w:rsidRDefault="0033183A" w:rsidP="009F79F3">
      <w:pPr>
        <w:pStyle w:val="Heading5"/>
      </w:pPr>
      <w:r w:rsidRPr="00DF586D">
        <w:t>Solution</w:t>
      </w:r>
    </w:p>
    <w:p w:rsidR="0033183A" w:rsidRPr="00DF586D" w:rsidRDefault="009F79F3" w:rsidP="0033183A">
      <w:pPr>
        <w:rPr>
          <w:rFonts w:cs="Arial"/>
          <w:lang w:val="en-ZA"/>
        </w:rPr>
      </w:pPr>
      <w:r w:rsidRPr="009F79F3">
        <w:rPr>
          <w:rFonts w:cs="Arial"/>
          <w:b/>
          <w:bCs/>
          <w:position w:val="-60"/>
          <w:lang w:val="en-ZA"/>
        </w:rPr>
        <w:object w:dxaOrig="700" w:dyaOrig="1060">
          <v:shape id="_x0000_i6032" type="#_x0000_t75" style="width:35.35pt;height:53.35pt" o:ole="" fillcolor="window">
            <v:imagedata r:id="rId482" r:pict="rId483" o:title=""/>
          </v:shape>
          <o:OLEObject Type="Embed" ProgID="Equation.3" ShapeID="_x0000_i6032" DrawAspect="Content" ObjectID="_1245374316" r:id="rId484"/>
        </w:object>
      </w:r>
    </w:p>
    <w:p w:rsidR="0033183A" w:rsidRPr="00DF586D" w:rsidRDefault="0033183A" w:rsidP="0033183A">
      <w:pPr>
        <w:rPr>
          <w:rFonts w:cs="Arial"/>
          <w:bCs/>
          <w:lang w:val="en-ZA"/>
        </w:rPr>
      </w:pPr>
      <w:r>
        <w:rPr>
          <w:rFonts w:cs="Arial"/>
          <w:bCs/>
          <w:lang w:val="en-ZA"/>
        </w:rPr>
        <w:t xml:space="preserve">because </w:t>
      </w:r>
      <w:r w:rsidRPr="00DF586D">
        <w:rPr>
          <w:rFonts w:cs="Arial"/>
          <w:bCs/>
          <w:lang w:val="en-ZA"/>
        </w:rPr>
        <w:t xml:space="preserve">from </w:t>
      </w:r>
      <w:r w:rsidRPr="00DF586D">
        <w:rPr>
          <w:rFonts w:cs="Arial"/>
          <w:lang w:val="en-ZA"/>
        </w:rPr>
        <w:t>6 June 2007 till 6 November 2007</w:t>
      </w:r>
      <w:r>
        <w:rPr>
          <w:rFonts w:cs="Arial"/>
          <w:lang w:val="en-ZA"/>
        </w:rPr>
        <w:t xml:space="preserve"> is a 5 month period</w:t>
      </w:r>
      <w:r w:rsidRPr="00DF586D">
        <w:rPr>
          <w:rFonts w:cs="Arial"/>
          <w:lang w:val="en-ZA"/>
        </w:rPr>
        <w:t>. Then:</w:t>
      </w:r>
    </w:p>
    <w:p w:rsidR="0033183A" w:rsidRPr="00DF586D" w:rsidRDefault="009F79F3" w:rsidP="0033183A">
      <w:pPr>
        <w:ind w:firstLine="720"/>
        <w:rPr>
          <w:rFonts w:cs="Arial"/>
          <w:bCs/>
          <w:lang w:val="en-ZA"/>
        </w:rPr>
      </w:pPr>
      <w:r w:rsidRPr="009F79F3">
        <w:rPr>
          <w:rFonts w:cs="Arial"/>
          <w:bCs/>
          <w:position w:val="-140"/>
          <w:lang w:val="en-ZA"/>
        </w:rPr>
        <w:object w:dxaOrig="2440" w:dyaOrig="2900">
          <v:shape id="_x0000_i6033" type="#_x0000_t75" style="width:122pt;height:145.35pt" o:ole="">
            <v:imagedata r:id="rId485" r:pict="rId486" o:title=""/>
          </v:shape>
          <o:OLEObject Type="Embed" ProgID="Equation.3" ShapeID="_x0000_i6033" DrawAspect="Content" ObjectID="_1245374317" r:id="rId487"/>
        </w:object>
      </w:r>
    </w:p>
    <w:p w:rsidR="009F79F3" w:rsidRDefault="009F79F3" w:rsidP="0033183A">
      <w:pPr>
        <w:rPr>
          <w:rFonts w:cs="Arial"/>
          <w:bCs/>
          <w:iCs/>
          <w:lang w:val="en-ZA"/>
        </w:rPr>
      </w:pPr>
    </w:p>
    <w:p w:rsidR="0033183A" w:rsidRPr="00DF586D" w:rsidRDefault="0033183A" w:rsidP="0033183A">
      <w:pPr>
        <w:rPr>
          <w:rFonts w:cs="Arial"/>
          <w:bCs/>
          <w:lang w:val="en-ZA"/>
        </w:rPr>
      </w:pPr>
      <w:r w:rsidRPr="00DF586D">
        <w:rPr>
          <w:rFonts w:cs="Arial"/>
          <w:bCs/>
          <w:iCs/>
          <w:lang w:val="en-ZA"/>
        </w:rPr>
        <w:t>W</w:t>
      </w:r>
      <w:r w:rsidRPr="00DF586D">
        <w:rPr>
          <w:rFonts w:cs="Arial"/>
          <w:bCs/>
          <w:lang w:val="en-ZA"/>
        </w:rPr>
        <w:t xml:space="preserve">e substituted the information into the formula </w:t>
      </w:r>
      <w:r w:rsidR="009F79F3" w:rsidRPr="00DF586D">
        <w:rPr>
          <w:rFonts w:cs="Arial"/>
          <w:position w:val="-10"/>
          <w:lang w:val="en-ZA"/>
        </w:rPr>
        <w:object w:dxaOrig="1060" w:dyaOrig="340">
          <v:shape id="_x0000_i6034" type="#_x0000_t75" style="width:53.35pt;height:16.65pt" o:ole="" filled="t">
            <v:imagedata r:id="rId488" r:pict="rId489" o:title=""/>
          </v:shape>
          <o:OLEObject Type="Embed" ProgID="Equation.3" ShapeID="_x0000_i6034" DrawAspect="Content" ObjectID="_1245374318" r:id="rId490"/>
        </w:object>
      </w:r>
      <w:r w:rsidRPr="00DF586D">
        <w:rPr>
          <w:rFonts w:cs="Arial"/>
          <w:lang w:val="en-ZA"/>
        </w:rPr>
        <w:t xml:space="preserve"> and solved for</w:t>
      </w:r>
      <w:r w:rsidRPr="00DF586D">
        <w:rPr>
          <w:rFonts w:cs="Arial"/>
          <w:bCs/>
          <w:position w:val="-6"/>
          <w:lang w:val="en-ZA"/>
        </w:rPr>
        <w:object w:dxaOrig="139" w:dyaOrig="260">
          <v:shape id="_x0000_i6035" type="#_x0000_t75" style="width:6.65pt;height:12.65pt" o:ole="">
            <v:imagedata r:id="rId491" o:title=""/>
          </v:shape>
          <o:OLEObject Type="Embed" ProgID="Equation.3" ShapeID="_x0000_i6035" DrawAspect="Content" ObjectID="_1245374319" r:id="rId492"/>
        </w:object>
      </w:r>
      <w:r w:rsidRPr="00DF586D">
        <w:rPr>
          <w:rFonts w:cs="Arial"/>
          <w:bCs/>
          <w:lang w:val="en-ZA"/>
        </w:rPr>
        <w:t>.</w:t>
      </w:r>
    </w:p>
    <w:p w:rsidR="0033183A" w:rsidRPr="00DF586D" w:rsidRDefault="0033183A" w:rsidP="0033183A">
      <w:pPr>
        <w:rPr>
          <w:rFonts w:cs="Arial"/>
          <w:lang w:val="en-ZA"/>
        </w:rPr>
      </w:pPr>
      <w:r w:rsidRPr="00DF586D">
        <w:rPr>
          <w:rFonts w:cs="Arial"/>
          <w:lang w:val="en-ZA"/>
        </w:rPr>
        <w:t xml:space="preserve">The interest rate that the bank </w:t>
      </w:r>
      <w:r>
        <w:rPr>
          <w:rFonts w:cs="Arial"/>
          <w:lang w:val="en-ZA"/>
        </w:rPr>
        <w:t>used</w:t>
      </w:r>
      <w:r w:rsidRPr="00DF586D">
        <w:rPr>
          <w:rFonts w:cs="Arial"/>
          <w:lang w:val="en-ZA"/>
        </w:rPr>
        <w:t xml:space="preserve"> was </w:t>
      </w:r>
      <w:r>
        <w:rPr>
          <w:rFonts w:cs="Arial"/>
          <w:lang w:val="en-ZA"/>
        </w:rPr>
        <w:t>roughly</w:t>
      </w:r>
      <w:r w:rsidR="009F79F3" w:rsidRPr="009F79F3">
        <w:rPr>
          <w:rFonts w:cs="Arial"/>
          <w:position w:val="-2"/>
          <w:lang w:val="en-ZA"/>
        </w:rPr>
        <w:object w:dxaOrig="420" w:dyaOrig="180">
          <v:shape id="_x0000_i6036" type="#_x0000_t75" style="width:20.65pt;height:9.35pt" o:ole="">
            <v:imagedata r:id="rId493" r:pict="rId494" o:title=""/>
          </v:shape>
          <o:OLEObject Type="Embed" ProgID="Equation.3" ShapeID="_x0000_i6036" DrawAspect="Content" ObjectID="_1245374320" r:id="rId495"/>
        </w:object>
      </w:r>
      <w:r w:rsidRPr="00DF586D">
        <w:rPr>
          <w:rFonts w:cs="Arial"/>
          <w:lang w:val="en-ZA"/>
        </w:rPr>
        <w:t>.</w:t>
      </w:r>
    </w:p>
    <w:p w:rsidR="0033183A" w:rsidRDefault="0033183A" w:rsidP="0033183A">
      <w:pPr>
        <w:rPr>
          <w:rFonts w:cs="Arial"/>
          <w:lang w:val="en-ZA"/>
        </w:rPr>
      </w:pPr>
    </w:p>
    <w:p w:rsidR="0033183A" w:rsidRDefault="0033183A" w:rsidP="0033183A">
      <w:pPr>
        <w:rPr>
          <w:rFonts w:cs="Arial"/>
          <w:lang w:val="en-ZA"/>
        </w:rPr>
      </w:pPr>
    </w:p>
    <w:p w:rsidR="0033183A" w:rsidRDefault="0033183A" w:rsidP="0033183A">
      <w:pPr>
        <w:rPr>
          <w:rFonts w:cs="Arial"/>
          <w:lang w:val="en-ZA"/>
        </w:rPr>
      </w:pPr>
    </w:p>
    <w:p w:rsidR="0033183A" w:rsidRPr="00DF586D" w:rsidRDefault="00A75414" w:rsidP="009F79F3">
      <w:pPr>
        <w:pStyle w:val="Heading4"/>
      </w:pPr>
      <w:r>
        <w:rPr>
          <w:noProof/>
          <w:lang w:eastAsia="en-US"/>
        </w:rPr>
        <w:drawing>
          <wp:anchor distT="0" distB="0" distL="114300" distR="114300" simplePos="0" relativeHeight="251785216" behindDoc="0" locked="0" layoutInCell="1" allowOverlap="1">
            <wp:simplePos x="0" y="0"/>
            <wp:positionH relativeFrom="column">
              <wp:posOffset>-421216</wp:posOffset>
            </wp:positionH>
            <wp:positionV relativeFrom="paragraph">
              <wp:posOffset>-83397</wp:posOffset>
            </wp:positionV>
            <wp:extent cx="355600" cy="304800"/>
            <wp:effectExtent l="25400" t="0" r="0" b="0"/>
            <wp:wrapNone/>
            <wp:docPr id="13"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r w:rsidR="0033183A" w:rsidRPr="00DF586D">
        <w:t>Example</w:t>
      </w:r>
      <w:r w:rsidR="0033183A">
        <w:t xml:space="preserve"> 5.18</w:t>
      </w:r>
    </w:p>
    <w:p w:rsidR="0033183A" w:rsidRPr="00DF586D" w:rsidRDefault="0033183A" w:rsidP="0033183A">
      <w:pPr>
        <w:rPr>
          <w:rFonts w:cs="Arial"/>
          <w:lang w:val="en-ZA"/>
        </w:rPr>
      </w:pPr>
      <w:r w:rsidRPr="00DF586D">
        <w:rPr>
          <w:rFonts w:cs="Arial"/>
          <w:lang w:val="en-ZA"/>
        </w:rPr>
        <w:t xml:space="preserve">You opened an account with R2 300, earning interest at </w:t>
      </w:r>
      <w:r w:rsidR="009F79F3" w:rsidRPr="009F79F3">
        <w:rPr>
          <w:rFonts w:cs="Arial"/>
          <w:position w:val="-6"/>
          <w:lang w:val="en-ZA"/>
        </w:rPr>
        <w:object w:dxaOrig="480" w:dyaOrig="220">
          <v:shape id="_x0000_i6037" type="#_x0000_t75" style="width:24pt;height:11.35pt" o:ole="">
            <v:imagedata r:id="rId497" r:pict="rId498" o:title=""/>
          </v:shape>
          <o:OLEObject Type="Embed" ProgID="Equation.3" ShapeID="_x0000_i6037" DrawAspect="Content" ObjectID="_1245374321" r:id="rId499"/>
        </w:object>
      </w:r>
      <w:r w:rsidRPr="00DF586D">
        <w:rPr>
          <w:rFonts w:cs="Arial"/>
          <w:lang w:val="en-ZA"/>
        </w:rPr>
        <w:t xml:space="preserve"> compounded annually. On 1 </w:t>
      </w:r>
      <w:r>
        <w:rPr>
          <w:rFonts w:cs="Arial"/>
          <w:lang w:val="en-ZA"/>
        </w:rPr>
        <w:t>Jan</w:t>
      </w:r>
      <w:r w:rsidRPr="00DF586D">
        <w:rPr>
          <w:rFonts w:cs="Arial"/>
          <w:lang w:val="en-ZA"/>
        </w:rPr>
        <w:t>u</w:t>
      </w:r>
      <w:r>
        <w:rPr>
          <w:rFonts w:cs="Arial"/>
          <w:lang w:val="en-ZA"/>
        </w:rPr>
        <w:t>a</w:t>
      </w:r>
      <w:r w:rsidRPr="00DF586D">
        <w:rPr>
          <w:rFonts w:cs="Arial"/>
          <w:lang w:val="en-ZA"/>
        </w:rPr>
        <w:t>ry 2006 the amount in the account had doubled. When did you open the account?</w:t>
      </w:r>
    </w:p>
    <w:p w:rsidR="0033183A" w:rsidRPr="00DF586D" w:rsidRDefault="0033183A" w:rsidP="009F79F3">
      <w:pPr>
        <w:pStyle w:val="Heading5"/>
      </w:pPr>
      <w:r w:rsidRPr="00DF586D">
        <w:t>Solution</w:t>
      </w:r>
    </w:p>
    <w:p w:rsidR="0033183A" w:rsidRPr="00DF586D" w:rsidRDefault="0033183A" w:rsidP="009F79F3">
      <w:pPr>
        <w:spacing w:after="120"/>
        <w:rPr>
          <w:rFonts w:cs="Arial"/>
          <w:lang w:val="en-ZA"/>
        </w:rPr>
      </w:pPr>
      <w:r w:rsidRPr="00DF586D">
        <w:rPr>
          <w:rFonts w:cs="Arial"/>
          <w:lang w:val="en-ZA"/>
        </w:rPr>
        <w:t>We know that the account doubled over the period, so the future value is</w:t>
      </w:r>
      <w:r w:rsidR="009F79F3" w:rsidRPr="009F79F3">
        <w:rPr>
          <w:rFonts w:cs="Arial"/>
          <w:position w:val="-2"/>
          <w:lang w:val="en-ZA"/>
        </w:rPr>
        <w:object w:dxaOrig="600" w:dyaOrig="180">
          <v:shape id="_x0000_i6038" type="#_x0000_t75" style="width:30pt;height:9.35pt" o:ole="">
            <v:imagedata r:id="rId500" r:pict="rId501" o:title=""/>
          </v:shape>
          <o:OLEObject Type="Embed" ProgID="Equation.3" ShapeID="_x0000_i6038" DrawAspect="Content" ObjectID="_1245374322" r:id="rId502"/>
        </w:object>
      </w:r>
      <w:r w:rsidRPr="00DF586D">
        <w:rPr>
          <w:rFonts w:cs="Arial"/>
          <w:lang w:val="en-ZA"/>
        </w:rPr>
        <w:t>. Then:</w:t>
      </w:r>
    </w:p>
    <w:p w:rsidR="0033183A" w:rsidRPr="00DF586D" w:rsidRDefault="009F79F3" w:rsidP="0033183A">
      <w:pPr>
        <w:rPr>
          <w:rFonts w:cs="Arial"/>
          <w:bCs/>
          <w:lang w:val="en-ZA"/>
        </w:rPr>
      </w:pPr>
      <w:r w:rsidRPr="009F79F3">
        <w:rPr>
          <w:rFonts w:cs="Arial"/>
          <w:b/>
          <w:bCs/>
          <w:position w:val="-60"/>
          <w:lang w:val="en-ZA"/>
        </w:rPr>
        <w:object w:dxaOrig="1300" w:dyaOrig="1060">
          <v:shape id="_x0000_i6039" type="#_x0000_t75" style="width:65.35pt;height:52.65pt" o:ole="" fillcolor="window">
            <v:imagedata r:id="rId503" r:pict="rId504" o:title=""/>
          </v:shape>
          <o:OLEObject Type="Embed" ProgID="Equation.3" ShapeID="_x0000_i6039" DrawAspect="Content" ObjectID="_1245374323" r:id="rId505"/>
        </w:object>
      </w:r>
    </w:p>
    <w:p w:rsidR="009F79F3" w:rsidRDefault="009F79F3" w:rsidP="0033183A">
      <w:pPr>
        <w:rPr>
          <w:rFonts w:cs="Arial"/>
          <w:bCs/>
          <w:iCs/>
          <w:lang w:val="en-ZA"/>
        </w:rPr>
      </w:pPr>
    </w:p>
    <w:p w:rsidR="0033183A" w:rsidRPr="00DF586D" w:rsidRDefault="0033183A" w:rsidP="0033183A">
      <w:pPr>
        <w:rPr>
          <w:rFonts w:cs="Arial"/>
          <w:bCs/>
          <w:lang w:val="en-ZA"/>
        </w:rPr>
      </w:pPr>
      <w:r w:rsidRPr="00DF586D">
        <w:rPr>
          <w:rFonts w:cs="Arial"/>
          <w:bCs/>
          <w:iCs/>
          <w:lang w:val="en-ZA"/>
        </w:rPr>
        <w:t>W</w:t>
      </w:r>
      <w:r w:rsidRPr="00DF586D">
        <w:rPr>
          <w:rFonts w:cs="Arial"/>
          <w:bCs/>
          <w:lang w:val="en-ZA"/>
        </w:rPr>
        <w:t xml:space="preserve">e substitute the information into the formula </w:t>
      </w:r>
      <w:r w:rsidR="009F79F3" w:rsidRPr="00DF586D">
        <w:rPr>
          <w:rFonts w:cs="Arial"/>
          <w:position w:val="-10"/>
          <w:lang w:val="en-ZA"/>
        </w:rPr>
        <w:object w:dxaOrig="1060" w:dyaOrig="340">
          <v:shape id="_x0000_i6040" type="#_x0000_t75" style="width:53.35pt;height:16.65pt" o:ole="" filled="t">
            <v:imagedata r:id="rId506" r:pict="rId507" o:title=""/>
          </v:shape>
          <o:OLEObject Type="Embed" ProgID="Equation.3" ShapeID="_x0000_i6040" DrawAspect="Content" ObjectID="_1245374324" r:id="rId508"/>
        </w:object>
      </w:r>
      <w:r w:rsidRPr="00DF586D">
        <w:rPr>
          <w:rFonts w:cs="Arial"/>
          <w:lang w:val="en-ZA"/>
        </w:rPr>
        <w:t xml:space="preserve"> and solve for</w:t>
      </w:r>
      <w:r w:rsidRPr="00DF586D">
        <w:rPr>
          <w:rFonts w:cs="Arial"/>
          <w:bCs/>
          <w:position w:val="-6"/>
          <w:lang w:val="en-ZA"/>
        </w:rPr>
        <w:object w:dxaOrig="200" w:dyaOrig="220">
          <v:shape id="_x0000_i6041" type="#_x0000_t75" style="width:10pt;height:11.35pt" o:ole="">
            <v:imagedata r:id="rId509" o:title=""/>
          </v:shape>
          <o:OLEObject Type="Embed" ProgID="Equation.3" ShapeID="_x0000_i6041" DrawAspect="Content" ObjectID="_1245374325" r:id="rId510"/>
        </w:object>
      </w:r>
      <w:r w:rsidRPr="00DF586D">
        <w:rPr>
          <w:rFonts w:cs="Arial"/>
          <w:bCs/>
          <w:lang w:val="en-ZA"/>
        </w:rPr>
        <w:t>.</w:t>
      </w:r>
    </w:p>
    <w:p w:rsidR="0033183A" w:rsidRPr="00DF586D" w:rsidRDefault="009F79F3" w:rsidP="0033183A">
      <w:pPr>
        <w:ind w:firstLine="720"/>
        <w:rPr>
          <w:rFonts w:cs="Arial"/>
          <w:lang w:val="en-ZA"/>
        </w:rPr>
      </w:pPr>
      <w:r w:rsidRPr="009F79F3">
        <w:rPr>
          <w:rFonts w:cs="Arial"/>
          <w:position w:val="-50"/>
          <w:lang w:val="en-ZA"/>
        </w:rPr>
        <w:object w:dxaOrig="2200" w:dyaOrig="1120">
          <v:shape id="_x0000_i6042" type="#_x0000_t75" style="width:110pt;height:56.65pt" o:ole="">
            <v:imagedata r:id="rId511" r:pict="rId512" o:title=""/>
          </v:shape>
          <o:OLEObject Type="Embed" ProgID="Equation.3" ShapeID="_x0000_i6042" DrawAspect="Content" ObjectID="_1245374326" r:id="rId513"/>
        </w:object>
      </w:r>
    </w:p>
    <w:p w:rsidR="009F79F3" w:rsidRDefault="009F79F3" w:rsidP="0033183A">
      <w:pPr>
        <w:rPr>
          <w:rFonts w:cs="Arial"/>
          <w:lang w:val="en-ZA"/>
        </w:rPr>
      </w:pPr>
    </w:p>
    <w:p w:rsidR="0033183A" w:rsidRPr="00DF586D" w:rsidRDefault="0033183A" w:rsidP="0033183A">
      <w:pPr>
        <w:rPr>
          <w:rFonts w:cs="Arial"/>
          <w:lang w:val="en-ZA"/>
        </w:rPr>
      </w:pPr>
      <w:r w:rsidRPr="00DF586D">
        <w:rPr>
          <w:rFonts w:cs="Arial"/>
          <w:lang w:val="en-ZA"/>
        </w:rPr>
        <w:t>This is an exponential equation of the form</w:t>
      </w:r>
      <w:r w:rsidR="009F79F3" w:rsidRPr="009F79F3">
        <w:rPr>
          <w:rFonts w:cs="Arial"/>
          <w:position w:val="-2"/>
          <w:lang w:val="en-ZA"/>
        </w:rPr>
        <w:object w:dxaOrig="540" w:dyaOrig="240">
          <v:shape id="_x0000_i6043" type="#_x0000_t75" style="width:27.35pt;height:12pt" o:ole="" fillcolor="window">
            <v:imagedata r:id="rId514" r:pict="rId515" o:title=""/>
          </v:shape>
          <o:OLEObject Type="Embed" ProgID="Equation.3" ShapeID="_x0000_i6043" DrawAspect="Content" ObjectID="_1245374327" r:id="rId516"/>
        </w:object>
      </w:r>
      <w:r w:rsidRPr="00DF586D">
        <w:rPr>
          <w:rFonts w:cs="Arial"/>
          <w:lang w:val="en-ZA"/>
        </w:rPr>
        <w:t>. To solve for the exponent</w:t>
      </w:r>
      <w:r w:rsidRPr="00DF586D">
        <w:rPr>
          <w:rFonts w:cs="Arial"/>
          <w:position w:val="-6"/>
          <w:lang w:val="en-ZA"/>
        </w:rPr>
        <w:object w:dxaOrig="200" w:dyaOrig="220">
          <v:shape id="_x0000_i6044" type="#_x0000_t75" style="width:10pt;height:11.35pt" o:ole="">
            <v:imagedata r:id="rId517" o:title=""/>
          </v:shape>
          <o:OLEObject Type="Embed" ProgID="Equation.3" ShapeID="_x0000_i6044" DrawAspect="Content" ObjectID="_1245374328" r:id="rId518"/>
        </w:object>
      </w:r>
      <w:r w:rsidRPr="00DF586D">
        <w:rPr>
          <w:rFonts w:cs="Arial"/>
          <w:lang w:val="en-ZA"/>
        </w:rPr>
        <w:t>, we ne</w:t>
      </w:r>
      <w:r>
        <w:rPr>
          <w:rFonts w:cs="Arial"/>
          <w:lang w:val="en-ZA"/>
        </w:rPr>
        <w:t>ed to apply logarithms on both</w:t>
      </w:r>
      <w:r w:rsidRPr="00DF586D">
        <w:rPr>
          <w:rFonts w:cs="Arial"/>
          <w:lang w:val="en-ZA"/>
        </w:rPr>
        <w:t xml:space="preserve"> side</w:t>
      </w:r>
      <w:r>
        <w:rPr>
          <w:rFonts w:cs="Arial"/>
          <w:lang w:val="en-ZA"/>
        </w:rPr>
        <w:t>s</w:t>
      </w:r>
      <w:r w:rsidRPr="00DF586D">
        <w:rPr>
          <w:rFonts w:cs="Arial"/>
          <w:lang w:val="en-ZA"/>
        </w:rPr>
        <w:t xml:space="preserve"> of the equation.</w:t>
      </w:r>
    </w:p>
    <w:p w:rsidR="0033183A" w:rsidRPr="00DF586D" w:rsidRDefault="009F79F3" w:rsidP="0033183A">
      <w:pPr>
        <w:ind w:firstLine="720"/>
        <w:rPr>
          <w:rFonts w:cs="Arial"/>
          <w:lang w:val="en-ZA"/>
        </w:rPr>
      </w:pPr>
      <w:r w:rsidRPr="009F79F3">
        <w:rPr>
          <w:rFonts w:cs="Arial"/>
          <w:position w:val="-66"/>
          <w:lang w:val="en-ZA"/>
        </w:rPr>
        <w:object w:dxaOrig="2480" w:dyaOrig="1420">
          <v:shape id="_x0000_i6045" type="#_x0000_t75" style="width:124pt;height:71.35pt" o:ole="">
            <v:imagedata r:id="rId519" r:pict="rId520" o:title=""/>
          </v:shape>
          <o:OLEObject Type="Embed" ProgID="Equation.3" ShapeID="_x0000_i6045" DrawAspect="Content" ObjectID="_1245374329" r:id="rId521"/>
        </w:object>
      </w:r>
    </w:p>
    <w:p w:rsidR="0033183A" w:rsidRDefault="0033183A" w:rsidP="0033183A">
      <w:pPr>
        <w:rPr>
          <w:rFonts w:cs="Arial"/>
          <w:lang w:val="en-ZA"/>
        </w:rPr>
      </w:pPr>
      <w:r w:rsidRPr="00DF586D">
        <w:rPr>
          <w:rFonts w:cs="Arial"/>
          <w:lang w:val="en-ZA"/>
        </w:rPr>
        <w:t xml:space="preserve">So she opened the account approximately </w:t>
      </w:r>
      <w:r w:rsidR="009F79F3" w:rsidRPr="009F79F3">
        <w:rPr>
          <w:rFonts w:cs="Arial"/>
          <w:position w:val="-6"/>
          <w:lang w:val="en-ZA"/>
        </w:rPr>
        <w:object w:dxaOrig="380" w:dyaOrig="220">
          <v:shape id="_x0000_i6046" type="#_x0000_t75" style="width:19.35pt;height:11.35pt" o:ole="" fillcolor="window">
            <v:imagedata r:id="rId522" r:pict="rId523" o:title=""/>
          </v:shape>
          <o:OLEObject Type="Embed" ProgID="Equation.3" ShapeID="_x0000_i6046" DrawAspect="Content" ObjectID="_1245374330" r:id="rId524"/>
        </w:object>
      </w:r>
      <w:r w:rsidRPr="00DF586D">
        <w:rPr>
          <w:rFonts w:cs="Arial"/>
          <w:lang w:val="en-ZA"/>
        </w:rPr>
        <w:t xml:space="preserve"> years</w:t>
      </w:r>
      <w:r>
        <w:rPr>
          <w:rFonts w:cs="Arial"/>
          <w:lang w:val="en-ZA"/>
        </w:rPr>
        <w:t>,</w:t>
      </w:r>
      <w:r w:rsidRPr="00DF586D">
        <w:rPr>
          <w:rFonts w:cs="Arial"/>
          <w:lang w:val="en-ZA"/>
        </w:rPr>
        <w:t xml:space="preserve"> or 8 years and almost 2 months</w:t>
      </w:r>
      <w:r>
        <w:rPr>
          <w:rFonts w:cs="Arial"/>
          <w:lang w:val="en-ZA"/>
        </w:rPr>
        <w:t>, before 1 January 2006</w:t>
      </w:r>
      <w:r w:rsidRPr="00DF586D">
        <w:rPr>
          <w:rFonts w:cs="Arial"/>
          <w:lang w:val="en-ZA"/>
        </w:rPr>
        <w:t>. It must have been at the beginning of November, 1997.</w:t>
      </w:r>
    </w:p>
    <w:p w:rsidR="0033183A" w:rsidRPr="00DF586D" w:rsidRDefault="0033183A" w:rsidP="0033183A">
      <w:pPr>
        <w:rPr>
          <w:rFonts w:cs="Arial"/>
          <w:lang w:val="en-ZA"/>
        </w:rPr>
      </w:pPr>
    </w:p>
    <w:p w:rsidR="009F79F3" w:rsidRDefault="009F79F3" w:rsidP="0033183A">
      <w:pPr>
        <w:rPr>
          <w:lang w:val="en-ZA"/>
        </w:rPr>
      </w:pPr>
    </w:p>
    <w:tbl>
      <w:tblPr>
        <w:tblW w:w="0" w:type="auto"/>
        <w:tblInd w:w="108" w:type="dxa"/>
        <w:tblBorders>
          <w:bottom w:val="single" w:sz="12" w:space="0" w:color="FF5B4A"/>
        </w:tblBorders>
        <w:tblCellMar>
          <w:bottom w:w="40" w:type="dxa"/>
        </w:tblCellMar>
        <w:tblLook w:val="01E0"/>
      </w:tblPr>
      <w:tblGrid>
        <w:gridCol w:w="887"/>
        <w:gridCol w:w="7043"/>
      </w:tblGrid>
      <w:tr w:rsidR="009F79F3" w:rsidRPr="00172BCD">
        <w:trPr>
          <w:trHeight w:val="794"/>
        </w:trPr>
        <w:tc>
          <w:tcPr>
            <w:tcW w:w="891" w:type="dxa"/>
            <w:tcMar>
              <w:left w:w="0" w:type="dxa"/>
              <w:right w:w="0" w:type="dxa"/>
            </w:tcMar>
            <w:vAlign w:val="bottom"/>
          </w:tcPr>
          <w:p w:rsidR="009F79F3" w:rsidRPr="00524DDA" w:rsidRDefault="009F79F3"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3"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9F79F3" w:rsidRPr="00BE4AC7" w:rsidRDefault="009F79F3" w:rsidP="002C0361">
            <w:pPr>
              <w:pStyle w:val="Activityheadings"/>
              <w:spacing w:after="80"/>
              <w:jc w:val="left"/>
              <w:rPr>
                <w:color w:val="000000" w:themeColor="text1"/>
              </w:rPr>
            </w:pPr>
            <w:r>
              <w:t>Learning</w:t>
            </w:r>
            <w:r w:rsidRPr="00A87C99">
              <w:t xml:space="preserve"> activity </w:t>
            </w:r>
            <w:r w:rsidR="002C0361">
              <w:t>2</w:t>
            </w:r>
            <w:r>
              <w:t>.3</w:t>
            </w:r>
          </w:p>
        </w:tc>
      </w:tr>
    </w:tbl>
    <w:p w:rsidR="0033183A" w:rsidRPr="00DF586D" w:rsidRDefault="0033183A" w:rsidP="0033183A">
      <w:pPr>
        <w:rPr>
          <w:lang w:val="en-ZA"/>
        </w:rPr>
      </w:pPr>
    </w:p>
    <w:p w:rsidR="0033183A" w:rsidRPr="00DF586D" w:rsidRDefault="0033183A" w:rsidP="00A75414">
      <w:pPr>
        <w:numPr>
          <w:ilvl w:val="0"/>
          <w:numId w:val="30"/>
        </w:numPr>
        <w:jc w:val="left"/>
        <w:rPr>
          <w:rFonts w:cs="Arial"/>
          <w:lang w:val="en-ZA"/>
        </w:rPr>
      </w:pPr>
      <w:r w:rsidRPr="00DF586D">
        <w:rPr>
          <w:rFonts w:cs="Arial"/>
          <w:lang w:val="en-ZA"/>
        </w:rPr>
        <w:t xml:space="preserve">You will need R20 000 in six years’ time. If you invest R9 000 today at an interest rate of </w:t>
      </w:r>
      <w:r w:rsidR="009F79F3" w:rsidRPr="009F79F3">
        <w:rPr>
          <w:rFonts w:cs="Arial"/>
          <w:position w:val="-2"/>
          <w:lang w:val="en-ZA"/>
        </w:rPr>
        <w:object w:dxaOrig="320" w:dyaOrig="180">
          <v:shape id="_x0000_i6301" type="#_x0000_t75" style="width:16pt;height:9.35pt" o:ole="">
            <v:imagedata r:id="rId525" r:pict="rId526" o:title=""/>
          </v:shape>
          <o:OLEObject Type="Embed" ProgID="Equation.3" ShapeID="_x0000_i6301" DrawAspect="Content" ObjectID="_1245374331" r:id="rId527"/>
        </w:object>
      </w:r>
      <w:r w:rsidRPr="00DF586D">
        <w:rPr>
          <w:rFonts w:cs="Arial"/>
          <w:lang w:val="en-ZA"/>
        </w:rPr>
        <w:t xml:space="preserve"> compounded annually, will you have enough money in six years’ time?</w:t>
      </w:r>
    </w:p>
    <w:p w:rsidR="0033183A" w:rsidRPr="00DF586D" w:rsidRDefault="0033183A" w:rsidP="00A75414">
      <w:pPr>
        <w:numPr>
          <w:ilvl w:val="0"/>
          <w:numId w:val="30"/>
        </w:numPr>
        <w:jc w:val="left"/>
        <w:rPr>
          <w:rFonts w:cs="Arial"/>
          <w:lang w:val="en-ZA"/>
        </w:rPr>
      </w:pPr>
      <w:r w:rsidRPr="00DF586D">
        <w:rPr>
          <w:rFonts w:cs="Arial"/>
          <w:lang w:val="en-ZA"/>
        </w:rPr>
        <w:t xml:space="preserve">Suppose you invest R50 000 for 5 months at an interest rate of </w:t>
      </w:r>
      <w:r w:rsidR="009F79F3" w:rsidRPr="009F79F3">
        <w:rPr>
          <w:rFonts w:cs="Arial"/>
          <w:position w:val="-2"/>
          <w:lang w:val="en-ZA"/>
        </w:rPr>
        <w:object w:dxaOrig="320" w:dyaOrig="180">
          <v:shape id="_x0000_i6302" type="#_x0000_t75" style="width:16pt;height:9.35pt" o:ole="">
            <v:imagedata r:id="rId528" r:pict="rId529" o:title=""/>
          </v:shape>
          <o:OLEObject Type="Embed" ProgID="Equation.3" ShapeID="_x0000_i6302" DrawAspect="Content" ObjectID="_1245374332" r:id="rId530"/>
        </w:object>
      </w:r>
      <w:r w:rsidRPr="00DF586D">
        <w:rPr>
          <w:rFonts w:cs="Arial"/>
          <w:lang w:val="en-ZA"/>
        </w:rPr>
        <w:t xml:space="preserve"> compounded annually. How much interest will you have earned after 5 months?</w:t>
      </w:r>
    </w:p>
    <w:p w:rsidR="0033183A" w:rsidRPr="008663F4" w:rsidRDefault="0033183A" w:rsidP="00A75414">
      <w:pPr>
        <w:numPr>
          <w:ilvl w:val="0"/>
          <w:numId w:val="30"/>
        </w:numPr>
        <w:jc w:val="left"/>
        <w:rPr>
          <w:rFonts w:cs="Arial"/>
          <w:lang w:val="en-ZA"/>
        </w:rPr>
      </w:pPr>
      <w:r w:rsidRPr="00DF586D">
        <w:rPr>
          <w:rFonts w:cs="Arial"/>
          <w:lang w:val="en-ZA"/>
        </w:rPr>
        <w:t xml:space="preserve">Suppose you invest R10 000 for 15 days at an interest rate of </w:t>
      </w:r>
      <w:r w:rsidR="009F79F3" w:rsidRPr="009F79F3">
        <w:rPr>
          <w:rFonts w:cs="Arial"/>
          <w:position w:val="-2"/>
          <w:lang w:val="en-ZA"/>
        </w:rPr>
        <w:object w:dxaOrig="320" w:dyaOrig="180">
          <v:shape id="_x0000_i6303" type="#_x0000_t75" style="width:16pt;height:9.35pt" o:ole="">
            <v:imagedata r:id="rId531" r:pict="rId532" o:title=""/>
          </v:shape>
          <o:OLEObject Type="Embed" ProgID="Equation.3" ShapeID="_x0000_i6303" DrawAspect="Content" ObjectID="_1245374333" r:id="rId533"/>
        </w:object>
      </w:r>
      <w:r w:rsidRPr="00DF586D">
        <w:rPr>
          <w:rFonts w:cs="Arial"/>
          <w:lang w:val="en-ZA"/>
        </w:rPr>
        <w:t xml:space="preserve"> compounded annually. How much interest will you have earned after 15 days?</w:t>
      </w:r>
    </w:p>
    <w:p w:rsidR="009F79F3" w:rsidRPr="009F79F3" w:rsidRDefault="0033183A" w:rsidP="00A75414">
      <w:pPr>
        <w:numPr>
          <w:ilvl w:val="0"/>
          <w:numId w:val="30"/>
        </w:numPr>
        <w:jc w:val="left"/>
        <w:rPr>
          <w:rFonts w:cs="Arial"/>
          <w:lang w:val="en-ZA"/>
        </w:rPr>
      </w:pPr>
      <w:r w:rsidRPr="00DF586D">
        <w:rPr>
          <w:rFonts w:cs="Arial"/>
          <w:lang w:val="en-ZA"/>
        </w:rPr>
        <w:t xml:space="preserve">Ruth made a deposit of R500. Two years later she made a second deposit of R600. Three years after that she made another deposit of R900. How much money is in Ruth’s account nine years after the first deposit, if the interest rate is </w:t>
      </w:r>
      <w:r w:rsidR="009F79F3" w:rsidRPr="009F79F3">
        <w:rPr>
          <w:rFonts w:cs="Arial"/>
          <w:position w:val="-6"/>
          <w:lang w:val="en-ZA"/>
        </w:rPr>
        <w:object w:dxaOrig="480" w:dyaOrig="220">
          <v:shape id="_x0000_i6304" type="#_x0000_t75" style="width:24pt;height:11.35pt" o:ole="">
            <v:imagedata r:id="rId534" r:pict="rId535" o:title=""/>
          </v:shape>
          <o:OLEObject Type="Embed" ProgID="Equation.3" ShapeID="_x0000_i6304" DrawAspect="Content" ObjectID="_1245374334" r:id="rId536"/>
        </w:object>
      </w:r>
      <w:r w:rsidRPr="00DF586D">
        <w:rPr>
          <w:rFonts w:cs="Arial"/>
          <w:lang w:val="en-ZA"/>
        </w:rPr>
        <w:t xml:space="preserve"> compounded annually?</w:t>
      </w:r>
      <w:r w:rsidR="009F79F3" w:rsidRPr="009F79F3">
        <w:rPr>
          <w:noProof/>
          <w:lang w:eastAsia="en-US"/>
        </w:rPr>
        <w:t xml:space="preserve"> </w:t>
      </w:r>
    </w:p>
    <w:p w:rsidR="009F79F3" w:rsidRDefault="009F79F3" w:rsidP="009F79F3">
      <w:pPr>
        <w:jc w:val="left"/>
        <w:rPr>
          <w:noProof/>
          <w:lang w:eastAsia="en-US"/>
        </w:rPr>
      </w:pPr>
    </w:p>
    <w:p w:rsidR="0033183A" w:rsidRPr="00A75414" w:rsidRDefault="009F79F3" w:rsidP="00A75414">
      <w:pPr>
        <w:jc w:val="left"/>
        <w:rPr>
          <w:rFonts w:cs="Arial"/>
          <w:b/>
          <w:lang w:val="en-ZA"/>
        </w:rPr>
      </w:pPr>
      <w:r>
        <w:rPr>
          <w:rFonts w:cs="Arial"/>
          <w:lang w:val="en-ZA"/>
        </w:rPr>
        <w:br w:type="page"/>
      </w:r>
      <w:r w:rsidR="00A75414">
        <w:rPr>
          <w:b/>
          <w:noProof/>
          <w:lang w:eastAsia="en-US"/>
        </w:rPr>
        <w:t>E</w:t>
      </w:r>
      <w:r w:rsidRPr="00A75414">
        <w:rPr>
          <w:b/>
          <w:noProof/>
          <w:lang w:eastAsia="en-US"/>
        </w:rPr>
        <w:t>nrichment: 5 &amp;6</w:t>
      </w:r>
    </w:p>
    <w:p w:rsidR="0033183A" w:rsidRPr="00DF586D" w:rsidRDefault="00A75414" w:rsidP="00A75414">
      <w:pPr>
        <w:numPr>
          <w:ilvl w:val="0"/>
          <w:numId w:val="30"/>
        </w:numPr>
        <w:jc w:val="left"/>
        <w:rPr>
          <w:rFonts w:cs="Arial"/>
          <w:lang w:val="en-ZA"/>
        </w:rPr>
      </w:pPr>
      <w:r>
        <w:rPr>
          <w:rFonts w:cs="Arial"/>
          <w:noProof/>
          <w:lang w:val="en-US" w:eastAsia="en-US"/>
        </w:rPr>
        <w:drawing>
          <wp:anchor distT="0" distB="0" distL="114300" distR="114300" simplePos="0" relativeHeight="251786240" behindDoc="0" locked="0" layoutInCell="1" allowOverlap="1">
            <wp:simplePos x="0" y="0"/>
            <wp:positionH relativeFrom="column">
              <wp:posOffset>-404283</wp:posOffset>
            </wp:positionH>
            <wp:positionV relativeFrom="paragraph">
              <wp:posOffset>-232833</wp:posOffset>
            </wp:positionV>
            <wp:extent cx="355600" cy="304800"/>
            <wp:effectExtent l="25400" t="0" r="0" b="0"/>
            <wp:wrapNone/>
            <wp:docPr id="18"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r w:rsidR="0033183A" w:rsidRPr="00DF586D">
        <w:rPr>
          <w:rFonts w:cs="Arial"/>
          <w:lang w:val="en-ZA"/>
        </w:rPr>
        <w:t xml:space="preserve">The number of professional assistants in your firm increases by </w:t>
      </w:r>
      <w:r w:rsidR="0033183A" w:rsidRPr="00DF586D">
        <w:rPr>
          <w:rFonts w:cs="Arial"/>
          <w:position w:val="-6"/>
          <w:lang w:val="en-ZA"/>
        </w:rPr>
        <w:object w:dxaOrig="380" w:dyaOrig="279">
          <v:shape id="_x0000_i6305" type="#_x0000_t75" style="width:18.65pt;height:14pt" o:ole="">
            <v:imagedata r:id="rId537" o:title=""/>
          </v:shape>
          <o:OLEObject Type="Embed" ProgID="Equation.3" ShapeID="_x0000_i6305" DrawAspect="Content" ObjectID="_1245374335" r:id="rId538"/>
        </w:object>
      </w:r>
      <w:r w:rsidR="0033183A" w:rsidRPr="00DF586D">
        <w:rPr>
          <w:rFonts w:cs="Arial"/>
          <w:lang w:val="en-ZA"/>
        </w:rPr>
        <w:t xml:space="preserve"> every year. Calculate the number of professional assistants after 10 years if you started with three assistants.</w:t>
      </w:r>
    </w:p>
    <w:p w:rsidR="0033183A" w:rsidRDefault="0033183A" w:rsidP="00A75414">
      <w:pPr>
        <w:numPr>
          <w:ilvl w:val="0"/>
          <w:numId w:val="30"/>
        </w:numPr>
        <w:jc w:val="left"/>
        <w:rPr>
          <w:rFonts w:cs="Arial"/>
          <w:lang w:val="en-ZA"/>
        </w:rPr>
      </w:pPr>
      <w:r w:rsidRPr="00DF586D">
        <w:rPr>
          <w:rFonts w:cs="Arial"/>
          <w:lang w:val="en-ZA"/>
        </w:rPr>
        <w:t xml:space="preserve">The </w:t>
      </w:r>
      <w:r>
        <w:rPr>
          <w:rFonts w:cs="Arial"/>
          <w:lang w:val="en-ZA"/>
        </w:rPr>
        <w:t xml:space="preserve">cost of living increases </w:t>
      </w:r>
      <w:r w:rsidRPr="00DF586D">
        <w:rPr>
          <w:rFonts w:cs="Arial"/>
          <w:lang w:val="en-ZA"/>
        </w:rPr>
        <w:t xml:space="preserve">by </w:t>
      </w:r>
      <w:r w:rsidRPr="00DF586D">
        <w:rPr>
          <w:rFonts w:cs="Arial"/>
          <w:position w:val="-6"/>
          <w:lang w:val="en-ZA"/>
        </w:rPr>
        <w:object w:dxaOrig="499" w:dyaOrig="279">
          <v:shape id="_x0000_i6306" type="#_x0000_t75" style="width:24.65pt;height:14pt" o:ole="">
            <v:imagedata r:id="rId539" o:title=""/>
          </v:shape>
          <o:OLEObject Type="Embed" ProgID="Equation.3" ShapeID="_x0000_i6306" DrawAspect="Content" ObjectID="_1245374336" r:id="rId540"/>
        </w:object>
      </w:r>
      <w:r w:rsidRPr="00DF586D">
        <w:rPr>
          <w:rFonts w:cs="Arial"/>
          <w:lang w:val="en-ZA"/>
        </w:rPr>
        <w:t xml:space="preserve"> </w:t>
      </w:r>
      <w:r>
        <w:rPr>
          <w:rFonts w:cs="Arial"/>
          <w:lang w:val="en-ZA"/>
        </w:rPr>
        <w:t xml:space="preserve">annually </w:t>
      </w:r>
      <w:r w:rsidRPr="00DF586D">
        <w:rPr>
          <w:rFonts w:cs="Arial"/>
          <w:lang w:val="en-ZA"/>
        </w:rPr>
        <w:t>during three successive years. Find the percentage increase at the end of the four years.</w:t>
      </w:r>
    </w:p>
    <w:p w:rsidR="0033183A" w:rsidRPr="00DF586D" w:rsidRDefault="0033183A" w:rsidP="00B96503">
      <w:pPr>
        <w:rPr>
          <w:rFonts w:cs="Arial"/>
          <w:lang w:val="en-ZA"/>
        </w:rPr>
      </w:pPr>
    </w:p>
    <w:p w:rsidR="0033183A" w:rsidRPr="00DF586D" w:rsidRDefault="0033183A" w:rsidP="00A75414">
      <w:pPr>
        <w:numPr>
          <w:ilvl w:val="0"/>
          <w:numId w:val="30"/>
        </w:numPr>
        <w:jc w:val="left"/>
        <w:rPr>
          <w:rFonts w:cs="Arial"/>
          <w:lang w:val="en-ZA"/>
        </w:rPr>
      </w:pPr>
      <w:r w:rsidRPr="00DF586D">
        <w:rPr>
          <w:rFonts w:cs="Arial"/>
          <w:lang w:val="en-ZA"/>
        </w:rPr>
        <w:t>Suppose you inherit R3 000. You can choose what to do with the money:</w:t>
      </w:r>
    </w:p>
    <w:p w:rsidR="0033183A" w:rsidRPr="00A75414" w:rsidRDefault="0033183A" w:rsidP="00A75414">
      <w:pPr>
        <w:pStyle w:val="ListParagraph"/>
        <w:numPr>
          <w:ilvl w:val="1"/>
          <w:numId w:val="30"/>
        </w:numPr>
        <w:jc w:val="left"/>
        <w:rPr>
          <w:rFonts w:cs="Arial"/>
          <w:lang w:val="en-ZA"/>
        </w:rPr>
      </w:pPr>
      <w:r w:rsidRPr="00A75414">
        <w:rPr>
          <w:rFonts w:cs="Arial"/>
          <w:b/>
          <w:sz w:val="18"/>
          <w:lang w:val="en-ZA"/>
        </w:rPr>
        <w:t>Choice A:</w:t>
      </w:r>
      <w:r w:rsidRPr="00A75414">
        <w:rPr>
          <w:rFonts w:cs="Arial"/>
          <w:lang w:val="en-ZA"/>
        </w:rPr>
        <w:t xml:space="preserve"> Invest your money for three years at an interest rate of </w:t>
      </w:r>
      <w:r w:rsidR="00A75414" w:rsidRPr="00A75414">
        <w:rPr>
          <w:position w:val="-4"/>
          <w:lang w:val="en-ZA"/>
        </w:rPr>
        <w:object w:dxaOrig="460" w:dyaOrig="200">
          <v:shape id="_x0000_i6312" type="#_x0000_t75" style="width:23.35pt;height:10pt" o:ole="">
            <v:imagedata r:id="rId541" r:pict="rId542" o:title=""/>
          </v:shape>
          <o:OLEObject Type="Embed" ProgID="Equation.3" ShapeID="_x0000_i6312" DrawAspect="Content" ObjectID="_1245374337" r:id="rId543"/>
        </w:object>
      </w:r>
      <w:r w:rsidRPr="00A75414">
        <w:rPr>
          <w:rFonts w:cs="Arial"/>
          <w:lang w:val="en-ZA"/>
        </w:rPr>
        <w:t xml:space="preserve"> compounded annually.</w:t>
      </w:r>
    </w:p>
    <w:p w:rsidR="0033183A" w:rsidRPr="00A75414" w:rsidRDefault="0033183A" w:rsidP="00A75414">
      <w:pPr>
        <w:pStyle w:val="ListParagraph"/>
        <w:numPr>
          <w:ilvl w:val="1"/>
          <w:numId w:val="30"/>
        </w:numPr>
        <w:rPr>
          <w:rFonts w:cs="Arial"/>
          <w:lang w:val="en-ZA"/>
        </w:rPr>
      </w:pPr>
      <w:r w:rsidRPr="00A75414">
        <w:rPr>
          <w:rFonts w:cs="Arial"/>
          <w:b/>
          <w:sz w:val="18"/>
          <w:lang w:val="en-ZA"/>
        </w:rPr>
        <w:t>Choice B:</w:t>
      </w:r>
      <w:r w:rsidRPr="00A75414">
        <w:rPr>
          <w:rFonts w:cs="Arial"/>
          <w:lang w:val="en-ZA"/>
        </w:rPr>
        <w:t xml:space="preserve"> Play “Lotto” and spend R5 each week. At the end of three years you hope to win the “Lotto” which would give you an amount of</w:t>
      </w:r>
      <w:r w:rsidR="00B96503" w:rsidRPr="00B96503">
        <w:rPr>
          <w:position w:val="-2"/>
          <w:lang w:val="en-ZA"/>
        </w:rPr>
        <w:object w:dxaOrig="580" w:dyaOrig="180">
          <v:shape id="_x0000_i6307" type="#_x0000_t75" style="width:29.35pt;height:9.35pt" o:ole="">
            <v:imagedata r:id="rId544" r:pict="rId545" o:title=""/>
          </v:shape>
          <o:OLEObject Type="Embed" ProgID="Equation.3" ShapeID="_x0000_i6307" DrawAspect="Content" ObjectID="_1245374338" r:id="rId546"/>
        </w:object>
      </w:r>
      <w:r w:rsidRPr="00A75414">
        <w:rPr>
          <w:rFonts w:cs="Arial"/>
          <w:lang w:val="en-ZA"/>
        </w:rPr>
        <w:t>.</w:t>
      </w:r>
    </w:p>
    <w:p w:rsidR="0033183A" w:rsidRPr="00A75414" w:rsidRDefault="0033183A" w:rsidP="00A75414">
      <w:pPr>
        <w:pStyle w:val="ListParagraph"/>
        <w:numPr>
          <w:ilvl w:val="1"/>
          <w:numId w:val="30"/>
        </w:numPr>
        <w:spacing w:before="120" w:after="120"/>
        <w:rPr>
          <w:rFonts w:cs="Arial"/>
          <w:lang w:val="en-ZA"/>
        </w:rPr>
      </w:pPr>
      <w:r w:rsidRPr="00A75414">
        <w:rPr>
          <w:rFonts w:cs="Arial"/>
          <w:lang w:val="en-ZA"/>
        </w:rPr>
        <w:t>Which is the best choice? Explain your answer.</w:t>
      </w:r>
    </w:p>
    <w:p w:rsidR="0033183A" w:rsidRPr="00DF586D" w:rsidRDefault="0033183A" w:rsidP="00A75414">
      <w:pPr>
        <w:numPr>
          <w:ilvl w:val="0"/>
          <w:numId w:val="30"/>
        </w:numPr>
        <w:jc w:val="left"/>
        <w:rPr>
          <w:rFonts w:cs="Arial"/>
          <w:lang w:val="en-ZA"/>
        </w:rPr>
      </w:pPr>
      <w:r w:rsidRPr="00DF586D">
        <w:rPr>
          <w:rFonts w:cs="Arial"/>
          <w:lang w:val="en-ZA"/>
        </w:rPr>
        <w:t xml:space="preserve">If you earn R270 compound interest at </w:t>
      </w:r>
      <w:r w:rsidRPr="00DF586D">
        <w:rPr>
          <w:rFonts w:cs="Arial"/>
          <w:position w:val="-6"/>
          <w:lang w:val="en-ZA"/>
        </w:rPr>
        <w:object w:dxaOrig="400" w:dyaOrig="279">
          <v:shape id="_x0000_i6308" type="#_x0000_t75" style="width:20pt;height:14pt" o:ole="">
            <v:imagedata r:id="rId547" o:title=""/>
          </v:shape>
          <o:OLEObject Type="Embed" ProgID="Equation.3" ShapeID="_x0000_i6308" DrawAspect="Content" ObjectID="_1245374339" r:id="rId548"/>
        </w:object>
      </w:r>
      <w:r w:rsidRPr="00DF586D">
        <w:rPr>
          <w:rFonts w:cs="Arial"/>
          <w:lang w:val="en-ZA"/>
        </w:rPr>
        <w:t xml:space="preserve"> per year for 2 years, how much did you invest?</w:t>
      </w:r>
      <w:r w:rsidR="00B96503" w:rsidRPr="00B96503">
        <w:rPr>
          <w:b/>
          <w:noProof/>
          <w:lang w:val="en-US" w:eastAsia="en-US"/>
        </w:rPr>
        <w:t xml:space="preserve"> </w:t>
      </w:r>
    </w:p>
    <w:p w:rsidR="0033183A" w:rsidRPr="00DF586D" w:rsidRDefault="0033183A" w:rsidP="00A75414">
      <w:pPr>
        <w:numPr>
          <w:ilvl w:val="0"/>
          <w:numId w:val="30"/>
        </w:numPr>
        <w:jc w:val="left"/>
        <w:rPr>
          <w:rFonts w:cs="Arial"/>
          <w:lang w:val="en-ZA"/>
        </w:rPr>
      </w:pPr>
      <w:r w:rsidRPr="00DF586D">
        <w:rPr>
          <w:rFonts w:cs="Arial"/>
          <w:lang w:val="en-ZA"/>
        </w:rPr>
        <w:t>You borrow</w:t>
      </w:r>
      <w:r>
        <w:rPr>
          <w:rFonts w:cs="Arial"/>
          <w:lang w:val="en-ZA"/>
        </w:rPr>
        <w:t>ed</w:t>
      </w:r>
      <w:r w:rsidRPr="00DF586D">
        <w:rPr>
          <w:rFonts w:cs="Arial"/>
          <w:lang w:val="en-ZA"/>
        </w:rPr>
        <w:t xml:space="preserve"> R3 000 for 3 years and </w:t>
      </w:r>
      <w:r>
        <w:rPr>
          <w:rFonts w:cs="Arial"/>
          <w:lang w:val="en-ZA"/>
        </w:rPr>
        <w:t xml:space="preserve">the total </w:t>
      </w:r>
      <w:r w:rsidRPr="00DF586D">
        <w:rPr>
          <w:rFonts w:cs="Arial"/>
          <w:lang w:val="en-ZA"/>
        </w:rPr>
        <w:t xml:space="preserve">interest </w:t>
      </w:r>
      <w:r>
        <w:rPr>
          <w:rFonts w:cs="Arial"/>
          <w:lang w:val="en-ZA"/>
        </w:rPr>
        <w:t>paid was</w:t>
      </w:r>
      <w:r w:rsidRPr="00DF586D">
        <w:rPr>
          <w:rFonts w:cs="Arial"/>
          <w:lang w:val="en-ZA"/>
        </w:rPr>
        <w:t xml:space="preserve"> R650</w:t>
      </w:r>
      <w:r>
        <w:rPr>
          <w:rFonts w:cs="Arial"/>
          <w:lang w:val="en-ZA"/>
        </w:rPr>
        <w:t>,</w:t>
      </w:r>
      <w:r w:rsidRPr="00DF586D">
        <w:rPr>
          <w:rFonts w:cs="Arial"/>
          <w:lang w:val="en-ZA"/>
        </w:rPr>
        <w:t xml:space="preserve"> compounded yearly. Determine the interest rate per year.</w:t>
      </w:r>
    </w:p>
    <w:p w:rsidR="0033183A" w:rsidRDefault="0033183A" w:rsidP="00A75414">
      <w:pPr>
        <w:numPr>
          <w:ilvl w:val="0"/>
          <w:numId w:val="30"/>
        </w:numPr>
        <w:jc w:val="left"/>
        <w:rPr>
          <w:rFonts w:cs="Arial"/>
          <w:lang w:val="en-ZA"/>
        </w:rPr>
      </w:pPr>
      <w:r w:rsidRPr="00DF586D">
        <w:rPr>
          <w:rFonts w:cs="Arial"/>
          <w:lang w:val="en-ZA"/>
        </w:rPr>
        <w:t xml:space="preserve">If you have R1 050 in your bank account after </w:t>
      </w:r>
      <w:r w:rsidRPr="00DF586D">
        <w:rPr>
          <w:rFonts w:cs="Arial"/>
          <w:position w:val="-10"/>
          <w:lang w:val="en-ZA"/>
        </w:rPr>
        <w:object w:dxaOrig="320" w:dyaOrig="320">
          <v:shape id="_x0000_i6309" type="#_x0000_t75" style="width:16pt;height:16pt" o:ole="" fillcolor="window">
            <v:imagedata r:id="rId549" o:title=""/>
          </v:shape>
          <o:OLEObject Type="Embed" ProgID="Equation.3" ShapeID="_x0000_i6309" DrawAspect="Content" ObjectID="_1245374340" r:id="rId550"/>
        </w:object>
      </w:r>
      <w:r w:rsidRPr="00DF586D">
        <w:rPr>
          <w:rFonts w:cs="Arial"/>
          <w:lang w:val="en-ZA"/>
        </w:rPr>
        <w:t xml:space="preserve"> years and you invested money at </w:t>
      </w:r>
      <w:r w:rsidRPr="00DF586D">
        <w:rPr>
          <w:rFonts w:cs="Arial"/>
          <w:position w:val="-6"/>
          <w:lang w:val="en-ZA"/>
        </w:rPr>
        <w:object w:dxaOrig="499" w:dyaOrig="279">
          <v:shape id="_x0000_i6310" type="#_x0000_t75" style="width:24.65pt;height:14pt" o:ole="">
            <v:imagedata r:id="rId551" o:title=""/>
          </v:shape>
          <o:OLEObject Type="Embed" ProgID="Equation.3" ShapeID="_x0000_i6310" DrawAspect="Content" ObjectID="_1245374341" r:id="rId552"/>
        </w:object>
      </w:r>
      <w:r w:rsidRPr="00DF586D">
        <w:rPr>
          <w:rFonts w:cs="Arial"/>
          <w:lang w:val="en-ZA"/>
        </w:rPr>
        <w:t xml:space="preserve"> compound interest annually, how much did you invest initially?</w:t>
      </w:r>
    </w:p>
    <w:p w:rsidR="0033183A" w:rsidRPr="00DF586D" w:rsidRDefault="00A75414" w:rsidP="0033183A">
      <w:pPr>
        <w:rPr>
          <w:rFonts w:cs="Arial"/>
          <w:lang w:val="en-ZA"/>
        </w:rPr>
      </w:pPr>
      <w:r>
        <w:rPr>
          <w:rFonts w:cs="Arial"/>
          <w:noProof/>
          <w:lang w:val="en-US" w:eastAsia="en-US"/>
        </w:rPr>
        <w:drawing>
          <wp:anchor distT="0" distB="0" distL="114300" distR="114300" simplePos="0" relativeHeight="251790336" behindDoc="0" locked="0" layoutInCell="1" allowOverlap="1">
            <wp:simplePos x="0" y="0"/>
            <wp:positionH relativeFrom="column">
              <wp:posOffset>-395816</wp:posOffset>
            </wp:positionH>
            <wp:positionV relativeFrom="paragraph">
              <wp:posOffset>105833</wp:posOffset>
            </wp:positionV>
            <wp:extent cx="355600" cy="304800"/>
            <wp:effectExtent l="25400" t="0" r="0" b="0"/>
            <wp:wrapNone/>
            <wp:docPr id="28"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p>
    <w:p w:rsidR="0033183A" w:rsidRPr="00DF586D" w:rsidRDefault="0033183A" w:rsidP="00A75414">
      <w:pPr>
        <w:numPr>
          <w:ilvl w:val="0"/>
          <w:numId w:val="30"/>
        </w:numPr>
        <w:spacing w:line="240" w:lineRule="auto"/>
        <w:jc w:val="left"/>
        <w:rPr>
          <w:rFonts w:cs="Arial"/>
          <w:lang w:val="en-ZA"/>
        </w:rPr>
      </w:pPr>
      <w:r w:rsidRPr="00DF586D">
        <w:rPr>
          <w:rFonts w:cs="Arial"/>
          <w:lang w:val="en-ZA"/>
        </w:rPr>
        <w:t xml:space="preserve">Helen made an investment of R2 300 that has since tripled in value. The investment earned interest of </w:t>
      </w:r>
      <w:r w:rsidRPr="00DF586D">
        <w:rPr>
          <w:rFonts w:cs="Arial"/>
          <w:position w:val="-6"/>
          <w:lang w:val="en-ZA"/>
        </w:rPr>
        <w:object w:dxaOrig="400" w:dyaOrig="279">
          <v:shape id="_x0000_i6311" type="#_x0000_t75" style="width:20pt;height:14pt" o:ole="">
            <v:imagedata r:id="rId553" o:title=""/>
          </v:shape>
          <o:OLEObject Type="Embed" ProgID="Equation.3" ShapeID="_x0000_i6311" DrawAspect="Content" ObjectID="_1245374342" r:id="rId554"/>
        </w:object>
      </w:r>
      <w:r w:rsidRPr="00DF586D">
        <w:rPr>
          <w:rFonts w:cs="Arial"/>
          <w:lang w:val="en-ZA"/>
        </w:rPr>
        <w:t xml:space="preserve"> compounded yearly. How long did it take Helen’s investment to triple?</w:t>
      </w:r>
    </w:p>
    <w:p w:rsidR="0033183A" w:rsidRPr="00DF586D" w:rsidRDefault="0033183A" w:rsidP="0033183A">
      <w:pPr>
        <w:rPr>
          <w:rFonts w:cs="Arial"/>
          <w:color w:val="000000"/>
          <w:lang w:val="en-ZA"/>
        </w:rPr>
      </w:pPr>
    </w:p>
    <w:p w:rsidR="0033183A" w:rsidRPr="00DF586D" w:rsidRDefault="0033183A" w:rsidP="0033183A">
      <w:pPr>
        <w:rPr>
          <w:rFonts w:cs="Arial"/>
          <w:lang w:val="en-ZA"/>
        </w:rPr>
      </w:pPr>
      <w:r w:rsidRPr="00DF586D">
        <w:rPr>
          <w:rFonts w:cs="Arial"/>
          <w:lang w:val="en-ZA"/>
        </w:rPr>
        <w:t xml:space="preserve">In the preceding section the interest was compounded annually. In many instances the interest may be compounded over other time periods such as a quarter, month, week or day. This rate, when it is expressed as </w:t>
      </w:r>
      <w:r>
        <w:rPr>
          <w:rFonts w:cs="Arial"/>
          <w:lang w:val="en-ZA"/>
        </w:rPr>
        <w:t>an equivalent rate per annum, is known as the</w:t>
      </w:r>
      <w:r w:rsidRPr="00DF586D">
        <w:rPr>
          <w:rFonts w:cs="Arial"/>
          <w:lang w:val="en-ZA"/>
        </w:rPr>
        <w:t xml:space="preserve"> </w:t>
      </w:r>
      <w:r w:rsidRPr="00C53703">
        <w:rPr>
          <w:rFonts w:cs="Arial"/>
          <w:i/>
          <w:lang w:val="en-ZA"/>
        </w:rPr>
        <w:t>nominal rate</w:t>
      </w:r>
      <w:r w:rsidRPr="00DF586D">
        <w:rPr>
          <w:rFonts w:cs="Arial"/>
          <w:lang w:val="en-ZA"/>
        </w:rPr>
        <w:t xml:space="preserve"> of interest.</w:t>
      </w:r>
    </w:p>
    <w:p w:rsidR="0033183A" w:rsidRPr="00DF586D" w:rsidRDefault="0033183A" w:rsidP="0033183A">
      <w:pPr>
        <w:rPr>
          <w:rFonts w:cs="Arial"/>
          <w:lang w:val="en-ZA"/>
        </w:rPr>
      </w:pPr>
    </w:p>
    <w:p w:rsidR="0033183A" w:rsidRPr="00DF586D" w:rsidRDefault="0033183A" w:rsidP="00B96503">
      <w:pPr>
        <w:pStyle w:val="Heading4"/>
      </w:pPr>
      <w:r w:rsidRPr="00DF586D">
        <w:t>Example</w:t>
      </w:r>
      <w:r>
        <w:t xml:space="preserve"> 5.19</w:t>
      </w:r>
    </w:p>
    <w:p w:rsidR="0033183A" w:rsidRPr="00DF586D" w:rsidRDefault="0033183A" w:rsidP="0033183A">
      <w:pPr>
        <w:rPr>
          <w:rFonts w:cs="Arial"/>
          <w:lang w:val="en-ZA"/>
        </w:rPr>
      </w:pPr>
      <w:r w:rsidRPr="00DF586D">
        <w:rPr>
          <w:rFonts w:cs="Arial"/>
          <w:lang w:val="en-ZA"/>
        </w:rPr>
        <w:t xml:space="preserve">Find the interest when R200 is invested for </w:t>
      </w:r>
      <w:r w:rsidR="00B96503" w:rsidRPr="00B96503">
        <w:rPr>
          <w:rFonts w:cs="Arial"/>
          <w:position w:val="-6"/>
          <w:lang w:val="en-ZA"/>
        </w:rPr>
        <w:object w:dxaOrig="280" w:dyaOrig="220">
          <v:shape id="_x0000_i6047" type="#_x0000_t75" style="width:14pt;height:11.35pt" o:ole="" fillcolor="window">
            <v:imagedata r:id="rId555" r:pict="rId556" o:title=""/>
          </v:shape>
          <o:OLEObject Type="Embed" ProgID="Equation.3" ShapeID="_x0000_i6047" DrawAspect="Content" ObjectID="_1245374343" r:id="rId557"/>
        </w:object>
      </w:r>
      <w:r w:rsidRPr="00DF586D">
        <w:rPr>
          <w:rFonts w:cs="Arial"/>
          <w:lang w:val="en-ZA"/>
        </w:rPr>
        <w:t xml:space="preserve"> years at a nominal annual rate of</w:t>
      </w:r>
      <w:r>
        <w:rPr>
          <w:rFonts w:cs="Arial"/>
          <w:lang w:val="en-ZA"/>
        </w:rPr>
        <w:t xml:space="preserve"> </w:t>
      </w:r>
      <w:r w:rsidR="00B96503" w:rsidRPr="00B96503">
        <w:rPr>
          <w:rFonts w:cs="Arial"/>
          <w:position w:val="-6"/>
          <w:lang w:val="en-ZA"/>
        </w:rPr>
        <w:object w:dxaOrig="480" w:dyaOrig="220">
          <v:shape id="_x0000_i6048" type="#_x0000_t75" style="width:24pt;height:11.35pt" o:ole="">
            <v:imagedata r:id="rId558" r:pict="rId559" o:title=""/>
          </v:shape>
          <o:OLEObject Type="Embed" ProgID="Equation.3" ShapeID="_x0000_i6048" DrawAspect="Content" ObjectID="_1245374344" r:id="rId560"/>
        </w:object>
      </w:r>
      <w:r w:rsidRPr="00DF586D">
        <w:rPr>
          <w:rFonts w:cs="Arial"/>
          <w:lang w:val="en-ZA"/>
        </w:rPr>
        <w:t>, compounded half-yearly.</w:t>
      </w:r>
    </w:p>
    <w:p w:rsidR="0033183A" w:rsidRPr="00DF586D" w:rsidRDefault="0033183A" w:rsidP="00B96503">
      <w:pPr>
        <w:pStyle w:val="Heading5"/>
      </w:pPr>
      <w:r w:rsidRPr="00DF586D">
        <w:t>Solution</w:t>
      </w:r>
    </w:p>
    <w:p w:rsidR="0033183A" w:rsidRPr="00DF586D" w:rsidRDefault="0033183A" w:rsidP="0014493D">
      <w:pPr>
        <w:rPr>
          <w:rFonts w:cs="Arial"/>
          <w:lang w:val="en-ZA"/>
        </w:rPr>
      </w:pPr>
      <w:r w:rsidRPr="00DF586D">
        <w:rPr>
          <w:rFonts w:cs="Arial"/>
          <w:lang w:val="en-ZA"/>
        </w:rPr>
        <w:t>1</w:t>
      </w:r>
      <w:r w:rsidRPr="00DF586D">
        <w:rPr>
          <w:rFonts w:cs="Arial"/>
          <w:vertAlign w:val="superscript"/>
          <w:lang w:val="en-ZA"/>
        </w:rPr>
        <w:t>st</w:t>
      </w:r>
      <w:r w:rsidRPr="00DF586D">
        <w:rPr>
          <w:rFonts w:cs="Arial"/>
          <w:lang w:val="en-ZA"/>
        </w:rPr>
        <w:t xml:space="preserve"> 6 months:</w:t>
      </w:r>
    </w:p>
    <w:p w:rsidR="0033183A" w:rsidRPr="00DF586D" w:rsidRDefault="0014493D" w:rsidP="0014493D">
      <w:pPr>
        <w:rPr>
          <w:rFonts w:cs="Arial"/>
          <w:lang w:val="en-ZA"/>
        </w:rPr>
      </w:pPr>
      <w:r w:rsidRPr="0014493D">
        <w:rPr>
          <w:rFonts w:cs="Arial"/>
          <w:i/>
          <w:iCs/>
          <w:position w:val="-6"/>
          <w:lang w:val="en-ZA"/>
        </w:rPr>
        <w:object w:dxaOrig="3360" w:dyaOrig="220">
          <v:shape id="_x0000_i6049" type="#_x0000_t75" style="width:167.35pt;height:11.35pt" o:ole="" fillcolor="window">
            <v:imagedata r:id="rId561" r:pict="rId562" o:title=""/>
          </v:shape>
          <o:OLEObject Type="Embed" ProgID="Equation.3" ShapeID="_x0000_i6049" DrawAspect="Content" ObjectID="_1245374345" r:id="rId563"/>
        </w:object>
      </w:r>
    </w:p>
    <w:p w:rsidR="0033183A" w:rsidRPr="00DF586D" w:rsidRDefault="0033183A" w:rsidP="0014493D">
      <w:pPr>
        <w:rPr>
          <w:rFonts w:cs="Arial"/>
          <w:lang w:val="en-ZA"/>
        </w:rPr>
      </w:pPr>
      <w:r w:rsidRPr="00DF586D">
        <w:rPr>
          <w:rFonts w:cs="Arial"/>
          <w:lang w:val="en-ZA"/>
        </w:rPr>
        <w:t xml:space="preserve">Amount at the end of the first six months </w:t>
      </w:r>
      <w:r w:rsidR="0014493D" w:rsidRPr="0014493D">
        <w:rPr>
          <w:rFonts w:cs="Arial"/>
          <w:position w:val="-6"/>
          <w:lang w:val="en-ZA"/>
        </w:rPr>
        <w:object w:dxaOrig="1320" w:dyaOrig="220">
          <v:shape id="_x0000_i6050" type="#_x0000_t75" style="width:66pt;height:11.35pt" o:ole="">
            <v:imagedata r:id="rId564" r:pict="rId565" o:title=""/>
          </v:shape>
          <o:OLEObject Type="Embed" ProgID="Equation.3" ShapeID="_x0000_i6050" DrawAspect="Content" ObjectID="_1245374346" r:id="rId566"/>
        </w:object>
      </w:r>
    </w:p>
    <w:p w:rsidR="0033183A" w:rsidRPr="00DF586D" w:rsidRDefault="0033183A" w:rsidP="0014493D">
      <w:pPr>
        <w:tabs>
          <w:tab w:val="left" w:pos="3648"/>
        </w:tabs>
        <w:rPr>
          <w:rFonts w:cs="Arial"/>
          <w:lang w:val="en-ZA"/>
        </w:rPr>
      </w:pPr>
      <w:r w:rsidRPr="00DF586D">
        <w:rPr>
          <w:rFonts w:cs="Arial"/>
          <w:lang w:val="en-ZA"/>
        </w:rPr>
        <w:tab/>
      </w:r>
      <w:r w:rsidR="0014493D" w:rsidRPr="0014493D">
        <w:rPr>
          <w:rFonts w:cs="Arial"/>
          <w:position w:val="-6"/>
          <w:lang w:val="en-ZA"/>
        </w:rPr>
        <w:object w:dxaOrig="920" w:dyaOrig="220">
          <v:shape id="_x0000_i6051" type="#_x0000_t75" style="width:46pt;height:11.35pt" o:ole="">
            <v:imagedata r:id="rId567" r:pict="rId568" o:title=""/>
          </v:shape>
          <o:OLEObject Type="Embed" ProgID="Equation.3" ShapeID="_x0000_i6051" DrawAspect="Content" ObjectID="_1245374347" r:id="rId569"/>
        </w:object>
      </w:r>
    </w:p>
    <w:p w:rsidR="0033183A" w:rsidRPr="00DF586D" w:rsidRDefault="0033183A" w:rsidP="0014493D">
      <w:pPr>
        <w:rPr>
          <w:rFonts w:cs="Arial"/>
          <w:lang w:val="en-ZA"/>
        </w:rPr>
      </w:pPr>
      <w:r w:rsidRPr="00DF586D">
        <w:rPr>
          <w:rFonts w:cs="Arial"/>
          <w:lang w:val="en-ZA"/>
        </w:rPr>
        <w:t>2</w:t>
      </w:r>
      <w:r w:rsidRPr="00DF586D">
        <w:rPr>
          <w:rFonts w:cs="Arial"/>
          <w:vertAlign w:val="superscript"/>
          <w:lang w:val="en-ZA"/>
        </w:rPr>
        <w:t>nd</w:t>
      </w:r>
      <w:r w:rsidRPr="00DF586D">
        <w:rPr>
          <w:rFonts w:cs="Arial"/>
          <w:lang w:val="en-ZA"/>
        </w:rPr>
        <w:t xml:space="preserve"> 6 months:</w:t>
      </w:r>
    </w:p>
    <w:p w:rsidR="0033183A" w:rsidRPr="00DF586D" w:rsidRDefault="0014493D" w:rsidP="0014493D">
      <w:pPr>
        <w:rPr>
          <w:rFonts w:cs="Arial"/>
          <w:lang w:val="en-ZA"/>
        </w:rPr>
      </w:pPr>
      <w:r w:rsidRPr="0014493D">
        <w:rPr>
          <w:rFonts w:cs="Arial"/>
          <w:i/>
          <w:iCs/>
          <w:position w:val="-6"/>
          <w:lang w:val="en-ZA"/>
        </w:rPr>
        <w:object w:dxaOrig="3640" w:dyaOrig="220">
          <v:shape id="_x0000_i6052" type="#_x0000_t75" style="width:182pt;height:11.35pt" o:ole="" fillcolor="window">
            <v:imagedata r:id="rId570" r:pict="rId571" o:title=""/>
          </v:shape>
          <o:OLEObject Type="Embed" ProgID="Equation.3" ShapeID="_x0000_i6052" DrawAspect="Content" ObjectID="_1245374348" r:id="rId572"/>
        </w:object>
      </w:r>
    </w:p>
    <w:p w:rsidR="0033183A" w:rsidRPr="00DF586D" w:rsidRDefault="0033183A" w:rsidP="0014493D">
      <w:pPr>
        <w:rPr>
          <w:rFonts w:cs="Arial"/>
          <w:lang w:val="en-ZA"/>
        </w:rPr>
      </w:pPr>
      <w:r w:rsidRPr="00DF586D">
        <w:rPr>
          <w:rFonts w:cs="Arial"/>
          <w:lang w:val="en-ZA"/>
        </w:rPr>
        <w:t xml:space="preserve">Amount at the end of the second </w:t>
      </w:r>
      <w:r>
        <w:rPr>
          <w:rFonts w:cs="Arial"/>
          <w:lang w:val="en-ZA"/>
        </w:rPr>
        <w:t xml:space="preserve">period of </w:t>
      </w:r>
      <w:r w:rsidRPr="00DF586D">
        <w:rPr>
          <w:rFonts w:cs="Arial"/>
          <w:lang w:val="en-ZA"/>
        </w:rPr>
        <w:t xml:space="preserve">six months </w:t>
      </w:r>
      <w:r w:rsidR="0014493D" w:rsidRPr="0014493D">
        <w:rPr>
          <w:rFonts w:cs="Arial"/>
          <w:position w:val="-6"/>
          <w:lang w:val="en-ZA"/>
        </w:rPr>
        <w:object w:dxaOrig="1580" w:dyaOrig="220">
          <v:shape id="_x0000_i6053" type="#_x0000_t75" style="width:79.35pt;height:11.35pt" o:ole="">
            <v:imagedata r:id="rId573" r:pict="rId574" o:title=""/>
          </v:shape>
          <o:OLEObject Type="Embed" ProgID="Equation.3" ShapeID="_x0000_i6053" DrawAspect="Content" ObjectID="_1245374349" r:id="rId575"/>
        </w:object>
      </w:r>
    </w:p>
    <w:p w:rsidR="0033183A" w:rsidRPr="00DF586D" w:rsidRDefault="0033183A" w:rsidP="0014493D">
      <w:pPr>
        <w:tabs>
          <w:tab w:val="left" w:pos="4752"/>
        </w:tabs>
        <w:rPr>
          <w:rFonts w:cs="Arial"/>
          <w:lang w:val="en-ZA"/>
        </w:rPr>
      </w:pPr>
      <w:r w:rsidRPr="00DF586D">
        <w:rPr>
          <w:rFonts w:cs="Arial"/>
          <w:lang w:val="en-ZA"/>
        </w:rPr>
        <w:tab/>
      </w:r>
      <w:r w:rsidR="0014493D" w:rsidRPr="0014493D">
        <w:rPr>
          <w:rFonts w:cs="Arial"/>
          <w:position w:val="-6"/>
          <w:lang w:val="en-ZA"/>
        </w:rPr>
        <w:object w:dxaOrig="900" w:dyaOrig="220">
          <v:shape id="_x0000_i6054" type="#_x0000_t75" style="width:44.65pt;height:11.35pt" o:ole="">
            <v:imagedata r:id="rId576" r:pict="rId577" o:title=""/>
          </v:shape>
          <o:OLEObject Type="Embed" ProgID="Equation.3" ShapeID="_x0000_i6054" DrawAspect="Content" ObjectID="_1245374350" r:id="rId578"/>
        </w:object>
      </w:r>
    </w:p>
    <w:p w:rsidR="0033183A" w:rsidRPr="00DF586D" w:rsidRDefault="0033183A" w:rsidP="0014493D">
      <w:pPr>
        <w:rPr>
          <w:rFonts w:cs="Arial"/>
          <w:lang w:val="en-ZA"/>
        </w:rPr>
      </w:pPr>
      <w:r w:rsidRPr="00DF586D">
        <w:rPr>
          <w:rFonts w:cs="Arial"/>
          <w:lang w:val="en-ZA"/>
        </w:rPr>
        <w:t>3</w:t>
      </w:r>
      <w:r w:rsidRPr="00DF586D">
        <w:rPr>
          <w:rFonts w:cs="Arial"/>
          <w:vertAlign w:val="superscript"/>
          <w:lang w:val="en-ZA"/>
        </w:rPr>
        <w:t>rd</w:t>
      </w:r>
      <w:r w:rsidRPr="00DF586D">
        <w:rPr>
          <w:rFonts w:cs="Arial"/>
          <w:lang w:val="en-ZA"/>
        </w:rPr>
        <w:t xml:space="preserve"> 6 months:</w:t>
      </w:r>
    </w:p>
    <w:p w:rsidR="0033183A" w:rsidRPr="00DF586D" w:rsidRDefault="0014493D" w:rsidP="0014493D">
      <w:pPr>
        <w:rPr>
          <w:rFonts w:cs="Arial"/>
          <w:lang w:val="en-ZA"/>
        </w:rPr>
      </w:pPr>
      <w:r w:rsidRPr="0014493D">
        <w:rPr>
          <w:rFonts w:cs="Arial"/>
          <w:i/>
          <w:iCs/>
          <w:position w:val="-6"/>
          <w:lang w:val="en-ZA"/>
        </w:rPr>
        <w:object w:dxaOrig="3720" w:dyaOrig="220">
          <v:shape id="_x0000_i6055" type="#_x0000_t75" style="width:186pt;height:11.35pt" o:ole="" fillcolor="window">
            <v:imagedata r:id="rId579" r:pict="rId580" o:title=""/>
          </v:shape>
          <o:OLEObject Type="Embed" ProgID="Equation.3" ShapeID="_x0000_i6055" DrawAspect="Content" ObjectID="_1245374351" r:id="rId581"/>
        </w:object>
      </w:r>
    </w:p>
    <w:p w:rsidR="0033183A" w:rsidRPr="00DF586D" w:rsidRDefault="0033183A" w:rsidP="0014493D">
      <w:pPr>
        <w:rPr>
          <w:rFonts w:cs="Arial"/>
          <w:lang w:val="en-ZA"/>
        </w:rPr>
      </w:pPr>
      <w:r w:rsidRPr="00DF586D">
        <w:rPr>
          <w:rFonts w:cs="Arial"/>
          <w:lang w:val="en-ZA"/>
        </w:rPr>
        <w:t xml:space="preserve">Amount at the end of the third </w:t>
      </w:r>
      <w:r>
        <w:rPr>
          <w:rFonts w:cs="Arial"/>
          <w:lang w:val="en-ZA"/>
        </w:rPr>
        <w:t xml:space="preserve">period of </w:t>
      </w:r>
      <w:r w:rsidRPr="00DF586D">
        <w:rPr>
          <w:rFonts w:cs="Arial"/>
          <w:lang w:val="en-ZA"/>
        </w:rPr>
        <w:t xml:space="preserve">six months </w:t>
      </w:r>
      <w:r w:rsidR="0014493D" w:rsidRPr="0014493D">
        <w:rPr>
          <w:rFonts w:cs="Arial"/>
          <w:position w:val="-6"/>
          <w:lang w:val="en-ZA"/>
        </w:rPr>
        <w:object w:dxaOrig="1660" w:dyaOrig="220">
          <v:shape id="_x0000_i6056" type="#_x0000_t75" style="width:83.35pt;height:11.35pt" o:ole="">
            <v:imagedata r:id="rId582" r:pict="rId583" o:title=""/>
          </v:shape>
          <o:OLEObject Type="Embed" ProgID="Equation.3" ShapeID="_x0000_i6056" DrawAspect="Content" ObjectID="_1245374352" r:id="rId584"/>
        </w:object>
      </w:r>
    </w:p>
    <w:p w:rsidR="0033183A" w:rsidRPr="00DF586D" w:rsidRDefault="0033183A" w:rsidP="0014493D">
      <w:pPr>
        <w:tabs>
          <w:tab w:val="left" w:pos="4542"/>
        </w:tabs>
        <w:rPr>
          <w:rFonts w:cs="Arial"/>
          <w:lang w:val="en-ZA"/>
        </w:rPr>
      </w:pPr>
      <w:r w:rsidRPr="00DF586D">
        <w:rPr>
          <w:rFonts w:cs="Arial"/>
          <w:lang w:val="en-ZA"/>
        </w:rPr>
        <w:tab/>
      </w:r>
      <w:r w:rsidR="0014493D" w:rsidRPr="0014493D">
        <w:rPr>
          <w:rFonts w:cs="Arial"/>
          <w:position w:val="-6"/>
          <w:lang w:val="en-ZA"/>
        </w:rPr>
        <w:object w:dxaOrig="900" w:dyaOrig="220">
          <v:shape id="_x0000_i6057" type="#_x0000_t75" style="width:45.35pt;height:11.35pt" o:ole="">
            <v:imagedata r:id="rId585" r:pict="rId586" o:title=""/>
          </v:shape>
          <o:OLEObject Type="Embed" ProgID="Equation.3" ShapeID="_x0000_i6057" DrawAspect="Content" ObjectID="_1245374353" r:id="rId587"/>
        </w:object>
      </w:r>
    </w:p>
    <w:p w:rsidR="0033183A" w:rsidRPr="00DF586D" w:rsidRDefault="0033183A" w:rsidP="0014493D">
      <w:pPr>
        <w:rPr>
          <w:rFonts w:cs="Arial"/>
          <w:lang w:val="en-ZA"/>
        </w:rPr>
      </w:pPr>
    </w:p>
    <w:p w:rsidR="0033183A" w:rsidRPr="00DF586D" w:rsidRDefault="0033183A" w:rsidP="0014493D">
      <w:pPr>
        <w:rPr>
          <w:rFonts w:cs="Arial"/>
          <w:lang w:val="en-ZA"/>
        </w:rPr>
      </w:pPr>
      <w:r w:rsidRPr="0014493D">
        <w:rPr>
          <w:rFonts w:cs="Arial"/>
          <w:b/>
          <w:lang w:val="en-ZA"/>
        </w:rPr>
        <w:t>Total interest earned</w:t>
      </w:r>
      <w:r w:rsidRPr="00DF586D">
        <w:rPr>
          <w:rFonts w:cs="Arial"/>
          <w:lang w:val="en-ZA"/>
        </w:rPr>
        <w:t xml:space="preserve"> </w:t>
      </w:r>
      <w:r w:rsidR="0014493D" w:rsidRPr="0014493D">
        <w:rPr>
          <w:rFonts w:cs="Arial"/>
          <w:position w:val="-6"/>
          <w:lang w:val="en-ZA"/>
        </w:rPr>
        <w:object w:dxaOrig="2580" w:dyaOrig="220">
          <v:shape id="_x0000_i6058" type="#_x0000_t75" style="width:129.35pt;height:11.35pt" o:ole="">
            <v:imagedata r:id="rId588" r:pict="rId589" o:title=""/>
          </v:shape>
          <o:OLEObject Type="Embed" ProgID="Equation.3" ShapeID="_x0000_i6058" DrawAspect="Content" ObjectID="_1245374354" r:id="rId590"/>
        </w:object>
      </w:r>
    </w:p>
    <w:p w:rsidR="0033183A" w:rsidRPr="00DF586D" w:rsidRDefault="0033183A" w:rsidP="0033183A">
      <w:pPr>
        <w:rPr>
          <w:rFonts w:cs="Arial"/>
          <w:lang w:val="en-ZA"/>
        </w:rPr>
      </w:pPr>
    </w:p>
    <w:p w:rsidR="0014493D" w:rsidRDefault="0033183A" w:rsidP="0033183A">
      <w:pPr>
        <w:rPr>
          <w:rFonts w:cs="Arial"/>
          <w:lang w:val="en-ZA"/>
        </w:rPr>
      </w:pPr>
      <w:r w:rsidRPr="00DF586D">
        <w:rPr>
          <w:rFonts w:cs="Arial"/>
          <w:lang w:val="en-ZA"/>
        </w:rPr>
        <w:t xml:space="preserve">OR we can make use of the following </w:t>
      </w:r>
      <w:r>
        <w:rPr>
          <w:rFonts w:cs="Arial"/>
          <w:lang w:val="en-ZA"/>
        </w:rPr>
        <w:t>table:</w:t>
      </w:r>
    </w:p>
    <w:p w:rsidR="0014493D" w:rsidRDefault="0014493D" w:rsidP="0033183A">
      <w:pPr>
        <w:rPr>
          <w:rFonts w:cs="Arial"/>
          <w:lang w:val="en-ZA"/>
        </w:rPr>
      </w:pP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560"/>
        <w:gridCol w:w="1984"/>
        <w:gridCol w:w="2126"/>
        <w:gridCol w:w="2358"/>
      </w:tblGrid>
      <w:tr w:rsidR="0014493D" w:rsidRPr="00DF586D">
        <w:tc>
          <w:tcPr>
            <w:tcW w:w="1560" w:type="dxa"/>
            <w:shd w:val="clear" w:color="auto" w:fill="E6E6E6"/>
            <w:vAlign w:val="center"/>
          </w:tcPr>
          <w:p w:rsidR="0014493D" w:rsidRPr="003A4021" w:rsidRDefault="0014493D" w:rsidP="003A4021">
            <w:pPr>
              <w:spacing w:after="40"/>
              <w:jc w:val="center"/>
              <w:rPr>
                <w:rFonts w:ascii="Arial" w:hAnsi="Arial" w:cs="Arial"/>
                <w:b/>
                <w:bCs/>
                <w:sz w:val="16"/>
                <w:lang w:val="en-ZA"/>
              </w:rPr>
            </w:pPr>
            <w:r w:rsidRPr="003A4021">
              <w:rPr>
                <w:rFonts w:ascii="Arial" w:hAnsi="Arial" w:cs="Arial"/>
                <w:b/>
                <w:bCs/>
                <w:sz w:val="16"/>
                <w:lang w:val="en-ZA"/>
              </w:rPr>
              <w:t>Year</w:t>
            </w:r>
          </w:p>
        </w:tc>
        <w:tc>
          <w:tcPr>
            <w:tcW w:w="1984" w:type="dxa"/>
            <w:shd w:val="clear" w:color="auto" w:fill="E6E6E6"/>
            <w:vAlign w:val="center"/>
          </w:tcPr>
          <w:p w:rsidR="0014493D" w:rsidRPr="003A4021" w:rsidRDefault="0014493D" w:rsidP="003A4021">
            <w:pPr>
              <w:spacing w:after="40"/>
              <w:jc w:val="center"/>
              <w:rPr>
                <w:rFonts w:ascii="Arial" w:hAnsi="Arial" w:cs="Arial"/>
                <w:b/>
                <w:bCs/>
                <w:sz w:val="16"/>
                <w:lang w:val="en-ZA"/>
              </w:rPr>
            </w:pPr>
            <w:r w:rsidRPr="003A4021">
              <w:rPr>
                <w:rFonts w:ascii="Arial" w:hAnsi="Arial" w:cs="Arial"/>
                <w:b/>
                <w:bCs/>
                <w:sz w:val="16"/>
                <w:lang w:val="en-ZA"/>
              </w:rPr>
              <w:t>Instalment</w:t>
            </w:r>
          </w:p>
        </w:tc>
        <w:tc>
          <w:tcPr>
            <w:tcW w:w="2126" w:type="dxa"/>
            <w:shd w:val="clear" w:color="auto" w:fill="E6E6E6"/>
            <w:vAlign w:val="center"/>
          </w:tcPr>
          <w:p w:rsidR="0014493D" w:rsidRPr="003A4021" w:rsidRDefault="0014493D" w:rsidP="003A4021">
            <w:pPr>
              <w:spacing w:after="40"/>
              <w:jc w:val="center"/>
              <w:rPr>
                <w:rFonts w:ascii="Arial" w:hAnsi="Arial" w:cs="Arial"/>
                <w:b/>
                <w:bCs/>
                <w:sz w:val="16"/>
                <w:lang w:val="en-ZA"/>
              </w:rPr>
            </w:pPr>
            <w:r w:rsidRPr="003A4021">
              <w:rPr>
                <w:rFonts w:ascii="Arial" w:hAnsi="Arial" w:cs="Arial"/>
                <w:b/>
                <w:bCs/>
                <w:sz w:val="16"/>
                <w:lang w:val="en-ZA"/>
              </w:rPr>
              <w:t>Interest earned</w:t>
            </w:r>
          </w:p>
        </w:tc>
        <w:tc>
          <w:tcPr>
            <w:tcW w:w="2358" w:type="dxa"/>
            <w:shd w:val="clear" w:color="auto" w:fill="E6E6E6"/>
            <w:vAlign w:val="center"/>
          </w:tcPr>
          <w:p w:rsidR="0014493D" w:rsidRPr="003A4021" w:rsidRDefault="0014493D" w:rsidP="003A4021">
            <w:pPr>
              <w:spacing w:after="40"/>
              <w:jc w:val="center"/>
              <w:rPr>
                <w:rFonts w:ascii="Arial" w:hAnsi="Arial" w:cs="Arial"/>
                <w:b/>
                <w:bCs/>
                <w:sz w:val="16"/>
                <w:lang w:val="en-ZA"/>
              </w:rPr>
            </w:pPr>
            <w:r w:rsidRPr="003A4021">
              <w:rPr>
                <w:rFonts w:ascii="Arial" w:hAnsi="Arial" w:cs="Arial"/>
                <w:b/>
                <w:bCs/>
                <w:sz w:val="16"/>
                <w:lang w:val="en-ZA"/>
              </w:rPr>
              <w:t>New instalment</w:t>
            </w:r>
          </w:p>
        </w:tc>
      </w:tr>
      <w:tr w:rsidR="0014493D" w:rsidRPr="00DF586D">
        <w:tc>
          <w:tcPr>
            <w:tcW w:w="1560" w:type="dxa"/>
            <w:vAlign w:val="center"/>
          </w:tcPr>
          <w:p w:rsidR="0014493D" w:rsidRPr="0014493D" w:rsidRDefault="0014493D" w:rsidP="0014493D">
            <w:pPr>
              <w:jc w:val="center"/>
              <w:rPr>
                <w:rFonts w:cs="Arial"/>
                <w:sz w:val="18"/>
                <w:lang w:val="en-ZA"/>
              </w:rPr>
            </w:pPr>
            <w:r w:rsidRPr="0014493D">
              <w:rPr>
                <w:rFonts w:cs="Arial"/>
                <w:sz w:val="18"/>
                <w:lang w:val="en-ZA"/>
              </w:rPr>
              <w:t>6</w:t>
            </w:r>
          </w:p>
        </w:tc>
        <w:tc>
          <w:tcPr>
            <w:tcW w:w="1984" w:type="dxa"/>
            <w:vAlign w:val="center"/>
          </w:tcPr>
          <w:p w:rsidR="0014493D" w:rsidRPr="0014493D" w:rsidRDefault="0014493D" w:rsidP="0014493D">
            <w:pPr>
              <w:jc w:val="center"/>
              <w:rPr>
                <w:rFonts w:cs="Arial"/>
                <w:sz w:val="18"/>
                <w:lang w:val="en-ZA"/>
              </w:rPr>
            </w:pPr>
            <w:r w:rsidRPr="0014493D">
              <w:rPr>
                <w:rFonts w:cs="Arial"/>
                <w:sz w:val="18"/>
                <w:lang w:val="en-ZA"/>
              </w:rPr>
              <w:t>R200,00</w:t>
            </w:r>
          </w:p>
        </w:tc>
        <w:tc>
          <w:tcPr>
            <w:tcW w:w="2126" w:type="dxa"/>
            <w:vAlign w:val="center"/>
          </w:tcPr>
          <w:p w:rsidR="0014493D" w:rsidRPr="0014493D" w:rsidRDefault="0014493D" w:rsidP="0014493D">
            <w:pPr>
              <w:jc w:val="center"/>
              <w:rPr>
                <w:rFonts w:cs="Arial"/>
                <w:sz w:val="18"/>
                <w:lang w:val="en-ZA"/>
              </w:rPr>
            </w:pPr>
            <w:r w:rsidRPr="0014493D">
              <w:rPr>
                <w:rFonts w:cs="Arial"/>
                <w:sz w:val="18"/>
                <w:lang w:val="en-ZA"/>
              </w:rPr>
              <w:t>R9,50</w:t>
            </w:r>
          </w:p>
        </w:tc>
        <w:tc>
          <w:tcPr>
            <w:tcW w:w="2358" w:type="dxa"/>
            <w:vAlign w:val="center"/>
          </w:tcPr>
          <w:p w:rsidR="0014493D" w:rsidRPr="0014493D" w:rsidRDefault="0014493D" w:rsidP="0014493D">
            <w:pPr>
              <w:jc w:val="center"/>
              <w:rPr>
                <w:rFonts w:cs="Arial"/>
                <w:sz w:val="18"/>
                <w:lang w:val="en-ZA"/>
              </w:rPr>
            </w:pPr>
            <w:r w:rsidRPr="0014493D">
              <w:rPr>
                <w:rFonts w:cs="Arial"/>
                <w:sz w:val="18"/>
                <w:lang w:val="en-ZA"/>
              </w:rPr>
              <w:t>R209,50</w:t>
            </w:r>
          </w:p>
        </w:tc>
      </w:tr>
      <w:tr w:rsidR="0014493D" w:rsidRPr="00DF586D">
        <w:tc>
          <w:tcPr>
            <w:tcW w:w="1560" w:type="dxa"/>
            <w:vAlign w:val="center"/>
          </w:tcPr>
          <w:p w:rsidR="0014493D" w:rsidRPr="0014493D" w:rsidRDefault="0014493D" w:rsidP="0014493D">
            <w:pPr>
              <w:jc w:val="center"/>
              <w:rPr>
                <w:rFonts w:cs="Arial"/>
                <w:sz w:val="18"/>
                <w:lang w:val="en-ZA"/>
              </w:rPr>
            </w:pPr>
            <w:r w:rsidRPr="0014493D">
              <w:rPr>
                <w:rFonts w:cs="Arial"/>
                <w:sz w:val="18"/>
                <w:lang w:val="en-ZA"/>
              </w:rPr>
              <w:t>12</w:t>
            </w:r>
          </w:p>
        </w:tc>
        <w:tc>
          <w:tcPr>
            <w:tcW w:w="1984" w:type="dxa"/>
            <w:vAlign w:val="center"/>
          </w:tcPr>
          <w:p w:rsidR="0014493D" w:rsidRPr="0014493D" w:rsidRDefault="0014493D" w:rsidP="0014493D">
            <w:pPr>
              <w:jc w:val="center"/>
              <w:rPr>
                <w:rFonts w:cs="Arial"/>
                <w:sz w:val="18"/>
                <w:lang w:val="en-ZA"/>
              </w:rPr>
            </w:pPr>
            <w:r w:rsidRPr="0014493D">
              <w:rPr>
                <w:rFonts w:cs="Arial"/>
                <w:sz w:val="18"/>
                <w:lang w:val="en-ZA"/>
              </w:rPr>
              <w:t>R209,50</w:t>
            </w:r>
          </w:p>
        </w:tc>
        <w:tc>
          <w:tcPr>
            <w:tcW w:w="2126" w:type="dxa"/>
            <w:vAlign w:val="center"/>
          </w:tcPr>
          <w:p w:rsidR="0014493D" w:rsidRPr="0014493D" w:rsidRDefault="0014493D" w:rsidP="0014493D">
            <w:pPr>
              <w:jc w:val="center"/>
              <w:rPr>
                <w:rFonts w:cs="Arial"/>
                <w:sz w:val="18"/>
                <w:lang w:val="en-ZA"/>
              </w:rPr>
            </w:pPr>
            <w:r w:rsidRPr="0014493D">
              <w:rPr>
                <w:rFonts w:cs="Arial"/>
                <w:sz w:val="18"/>
                <w:lang w:val="en-ZA"/>
              </w:rPr>
              <w:t>R9,95</w:t>
            </w:r>
          </w:p>
        </w:tc>
        <w:tc>
          <w:tcPr>
            <w:tcW w:w="2358" w:type="dxa"/>
            <w:vAlign w:val="center"/>
          </w:tcPr>
          <w:p w:rsidR="0014493D" w:rsidRPr="0014493D" w:rsidRDefault="0014493D" w:rsidP="0014493D">
            <w:pPr>
              <w:jc w:val="center"/>
              <w:rPr>
                <w:rFonts w:cs="Arial"/>
                <w:sz w:val="18"/>
                <w:lang w:val="en-ZA"/>
              </w:rPr>
            </w:pPr>
            <w:r w:rsidRPr="0014493D">
              <w:rPr>
                <w:rFonts w:cs="Arial"/>
                <w:sz w:val="18"/>
                <w:lang w:val="en-ZA"/>
              </w:rPr>
              <w:t>R219,45</w:t>
            </w:r>
          </w:p>
        </w:tc>
      </w:tr>
      <w:tr w:rsidR="0014493D" w:rsidRPr="00DF586D">
        <w:tc>
          <w:tcPr>
            <w:tcW w:w="1560" w:type="dxa"/>
            <w:vAlign w:val="center"/>
          </w:tcPr>
          <w:p w:rsidR="0014493D" w:rsidRPr="0014493D" w:rsidRDefault="0014493D" w:rsidP="0014493D">
            <w:pPr>
              <w:jc w:val="center"/>
              <w:rPr>
                <w:rFonts w:cs="Arial"/>
                <w:sz w:val="18"/>
                <w:lang w:val="en-ZA"/>
              </w:rPr>
            </w:pPr>
            <w:r w:rsidRPr="0014493D">
              <w:rPr>
                <w:rFonts w:cs="Arial"/>
                <w:sz w:val="18"/>
                <w:lang w:val="en-ZA"/>
              </w:rPr>
              <w:t>18</w:t>
            </w:r>
          </w:p>
        </w:tc>
        <w:tc>
          <w:tcPr>
            <w:tcW w:w="1984" w:type="dxa"/>
            <w:vAlign w:val="center"/>
          </w:tcPr>
          <w:p w:rsidR="0014493D" w:rsidRPr="0014493D" w:rsidRDefault="0014493D" w:rsidP="0014493D">
            <w:pPr>
              <w:jc w:val="center"/>
              <w:rPr>
                <w:rFonts w:cs="Arial"/>
                <w:sz w:val="18"/>
                <w:lang w:val="en-ZA"/>
              </w:rPr>
            </w:pPr>
            <w:r w:rsidRPr="0014493D">
              <w:rPr>
                <w:rFonts w:cs="Arial"/>
                <w:sz w:val="18"/>
                <w:lang w:val="en-ZA"/>
              </w:rPr>
              <w:t>R219,45</w:t>
            </w:r>
          </w:p>
        </w:tc>
        <w:tc>
          <w:tcPr>
            <w:tcW w:w="2126" w:type="dxa"/>
            <w:vAlign w:val="center"/>
          </w:tcPr>
          <w:p w:rsidR="0014493D" w:rsidRPr="0014493D" w:rsidRDefault="0014493D" w:rsidP="0014493D">
            <w:pPr>
              <w:jc w:val="center"/>
              <w:rPr>
                <w:rFonts w:cs="Arial"/>
                <w:sz w:val="18"/>
                <w:lang w:val="en-ZA"/>
              </w:rPr>
            </w:pPr>
            <w:r w:rsidRPr="0014493D">
              <w:rPr>
                <w:rFonts w:cs="Arial"/>
                <w:sz w:val="18"/>
                <w:lang w:val="en-ZA"/>
              </w:rPr>
              <w:t>R10,42</w:t>
            </w:r>
          </w:p>
        </w:tc>
        <w:tc>
          <w:tcPr>
            <w:tcW w:w="2358" w:type="dxa"/>
            <w:vAlign w:val="center"/>
          </w:tcPr>
          <w:p w:rsidR="0014493D" w:rsidRPr="0014493D" w:rsidRDefault="0014493D" w:rsidP="0014493D">
            <w:pPr>
              <w:jc w:val="center"/>
              <w:rPr>
                <w:rFonts w:cs="Arial"/>
                <w:sz w:val="18"/>
                <w:lang w:val="en-ZA"/>
              </w:rPr>
            </w:pPr>
            <w:r w:rsidRPr="0014493D">
              <w:rPr>
                <w:rFonts w:cs="Arial"/>
                <w:sz w:val="18"/>
                <w:lang w:val="en-ZA"/>
              </w:rPr>
              <w:t>R229,87</w:t>
            </w:r>
          </w:p>
        </w:tc>
      </w:tr>
    </w:tbl>
    <w:p w:rsidR="0033183A" w:rsidRPr="00DF586D" w:rsidRDefault="0033183A" w:rsidP="0033183A">
      <w:pPr>
        <w:rPr>
          <w:rFonts w:cs="Arial"/>
          <w:lang w:val="en-ZA"/>
        </w:rPr>
      </w:pPr>
    </w:p>
    <w:p w:rsidR="0014493D" w:rsidRDefault="0033183A" w:rsidP="0033183A">
      <w:pPr>
        <w:rPr>
          <w:rFonts w:cs="Arial"/>
          <w:bCs/>
          <w:lang w:val="en-ZA"/>
        </w:rPr>
      </w:pPr>
      <w:r w:rsidRPr="00DF586D">
        <w:rPr>
          <w:rFonts w:cs="Arial"/>
          <w:lang w:val="en-ZA"/>
        </w:rPr>
        <w:t xml:space="preserve">When dealing with nominal rates of interest, we need to consider a few things before using the formula. To determine the correct interest rate </w:t>
      </w:r>
      <w:r w:rsidRPr="00DF586D">
        <w:rPr>
          <w:rFonts w:cs="Arial"/>
          <w:bCs/>
          <w:lang w:val="en-ZA"/>
        </w:rPr>
        <w:t>(</w:t>
      </w:r>
      <w:r w:rsidRPr="00DF586D">
        <w:rPr>
          <w:rFonts w:ascii="Times New Roman" w:hAnsi="Times New Roman"/>
          <w:bCs/>
          <w:i/>
          <w:iCs/>
          <w:lang w:val="en-ZA"/>
        </w:rPr>
        <w:t>i</w:t>
      </w:r>
      <w:r w:rsidRPr="00DF586D">
        <w:rPr>
          <w:rFonts w:cs="Arial"/>
          <w:bCs/>
          <w:lang w:val="en-ZA"/>
        </w:rPr>
        <w:t>)</w:t>
      </w:r>
      <w:r w:rsidRPr="00DF586D">
        <w:rPr>
          <w:rFonts w:cs="Arial"/>
          <w:lang w:val="en-ZA"/>
        </w:rPr>
        <w:t xml:space="preserve">, the nominal rate must be divided by the number of </w:t>
      </w:r>
      <w:r w:rsidRPr="00DF586D">
        <w:rPr>
          <w:rFonts w:cs="Arial"/>
          <w:bCs/>
          <w:lang w:val="en-ZA"/>
        </w:rPr>
        <w:t>periods per year for which the interest is compounded. Furthermore, the time (</w:t>
      </w:r>
      <w:r w:rsidRPr="00DF586D">
        <w:rPr>
          <w:rFonts w:ascii="Times New Roman" w:hAnsi="Times New Roman"/>
          <w:bCs/>
          <w:i/>
          <w:iCs/>
          <w:lang w:val="en-ZA"/>
        </w:rPr>
        <w:t>n</w:t>
      </w:r>
      <w:r w:rsidRPr="00DF586D">
        <w:rPr>
          <w:rFonts w:cs="Arial"/>
          <w:bCs/>
          <w:lang w:val="en-ZA"/>
        </w:rPr>
        <w:t>) now consists of the total number of time periods involved.</w:t>
      </w:r>
    </w:p>
    <w:p w:rsidR="00FA3487" w:rsidRPr="00522D9D" w:rsidRDefault="00FA3487" w:rsidP="00FA3487"/>
    <w:tbl>
      <w:tblPr>
        <w:tblW w:w="7938" w:type="dxa"/>
        <w:tblInd w:w="170" w:type="dxa"/>
        <w:shd w:val="clear" w:color="auto" w:fill="EEE396"/>
        <w:tblCellMar>
          <w:top w:w="227" w:type="dxa"/>
          <w:bottom w:w="227" w:type="dxa"/>
        </w:tblCellMar>
        <w:tblLook w:val="01E0"/>
      </w:tblPr>
      <w:tblGrid>
        <w:gridCol w:w="7938"/>
      </w:tblGrid>
      <w:tr w:rsidR="00FA3487" w:rsidRPr="006E0DDE">
        <w:tc>
          <w:tcPr>
            <w:tcW w:w="9245" w:type="dxa"/>
            <w:shd w:val="clear" w:color="auto" w:fill="EEE396"/>
          </w:tcPr>
          <w:p w:rsidR="00FA3487" w:rsidRPr="00FA3487" w:rsidRDefault="00FA3487" w:rsidP="00FA3487">
            <w:pPr>
              <w:rPr>
                <w:b/>
              </w:rPr>
            </w:pPr>
            <w:r w:rsidRPr="00FA3487">
              <w:rPr>
                <w:b/>
              </w:rPr>
              <w:t>Formula for calculating compound interest:</w:t>
            </w:r>
          </w:p>
          <w:p w:rsidR="00FA3487" w:rsidRPr="00FA3487" w:rsidRDefault="00FA3487" w:rsidP="00FA3487">
            <w:pPr>
              <w:tabs>
                <w:tab w:val="left" w:pos="587"/>
              </w:tabs>
              <w:rPr>
                <w:sz w:val="18"/>
              </w:rPr>
            </w:pPr>
            <w:r w:rsidRPr="00FA3487">
              <w:rPr>
                <w:position w:val="-10"/>
              </w:rPr>
              <w:object w:dxaOrig="1060" w:dyaOrig="340">
                <v:shape id="_x0000_i6059" type="#_x0000_t75" style="width:53.35pt;height:16.65pt" o:ole="" fillcolor="window">
                  <v:imagedata r:id="rId591" r:pict="rId592" o:title=""/>
                </v:shape>
                <o:OLEObject Type="Embed" ProgID="Equation.3" ShapeID="_x0000_i6059" DrawAspect="Content" ObjectID="_1245374355" r:id="rId593"/>
              </w:object>
            </w:r>
            <w:r w:rsidRPr="00FA3487">
              <w:br/>
            </w:r>
            <w:r w:rsidRPr="00FA3487">
              <w:br/>
            </w:r>
            <w:proofErr w:type="gramStart"/>
            <w:r w:rsidRPr="00FA3487">
              <w:rPr>
                <w:sz w:val="18"/>
              </w:rPr>
              <w:t>where</w:t>
            </w:r>
            <w:proofErr w:type="gramEnd"/>
            <w:r w:rsidRPr="00FA3487">
              <w:rPr>
                <w:sz w:val="18"/>
              </w:rPr>
              <w:tab/>
              <w:t>A is the future value of the investment</w:t>
            </w:r>
          </w:p>
          <w:p w:rsidR="00FA3487" w:rsidRPr="00FA3487" w:rsidRDefault="00FA3487" w:rsidP="00FA3487">
            <w:pPr>
              <w:tabs>
                <w:tab w:val="left" w:pos="587"/>
              </w:tabs>
              <w:rPr>
                <w:sz w:val="18"/>
              </w:rPr>
            </w:pPr>
            <w:r w:rsidRPr="00FA3487">
              <w:rPr>
                <w:sz w:val="18"/>
              </w:rPr>
              <w:tab/>
              <w:t>P is the present value of the investment (initial investment)</w:t>
            </w:r>
          </w:p>
          <w:p w:rsidR="00FA3487" w:rsidRPr="00FA3487" w:rsidRDefault="00FA3487" w:rsidP="00FA3487">
            <w:pPr>
              <w:tabs>
                <w:tab w:val="left" w:pos="587"/>
              </w:tabs>
              <w:rPr>
                <w:sz w:val="18"/>
              </w:rPr>
            </w:pPr>
            <w:r w:rsidRPr="00FA3487">
              <w:rPr>
                <w:sz w:val="18"/>
              </w:rPr>
              <w:tab/>
              <w:t>i is the rate of interest per time period, written as a decimal</w:t>
            </w:r>
          </w:p>
          <w:p w:rsidR="00FA3487" w:rsidRPr="00FA3487" w:rsidRDefault="00FA3487" w:rsidP="00FA3487">
            <w:pPr>
              <w:tabs>
                <w:tab w:val="left" w:pos="587"/>
              </w:tabs>
              <w:rPr>
                <w:sz w:val="18"/>
              </w:rPr>
            </w:pPr>
            <w:r w:rsidRPr="00FA3487">
              <w:rPr>
                <w:sz w:val="18"/>
              </w:rPr>
              <w:tab/>
              <w:t>n is the number of time periods over which the interest is compounded</w:t>
            </w:r>
          </w:p>
        </w:tc>
      </w:tr>
    </w:tbl>
    <w:p w:rsidR="0033183A" w:rsidRPr="00DF586D" w:rsidRDefault="0033183A" w:rsidP="0033183A">
      <w:pPr>
        <w:rPr>
          <w:rFonts w:cs="Arial"/>
          <w:lang w:val="en-ZA"/>
        </w:rPr>
      </w:pPr>
    </w:p>
    <w:p w:rsidR="0033183A" w:rsidRPr="00DF586D" w:rsidRDefault="0033183A" w:rsidP="00FA3487">
      <w:pPr>
        <w:pStyle w:val="Heading4"/>
      </w:pPr>
      <w:r w:rsidRPr="00DF586D">
        <w:t>Example</w:t>
      </w:r>
      <w:r>
        <w:t xml:space="preserve"> 5.20</w:t>
      </w:r>
    </w:p>
    <w:p w:rsidR="0033183A" w:rsidRPr="00DF586D" w:rsidRDefault="0033183A" w:rsidP="00602F0B">
      <w:pPr>
        <w:rPr>
          <w:rFonts w:cs="Arial"/>
          <w:lang w:val="en-ZA"/>
        </w:rPr>
      </w:pPr>
      <w:r w:rsidRPr="00DF586D">
        <w:rPr>
          <w:rFonts w:cs="Arial"/>
          <w:lang w:val="en-ZA"/>
        </w:rPr>
        <w:t xml:space="preserve">Find the interest when R200 is invested for </w:t>
      </w:r>
      <w:r w:rsidR="00602F0B" w:rsidRPr="00602F0B">
        <w:rPr>
          <w:rFonts w:cs="Arial"/>
          <w:position w:val="-6"/>
          <w:lang w:val="en-ZA"/>
        </w:rPr>
        <w:object w:dxaOrig="280" w:dyaOrig="220">
          <v:shape id="_x0000_i6060" type="#_x0000_t75" style="width:14pt;height:11.35pt" o:ole="" fillcolor="window">
            <v:imagedata r:id="rId594" r:pict="rId595" o:title=""/>
          </v:shape>
          <o:OLEObject Type="Embed" ProgID="Equation.3" ShapeID="_x0000_i6060" DrawAspect="Content" ObjectID="_1245374356" r:id="rId596"/>
        </w:object>
      </w:r>
      <w:r w:rsidRPr="00DF586D">
        <w:rPr>
          <w:rFonts w:cs="Arial"/>
          <w:lang w:val="en-ZA"/>
        </w:rPr>
        <w:t xml:space="preserve"> years at a nominal annual rate of </w:t>
      </w:r>
      <w:r w:rsidR="00FA3487" w:rsidRPr="00FA3487">
        <w:rPr>
          <w:rFonts w:cs="Arial"/>
          <w:position w:val="-6"/>
          <w:lang w:val="en-ZA"/>
        </w:rPr>
        <w:object w:dxaOrig="480" w:dyaOrig="220">
          <v:shape id="_x0000_i6061" type="#_x0000_t75" style="width:24pt;height:11.35pt" o:ole="">
            <v:imagedata r:id="rId597" r:pict="rId598" o:title=""/>
          </v:shape>
          <o:OLEObject Type="Embed" ProgID="Equation.3" ShapeID="_x0000_i6061" DrawAspect="Content" ObjectID="_1245374357" r:id="rId599"/>
        </w:object>
      </w:r>
      <w:r w:rsidRPr="00DF586D">
        <w:rPr>
          <w:rFonts w:cs="Arial"/>
          <w:lang w:val="en-ZA"/>
        </w:rPr>
        <w:t>, compounded half-yearly.</w:t>
      </w:r>
    </w:p>
    <w:p w:rsidR="0033183A" w:rsidRPr="00DF586D" w:rsidRDefault="0033183A" w:rsidP="00FA3487">
      <w:pPr>
        <w:pStyle w:val="Heading5"/>
      </w:pPr>
      <w:r w:rsidRPr="00DF586D">
        <w:t>Solution</w:t>
      </w:r>
    </w:p>
    <w:p w:rsidR="0033183A" w:rsidRPr="00DF586D" w:rsidRDefault="0033183A" w:rsidP="0033183A">
      <w:pPr>
        <w:rPr>
          <w:rFonts w:cs="Arial"/>
          <w:lang w:val="en-ZA"/>
        </w:rPr>
      </w:pPr>
      <w:r w:rsidRPr="00DF586D">
        <w:rPr>
          <w:rFonts w:cs="Arial"/>
          <w:lang w:val="en-ZA"/>
        </w:rPr>
        <w:t>The period is six months and the number of six month</w:t>
      </w:r>
      <w:r>
        <w:rPr>
          <w:rFonts w:cs="Arial"/>
          <w:lang w:val="en-ZA"/>
        </w:rPr>
        <w:t>-periods</w:t>
      </w:r>
      <w:r w:rsidRPr="00DF586D">
        <w:rPr>
          <w:rFonts w:cs="Arial"/>
          <w:lang w:val="en-ZA"/>
        </w:rPr>
        <w:t xml:space="preserve"> in </w:t>
      </w:r>
      <w:r w:rsidRPr="00DF586D">
        <w:rPr>
          <w:rFonts w:cs="Arial"/>
          <w:position w:val="-10"/>
          <w:lang w:val="en-ZA"/>
        </w:rPr>
        <w:object w:dxaOrig="320" w:dyaOrig="320">
          <v:shape id="_x0000_i6062" type="#_x0000_t75" style="width:16pt;height:16pt" o:ole="" fillcolor="window">
            <v:imagedata r:id="rId600" o:title=""/>
          </v:shape>
          <o:OLEObject Type="Embed" ProgID="Equation.3" ShapeID="_x0000_i6062" DrawAspect="Content" ObjectID="_1245374358" r:id="rId601"/>
        </w:object>
      </w:r>
      <w:r w:rsidRPr="00DF586D">
        <w:rPr>
          <w:rFonts w:cs="Arial"/>
          <w:lang w:val="en-ZA"/>
        </w:rPr>
        <w:t xml:space="preserve"> years (18 months) is </w:t>
      </w:r>
      <w:r w:rsidR="00602F0B" w:rsidRPr="00602F0B">
        <w:rPr>
          <w:rFonts w:cs="Arial"/>
          <w:position w:val="-18"/>
          <w:lang w:val="en-ZA"/>
        </w:rPr>
        <w:object w:dxaOrig="880" w:dyaOrig="480">
          <v:shape id="_x0000_i6063" type="#_x0000_t75" style="width:44pt;height:24pt" o:ole="" fillcolor="window">
            <v:imagedata r:id="rId602" r:pict="rId603" o:title=""/>
          </v:shape>
          <o:OLEObject Type="Embed" ProgID="Equation.3" ShapeID="_x0000_i6063" DrawAspect="Content" ObjectID="_1245374359" r:id="rId604"/>
        </w:object>
      </w:r>
      <w:r w:rsidRPr="00DF586D">
        <w:rPr>
          <w:rFonts w:cs="Arial"/>
          <w:lang w:val="en-ZA"/>
        </w:rPr>
        <w:t xml:space="preserve">. Since the interest is compounded half-yearly, the interest rate per six months is </w:t>
      </w:r>
      <w:r w:rsidR="00602F0B" w:rsidRPr="00602F0B">
        <w:rPr>
          <w:rFonts w:cs="Arial"/>
          <w:position w:val="-18"/>
          <w:lang w:val="en-ZA"/>
        </w:rPr>
        <w:object w:dxaOrig="2020" w:dyaOrig="480">
          <v:shape id="_x0000_i6064" type="#_x0000_t75" style="width:101.35pt;height:24pt" o:ole="" fillcolor="window">
            <v:imagedata r:id="rId605" r:pict="rId606" o:title=""/>
          </v:shape>
          <o:OLEObject Type="Embed" ProgID="Equation.3" ShapeID="_x0000_i6064" DrawAspect="Content" ObjectID="_1245374360" r:id="rId607"/>
        </w:object>
      </w:r>
      <w:r w:rsidRPr="00DF586D">
        <w:rPr>
          <w:rFonts w:cs="Arial"/>
          <w:lang w:val="en-ZA"/>
        </w:rPr>
        <w:t>. We divide by 2, because there are two six-month periods in a year.</w:t>
      </w:r>
    </w:p>
    <w:p w:rsidR="0033183A" w:rsidRPr="00DF586D" w:rsidRDefault="0033183A" w:rsidP="0033183A">
      <w:pPr>
        <w:rPr>
          <w:rFonts w:cs="Arial"/>
          <w:lang w:val="en-ZA"/>
        </w:rPr>
      </w:pPr>
    </w:p>
    <w:p w:rsidR="0033183A" w:rsidRDefault="0033183A" w:rsidP="0033183A">
      <w:pPr>
        <w:rPr>
          <w:rFonts w:cs="Arial"/>
          <w:lang w:val="en-ZA"/>
        </w:rPr>
      </w:pPr>
      <w:r w:rsidRPr="00DF586D">
        <w:rPr>
          <w:rFonts w:cs="Arial"/>
          <w:lang w:val="en-ZA"/>
        </w:rPr>
        <w:t>Consider the following illustration of the time-situation:</w:t>
      </w:r>
    </w:p>
    <w:p w:rsidR="0033183A" w:rsidRPr="00DF586D" w:rsidRDefault="0033183A" w:rsidP="0033183A">
      <w:pPr>
        <w:rPr>
          <w:rFonts w:cs="Arial"/>
          <w:lang w:val="en-ZA"/>
        </w:rPr>
      </w:pPr>
    </w:p>
    <w:p w:rsidR="0033183A" w:rsidRPr="00DF586D" w:rsidRDefault="00D01896" w:rsidP="0033183A">
      <w:pPr>
        <w:rPr>
          <w:rFonts w:cs="Arial"/>
          <w:lang w:val="en-ZA"/>
        </w:rPr>
      </w:pPr>
      <w:r w:rsidRPr="00D01896">
        <w:rPr>
          <w:rFonts w:cs="Arial"/>
          <w:lang w:val="en-ZA"/>
        </w:rPr>
        <w:pict>
          <v:line id="_x0000_s7059" style="position:absolute;left:0;text-align:left;z-index:251688960" from="194.4pt,18.15pt" to="194.4pt,32.55pt">
            <w10:wrap type="topAndBottom"/>
          </v:line>
        </w:pict>
      </w:r>
      <w:r w:rsidRPr="00D01896">
        <w:rPr>
          <w:rFonts w:cs="Arial"/>
          <w:lang w:val="en-ZA"/>
        </w:rPr>
        <w:pict>
          <v:line id="_x0000_s7058" style="position:absolute;left:0;text-align:left;z-index:251687936" from="128.1pt,18.15pt" to="128.1pt,32.55pt">
            <w10:wrap type="topAndBottom"/>
          </v:line>
        </w:pict>
      </w:r>
      <w:r w:rsidRPr="00D01896">
        <w:rPr>
          <w:rFonts w:cs="Arial"/>
          <w:lang w:val="en-ZA"/>
        </w:rPr>
        <w:pict>
          <v:line id="_x0000_s7057" style="position:absolute;left:0;text-align:left;z-index:251686912" from="71.25pt,17.4pt" to="71.25pt,31.8pt">
            <w10:wrap type="topAndBottom"/>
          </v:line>
        </w:pict>
      </w:r>
      <w:r w:rsidRPr="00D01896">
        <w:rPr>
          <w:rFonts w:cs="Arial"/>
          <w:lang w:val="en-ZA"/>
        </w:rPr>
        <w:pict>
          <v:line id="_x0000_s7056" style="position:absolute;left:0;text-align:left;z-index:251685888" from="13.65pt,16.65pt" to="13.65pt,31.05pt">
            <w10:wrap type="topAndBottom"/>
          </v:line>
        </w:pict>
      </w:r>
      <w:r w:rsidR="0033183A" w:rsidRPr="00DF586D">
        <w:rPr>
          <w:rFonts w:cs="Arial"/>
          <w:lang w:val="en-ZA"/>
        </w:rPr>
        <w:t xml:space="preserve">   0      </w:t>
      </w:r>
      <w:r w:rsidR="00BF0FAA">
        <w:rPr>
          <w:rFonts w:cs="Arial"/>
          <w:lang w:val="en-ZA"/>
        </w:rPr>
        <w:t xml:space="preserve">      </w:t>
      </w:r>
      <w:r w:rsidR="0033183A" w:rsidRPr="00DF586D">
        <w:rPr>
          <w:rFonts w:cs="Arial"/>
          <w:lang w:val="en-ZA"/>
        </w:rPr>
        <w:t xml:space="preserve">      0,5     </w:t>
      </w:r>
      <w:r w:rsidR="00BF0FAA">
        <w:rPr>
          <w:rFonts w:cs="Arial"/>
          <w:lang w:val="en-ZA"/>
        </w:rPr>
        <w:t xml:space="preserve">     </w:t>
      </w:r>
      <w:r w:rsidR="0033183A" w:rsidRPr="00DF586D">
        <w:rPr>
          <w:rFonts w:cs="Arial"/>
          <w:lang w:val="en-ZA"/>
        </w:rPr>
        <w:t xml:space="preserve">       1        </w:t>
      </w:r>
      <w:r w:rsidR="00BF0FAA">
        <w:rPr>
          <w:rFonts w:cs="Arial"/>
          <w:lang w:val="en-ZA"/>
        </w:rPr>
        <w:t xml:space="preserve">    </w:t>
      </w:r>
      <w:r w:rsidR="0033183A" w:rsidRPr="00DF586D">
        <w:rPr>
          <w:rFonts w:cs="Arial"/>
          <w:lang w:val="en-ZA"/>
        </w:rPr>
        <w:t xml:space="preserve">        1,5 </w:t>
      </w:r>
      <w:r w:rsidR="0033183A" w:rsidRPr="00BF0FAA">
        <w:rPr>
          <w:rFonts w:cs="Arial"/>
          <w:sz w:val="18"/>
          <w:lang w:val="en-ZA"/>
        </w:rPr>
        <w:t>years</w:t>
      </w:r>
    </w:p>
    <w:p w:rsidR="0033183A" w:rsidRPr="00BF0FAA" w:rsidRDefault="00D01896" w:rsidP="00BF0FAA">
      <w:pPr>
        <w:tabs>
          <w:tab w:val="left" w:pos="4130"/>
        </w:tabs>
        <w:ind w:left="4368" w:hanging="4368"/>
        <w:rPr>
          <w:rFonts w:cs="Arial"/>
          <w:lang w:val="en-ZA"/>
        </w:rPr>
      </w:pPr>
      <w:r w:rsidRPr="00D01896">
        <w:rPr>
          <w:rFonts w:cs="Arial"/>
          <w:lang w:val="en-ZA"/>
        </w:rPr>
        <w:pict>
          <v:line id="_x0000_s7060" style="position:absolute;left:0;text-align:left;z-index:251689984" from="6.15pt,9.95pt" to="221.7pt,9.95pt">
            <w10:wrap type="topAndBottom"/>
          </v:line>
        </w:pict>
      </w:r>
      <w:r w:rsidR="0033183A" w:rsidRPr="00DF586D">
        <w:rPr>
          <w:rFonts w:cs="Arial"/>
          <w:lang w:val="en-ZA"/>
        </w:rPr>
        <w:t xml:space="preserve">   0         </w:t>
      </w:r>
      <w:r w:rsidR="00BF0FAA">
        <w:rPr>
          <w:rFonts w:cs="Arial"/>
          <w:lang w:val="en-ZA"/>
        </w:rPr>
        <w:t xml:space="preserve">       </w:t>
      </w:r>
      <w:r w:rsidR="0033183A" w:rsidRPr="00DF586D">
        <w:rPr>
          <w:rFonts w:cs="Arial"/>
          <w:lang w:val="en-ZA"/>
        </w:rPr>
        <w:t xml:space="preserve">    1          </w:t>
      </w:r>
      <w:r w:rsidR="00BF0FAA">
        <w:rPr>
          <w:rFonts w:cs="Arial"/>
          <w:lang w:val="en-ZA"/>
        </w:rPr>
        <w:t xml:space="preserve">    </w:t>
      </w:r>
      <w:r w:rsidR="0033183A" w:rsidRPr="00DF586D">
        <w:rPr>
          <w:rFonts w:cs="Arial"/>
          <w:lang w:val="en-ZA"/>
        </w:rPr>
        <w:t xml:space="preserve">    2         </w:t>
      </w:r>
      <w:r w:rsidR="00BF0FAA">
        <w:rPr>
          <w:rFonts w:cs="Arial"/>
          <w:lang w:val="en-ZA"/>
        </w:rPr>
        <w:t xml:space="preserve">     </w:t>
      </w:r>
      <w:r w:rsidR="0033183A" w:rsidRPr="00DF586D">
        <w:rPr>
          <w:rFonts w:cs="Arial"/>
          <w:lang w:val="en-ZA"/>
        </w:rPr>
        <w:t xml:space="preserve">        3</w:t>
      </w:r>
      <w:r w:rsidR="00BF0FAA">
        <w:rPr>
          <w:rFonts w:cs="Arial"/>
          <w:lang w:val="en-ZA"/>
        </w:rPr>
        <w:tab/>
      </w:r>
      <w:r w:rsidR="0033183A" w:rsidRPr="00BF0FAA">
        <w:rPr>
          <w:rFonts w:cs="Arial"/>
          <w:sz w:val="18"/>
          <w:lang w:val="en-ZA"/>
        </w:rPr>
        <w:t>three periods of six months each in1,5 years</w:t>
      </w:r>
    </w:p>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We want</w:t>
      </w:r>
      <w:r w:rsidRPr="00DF586D">
        <w:rPr>
          <w:rFonts w:cs="Arial"/>
          <w:lang w:val="en-ZA"/>
        </w:rPr>
        <w:t xml:space="preserve"> to find the future value of R200 after 3 periods of six months at a half-yearly rate of </w:t>
      </w:r>
      <w:r w:rsidR="00BF0FAA" w:rsidRPr="00BF0FAA">
        <w:rPr>
          <w:rFonts w:cs="Arial"/>
          <w:position w:val="-6"/>
          <w:lang w:val="en-ZA"/>
        </w:rPr>
        <w:object w:dxaOrig="1360" w:dyaOrig="220">
          <v:shape id="_x0000_i6065" type="#_x0000_t75" style="width:68pt;height:11.35pt" o:ole="" fillcolor="window">
            <v:imagedata r:id="rId608" r:pict="rId609" o:title=""/>
          </v:shape>
          <o:OLEObject Type="Embed" ProgID="Equation.3" ShapeID="_x0000_i6065" DrawAspect="Content" ObjectID="_1245374361" r:id="rId610"/>
        </w:object>
      </w:r>
      <w:r w:rsidRPr="00DF586D">
        <w:rPr>
          <w:rFonts w:cs="Arial"/>
          <w:lang w:val="en-ZA"/>
        </w:rPr>
        <w:t>. Let us substitute all the information into the formula and then determine the total interest earned.</w:t>
      </w:r>
    </w:p>
    <w:p w:rsidR="0033183A" w:rsidRPr="00DF586D" w:rsidRDefault="0033183A" w:rsidP="0033183A">
      <w:pPr>
        <w:rPr>
          <w:rFonts w:cs="Arial"/>
          <w:lang w:val="en-ZA"/>
        </w:rPr>
      </w:pPr>
    </w:p>
    <w:p w:rsidR="0033183A" w:rsidRPr="00DF586D" w:rsidRDefault="00BF0FAA" w:rsidP="0033183A">
      <w:pPr>
        <w:rPr>
          <w:rFonts w:cs="Arial"/>
          <w:lang w:val="en-ZA"/>
        </w:rPr>
      </w:pPr>
      <w:r w:rsidRPr="00BF0FAA">
        <w:rPr>
          <w:rFonts w:cs="Arial"/>
          <w:position w:val="-32"/>
          <w:lang w:val="en-ZA"/>
        </w:rPr>
        <w:object w:dxaOrig="880" w:dyaOrig="780">
          <v:shape id="_x0000_i6066" type="#_x0000_t75" style="width:44pt;height:39.35pt" o:ole="" fillcolor="window">
            <v:imagedata r:id="rId611" r:pict="rId612" o:title=""/>
          </v:shape>
          <o:OLEObject Type="Embed" ProgID="Equation.3" ShapeID="_x0000_i6066" DrawAspect="Content" ObjectID="_1245374362" r:id="rId613"/>
        </w:object>
      </w:r>
    </w:p>
    <w:p w:rsidR="00BF0FAA" w:rsidRDefault="00BF0FAA" w:rsidP="0033183A">
      <w:pPr>
        <w:rPr>
          <w:rFonts w:cs="Arial"/>
          <w:position w:val="-10"/>
          <w:lang w:val="en-ZA"/>
        </w:rPr>
      </w:pPr>
      <w:r w:rsidRPr="00DF586D">
        <w:rPr>
          <w:rFonts w:cs="Arial"/>
          <w:position w:val="-10"/>
          <w:lang w:val="en-ZA"/>
        </w:rPr>
        <w:object w:dxaOrig="3520" w:dyaOrig="340">
          <v:shape id="_x0000_i6067" type="#_x0000_t75" style="width:176.65pt;height:16.65pt" o:ole="" fillcolor="window">
            <v:imagedata r:id="rId614" r:pict="rId615" o:title=""/>
          </v:shape>
          <o:OLEObject Type="Embed" ProgID="Equation.3" ShapeID="_x0000_i6067" DrawAspect="Content" ObjectID="_1245374363" r:id="rId616"/>
        </w:object>
      </w:r>
    </w:p>
    <w:p w:rsidR="0033183A" w:rsidRPr="00DF586D" w:rsidRDefault="0033183A" w:rsidP="0033183A">
      <w:pPr>
        <w:rPr>
          <w:rFonts w:cs="Arial"/>
          <w:lang w:val="en-ZA"/>
        </w:rPr>
      </w:pPr>
    </w:p>
    <w:p w:rsidR="0033183A" w:rsidRPr="00BF0FAA" w:rsidRDefault="0033183A" w:rsidP="0033183A">
      <w:pPr>
        <w:rPr>
          <w:rFonts w:cs="Arial"/>
          <w:b/>
          <w:lang w:val="en-ZA"/>
        </w:rPr>
      </w:pPr>
      <w:r w:rsidRPr="00BF0FAA">
        <w:rPr>
          <w:rFonts w:cs="Arial"/>
          <w:b/>
          <w:lang w:val="en-ZA"/>
        </w:rPr>
        <w:t>Total interest earned is</w:t>
      </w:r>
      <w:r w:rsidR="00BF0FAA" w:rsidRPr="00BF0FAA">
        <w:rPr>
          <w:rFonts w:cs="Arial"/>
          <w:b/>
          <w:position w:val="-6"/>
          <w:lang w:val="en-ZA"/>
        </w:rPr>
        <w:object w:dxaOrig="2420" w:dyaOrig="220">
          <v:shape id="_x0000_i6068" type="#_x0000_t75" style="width:121.35pt;height:11.35pt" o:ole="">
            <v:imagedata r:id="rId617" r:pict="rId618" o:title=""/>
          </v:shape>
          <o:OLEObject Type="Embed" ProgID="Equation.3" ShapeID="_x0000_i6068" DrawAspect="Content" ObjectID="_1245374364" r:id="rId619"/>
        </w:object>
      </w:r>
      <w:r w:rsidRPr="00BF0FAA">
        <w:rPr>
          <w:rFonts w:cs="Arial"/>
          <w:b/>
          <w:lang w:val="en-ZA"/>
        </w:rPr>
        <w:t>.</w:t>
      </w:r>
    </w:p>
    <w:p w:rsidR="0033183A" w:rsidRPr="00DF586D" w:rsidRDefault="0033183A" w:rsidP="0033183A">
      <w:pPr>
        <w:rPr>
          <w:rFonts w:cs="Arial"/>
          <w:lang w:val="en-ZA"/>
        </w:rPr>
      </w:pPr>
    </w:p>
    <w:p w:rsidR="0033183A" w:rsidRPr="00DF586D" w:rsidRDefault="0033183A" w:rsidP="00BF0FAA">
      <w:pPr>
        <w:pStyle w:val="Heading4"/>
      </w:pPr>
      <w:r w:rsidRPr="00DF586D">
        <w:t>Example</w:t>
      </w:r>
      <w:r>
        <w:t xml:space="preserve"> 5.21</w:t>
      </w:r>
    </w:p>
    <w:p w:rsidR="0033183A" w:rsidRPr="00DF586D" w:rsidRDefault="0033183A" w:rsidP="0033183A">
      <w:pPr>
        <w:rPr>
          <w:rFonts w:cs="Arial"/>
          <w:lang w:val="en-ZA"/>
        </w:rPr>
      </w:pPr>
      <w:r w:rsidRPr="00DF586D">
        <w:rPr>
          <w:rFonts w:cs="Arial"/>
          <w:lang w:val="en-ZA"/>
        </w:rPr>
        <w:t xml:space="preserve">Sam wants to know how much his R2 000 will accumulate in 3 years if left in an account earning interest at a nominal annual rate of </w:t>
      </w:r>
      <w:r w:rsidR="00BF0FAA" w:rsidRPr="00BF0FAA">
        <w:rPr>
          <w:rFonts w:cs="Arial"/>
          <w:position w:val="-2"/>
          <w:lang w:val="en-ZA"/>
        </w:rPr>
        <w:object w:dxaOrig="400" w:dyaOrig="180">
          <v:shape id="_x0000_i6069" type="#_x0000_t75" style="width:20pt;height:9.35pt" o:ole="">
            <v:imagedata r:id="rId620" r:pict="rId621" o:title=""/>
          </v:shape>
          <o:OLEObject Type="Embed" ProgID="Equation.3" ShapeID="_x0000_i6069" DrawAspect="Content" ObjectID="_1245374365" r:id="rId622"/>
        </w:object>
      </w:r>
      <w:r w:rsidRPr="00DF586D">
        <w:rPr>
          <w:rFonts w:cs="Arial"/>
          <w:lang w:val="en-ZA"/>
        </w:rPr>
        <w:t xml:space="preserve"> compounded monthly.</w:t>
      </w:r>
    </w:p>
    <w:p w:rsidR="0033183A" w:rsidRPr="00DF586D" w:rsidRDefault="0033183A" w:rsidP="00BF0FAA">
      <w:pPr>
        <w:pStyle w:val="Heading5"/>
      </w:pPr>
      <w:r w:rsidRPr="00DF586D">
        <w:t>Solution</w:t>
      </w:r>
    </w:p>
    <w:p w:rsidR="0033183A" w:rsidRDefault="0033183A" w:rsidP="0033183A">
      <w:pPr>
        <w:rPr>
          <w:rFonts w:cs="Arial"/>
          <w:lang w:val="en-ZA"/>
        </w:rPr>
      </w:pPr>
      <w:r w:rsidRPr="00DF586D">
        <w:rPr>
          <w:rFonts w:cs="Arial"/>
          <w:lang w:val="en-ZA"/>
        </w:rPr>
        <w:t xml:space="preserve">What does “nominal annual rate of </w:t>
      </w:r>
      <w:r w:rsidR="00BF0FAA" w:rsidRPr="00BF0FAA">
        <w:rPr>
          <w:rFonts w:cs="Arial"/>
          <w:position w:val="-2"/>
          <w:lang w:val="en-ZA"/>
        </w:rPr>
        <w:object w:dxaOrig="400" w:dyaOrig="180">
          <v:shape id="_x0000_i6070" type="#_x0000_t75" style="width:20pt;height:9.35pt" o:ole="">
            <v:imagedata r:id="rId623" r:pict="rId624" o:title=""/>
          </v:shape>
          <o:OLEObject Type="Embed" ProgID="Equation.3" ShapeID="_x0000_i6070" DrawAspect="Content" ObjectID="_1245374366" r:id="rId625"/>
        </w:object>
      </w:r>
      <w:r w:rsidRPr="00DF586D">
        <w:rPr>
          <w:rFonts w:cs="Arial"/>
          <w:lang w:val="en-ZA"/>
        </w:rPr>
        <w:t xml:space="preserve"> compounded monthly” mean? It means that the actual interest rate is not </w:t>
      </w:r>
      <w:r w:rsidR="00BF0FAA" w:rsidRPr="00BF0FAA">
        <w:rPr>
          <w:rFonts w:cs="Arial"/>
          <w:position w:val="-2"/>
          <w:lang w:val="en-ZA"/>
        </w:rPr>
        <w:object w:dxaOrig="400" w:dyaOrig="180">
          <v:shape id="_x0000_i6071" type="#_x0000_t75" style="width:20pt;height:9.35pt" o:ole="">
            <v:imagedata r:id="rId626" r:pict="rId627" o:title=""/>
          </v:shape>
          <o:OLEObject Type="Embed" ProgID="Equation.3" ShapeID="_x0000_i6071" DrawAspect="Content" ObjectID="_1245374367" r:id="rId628"/>
        </w:object>
      </w:r>
      <w:r w:rsidRPr="00DF586D">
        <w:rPr>
          <w:rFonts w:cs="Arial"/>
          <w:lang w:val="en-ZA"/>
        </w:rPr>
        <w:t xml:space="preserve">, but </w:t>
      </w:r>
      <w:r w:rsidR="00BF0FAA" w:rsidRPr="00BF0FAA">
        <w:rPr>
          <w:rFonts w:cs="Arial"/>
          <w:position w:val="-18"/>
          <w:lang w:val="en-ZA"/>
        </w:rPr>
        <w:object w:dxaOrig="1940" w:dyaOrig="480">
          <v:shape id="_x0000_i6072" type="#_x0000_t75" style="width:96.65pt;height:24pt" o:ole="" fillcolor="window">
            <v:imagedata r:id="rId629" r:pict="rId630" o:title=""/>
          </v:shape>
          <o:OLEObject Type="Embed" ProgID="Equation.3" ShapeID="_x0000_i6072" DrawAspect="Content" ObjectID="_1245374368" r:id="rId631"/>
        </w:object>
      </w:r>
      <w:r w:rsidRPr="00DF586D">
        <w:rPr>
          <w:rFonts w:cs="Arial"/>
          <w:lang w:val="en-ZA"/>
        </w:rPr>
        <w:t xml:space="preserve"> per month. In this problem </w:t>
      </w:r>
      <w:r>
        <w:rPr>
          <w:rFonts w:cs="Arial"/>
          <w:lang w:val="en-ZA"/>
        </w:rPr>
        <w:t>a single</w:t>
      </w:r>
      <w:r w:rsidRPr="00DF586D">
        <w:rPr>
          <w:rFonts w:cs="Arial"/>
          <w:lang w:val="en-ZA"/>
        </w:rPr>
        <w:t xml:space="preserve"> period is </w:t>
      </w:r>
      <w:r>
        <w:rPr>
          <w:rFonts w:cs="Arial"/>
          <w:lang w:val="en-ZA"/>
        </w:rPr>
        <w:t>a month</w:t>
      </w:r>
      <w:r w:rsidRPr="00DF586D">
        <w:rPr>
          <w:rFonts w:cs="Arial"/>
          <w:lang w:val="en-ZA"/>
        </w:rPr>
        <w:t>, which give</w:t>
      </w:r>
      <w:r>
        <w:rPr>
          <w:rFonts w:cs="Arial"/>
          <w:lang w:val="en-ZA"/>
        </w:rPr>
        <w:t>s</w:t>
      </w:r>
      <w:r w:rsidRPr="00DF586D">
        <w:rPr>
          <w:rFonts w:cs="Arial"/>
          <w:lang w:val="en-ZA"/>
        </w:rPr>
        <w:t xml:space="preserve"> </w:t>
      </w:r>
      <w:r w:rsidR="00BF0FAA" w:rsidRPr="00BF0FAA">
        <w:rPr>
          <w:rFonts w:cs="Arial"/>
          <w:position w:val="-2"/>
          <w:lang w:val="en-ZA"/>
        </w:rPr>
        <w:object w:dxaOrig="1220" w:dyaOrig="180">
          <v:shape id="_x0000_i6073" type="#_x0000_t75" style="width:60.65pt;height:9.35pt" o:ole="" fillcolor="window">
            <v:imagedata r:id="rId632" r:pict="rId633" o:title=""/>
          </v:shape>
          <o:OLEObject Type="Embed" ProgID="Equation.3" ShapeID="_x0000_i6073" DrawAspect="Content" ObjectID="_1245374369" r:id="rId634"/>
        </w:object>
      </w:r>
      <w:r w:rsidRPr="00DF586D">
        <w:rPr>
          <w:rFonts w:cs="Arial"/>
          <w:lang w:val="en-ZA"/>
        </w:rPr>
        <w:t xml:space="preserve"> periods (months). The interest rate is therefore </w:t>
      </w:r>
      <w:r w:rsidR="00BF0FAA" w:rsidRPr="00BF0FAA">
        <w:rPr>
          <w:rFonts w:cs="Arial"/>
          <w:position w:val="-6"/>
          <w:lang w:val="en-ZA"/>
        </w:rPr>
        <w:object w:dxaOrig="1520" w:dyaOrig="280">
          <v:shape id="_x0000_i6074" type="#_x0000_t75" style="width:76pt;height:14pt" o:ole="" fillcolor="window">
            <v:imagedata r:id="rId635" r:pict="rId636" o:title=""/>
          </v:shape>
          <o:OLEObject Type="Embed" ProgID="Equation.3" ShapeID="_x0000_i6074" DrawAspect="Content" ObjectID="_1245374370" r:id="rId637"/>
        </w:object>
      </w:r>
      <w:r w:rsidRPr="00DF586D">
        <w:rPr>
          <w:rFonts w:cs="Arial"/>
          <w:lang w:val="en-ZA"/>
        </w:rPr>
        <w:t xml:space="preserve"> over 36 months.</w:t>
      </w:r>
    </w:p>
    <w:p w:rsidR="0033183A" w:rsidRDefault="0033183A" w:rsidP="0033183A">
      <w:pPr>
        <w:rPr>
          <w:rFonts w:cs="Arial"/>
          <w:lang w:val="en-ZA"/>
        </w:rPr>
      </w:pPr>
    </w:p>
    <w:p w:rsidR="0033183A" w:rsidRPr="00DF586D" w:rsidRDefault="0033183A" w:rsidP="0033183A">
      <w:pPr>
        <w:rPr>
          <w:rFonts w:cs="Arial"/>
          <w:lang w:val="en-ZA"/>
        </w:rPr>
      </w:pPr>
      <w:r>
        <w:rPr>
          <w:rFonts w:cs="Arial"/>
          <w:lang w:val="en-ZA"/>
        </w:rPr>
        <w:t>Let’s draw a timeline to illustrate the situation.</w:t>
      </w:r>
    </w:p>
    <w:p w:rsidR="0033183A" w:rsidRPr="00DF586D" w:rsidRDefault="0033183A" w:rsidP="0033183A">
      <w:pPr>
        <w:rPr>
          <w:rFonts w:cs="Arial"/>
          <w:lang w:val="en-ZA"/>
        </w:rPr>
      </w:pPr>
      <w:r>
        <w:rPr>
          <w:rFonts w:cs="Arial"/>
          <w:lang w:val="en-ZA"/>
        </w:rPr>
        <w:t xml:space="preserve"> </w:t>
      </w:r>
    </w:p>
    <w:tbl>
      <w:tblPr>
        <w:tblW w:w="0" w:type="auto"/>
        <w:tblBorders>
          <w:left w:val="single" w:sz="4" w:space="0" w:color="auto"/>
          <w:right w:val="single" w:sz="4" w:space="0" w:color="auto"/>
          <w:insideH w:val="single" w:sz="4" w:space="0" w:color="auto"/>
          <w:insideV w:val="single" w:sz="4" w:space="0" w:color="auto"/>
        </w:tblBorders>
        <w:tblLook w:val="01E0"/>
      </w:tblPr>
      <w:tblGrid>
        <w:gridCol w:w="543"/>
        <w:gridCol w:w="544"/>
        <w:gridCol w:w="543"/>
        <w:gridCol w:w="543"/>
        <w:gridCol w:w="543"/>
        <w:gridCol w:w="543"/>
        <w:gridCol w:w="543"/>
        <w:gridCol w:w="543"/>
        <w:gridCol w:w="543"/>
        <w:gridCol w:w="543"/>
        <w:gridCol w:w="543"/>
        <w:gridCol w:w="543"/>
        <w:gridCol w:w="543"/>
        <w:gridCol w:w="543"/>
        <w:gridCol w:w="543"/>
      </w:tblGrid>
      <w:tr w:rsidR="0033183A" w:rsidRPr="00C60B64">
        <w:tc>
          <w:tcPr>
            <w:tcW w:w="543" w:type="dxa"/>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Borders>
              <w:top w:val="nil"/>
              <w:bottom w:val="single" w:sz="4" w:space="0" w:color="auto"/>
              <w:right w:val="single" w:sz="4" w:space="0" w:color="auto"/>
            </w:tcBorders>
          </w:tcPr>
          <w:p w:rsidR="0033183A" w:rsidRPr="00C60B64" w:rsidRDefault="0033183A" w:rsidP="004253A1">
            <w:pPr>
              <w:rPr>
                <w:rFonts w:cs="Arial"/>
                <w:lang w:val="en-ZA"/>
              </w:rPr>
            </w:pPr>
          </w:p>
        </w:tc>
        <w:tc>
          <w:tcPr>
            <w:tcW w:w="544" w:type="dxa"/>
            <w:tcBorders>
              <w:top w:val="nil"/>
              <w:left w:val="single" w:sz="4" w:space="0" w:color="auto"/>
              <w:bottom w:val="single" w:sz="4" w:space="0" w:color="auto"/>
              <w:right w:val="single" w:sz="4" w:space="0" w:color="auto"/>
            </w:tcBorders>
          </w:tcPr>
          <w:p w:rsidR="0033183A" w:rsidRPr="00C60B64" w:rsidRDefault="0033183A" w:rsidP="004253A1">
            <w:pPr>
              <w:rPr>
                <w:rFonts w:cs="Arial"/>
                <w:lang w:val="en-ZA"/>
              </w:rPr>
            </w:pPr>
          </w:p>
        </w:tc>
        <w:tc>
          <w:tcPr>
            <w:tcW w:w="544" w:type="dxa"/>
            <w:tcBorders>
              <w:top w:val="nil"/>
              <w:left w:val="single" w:sz="4" w:space="0" w:color="auto"/>
              <w:bottom w:val="single" w:sz="4" w:space="0" w:color="auto"/>
              <w:right w:val="dashed" w:sz="4" w:space="0" w:color="auto"/>
            </w:tcBorders>
          </w:tcPr>
          <w:p w:rsidR="0033183A" w:rsidRPr="00C60B64" w:rsidRDefault="0033183A" w:rsidP="004253A1">
            <w:pPr>
              <w:rPr>
                <w:rFonts w:cs="Arial"/>
                <w:lang w:val="en-ZA"/>
              </w:rPr>
            </w:pPr>
          </w:p>
        </w:tc>
        <w:tc>
          <w:tcPr>
            <w:tcW w:w="544" w:type="dxa"/>
            <w:tcBorders>
              <w:top w:val="nil"/>
              <w:left w:val="dashed" w:sz="4" w:space="0" w:color="auto"/>
              <w:bottom w:val="dashed" w:sz="4" w:space="0" w:color="auto"/>
              <w:right w:val="dashed" w:sz="4" w:space="0" w:color="auto"/>
            </w:tcBorders>
          </w:tcPr>
          <w:p w:rsidR="0033183A" w:rsidRPr="00C60B64" w:rsidRDefault="0033183A" w:rsidP="004253A1">
            <w:pPr>
              <w:rPr>
                <w:rFonts w:cs="Arial"/>
                <w:lang w:val="en-ZA"/>
              </w:rPr>
            </w:pPr>
          </w:p>
        </w:tc>
        <w:tc>
          <w:tcPr>
            <w:tcW w:w="544" w:type="dxa"/>
            <w:tcBorders>
              <w:top w:val="nil"/>
              <w:left w:val="dashed" w:sz="4" w:space="0" w:color="auto"/>
              <w:bottom w:val="dashed" w:sz="4" w:space="0" w:color="auto"/>
              <w:right w:val="dashed" w:sz="4" w:space="0" w:color="auto"/>
            </w:tcBorders>
          </w:tcPr>
          <w:p w:rsidR="0033183A" w:rsidRPr="00C60B64" w:rsidRDefault="0033183A" w:rsidP="004253A1">
            <w:pPr>
              <w:rPr>
                <w:rFonts w:cs="Arial"/>
                <w:lang w:val="en-ZA"/>
              </w:rPr>
            </w:pPr>
          </w:p>
        </w:tc>
        <w:tc>
          <w:tcPr>
            <w:tcW w:w="544" w:type="dxa"/>
            <w:tcBorders>
              <w:top w:val="nil"/>
              <w:left w:val="dashed" w:sz="4" w:space="0" w:color="auto"/>
              <w:bottom w:val="dashed" w:sz="4" w:space="0" w:color="auto"/>
              <w:right w:val="dashed" w:sz="4" w:space="0" w:color="auto"/>
            </w:tcBorders>
          </w:tcPr>
          <w:p w:rsidR="0033183A" w:rsidRPr="00C60B64" w:rsidRDefault="0033183A" w:rsidP="004253A1">
            <w:pPr>
              <w:rPr>
                <w:rFonts w:cs="Arial"/>
                <w:lang w:val="en-ZA"/>
              </w:rPr>
            </w:pPr>
          </w:p>
        </w:tc>
        <w:tc>
          <w:tcPr>
            <w:tcW w:w="544" w:type="dxa"/>
            <w:tcBorders>
              <w:top w:val="nil"/>
              <w:left w:val="dashed" w:sz="4" w:space="0" w:color="auto"/>
              <w:bottom w:val="dashed" w:sz="4" w:space="0" w:color="auto"/>
              <w:right w:val="dashed" w:sz="4" w:space="0" w:color="auto"/>
            </w:tcBorders>
          </w:tcPr>
          <w:p w:rsidR="0033183A" w:rsidRPr="00C60B64" w:rsidRDefault="0033183A" w:rsidP="004253A1">
            <w:pPr>
              <w:rPr>
                <w:rFonts w:cs="Arial"/>
                <w:lang w:val="en-ZA"/>
              </w:rPr>
            </w:pPr>
          </w:p>
        </w:tc>
        <w:tc>
          <w:tcPr>
            <w:tcW w:w="544" w:type="dxa"/>
            <w:tcBorders>
              <w:top w:val="nil"/>
              <w:left w:val="dashed" w:sz="4" w:space="0" w:color="auto"/>
            </w:tcBorders>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Borders>
              <w:right w:val="single" w:sz="4" w:space="0" w:color="auto"/>
            </w:tcBorders>
          </w:tcPr>
          <w:p w:rsidR="0033183A" w:rsidRPr="00C60B64" w:rsidRDefault="0033183A" w:rsidP="004253A1">
            <w:pPr>
              <w:rPr>
                <w:rFonts w:cs="Arial"/>
                <w:lang w:val="en-ZA"/>
              </w:rPr>
            </w:pPr>
          </w:p>
        </w:tc>
        <w:tc>
          <w:tcPr>
            <w:tcW w:w="544" w:type="dxa"/>
            <w:tcBorders>
              <w:top w:val="nil"/>
              <w:left w:val="single" w:sz="4" w:space="0" w:color="auto"/>
              <w:bottom w:val="single" w:sz="4" w:space="0" w:color="auto"/>
              <w:right w:val="nil"/>
            </w:tcBorders>
          </w:tcPr>
          <w:p w:rsidR="0033183A" w:rsidRPr="00C60B64" w:rsidRDefault="0033183A" w:rsidP="004253A1">
            <w:pPr>
              <w:rPr>
                <w:rFonts w:cs="Arial"/>
                <w:lang w:val="en-ZA"/>
              </w:rPr>
            </w:pPr>
          </w:p>
        </w:tc>
      </w:tr>
      <w:tr w:rsidR="0033183A" w:rsidRPr="00C60B64">
        <w:tc>
          <w:tcPr>
            <w:tcW w:w="543" w:type="dxa"/>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Borders>
              <w:top w:val="single" w:sz="4" w:space="0" w:color="auto"/>
              <w:bottom w:val="nil"/>
              <w:right w:val="single" w:sz="4" w:space="0" w:color="auto"/>
            </w:tcBorders>
          </w:tcPr>
          <w:p w:rsidR="0033183A" w:rsidRPr="00C60B64" w:rsidRDefault="0033183A" w:rsidP="004253A1">
            <w:pPr>
              <w:rPr>
                <w:rFonts w:cs="Arial"/>
                <w:lang w:val="en-ZA"/>
              </w:rPr>
            </w:pPr>
          </w:p>
        </w:tc>
        <w:tc>
          <w:tcPr>
            <w:tcW w:w="544" w:type="dxa"/>
            <w:tcBorders>
              <w:top w:val="single" w:sz="4" w:space="0" w:color="auto"/>
              <w:left w:val="single" w:sz="4" w:space="0" w:color="auto"/>
              <w:bottom w:val="nil"/>
              <w:right w:val="single" w:sz="4" w:space="0" w:color="auto"/>
            </w:tcBorders>
          </w:tcPr>
          <w:p w:rsidR="0033183A" w:rsidRPr="00C60B64" w:rsidRDefault="0033183A" w:rsidP="004253A1">
            <w:pPr>
              <w:rPr>
                <w:rFonts w:cs="Arial"/>
                <w:lang w:val="en-ZA"/>
              </w:rPr>
            </w:pPr>
          </w:p>
        </w:tc>
        <w:tc>
          <w:tcPr>
            <w:tcW w:w="544" w:type="dxa"/>
            <w:tcBorders>
              <w:top w:val="single" w:sz="4" w:space="0" w:color="auto"/>
              <w:left w:val="single" w:sz="4" w:space="0" w:color="auto"/>
              <w:bottom w:val="nil"/>
              <w:right w:val="dashed" w:sz="4" w:space="0" w:color="auto"/>
            </w:tcBorders>
          </w:tcPr>
          <w:p w:rsidR="0033183A" w:rsidRPr="00C60B64" w:rsidRDefault="0033183A" w:rsidP="004253A1">
            <w:pPr>
              <w:rPr>
                <w:rFonts w:cs="Arial"/>
                <w:lang w:val="en-ZA"/>
              </w:rPr>
            </w:pPr>
          </w:p>
        </w:tc>
        <w:tc>
          <w:tcPr>
            <w:tcW w:w="544" w:type="dxa"/>
            <w:tcBorders>
              <w:top w:val="dashed" w:sz="4" w:space="0" w:color="auto"/>
              <w:left w:val="dashed" w:sz="4" w:space="0" w:color="auto"/>
              <w:bottom w:val="nil"/>
              <w:right w:val="dashed" w:sz="4" w:space="0" w:color="auto"/>
            </w:tcBorders>
          </w:tcPr>
          <w:p w:rsidR="0033183A" w:rsidRPr="00C60B64" w:rsidRDefault="0033183A" w:rsidP="004253A1">
            <w:pPr>
              <w:rPr>
                <w:rFonts w:cs="Arial"/>
                <w:lang w:val="en-ZA"/>
              </w:rPr>
            </w:pPr>
          </w:p>
        </w:tc>
        <w:tc>
          <w:tcPr>
            <w:tcW w:w="544" w:type="dxa"/>
            <w:tcBorders>
              <w:top w:val="dashed" w:sz="4" w:space="0" w:color="auto"/>
              <w:left w:val="dashed" w:sz="4" w:space="0" w:color="auto"/>
              <w:bottom w:val="nil"/>
              <w:right w:val="dashed" w:sz="4" w:space="0" w:color="auto"/>
            </w:tcBorders>
          </w:tcPr>
          <w:p w:rsidR="0033183A" w:rsidRPr="00C60B64" w:rsidRDefault="0033183A" w:rsidP="004253A1">
            <w:pPr>
              <w:rPr>
                <w:rFonts w:cs="Arial"/>
                <w:lang w:val="en-ZA"/>
              </w:rPr>
            </w:pPr>
          </w:p>
        </w:tc>
        <w:tc>
          <w:tcPr>
            <w:tcW w:w="544" w:type="dxa"/>
            <w:tcBorders>
              <w:top w:val="dashed" w:sz="4" w:space="0" w:color="auto"/>
              <w:left w:val="dashed" w:sz="4" w:space="0" w:color="auto"/>
              <w:bottom w:val="nil"/>
              <w:right w:val="dashed" w:sz="4" w:space="0" w:color="auto"/>
            </w:tcBorders>
          </w:tcPr>
          <w:p w:rsidR="0033183A" w:rsidRPr="00C60B64" w:rsidRDefault="0033183A" w:rsidP="004253A1">
            <w:pPr>
              <w:rPr>
                <w:rFonts w:cs="Arial"/>
                <w:lang w:val="en-ZA"/>
              </w:rPr>
            </w:pPr>
          </w:p>
        </w:tc>
        <w:tc>
          <w:tcPr>
            <w:tcW w:w="544" w:type="dxa"/>
            <w:tcBorders>
              <w:top w:val="dashed" w:sz="4" w:space="0" w:color="auto"/>
              <w:left w:val="dashed" w:sz="4" w:space="0" w:color="auto"/>
              <w:bottom w:val="nil"/>
              <w:right w:val="dashed" w:sz="4" w:space="0" w:color="auto"/>
            </w:tcBorders>
          </w:tcPr>
          <w:p w:rsidR="0033183A" w:rsidRPr="00C60B64" w:rsidRDefault="0033183A" w:rsidP="004253A1">
            <w:pPr>
              <w:rPr>
                <w:rFonts w:cs="Arial"/>
                <w:lang w:val="en-ZA"/>
              </w:rPr>
            </w:pPr>
          </w:p>
        </w:tc>
        <w:tc>
          <w:tcPr>
            <w:tcW w:w="544" w:type="dxa"/>
            <w:tcBorders>
              <w:left w:val="dashed" w:sz="4" w:space="0" w:color="auto"/>
              <w:bottom w:val="nil"/>
            </w:tcBorders>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Pr>
          <w:p w:rsidR="0033183A" w:rsidRPr="00C60B64" w:rsidRDefault="0033183A" w:rsidP="004253A1">
            <w:pPr>
              <w:rPr>
                <w:rFonts w:cs="Arial"/>
                <w:lang w:val="en-ZA"/>
              </w:rPr>
            </w:pPr>
          </w:p>
        </w:tc>
        <w:tc>
          <w:tcPr>
            <w:tcW w:w="544" w:type="dxa"/>
            <w:tcBorders>
              <w:right w:val="single" w:sz="4" w:space="0" w:color="auto"/>
            </w:tcBorders>
          </w:tcPr>
          <w:p w:rsidR="0033183A" w:rsidRPr="00C60B64" w:rsidRDefault="0033183A" w:rsidP="004253A1">
            <w:pPr>
              <w:rPr>
                <w:rFonts w:cs="Arial"/>
                <w:lang w:val="en-ZA"/>
              </w:rPr>
            </w:pPr>
          </w:p>
        </w:tc>
        <w:tc>
          <w:tcPr>
            <w:tcW w:w="544" w:type="dxa"/>
            <w:tcBorders>
              <w:top w:val="single" w:sz="4" w:space="0" w:color="auto"/>
              <w:left w:val="single" w:sz="4" w:space="0" w:color="auto"/>
              <w:bottom w:val="nil"/>
              <w:right w:val="nil"/>
            </w:tcBorders>
          </w:tcPr>
          <w:p w:rsidR="0033183A" w:rsidRPr="00C60B64" w:rsidRDefault="0033183A" w:rsidP="004253A1">
            <w:pPr>
              <w:rPr>
                <w:rFonts w:cs="Arial"/>
                <w:lang w:val="en-ZA"/>
              </w:rPr>
            </w:pPr>
          </w:p>
        </w:tc>
      </w:tr>
    </w:tbl>
    <w:p w:rsidR="0033183A" w:rsidRPr="00BF0FAA" w:rsidRDefault="00BF0FAA" w:rsidP="0033183A">
      <w:pPr>
        <w:rPr>
          <w:rFonts w:cs="Arial"/>
          <w:sz w:val="18"/>
          <w:lang w:val="en-ZA"/>
        </w:rPr>
      </w:pPr>
      <w:r>
        <w:rPr>
          <w:rFonts w:cs="Arial"/>
          <w:lang w:val="en-ZA"/>
        </w:rPr>
        <w:t xml:space="preserve"> </w:t>
      </w:r>
      <w:r w:rsidR="0033183A">
        <w:rPr>
          <w:rFonts w:cs="Arial"/>
          <w:lang w:val="en-ZA"/>
        </w:rPr>
        <w:t xml:space="preserve"> </w:t>
      </w:r>
      <w:r w:rsidR="0033183A" w:rsidRPr="00BF0FAA">
        <w:rPr>
          <w:rFonts w:cs="Arial"/>
          <w:sz w:val="18"/>
          <w:lang w:val="en-ZA"/>
        </w:rPr>
        <w:t xml:space="preserve">1     </w:t>
      </w:r>
      <w:r>
        <w:rPr>
          <w:rFonts w:cs="Arial"/>
          <w:sz w:val="18"/>
          <w:lang w:val="en-ZA"/>
        </w:rPr>
        <w:t xml:space="preserve">   </w:t>
      </w:r>
      <w:r w:rsidR="0033183A" w:rsidRPr="00BF0FAA">
        <w:rPr>
          <w:rFonts w:cs="Arial"/>
          <w:sz w:val="18"/>
          <w:lang w:val="en-ZA"/>
        </w:rPr>
        <w:t xml:space="preserve"> 2   </w:t>
      </w:r>
      <w:r>
        <w:rPr>
          <w:rFonts w:cs="Arial"/>
          <w:sz w:val="18"/>
          <w:lang w:val="en-ZA"/>
        </w:rPr>
        <w:t xml:space="preserve">   </w:t>
      </w:r>
      <w:r w:rsidR="0033183A" w:rsidRPr="00BF0FAA">
        <w:rPr>
          <w:rFonts w:cs="Arial"/>
          <w:sz w:val="18"/>
          <w:lang w:val="en-ZA"/>
        </w:rPr>
        <w:t xml:space="preserve">   3  </w:t>
      </w:r>
      <w:r>
        <w:rPr>
          <w:rFonts w:cs="Arial"/>
          <w:sz w:val="18"/>
          <w:lang w:val="en-ZA"/>
        </w:rPr>
        <w:t xml:space="preserve">   </w:t>
      </w:r>
      <w:r w:rsidR="0033183A" w:rsidRPr="00BF0FAA">
        <w:rPr>
          <w:rFonts w:cs="Arial"/>
          <w:sz w:val="18"/>
          <w:lang w:val="en-ZA"/>
        </w:rPr>
        <w:t xml:space="preserve">   4    </w:t>
      </w:r>
      <w:r>
        <w:rPr>
          <w:rFonts w:cs="Arial"/>
          <w:sz w:val="18"/>
          <w:lang w:val="en-ZA"/>
        </w:rPr>
        <w:t xml:space="preserve">     </w:t>
      </w:r>
      <w:r w:rsidR="0033183A" w:rsidRPr="00BF0FAA">
        <w:rPr>
          <w:rFonts w:cs="Arial"/>
          <w:sz w:val="18"/>
          <w:lang w:val="en-ZA"/>
        </w:rPr>
        <w:t xml:space="preserve"> 5                                      </w:t>
      </w:r>
      <w:r>
        <w:rPr>
          <w:rFonts w:cs="Arial"/>
          <w:sz w:val="18"/>
          <w:lang w:val="en-ZA"/>
        </w:rPr>
        <w:t xml:space="preserve">                   </w:t>
      </w:r>
      <w:r w:rsidR="0033183A" w:rsidRPr="00BF0FAA">
        <w:rPr>
          <w:rFonts w:cs="Arial"/>
          <w:sz w:val="18"/>
          <w:lang w:val="en-ZA"/>
        </w:rPr>
        <w:t xml:space="preserve">     32   </w:t>
      </w:r>
      <w:r>
        <w:rPr>
          <w:rFonts w:cs="Arial"/>
          <w:sz w:val="18"/>
          <w:lang w:val="en-ZA"/>
        </w:rPr>
        <w:t xml:space="preserve">   </w:t>
      </w:r>
      <w:r w:rsidR="0033183A" w:rsidRPr="00BF0FAA">
        <w:rPr>
          <w:rFonts w:cs="Arial"/>
          <w:sz w:val="18"/>
          <w:lang w:val="en-ZA"/>
        </w:rPr>
        <w:t xml:space="preserve"> 33 </w:t>
      </w:r>
      <w:r>
        <w:rPr>
          <w:rFonts w:cs="Arial"/>
          <w:sz w:val="18"/>
          <w:lang w:val="en-ZA"/>
        </w:rPr>
        <w:t xml:space="preserve">   </w:t>
      </w:r>
      <w:r w:rsidR="0033183A" w:rsidRPr="00BF0FAA">
        <w:rPr>
          <w:rFonts w:cs="Arial"/>
          <w:sz w:val="18"/>
          <w:lang w:val="en-ZA"/>
        </w:rPr>
        <w:t xml:space="preserve">  34 </w:t>
      </w:r>
      <w:r>
        <w:rPr>
          <w:rFonts w:cs="Arial"/>
          <w:sz w:val="18"/>
          <w:lang w:val="en-ZA"/>
        </w:rPr>
        <w:t xml:space="preserve">   </w:t>
      </w:r>
      <w:r w:rsidR="0033183A" w:rsidRPr="00BF0FAA">
        <w:rPr>
          <w:rFonts w:cs="Arial"/>
          <w:sz w:val="18"/>
          <w:lang w:val="en-ZA"/>
        </w:rPr>
        <w:t xml:space="preserve">  </w:t>
      </w:r>
      <w:r>
        <w:rPr>
          <w:rFonts w:cs="Arial"/>
          <w:sz w:val="18"/>
          <w:lang w:val="en-ZA"/>
        </w:rPr>
        <w:t xml:space="preserve"> </w:t>
      </w:r>
      <w:r w:rsidR="0033183A" w:rsidRPr="00BF0FAA">
        <w:rPr>
          <w:rFonts w:cs="Arial"/>
          <w:sz w:val="18"/>
          <w:lang w:val="en-ZA"/>
        </w:rPr>
        <w:t xml:space="preserve"> 35   </w:t>
      </w:r>
      <w:r>
        <w:rPr>
          <w:rFonts w:cs="Arial"/>
          <w:sz w:val="18"/>
          <w:lang w:val="en-ZA"/>
        </w:rPr>
        <w:t xml:space="preserve">   </w:t>
      </w:r>
      <w:r w:rsidR="0033183A" w:rsidRPr="00BF0FAA">
        <w:rPr>
          <w:rFonts w:cs="Arial"/>
          <w:sz w:val="18"/>
          <w:lang w:val="en-ZA"/>
        </w:rPr>
        <w:t>36</w:t>
      </w:r>
    </w:p>
    <w:p w:rsidR="0033183A" w:rsidRPr="00DF586D" w:rsidRDefault="0033183A" w:rsidP="0033183A">
      <w:pPr>
        <w:rPr>
          <w:rFonts w:cs="Arial"/>
          <w:lang w:val="en-ZA"/>
        </w:rPr>
      </w:pPr>
      <w:r w:rsidRPr="00DF586D">
        <w:rPr>
          <w:rFonts w:cs="Arial"/>
          <w:lang w:val="en-ZA"/>
        </w:rPr>
        <w:t>36 periods – each one month in length</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Notice that we are trying to find the future value of R2 000 over 36 months at a monthly rate of </w:t>
      </w:r>
      <w:r w:rsidR="00BF0FAA" w:rsidRPr="00BF0FAA">
        <w:rPr>
          <w:rFonts w:cs="Arial"/>
          <w:position w:val="-6"/>
          <w:lang w:val="en-ZA"/>
        </w:rPr>
        <w:object w:dxaOrig="1520" w:dyaOrig="280">
          <v:shape id="_x0000_i6075" type="#_x0000_t75" style="width:76pt;height:14pt" o:ole="" fillcolor="window">
            <v:imagedata r:id="rId638" r:pict="rId639" o:title=""/>
          </v:shape>
          <o:OLEObject Type="Embed" ProgID="Equation.3" ShapeID="_x0000_i6075" DrawAspect="Content" ObjectID="_1245374371" r:id="rId640"/>
        </w:object>
      </w:r>
      <w:r w:rsidRPr="00DF586D">
        <w:rPr>
          <w:rFonts w:cs="Arial"/>
          <w:lang w:val="en-ZA"/>
        </w:rPr>
        <w:t>. Let us substitute all the information into the formula.</w:t>
      </w:r>
    </w:p>
    <w:p w:rsidR="0033183A" w:rsidRPr="00DF586D" w:rsidRDefault="0033183A" w:rsidP="0033183A">
      <w:pPr>
        <w:rPr>
          <w:rFonts w:cs="Arial"/>
          <w:lang w:val="en-ZA"/>
        </w:rPr>
      </w:pPr>
    </w:p>
    <w:p w:rsidR="0033183A" w:rsidRPr="00DF586D" w:rsidRDefault="00BF0FAA" w:rsidP="0033183A">
      <w:pPr>
        <w:rPr>
          <w:rFonts w:cs="Arial"/>
          <w:lang w:val="en-ZA"/>
        </w:rPr>
      </w:pPr>
      <w:r w:rsidRPr="00DF586D">
        <w:rPr>
          <w:rFonts w:cs="Arial"/>
          <w:position w:val="-10"/>
          <w:lang w:val="en-ZA"/>
        </w:rPr>
        <w:object w:dxaOrig="1060" w:dyaOrig="340">
          <v:shape id="_x0000_i6076" type="#_x0000_t75" style="width:53.35pt;height:16.65pt" o:ole="" fillcolor="window">
            <v:imagedata r:id="rId641" r:pict="rId642" o:title=""/>
          </v:shape>
          <o:OLEObject Type="Embed" ProgID="Equation.3" ShapeID="_x0000_i6076" DrawAspect="Content" ObjectID="_1245374372" r:id="rId643"/>
        </w:object>
      </w:r>
    </w:p>
    <w:p w:rsidR="0033183A" w:rsidRPr="00DF586D" w:rsidRDefault="00BF0FAA" w:rsidP="0033183A">
      <w:pPr>
        <w:rPr>
          <w:rFonts w:cs="Arial"/>
          <w:lang w:val="en-ZA"/>
        </w:rPr>
      </w:pPr>
      <w:r w:rsidRPr="00BF0FAA">
        <w:rPr>
          <w:rFonts w:cs="Arial"/>
          <w:position w:val="-30"/>
          <w:lang w:val="en-ZA"/>
        </w:rPr>
        <w:object w:dxaOrig="2020" w:dyaOrig="700">
          <v:shape id="_x0000_i6077" type="#_x0000_t75" style="width:101.35pt;height:35.35pt" o:ole="" fillcolor="window">
            <v:imagedata r:id="rId644" r:pict="rId645" o:title=""/>
          </v:shape>
          <o:OLEObject Type="Embed" ProgID="Equation.3" ShapeID="_x0000_i6077" DrawAspect="Content" ObjectID="_1245374373" r:id="rId646"/>
        </w:object>
      </w:r>
    </w:p>
    <w:p w:rsidR="00BF0FAA" w:rsidRDefault="00BF0FAA" w:rsidP="0033183A">
      <w:pPr>
        <w:rPr>
          <w:rFonts w:cs="Arial"/>
          <w:lang w:val="en-ZA"/>
        </w:rPr>
      </w:pPr>
    </w:p>
    <w:p w:rsidR="0033183A" w:rsidRPr="00DF586D" w:rsidRDefault="0033183A" w:rsidP="0033183A">
      <w:pPr>
        <w:rPr>
          <w:rFonts w:cs="Arial"/>
          <w:lang w:val="en-ZA"/>
        </w:rPr>
      </w:pPr>
      <w:r>
        <w:rPr>
          <w:rFonts w:cs="Arial"/>
          <w:lang w:val="en-ZA"/>
        </w:rPr>
        <w:t xml:space="preserve">So, after three years, </w:t>
      </w:r>
      <w:r w:rsidRPr="00DF586D">
        <w:rPr>
          <w:rFonts w:cs="Arial"/>
          <w:lang w:val="en-ZA"/>
        </w:rPr>
        <w:t>Sam will have</w:t>
      </w:r>
      <w:r w:rsidR="00BF0FAA" w:rsidRPr="00BF0FAA">
        <w:rPr>
          <w:rFonts w:cs="Arial"/>
          <w:position w:val="-6"/>
          <w:lang w:val="en-ZA"/>
        </w:rPr>
        <w:object w:dxaOrig="860" w:dyaOrig="220">
          <v:shape id="_x0000_i6078" type="#_x0000_t75" style="width:43.35pt;height:11.35pt" o:ole="">
            <v:imagedata r:id="rId647" r:pict="rId648" o:title=""/>
          </v:shape>
          <o:OLEObject Type="Embed" ProgID="Equation.3" ShapeID="_x0000_i6078" DrawAspect="Content" ObjectID="_1245374374" r:id="rId649"/>
        </w:object>
      </w:r>
      <w:r w:rsidRPr="00DF586D">
        <w:rPr>
          <w:rFonts w:cs="Arial"/>
          <w:lang w:val="en-ZA"/>
        </w:rPr>
        <w: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The effects of compounding depend on the frequency at which the interest rate is compounded, be it yearly, half-yearly, quarterly, monthly or daily, as well as the </w:t>
      </w:r>
      <w:r>
        <w:rPr>
          <w:rFonts w:cs="Arial"/>
          <w:lang w:val="en-ZA"/>
        </w:rPr>
        <w:t>interest rate which is used</w:t>
      </w:r>
      <w:r w:rsidRPr="00DF586D">
        <w:rPr>
          <w:rFonts w:cs="Arial"/>
          <w:lang w:val="en-ZA"/>
        </w:rPr>
        <w:t xml:space="preserve">. Whenever a rate per annum is compounded over a different </w:t>
      </w:r>
      <w:r>
        <w:rPr>
          <w:rFonts w:cs="Arial"/>
          <w:lang w:val="en-ZA"/>
        </w:rPr>
        <w:t xml:space="preserve">time </w:t>
      </w:r>
      <w:r w:rsidRPr="00DF586D">
        <w:rPr>
          <w:rFonts w:cs="Arial"/>
          <w:lang w:val="en-ZA"/>
        </w:rPr>
        <w:t xml:space="preserve">period, we need to carefully determine what the rate </w:t>
      </w:r>
      <w:r>
        <w:rPr>
          <w:rFonts w:cs="Arial"/>
          <w:lang w:val="en-ZA"/>
        </w:rPr>
        <w:t xml:space="preserve">over this time period is. </w:t>
      </w:r>
      <w:r w:rsidRPr="00DF586D">
        <w:rPr>
          <w:rFonts w:cs="Arial"/>
          <w:lang w:val="en-ZA"/>
        </w:rPr>
        <w:t xml:space="preserve"> </w:t>
      </w:r>
      <w:r>
        <w:rPr>
          <w:rFonts w:cs="Arial"/>
          <w:lang w:val="en-ZA"/>
        </w:rPr>
        <w:t xml:space="preserve">This can be </w:t>
      </w:r>
      <w:r w:rsidRPr="00DF586D">
        <w:rPr>
          <w:rFonts w:cs="Arial"/>
          <w:lang w:val="en-ZA"/>
        </w:rPr>
        <w:t>compared to what it would have been</w:t>
      </w:r>
      <w:r>
        <w:rPr>
          <w:rFonts w:cs="Arial"/>
          <w:lang w:val="en-ZA"/>
        </w:rPr>
        <w:t>,</w:t>
      </w:r>
      <w:r w:rsidRPr="00DF586D">
        <w:rPr>
          <w:rFonts w:cs="Arial"/>
          <w:lang w:val="en-ZA"/>
        </w:rPr>
        <w:t xml:space="preserve"> had it been compounded annually.</w:t>
      </w:r>
    </w:p>
    <w:p w:rsidR="0033183A" w:rsidRPr="00DF586D" w:rsidRDefault="0033183A" w:rsidP="0033183A">
      <w:pPr>
        <w:rPr>
          <w:rFonts w:cs="Arial"/>
          <w:lang w:val="en-ZA"/>
        </w:rPr>
      </w:pPr>
    </w:p>
    <w:p w:rsidR="0033183A" w:rsidRPr="00DF586D" w:rsidRDefault="0033183A" w:rsidP="00BF0FAA">
      <w:pPr>
        <w:pStyle w:val="Heading4"/>
      </w:pPr>
      <w:r w:rsidRPr="00DF586D">
        <w:t>Example</w:t>
      </w:r>
      <w:r>
        <w:t xml:space="preserve"> 5.22</w:t>
      </w:r>
    </w:p>
    <w:p w:rsidR="00BF0FAA" w:rsidRDefault="0033183A" w:rsidP="0033183A">
      <w:pPr>
        <w:rPr>
          <w:rFonts w:cs="Arial"/>
          <w:lang w:val="en-ZA"/>
        </w:rPr>
      </w:pPr>
      <w:r w:rsidRPr="00DF586D">
        <w:rPr>
          <w:rFonts w:cs="Arial"/>
          <w:lang w:val="en-ZA"/>
        </w:rPr>
        <w:t xml:space="preserve">If a rate </w:t>
      </w:r>
      <w:r>
        <w:rPr>
          <w:rFonts w:cs="Arial"/>
          <w:lang w:val="en-ZA"/>
        </w:rPr>
        <w:t>was</w:t>
      </w:r>
      <w:r w:rsidRPr="00DF586D">
        <w:rPr>
          <w:rFonts w:cs="Arial"/>
          <w:lang w:val="en-ZA"/>
        </w:rPr>
        <w:t xml:space="preserve"> quoted as</w:t>
      </w:r>
      <w:r>
        <w:rPr>
          <w:rFonts w:cs="Arial"/>
          <w:lang w:val="en-ZA"/>
        </w:rPr>
        <w:t xml:space="preserve"> </w:t>
      </w:r>
      <w:r w:rsidR="00BF0FAA" w:rsidRPr="00BF0FAA">
        <w:rPr>
          <w:rFonts w:cs="Arial"/>
          <w:position w:val="-2"/>
          <w:lang w:val="en-ZA"/>
        </w:rPr>
        <w:object w:dxaOrig="420" w:dyaOrig="180">
          <v:shape id="_x0000_i6079" type="#_x0000_t75" style="width:21.35pt;height:9.35pt" o:ole="">
            <v:imagedata r:id="rId650" r:pict="rId651" o:title=""/>
          </v:shape>
          <o:OLEObject Type="Embed" ProgID="Equation.3" ShapeID="_x0000_i6079" DrawAspect="Content" ObjectID="_1245374375" r:id="rId652"/>
        </w:object>
      </w:r>
      <w:r w:rsidRPr="00DF586D">
        <w:rPr>
          <w:rFonts w:cs="Arial"/>
          <w:lang w:val="en-ZA"/>
        </w:rPr>
        <w:t xml:space="preserve"> per annum compounded half-yearly, it means that </w:t>
      </w:r>
      <w:r>
        <w:rPr>
          <w:rFonts w:cs="Arial"/>
          <w:lang w:val="en-ZA"/>
        </w:rPr>
        <w:t xml:space="preserve">the investment actually pays </w:t>
      </w:r>
      <w:r w:rsidR="00BF0FAA" w:rsidRPr="00BF0FAA">
        <w:rPr>
          <w:rFonts w:cs="Arial"/>
          <w:position w:val="-2"/>
          <w:lang w:val="en-ZA"/>
        </w:rPr>
        <w:object w:dxaOrig="400" w:dyaOrig="180">
          <v:shape id="_x0000_i6080" type="#_x0000_t75" style="width:20pt;height:9.35pt" o:ole="">
            <v:imagedata r:id="rId653" r:pict="rId654" o:title=""/>
          </v:shape>
          <o:OLEObject Type="Embed" ProgID="Equation.3" ShapeID="_x0000_i6080" DrawAspect="Content" ObjectID="_1245374376" r:id="rId655"/>
        </w:object>
      </w:r>
      <w:r>
        <w:rPr>
          <w:rFonts w:cs="Arial"/>
          <w:lang w:val="en-ZA"/>
        </w:rPr>
        <w:t xml:space="preserve"> every six months. Does this mean</w:t>
      </w:r>
      <w:r w:rsidRPr="00DF586D">
        <w:rPr>
          <w:rFonts w:cs="Arial"/>
          <w:lang w:val="en-ZA"/>
        </w:rPr>
        <w:t xml:space="preserve"> </w:t>
      </w:r>
      <w:r w:rsidR="00BF0FAA" w:rsidRPr="00BF0FAA">
        <w:rPr>
          <w:rFonts w:cs="Arial"/>
          <w:position w:val="-2"/>
          <w:lang w:val="en-ZA"/>
        </w:rPr>
        <w:object w:dxaOrig="400" w:dyaOrig="180">
          <v:shape id="_x0000_i6081" type="#_x0000_t75" style="width:20pt;height:9.35pt" o:ole="">
            <v:imagedata r:id="rId656" r:pict="rId657" o:title=""/>
          </v:shape>
          <o:OLEObject Type="Embed" ProgID="Equation.3" ShapeID="_x0000_i6081" DrawAspect="Content" ObjectID="_1245374377" r:id="rId658"/>
        </w:object>
      </w:r>
      <w:r w:rsidRPr="00DF586D">
        <w:rPr>
          <w:rFonts w:cs="Arial"/>
          <w:lang w:val="en-ZA"/>
        </w:rPr>
        <w:t xml:space="preserve"> </w:t>
      </w:r>
      <w:r>
        <w:rPr>
          <w:rFonts w:cs="Arial"/>
          <w:lang w:val="en-ZA"/>
        </w:rPr>
        <w:t xml:space="preserve">compounded </w:t>
      </w:r>
      <w:r w:rsidRPr="00DF586D">
        <w:rPr>
          <w:rFonts w:cs="Arial"/>
          <w:lang w:val="en-ZA"/>
        </w:rPr>
        <w:t xml:space="preserve">every six months is the same as </w:t>
      </w:r>
      <w:r w:rsidR="00BF0FAA" w:rsidRPr="00BF0FAA">
        <w:rPr>
          <w:rFonts w:cs="Arial"/>
          <w:position w:val="-2"/>
          <w:lang w:val="en-ZA"/>
        </w:rPr>
        <w:object w:dxaOrig="420" w:dyaOrig="180">
          <v:shape id="_x0000_i6082" type="#_x0000_t75" style="width:21.35pt;height:9.35pt" o:ole="">
            <v:imagedata r:id="rId659" r:pict="rId660" o:title=""/>
          </v:shape>
          <o:OLEObject Type="Embed" ProgID="Equation.3" ShapeID="_x0000_i6082" DrawAspect="Content" ObjectID="_1245374378" r:id="rId661"/>
        </w:object>
      </w:r>
      <w:r>
        <w:rPr>
          <w:rFonts w:cs="Arial"/>
          <w:lang w:val="en-ZA"/>
        </w:rPr>
        <w:t xml:space="preserve"> per year? Let’s see.</w:t>
      </w:r>
    </w:p>
    <w:p w:rsidR="0033183A" w:rsidRDefault="0033183A" w:rsidP="0033183A">
      <w:pPr>
        <w:rPr>
          <w:rFonts w:cs="Arial"/>
          <w:lang w:val="en-ZA"/>
        </w:rPr>
      </w:pPr>
      <w:r>
        <w:rPr>
          <w:rFonts w:cs="Arial"/>
          <w:lang w:val="en-ZA"/>
        </w:rPr>
        <w:t xml:space="preserve">If you invest R100 at </w:t>
      </w:r>
      <w:r w:rsidR="00BF0FAA" w:rsidRPr="00BF0FAA">
        <w:rPr>
          <w:rFonts w:cs="Arial"/>
          <w:position w:val="-2"/>
          <w:lang w:val="en-ZA"/>
        </w:rPr>
        <w:object w:dxaOrig="400" w:dyaOrig="180">
          <v:shape id="_x0000_i6083" type="#_x0000_t75" style="width:20pt;height:9.35pt" o:ole="">
            <v:imagedata r:id="rId662" r:pict="rId663" o:title=""/>
          </v:shape>
          <o:OLEObject Type="Embed" ProgID="Equation.3" ShapeID="_x0000_i6083" DrawAspect="Content" ObjectID="_1245374379" r:id="rId664"/>
        </w:object>
      </w:r>
      <w:r>
        <w:rPr>
          <w:rFonts w:cs="Arial"/>
          <w:lang w:val="en-ZA"/>
        </w:rPr>
        <w:t xml:space="preserve"> per year, you will have R110 at the end of the first year. </w:t>
      </w:r>
    </w:p>
    <w:p w:rsidR="0033183A" w:rsidRDefault="0033183A" w:rsidP="0033183A">
      <w:pPr>
        <w:rPr>
          <w:rFonts w:cs="Arial"/>
          <w:lang w:val="en-ZA"/>
        </w:rPr>
      </w:pPr>
      <w:r w:rsidRPr="00DF586D">
        <w:rPr>
          <w:rFonts w:cs="Arial"/>
          <w:lang w:val="en-ZA"/>
        </w:rPr>
        <w:t xml:space="preserve">If you invest R100 at </w:t>
      </w:r>
      <w:r w:rsidR="00BF0FAA" w:rsidRPr="00BF0FAA">
        <w:rPr>
          <w:rFonts w:cs="Arial"/>
          <w:position w:val="-2"/>
          <w:lang w:val="en-ZA"/>
        </w:rPr>
        <w:object w:dxaOrig="420" w:dyaOrig="180">
          <v:shape id="_x0000_i6084" type="#_x0000_t75" style="width:21.35pt;height:9.35pt" o:ole="">
            <v:imagedata r:id="rId665" r:pict="rId666" o:title=""/>
          </v:shape>
          <o:OLEObject Type="Embed" ProgID="Equation.3" ShapeID="_x0000_i6084" DrawAspect="Content" ObjectID="_1245374380" r:id="rId667"/>
        </w:object>
      </w:r>
      <w:r w:rsidRPr="00DF586D">
        <w:rPr>
          <w:rFonts w:cs="Arial"/>
          <w:lang w:val="en-ZA"/>
        </w:rPr>
        <w:t xml:space="preserve"> per year, you will have R120 at </w:t>
      </w:r>
      <w:r>
        <w:rPr>
          <w:rFonts w:cs="Arial"/>
          <w:lang w:val="en-ZA"/>
        </w:rPr>
        <w:t xml:space="preserve">the end of the first year. </w:t>
      </w:r>
    </w:p>
    <w:p w:rsidR="0033183A" w:rsidRDefault="0033183A" w:rsidP="0033183A">
      <w:pPr>
        <w:rPr>
          <w:rFonts w:cs="Arial"/>
          <w:lang w:val="en-ZA"/>
        </w:rPr>
      </w:pPr>
      <w:r>
        <w:rPr>
          <w:rFonts w:cs="Arial"/>
          <w:lang w:val="en-ZA"/>
        </w:rPr>
        <w:t xml:space="preserve">If you invest R100 at </w:t>
      </w:r>
      <w:r w:rsidR="00BF0FAA" w:rsidRPr="00BF0FAA">
        <w:rPr>
          <w:rFonts w:cs="Arial"/>
          <w:position w:val="-2"/>
          <w:lang w:val="en-ZA"/>
        </w:rPr>
        <w:object w:dxaOrig="420" w:dyaOrig="180">
          <v:shape id="_x0000_i6085" type="#_x0000_t75" style="width:21.35pt;height:9.35pt" o:ole="">
            <v:imagedata r:id="rId668" r:pict="rId669" o:title=""/>
          </v:shape>
          <o:OLEObject Type="Embed" ProgID="Equation.3" ShapeID="_x0000_i6085" DrawAspect="Content" ObjectID="_1245374381" r:id="rId670"/>
        </w:object>
      </w:r>
      <w:r>
        <w:rPr>
          <w:rFonts w:cs="Arial"/>
          <w:lang w:val="en-ZA"/>
        </w:rPr>
        <w:t xml:space="preserve"> per year, you will have R121 at the end of the first year. </w:t>
      </w:r>
    </w:p>
    <w:p w:rsidR="0033183A" w:rsidRPr="00DF586D" w:rsidRDefault="0033183A" w:rsidP="0033183A">
      <w:pPr>
        <w:rPr>
          <w:rFonts w:cs="Arial"/>
          <w:lang w:val="en-ZA"/>
        </w:rPr>
      </w:pPr>
      <w:r w:rsidRPr="00DF586D">
        <w:rPr>
          <w:rFonts w:cs="Arial"/>
          <w:lang w:val="en-ZA"/>
        </w:rPr>
        <w:t xml:space="preserve">If you invest </w:t>
      </w:r>
      <w:r>
        <w:rPr>
          <w:rFonts w:cs="Arial"/>
          <w:lang w:val="en-ZA"/>
        </w:rPr>
        <w:t xml:space="preserve">R100 </w:t>
      </w:r>
      <w:r w:rsidRPr="00DF586D">
        <w:rPr>
          <w:rFonts w:cs="Arial"/>
          <w:lang w:val="en-ZA"/>
        </w:rPr>
        <w:t xml:space="preserve">at </w:t>
      </w:r>
      <w:r w:rsidR="00BF0FAA" w:rsidRPr="00BF0FAA">
        <w:rPr>
          <w:rFonts w:cs="Arial"/>
          <w:position w:val="-2"/>
          <w:lang w:val="en-ZA"/>
        </w:rPr>
        <w:object w:dxaOrig="400" w:dyaOrig="180">
          <v:shape id="_x0000_i6086" type="#_x0000_t75" style="width:20pt;height:9.35pt" o:ole="">
            <v:imagedata r:id="rId671" r:pict="rId672" o:title=""/>
          </v:shape>
          <o:OLEObject Type="Embed" ProgID="Equation.3" ShapeID="_x0000_i6086" DrawAspect="Content" ObjectID="_1245374382" r:id="rId673"/>
        </w:object>
      </w:r>
      <w:r w:rsidRPr="00DF586D">
        <w:rPr>
          <w:rFonts w:cs="Arial"/>
          <w:lang w:val="en-ZA"/>
        </w:rPr>
        <w:t xml:space="preserve"> </w:t>
      </w:r>
      <w:r>
        <w:rPr>
          <w:rFonts w:cs="Arial"/>
          <w:lang w:val="en-ZA"/>
        </w:rPr>
        <w:t xml:space="preserve">per half-year, receiving interest </w:t>
      </w:r>
      <w:r w:rsidRPr="00DF586D">
        <w:rPr>
          <w:rFonts w:cs="Arial"/>
          <w:lang w:val="en-ZA"/>
        </w:rPr>
        <w:t>every six m</w:t>
      </w:r>
      <w:r>
        <w:rPr>
          <w:rFonts w:cs="Arial"/>
          <w:lang w:val="en-ZA"/>
        </w:rPr>
        <w:t xml:space="preserve">onths, meaning you invest R100 at </w:t>
      </w:r>
      <w:r w:rsidR="00BF0FAA" w:rsidRPr="00BF0FAA">
        <w:rPr>
          <w:rFonts w:cs="Arial"/>
          <w:position w:val="-2"/>
          <w:lang w:val="en-ZA"/>
        </w:rPr>
        <w:object w:dxaOrig="420" w:dyaOrig="180">
          <v:shape id="_x0000_i6087" type="#_x0000_t75" style="width:21.35pt;height:9.35pt" o:ole="">
            <v:imagedata r:id="rId674" r:pict="rId675" o:title=""/>
          </v:shape>
          <o:OLEObject Type="Embed" ProgID="Equation.3" ShapeID="_x0000_i6087" DrawAspect="Content" ObjectID="_1245374383" r:id="rId676"/>
        </w:object>
      </w:r>
      <w:r>
        <w:rPr>
          <w:rFonts w:cs="Arial"/>
          <w:lang w:val="en-ZA"/>
        </w:rPr>
        <w:t xml:space="preserve"> per year compounded half-yearly, the future value will be</w:t>
      </w:r>
    </w:p>
    <w:p w:rsidR="0033183A" w:rsidRPr="00DF586D" w:rsidRDefault="00BF0FAA" w:rsidP="0033183A">
      <w:pPr>
        <w:rPr>
          <w:rFonts w:cs="Arial"/>
          <w:lang w:val="en-ZA"/>
        </w:rPr>
      </w:pPr>
      <w:r w:rsidRPr="00BF0FAA">
        <w:rPr>
          <w:rFonts w:cs="Arial"/>
          <w:position w:val="-34"/>
          <w:lang w:val="en-ZA"/>
        </w:rPr>
        <w:object w:dxaOrig="1500" w:dyaOrig="980">
          <v:shape id="_x0000_i6088" type="#_x0000_t75" style="width:75.35pt;height:49.35pt" o:ole="" filled="t">
            <v:imagedata r:id="rId677" r:pict="rId678" o:title=""/>
          </v:shape>
          <o:OLEObject Type="Embed" ProgID="Equation.3" ShapeID="_x0000_i6088" DrawAspect="Content" ObjectID="_1245374384" r:id="rId679"/>
        </w:object>
      </w:r>
    </w:p>
    <w:p w:rsidR="0033183A" w:rsidRDefault="0033183A" w:rsidP="0033183A">
      <w:pPr>
        <w:rPr>
          <w:rFonts w:cs="Arial"/>
          <w:lang w:val="en-ZA"/>
        </w:rPr>
      </w:pPr>
    </w:p>
    <w:p w:rsidR="0033183A" w:rsidRDefault="0033183A" w:rsidP="0033183A">
      <w:pPr>
        <w:rPr>
          <w:rFonts w:cs="Arial"/>
          <w:lang w:val="en-ZA"/>
        </w:rPr>
      </w:pPr>
      <w:r>
        <w:rPr>
          <w:rFonts w:cs="Arial"/>
          <w:lang w:val="en-ZA"/>
        </w:rPr>
        <w:t>Therefore, o</w:t>
      </w:r>
      <w:r w:rsidRPr="00DF586D">
        <w:rPr>
          <w:rFonts w:cs="Arial"/>
          <w:lang w:val="en-ZA"/>
        </w:rPr>
        <w:t>ur example illustrates</w:t>
      </w:r>
      <w:r>
        <w:rPr>
          <w:rFonts w:cs="Arial"/>
          <w:lang w:val="en-ZA"/>
        </w:rPr>
        <w:t xml:space="preserve"> that an investment at </w:t>
      </w:r>
      <w:r w:rsidR="00BF0FAA" w:rsidRPr="00BF0FAA">
        <w:rPr>
          <w:rFonts w:cs="Arial"/>
          <w:position w:val="-2"/>
          <w:lang w:val="en-ZA"/>
        </w:rPr>
        <w:object w:dxaOrig="420" w:dyaOrig="180">
          <v:shape id="_x0000_i6089" type="#_x0000_t75" style="width:21.35pt;height:9.35pt" o:ole="">
            <v:imagedata r:id="rId680" r:pict="rId681" o:title=""/>
          </v:shape>
          <o:OLEObject Type="Embed" ProgID="Equation.3" ShapeID="_x0000_i6089" DrawAspect="Content" ObjectID="_1245374385" r:id="rId682"/>
        </w:object>
      </w:r>
      <w:r w:rsidRPr="00DF586D">
        <w:rPr>
          <w:rFonts w:cs="Arial"/>
          <w:lang w:val="en-ZA"/>
        </w:rPr>
        <w:t xml:space="preserve"> per annum compounded half-yea</w:t>
      </w:r>
      <w:r>
        <w:rPr>
          <w:rFonts w:cs="Arial"/>
          <w:lang w:val="en-ZA"/>
        </w:rPr>
        <w:t xml:space="preserve">rly (which is equivalent to </w:t>
      </w:r>
      <w:r w:rsidR="00BF0FAA" w:rsidRPr="00BF0FAA">
        <w:rPr>
          <w:rFonts w:cs="Arial"/>
          <w:position w:val="-2"/>
          <w:lang w:val="en-ZA"/>
        </w:rPr>
        <w:object w:dxaOrig="400" w:dyaOrig="180">
          <v:shape id="_x0000_i6090" type="#_x0000_t75" style="width:20pt;height:9.35pt" o:ole="">
            <v:imagedata r:id="rId683" r:pict="rId684" o:title=""/>
          </v:shape>
          <o:OLEObject Type="Embed" ProgID="Equation.3" ShapeID="_x0000_i6090" DrawAspect="Content" ObjectID="_1245374386" r:id="rId685"/>
        </w:object>
      </w:r>
      <w:r>
        <w:rPr>
          <w:rFonts w:cs="Arial"/>
          <w:lang w:val="en-ZA"/>
        </w:rPr>
        <w:t xml:space="preserve"> every six months) is the same as investing at a rate of </w:t>
      </w:r>
      <w:r w:rsidR="00BF0FAA" w:rsidRPr="00BF0FAA">
        <w:rPr>
          <w:rFonts w:cs="Arial"/>
          <w:position w:val="-2"/>
          <w:lang w:val="en-ZA"/>
        </w:rPr>
        <w:object w:dxaOrig="420" w:dyaOrig="180">
          <v:shape id="_x0000_i6091" type="#_x0000_t75" style="width:21.35pt;height:9.35pt" o:ole="">
            <v:imagedata r:id="rId686" r:pict="rId687" o:title=""/>
          </v:shape>
          <o:OLEObject Type="Embed" ProgID="Equation.3" ShapeID="_x0000_i6091" DrawAspect="Content" ObjectID="_1245374387" r:id="rId688"/>
        </w:object>
      </w:r>
      <w:r w:rsidRPr="00DF586D">
        <w:rPr>
          <w:rFonts w:cs="Arial"/>
          <w:lang w:val="en-ZA"/>
        </w:rPr>
        <w:t xml:space="preserve"> per year.</w:t>
      </w:r>
    </w:p>
    <w:p w:rsidR="00A75414" w:rsidRDefault="00A75414" w:rsidP="0033183A">
      <w:pPr>
        <w:rPr>
          <w:rFonts w:cs="Arial"/>
          <w:lang w:val="en-ZA"/>
        </w:rPr>
      </w:pPr>
    </w:p>
    <w:p w:rsidR="0033183A" w:rsidRPr="00A75414" w:rsidRDefault="00A75414" w:rsidP="00A75414">
      <w:pPr>
        <w:spacing w:after="80"/>
        <w:rPr>
          <w:rFonts w:ascii="Arial" w:hAnsi="Arial" w:cs="Arial"/>
          <w:i/>
          <w:sz w:val="16"/>
          <w:lang w:val="en-ZA"/>
        </w:rPr>
      </w:pPr>
      <w:r>
        <w:rPr>
          <w:rFonts w:ascii="Arial" w:hAnsi="Arial" w:cs="Arial"/>
          <w:i/>
          <w:noProof/>
          <w:sz w:val="16"/>
          <w:lang w:val="en-US" w:eastAsia="en-US"/>
        </w:rPr>
        <w:drawing>
          <wp:anchor distT="0" distB="0" distL="114300" distR="114300" simplePos="0" relativeHeight="251791360" behindDoc="0" locked="0" layoutInCell="1" allowOverlap="1">
            <wp:simplePos x="0" y="0"/>
            <wp:positionH relativeFrom="column">
              <wp:posOffset>-429895</wp:posOffset>
            </wp:positionH>
            <wp:positionV relativeFrom="paragraph">
              <wp:posOffset>33655</wp:posOffset>
            </wp:positionV>
            <wp:extent cx="431800" cy="355600"/>
            <wp:effectExtent l="25400" t="0" r="0" b="0"/>
            <wp:wrapNone/>
            <wp:docPr id="2243"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431800" cy="355600"/>
                    </a:xfrm>
                    <a:prstGeom prst="rect">
                      <a:avLst/>
                    </a:prstGeom>
                  </pic:spPr>
                </pic:pic>
              </a:graphicData>
            </a:graphic>
          </wp:anchor>
        </w:drawing>
      </w:r>
      <w:r w:rsidRPr="00A75414">
        <w:rPr>
          <w:rFonts w:ascii="Arial" w:hAnsi="Arial" w:cs="Arial"/>
          <w:i/>
          <w:sz w:val="16"/>
          <w:lang w:val="en-ZA"/>
        </w:rPr>
        <w:t xml:space="preserve">Enrichment section </w:t>
      </w:r>
      <w:r>
        <w:rPr>
          <w:rFonts w:ascii="Arial" w:hAnsi="Arial" w:cs="Arial"/>
          <w:i/>
          <w:sz w:val="16"/>
          <w:lang w:val="en-ZA"/>
        </w:rPr>
        <w:t>starts</w:t>
      </w:r>
    </w:p>
    <w:p w:rsidR="0033183A" w:rsidRPr="00DF586D" w:rsidRDefault="0033183A" w:rsidP="0038462D">
      <w:pPr>
        <w:pBdr>
          <w:top w:val="dotted" w:sz="4" w:space="4" w:color="7F7F7F" w:themeColor="text1" w:themeTint="80"/>
        </w:pBdr>
        <w:rPr>
          <w:rFonts w:cs="Arial"/>
          <w:lang w:val="en-ZA"/>
        </w:rPr>
      </w:pPr>
      <w:r w:rsidRPr="00DF586D">
        <w:rPr>
          <w:rFonts w:cs="Arial"/>
          <w:lang w:val="en-ZA"/>
        </w:rPr>
        <w:t>Interest rates must be comparable in order to be useful. Government requires that consumers be assist</w:t>
      </w:r>
      <w:r>
        <w:rPr>
          <w:rFonts w:cs="Arial"/>
          <w:lang w:val="en-ZA"/>
        </w:rPr>
        <w:t>ed with comparing</w:t>
      </w:r>
      <w:r w:rsidRPr="00DF586D">
        <w:rPr>
          <w:rFonts w:cs="Arial"/>
          <w:lang w:val="en-ZA"/>
        </w:rPr>
        <w:t xml:space="preserve"> the actual cost</w:t>
      </w:r>
      <w:r>
        <w:rPr>
          <w:rFonts w:cs="Arial"/>
          <w:lang w:val="en-ZA"/>
        </w:rPr>
        <w:t>s</w:t>
      </w:r>
      <w:r w:rsidRPr="00DF586D">
        <w:rPr>
          <w:rFonts w:cs="Arial"/>
          <w:lang w:val="en-ZA"/>
        </w:rPr>
        <w:t xml:space="preserve"> of borrowing.</w:t>
      </w:r>
      <w:r>
        <w:rPr>
          <w:rFonts w:cs="Arial"/>
          <w:lang w:val="en-ZA"/>
        </w:rPr>
        <w:t xml:space="preserve"> </w:t>
      </w:r>
      <w:r w:rsidRPr="00DF586D">
        <w:rPr>
          <w:rFonts w:cs="Arial"/>
          <w:lang w:val="en-ZA"/>
        </w:rPr>
        <w:t>In finance an</w:t>
      </w:r>
      <w:r>
        <w:rPr>
          <w:rFonts w:cs="Arial"/>
          <w:lang w:val="en-ZA"/>
        </w:rPr>
        <w:t>d economics the following terminologies</w:t>
      </w:r>
      <w:r w:rsidRPr="00DF586D">
        <w:rPr>
          <w:rFonts w:cs="Arial"/>
          <w:lang w:val="en-ZA"/>
        </w:rPr>
        <w:t xml:space="preserve"> are common:</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bCs/>
          <w:i/>
          <w:lang w:val="en-ZA"/>
        </w:rPr>
        <w:t>Periodic rate</w:t>
      </w:r>
      <w:r w:rsidRPr="00DF586D">
        <w:rPr>
          <w:rFonts w:cs="Arial"/>
          <w:bCs/>
          <w:lang w:val="en-ZA"/>
        </w:rPr>
        <w:t xml:space="preserve"> </w:t>
      </w:r>
      <w:r w:rsidRPr="00DF586D">
        <w:rPr>
          <w:rFonts w:cs="Arial"/>
          <w:lang w:val="en-ZA"/>
        </w:rPr>
        <w:t>is the interest that is charged for each period. The periodic rate is defined as the annual nominal rate divided by the number of compounding periods per year.</w:t>
      </w:r>
    </w:p>
    <w:p w:rsidR="0033183A" w:rsidRPr="00DF586D" w:rsidRDefault="0033183A" w:rsidP="0033183A">
      <w:pPr>
        <w:rPr>
          <w:rFonts w:cs="Arial"/>
          <w:lang w:val="en-ZA"/>
        </w:rPr>
      </w:pPr>
    </w:p>
    <w:p w:rsidR="0033183A" w:rsidRPr="00DF586D" w:rsidRDefault="00D01896" w:rsidP="0033183A">
      <w:pPr>
        <w:rPr>
          <w:rFonts w:cs="Arial"/>
          <w:lang w:val="en-ZA"/>
        </w:rPr>
      </w:pPr>
      <w:hyperlink r:id="rId689" w:history="1">
        <w:r w:rsidR="0033183A" w:rsidRPr="00BF0FAA">
          <w:rPr>
            <w:rStyle w:val="Hyperlink"/>
            <w:rFonts w:cs="Arial"/>
            <w:bCs/>
            <w:i/>
            <w:lang w:val="en-ZA"/>
          </w:rPr>
          <w:t>Nominal interest rate</w:t>
        </w:r>
      </w:hyperlink>
      <w:r w:rsidR="0033183A" w:rsidRPr="00BF0FAA">
        <w:rPr>
          <w:rFonts w:cs="Arial"/>
          <w:lang w:val="en-ZA"/>
        </w:rPr>
        <w:t xml:space="preserve"> is unadjusted for inflation, for example, a </w:t>
      </w:r>
      <w:r w:rsidR="00BF0FAA" w:rsidRPr="00BF0FAA">
        <w:rPr>
          <w:rFonts w:cs="Arial"/>
          <w:position w:val="-2"/>
          <w:lang w:val="en-ZA"/>
        </w:rPr>
        <w:object w:dxaOrig="400" w:dyaOrig="180">
          <v:shape id="_x0000_i6092" type="#_x0000_t75" style="width:20pt;height:9.35pt" o:ole="">
            <v:imagedata r:id="rId690" r:pict="rId691" o:title=""/>
          </v:shape>
          <o:OLEObject Type="Embed" ProgID="Equation.3" ShapeID="_x0000_i6092" DrawAspect="Content" ObjectID="_1245374388" r:id="rId692"/>
        </w:object>
      </w:r>
      <w:r w:rsidR="0033183A" w:rsidRPr="00BF0FAA">
        <w:rPr>
          <w:rFonts w:cs="Arial"/>
          <w:lang w:val="en-ZA"/>
        </w:rPr>
        <w:t xml:space="preserve"> annual nominal interest rate compounded monthly</w:t>
      </w:r>
      <w:r w:rsidR="0033183A" w:rsidRPr="00DF586D">
        <w:rPr>
          <w:rFonts w:cs="Arial"/>
          <w:lang w:val="en-ZA"/>
        </w:rPr>
        <w:t xml:space="preserve"> has a periodic (monthl</w:t>
      </w:r>
      <w:r w:rsidR="0033183A">
        <w:rPr>
          <w:rFonts w:cs="Arial"/>
          <w:lang w:val="en-ZA"/>
        </w:rPr>
        <w:t xml:space="preserve">y) rate </w:t>
      </w:r>
      <w:r w:rsidR="0033183A" w:rsidRPr="00DF586D">
        <w:rPr>
          <w:rFonts w:cs="Arial"/>
          <w:lang w:val="en-ZA"/>
        </w:rPr>
        <w:t>of</w:t>
      </w:r>
      <w:r w:rsidR="00BF0FAA" w:rsidRPr="00BF0FAA">
        <w:rPr>
          <w:rFonts w:cs="Arial"/>
          <w:position w:val="-2"/>
          <w:lang w:val="en-ZA"/>
        </w:rPr>
        <w:object w:dxaOrig="300" w:dyaOrig="180">
          <v:shape id="_x0000_i6093" type="#_x0000_t75" style="width:14.65pt;height:9.35pt" o:ole="">
            <v:imagedata r:id="rId693" r:pict="rId694" o:title=""/>
          </v:shape>
          <o:OLEObject Type="Embed" ProgID="Equation.3" ShapeID="_x0000_i6093" DrawAspect="Content" ObjectID="_1245374389" r:id="rId695"/>
        </w:object>
      </w:r>
      <w:r w:rsidR="0033183A" w:rsidRPr="00DF586D">
        <w:rPr>
          <w:rFonts w:cs="Arial"/>
          <w:lang w:val="en-ZA"/>
        </w:rPr>
        <w:t>.</w:t>
      </w:r>
    </w:p>
    <w:p w:rsidR="0033183A" w:rsidRPr="00DF586D" w:rsidRDefault="0033183A" w:rsidP="0033183A">
      <w:pPr>
        <w:rPr>
          <w:rFonts w:cs="Arial"/>
          <w:lang w:val="en-ZA"/>
        </w:rPr>
      </w:pPr>
    </w:p>
    <w:p w:rsidR="0033183A" w:rsidRPr="00DF586D" w:rsidRDefault="00D01896" w:rsidP="0033183A">
      <w:pPr>
        <w:rPr>
          <w:rFonts w:cs="Arial"/>
          <w:lang w:val="en-ZA"/>
        </w:rPr>
      </w:pPr>
      <w:hyperlink r:id="rId696" w:history="1">
        <w:r w:rsidR="0033183A" w:rsidRPr="00BF0FAA">
          <w:rPr>
            <w:rStyle w:val="Hyperlink"/>
            <w:rFonts w:cs="Arial"/>
            <w:bCs/>
            <w:i/>
            <w:lang w:val="en-ZA"/>
          </w:rPr>
          <w:t>Effective annual rat</w:t>
        </w:r>
        <w:bookmarkStart w:id="1" w:name="_Hlt205617645"/>
        <w:r w:rsidR="0033183A" w:rsidRPr="00BF0FAA">
          <w:rPr>
            <w:rStyle w:val="Hyperlink"/>
            <w:rFonts w:cs="Arial"/>
            <w:bCs/>
            <w:i/>
            <w:lang w:val="en-ZA"/>
          </w:rPr>
          <w:t>e</w:t>
        </w:r>
        <w:bookmarkEnd w:id="1"/>
      </w:hyperlink>
      <w:r w:rsidR="0033183A" w:rsidRPr="00DF586D">
        <w:rPr>
          <w:rFonts w:cs="Arial"/>
          <w:lang w:val="en-ZA"/>
        </w:rPr>
        <w:t xml:space="preserve"> is an imagined rate that would yield the same final value as the compounding plan over one year.</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To </w:t>
      </w:r>
      <w:r>
        <w:rPr>
          <w:rFonts w:cs="Arial"/>
          <w:lang w:val="en-ZA"/>
        </w:rPr>
        <w:t>compare different</w:t>
      </w:r>
      <w:r w:rsidRPr="00DF586D">
        <w:rPr>
          <w:rFonts w:cs="Arial"/>
          <w:lang w:val="en-ZA"/>
        </w:rPr>
        <w:t xml:space="preserve"> interest rates, we will always need to convert to </w:t>
      </w:r>
      <w:r>
        <w:rPr>
          <w:rFonts w:cs="Arial"/>
          <w:lang w:val="en-ZA"/>
        </w:rPr>
        <w:t xml:space="preserve">an </w:t>
      </w:r>
      <w:r w:rsidRPr="00DF586D">
        <w:rPr>
          <w:rFonts w:cs="Arial"/>
          <w:lang w:val="en-ZA"/>
        </w:rPr>
        <w:t>effective rate.</w:t>
      </w:r>
      <w:r>
        <w:rPr>
          <w:rFonts w:cs="Arial"/>
          <w:lang w:val="en-ZA"/>
        </w:rPr>
        <w:t xml:space="preserve"> In our example above, the </w:t>
      </w:r>
      <w:r w:rsidR="00BF0FAA" w:rsidRPr="00BF0FAA">
        <w:rPr>
          <w:rFonts w:cs="Arial"/>
          <w:position w:val="-2"/>
          <w:lang w:val="en-ZA"/>
        </w:rPr>
        <w:object w:dxaOrig="420" w:dyaOrig="180">
          <v:shape id="_x0000_i6094" type="#_x0000_t75" style="width:21.35pt;height:9.35pt" o:ole="">
            <v:imagedata r:id="rId697" r:pict="rId698" o:title=""/>
          </v:shape>
          <o:OLEObject Type="Embed" ProgID="Equation.3" ShapeID="_x0000_i6094" DrawAspect="Content" ObjectID="_1245374390" r:id="rId699"/>
        </w:object>
      </w:r>
      <w:r w:rsidRPr="00DF586D">
        <w:rPr>
          <w:rFonts w:cs="Arial"/>
          <w:lang w:val="en-ZA"/>
        </w:rPr>
        <w:t xml:space="preserve"> is called a n</w:t>
      </w:r>
      <w:r>
        <w:rPr>
          <w:rFonts w:cs="Arial"/>
          <w:lang w:val="en-ZA"/>
        </w:rPr>
        <w:t xml:space="preserve">ominal interest rate and the </w:t>
      </w:r>
      <w:r w:rsidR="00BF0FAA" w:rsidRPr="00BF0FAA">
        <w:rPr>
          <w:rFonts w:cs="Arial"/>
          <w:position w:val="-2"/>
          <w:lang w:val="en-ZA"/>
        </w:rPr>
        <w:object w:dxaOrig="420" w:dyaOrig="180">
          <v:shape id="_x0000_i6095" type="#_x0000_t75" style="width:21.35pt;height:9.35pt" o:ole="">
            <v:imagedata r:id="rId700" r:pict="rId701" o:title=""/>
          </v:shape>
          <o:OLEObject Type="Embed" ProgID="Equation.3" ShapeID="_x0000_i6095" DrawAspect="Content" ObjectID="_1245374391" r:id="rId702"/>
        </w:object>
      </w:r>
      <w:r w:rsidRPr="00DF586D">
        <w:rPr>
          <w:rFonts w:cs="Arial"/>
          <w:lang w:val="en-ZA"/>
        </w:rPr>
        <w:t>, which is actually the rate that you will earn, is called the effective annual rate.</w:t>
      </w:r>
    </w:p>
    <w:p w:rsidR="00BF0FAA" w:rsidRDefault="00BF0FAA" w:rsidP="0033183A">
      <w:pPr>
        <w:rPr>
          <w:rFonts w:cs="Arial"/>
          <w:lang w:val="en-ZA"/>
        </w:rPr>
      </w:pPr>
    </w:p>
    <w:p w:rsidR="00BF0FAA" w:rsidRDefault="0033183A" w:rsidP="0033183A">
      <w:pPr>
        <w:rPr>
          <w:rFonts w:cs="Arial"/>
          <w:lang w:val="en-ZA"/>
        </w:rPr>
      </w:pPr>
      <w:r w:rsidRPr="00DF586D">
        <w:rPr>
          <w:rFonts w:cs="Arial"/>
          <w:lang w:val="en-ZA"/>
        </w:rPr>
        <w:t>The effective interest rate is calculated as if compounded annually.</w:t>
      </w:r>
    </w:p>
    <w:p w:rsidR="008F265D" w:rsidRPr="00522D9D" w:rsidRDefault="008F265D" w:rsidP="008F265D"/>
    <w:tbl>
      <w:tblPr>
        <w:tblW w:w="7938" w:type="dxa"/>
        <w:tblInd w:w="170" w:type="dxa"/>
        <w:shd w:val="clear" w:color="auto" w:fill="EEE396"/>
        <w:tblCellMar>
          <w:top w:w="227" w:type="dxa"/>
          <w:bottom w:w="227" w:type="dxa"/>
        </w:tblCellMar>
        <w:tblLook w:val="01E0"/>
      </w:tblPr>
      <w:tblGrid>
        <w:gridCol w:w="7938"/>
      </w:tblGrid>
      <w:tr w:rsidR="008F265D" w:rsidRPr="006E0DDE">
        <w:tc>
          <w:tcPr>
            <w:tcW w:w="9245" w:type="dxa"/>
            <w:shd w:val="clear" w:color="auto" w:fill="EEE396"/>
          </w:tcPr>
          <w:p w:rsidR="008F265D" w:rsidRPr="00DF586D" w:rsidRDefault="008F265D" w:rsidP="008F265D">
            <w:pPr>
              <w:rPr>
                <w:rFonts w:cs="Arial"/>
                <w:b/>
                <w:bCs/>
                <w:lang w:val="en-ZA"/>
              </w:rPr>
            </w:pPr>
            <w:r w:rsidRPr="00DF586D">
              <w:rPr>
                <w:rFonts w:cs="Arial"/>
                <w:b/>
                <w:bCs/>
                <w:lang w:val="en-ZA"/>
              </w:rPr>
              <w:t xml:space="preserve">The effective rate </w:t>
            </w:r>
            <w:r>
              <w:rPr>
                <w:rFonts w:cs="Arial"/>
                <w:b/>
                <w:bCs/>
                <w:lang w:val="en-ZA"/>
              </w:rPr>
              <w:t xml:space="preserve">r </w:t>
            </w:r>
            <w:r w:rsidRPr="00DF586D">
              <w:rPr>
                <w:rFonts w:cs="Arial"/>
                <w:b/>
                <w:bCs/>
                <w:lang w:val="en-ZA"/>
              </w:rPr>
              <w:t>is calculated in three steps:</w:t>
            </w:r>
          </w:p>
          <w:p w:rsidR="008F265D" w:rsidRPr="008F265D" w:rsidRDefault="008F265D" w:rsidP="008F265D">
            <w:pPr>
              <w:tabs>
                <w:tab w:val="left" w:pos="1021"/>
              </w:tabs>
              <w:ind w:left="680" w:hanging="680"/>
              <w:rPr>
                <w:rFonts w:cs="Arial"/>
                <w:sz w:val="18"/>
                <w:lang w:val="en-ZA"/>
              </w:rPr>
            </w:pPr>
            <w:r w:rsidRPr="008F265D">
              <w:rPr>
                <w:rFonts w:cs="Arial"/>
                <w:b/>
                <w:sz w:val="18"/>
                <w:lang w:val="en-ZA"/>
              </w:rPr>
              <w:t>Step 1:</w:t>
            </w:r>
            <w:r w:rsidRPr="008F265D">
              <w:rPr>
                <w:rFonts w:cs="Arial"/>
                <w:sz w:val="18"/>
                <w:lang w:val="en-ZA"/>
              </w:rPr>
              <w:tab/>
              <w:t xml:space="preserve">First divide the quoted rate (nominal rate) by n, the </w:t>
            </w:r>
            <w:r w:rsidRPr="008F265D">
              <w:rPr>
                <w:sz w:val="18"/>
              </w:rPr>
              <w:t>number of compounding periods per year</w:t>
            </w:r>
            <w:r w:rsidRPr="008F265D">
              <w:rPr>
                <w:rFonts w:cs="Arial"/>
                <w:sz w:val="18"/>
                <w:lang w:val="en-ZA"/>
              </w:rPr>
              <w:t xml:space="preserve"> (for example, n=12 for monthly compounding).</w:t>
            </w:r>
          </w:p>
          <w:p w:rsidR="008F265D" w:rsidRPr="008F265D" w:rsidRDefault="008F265D" w:rsidP="008F265D">
            <w:pPr>
              <w:tabs>
                <w:tab w:val="left" w:pos="1021"/>
              </w:tabs>
              <w:ind w:left="680" w:hanging="680"/>
              <w:rPr>
                <w:rFonts w:cs="Arial"/>
                <w:sz w:val="18"/>
                <w:lang w:val="en-ZA"/>
              </w:rPr>
            </w:pPr>
            <w:r w:rsidRPr="008F265D">
              <w:rPr>
                <w:rFonts w:cs="Arial"/>
                <w:b/>
                <w:sz w:val="18"/>
                <w:lang w:val="en-ZA"/>
              </w:rPr>
              <w:t>Step 2:</w:t>
            </w:r>
            <w:r w:rsidRPr="008F265D">
              <w:rPr>
                <w:rFonts w:cs="Arial"/>
                <w:sz w:val="18"/>
                <w:lang w:val="en-ZA"/>
              </w:rPr>
              <w:tab/>
              <w:t>Add 1 to the result and raise it to the power n.</w:t>
            </w:r>
          </w:p>
          <w:p w:rsidR="008F265D" w:rsidRPr="008F265D" w:rsidRDefault="008F265D" w:rsidP="008F265D">
            <w:pPr>
              <w:tabs>
                <w:tab w:val="left" w:pos="1021"/>
              </w:tabs>
              <w:ind w:left="680" w:hanging="680"/>
              <w:rPr>
                <w:rFonts w:cs="Arial"/>
                <w:sz w:val="18"/>
                <w:lang w:val="en-ZA"/>
              </w:rPr>
            </w:pPr>
            <w:r w:rsidRPr="008F265D">
              <w:rPr>
                <w:rFonts w:cs="Arial"/>
                <w:b/>
                <w:sz w:val="18"/>
                <w:lang w:val="en-ZA"/>
              </w:rPr>
              <w:t>Step 3:</w:t>
            </w:r>
            <w:r w:rsidRPr="008F265D">
              <w:rPr>
                <w:rFonts w:cs="Arial"/>
                <w:sz w:val="18"/>
                <w:lang w:val="en-ZA"/>
              </w:rPr>
              <w:tab/>
              <w:t>Subtract 1.</w:t>
            </w:r>
          </w:p>
          <w:p w:rsidR="008F265D" w:rsidRPr="008F265D" w:rsidRDefault="008F265D" w:rsidP="008F265D">
            <w:pPr>
              <w:rPr>
                <w:rFonts w:cs="Arial"/>
                <w:sz w:val="18"/>
                <w:lang w:val="en-ZA"/>
              </w:rPr>
            </w:pPr>
          </w:p>
          <w:p w:rsidR="008F265D" w:rsidRPr="008F265D" w:rsidRDefault="008F265D" w:rsidP="008F265D">
            <w:pPr>
              <w:tabs>
                <w:tab w:val="left" w:pos="585"/>
              </w:tabs>
              <w:rPr>
                <w:rFonts w:cs="Arial"/>
                <w:i/>
                <w:iCs/>
                <w:sz w:val="18"/>
                <w:lang w:val="en-ZA"/>
              </w:rPr>
            </w:pPr>
            <w:r w:rsidRPr="008F265D">
              <w:rPr>
                <w:rFonts w:cs="Arial"/>
                <w:position w:val="-22"/>
                <w:sz w:val="18"/>
                <w:lang w:val="en-ZA"/>
              </w:rPr>
              <w:object w:dxaOrig="1260" w:dyaOrig="600">
                <v:shape id="_x0000_i6096" type="#_x0000_t75" style="width:63.35pt;height:30pt" o:ole="" fillcolor="window">
                  <v:imagedata r:id="rId703" r:pict="rId704" o:title=""/>
                </v:shape>
                <o:OLEObject Type="Embed" ProgID="Equation.3" ShapeID="_x0000_i6096" DrawAspect="Content" ObjectID="_1245374392" r:id="rId705"/>
              </w:object>
            </w:r>
            <w:r w:rsidRPr="008F265D">
              <w:rPr>
                <w:rFonts w:cs="Arial"/>
                <w:sz w:val="18"/>
                <w:lang w:val="en-ZA"/>
              </w:rPr>
              <w:br/>
            </w:r>
            <w:r w:rsidRPr="008F265D">
              <w:rPr>
                <w:rFonts w:cs="Arial"/>
                <w:sz w:val="18"/>
                <w:lang w:val="en-ZA"/>
              </w:rPr>
              <w:br/>
              <w:t xml:space="preserve">where </w:t>
            </w:r>
            <w:r w:rsidRPr="008F265D">
              <w:rPr>
                <w:rFonts w:cs="Arial"/>
                <w:sz w:val="18"/>
                <w:lang w:val="en-ZA"/>
              </w:rPr>
              <w:tab/>
            </w:r>
            <w:r w:rsidRPr="008F265D">
              <w:rPr>
                <w:rFonts w:ascii="Times New Roman" w:hAnsi="Times New Roman"/>
                <w:i/>
                <w:iCs/>
                <w:sz w:val="18"/>
                <w:lang w:val="en-ZA"/>
              </w:rPr>
              <w:t>r</w:t>
            </w:r>
            <w:r w:rsidRPr="008F265D">
              <w:rPr>
                <w:rFonts w:cs="Arial"/>
                <w:iCs/>
                <w:sz w:val="18"/>
                <w:lang w:val="en-ZA"/>
              </w:rPr>
              <w:t xml:space="preserve"> is </w:t>
            </w:r>
            <w:r w:rsidRPr="008F265D">
              <w:rPr>
                <w:rFonts w:cs="Arial"/>
                <w:sz w:val="18"/>
                <w:lang w:val="en-ZA"/>
              </w:rPr>
              <w:t>the effective annual rate</w:t>
            </w:r>
          </w:p>
          <w:p w:rsidR="008F265D" w:rsidRPr="008F265D" w:rsidRDefault="008F265D" w:rsidP="008F265D">
            <w:pPr>
              <w:tabs>
                <w:tab w:val="left" w:pos="585"/>
                <w:tab w:val="left" w:pos="756"/>
              </w:tabs>
              <w:rPr>
                <w:rFonts w:cs="Arial"/>
                <w:sz w:val="18"/>
                <w:lang w:val="en-ZA"/>
              </w:rPr>
            </w:pPr>
            <w:r w:rsidRPr="008F265D">
              <w:rPr>
                <w:rFonts w:ascii="Times New Roman" w:hAnsi="Times New Roman"/>
                <w:i/>
                <w:iCs/>
                <w:sz w:val="18"/>
                <w:lang w:val="en-ZA"/>
              </w:rPr>
              <w:tab/>
              <w:t xml:space="preserve">i </w:t>
            </w:r>
            <w:r w:rsidRPr="008F265D">
              <w:rPr>
                <w:rFonts w:cs="Arial"/>
                <w:iCs/>
                <w:sz w:val="18"/>
                <w:lang w:val="en-ZA"/>
              </w:rPr>
              <w:t>is the</w:t>
            </w:r>
            <w:r w:rsidRPr="008F265D">
              <w:rPr>
                <w:rFonts w:cs="Arial"/>
                <w:sz w:val="18"/>
                <w:lang w:val="en-ZA"/>
              </w:rPr>
              <w:t xml:space="preserve"> nominal rate written in decimal form</w:t>
            </w:r>
          </w:p>
          <w:p w:rsidR="008F265D" w:rsidRPr="008F265D" w:rsidRDefault="008F265D" w:rsidP="008F265D">
            <w:pPr>
              <w:tabs>
                <w:tab w:val="left" w:pos="585"/>
                <w:tab w:val="left" w:pos="756"/>
              </w:tabs>
              <w:ind w:left="742" w:hanging="742"/>
              <w:rPr>
                <w:rFonts w:cs="Arial"/>
                <w:sz w:val="18"/>
                <w:lang w:val="en-ZA"/>
              </w:rPr>
            </w:pPr>
            <w:r w:rsidRPr="008F265D">
              <w:rPr>
                <w:rFonts w:ascii="Times New Roman" w:hAnsi="Times New Roman"/>
                <w:i/>
                <w:iCs/>
                <w:sz w:val="18"/>
                <w:lang w:val="en-ZA"/>
              </w:rPr>
              <w:tab/>
              <w:t>n</w:t>
            </w:r>
            <w:r w:rsidRPr="008F265D">
              <w:rPr>
                <w:rFonts w:cs="Arial"/>
                <w:sz w:val="18"/>
                <w:lang w:val="en-ZA"/>
              </w:rPr>
              <w:t xml:space="preserve"> is the number of compounding periods per year (4, if the interest is compounded every three months, for example)</w:t>
            </w:r>
          </w:p>
        </w:tc>
      </w:tr>
    </w:tbl>
    <w:p w:rsidR="008F265D" w:rsidRPr="00DF586D" w:rsidRDefault="008F265D" w:rsidP="008F265D">
      <w:pPr>
        <w:rPr>
          <w:rFonts w:cs="Arial"/>
          <w:lang w:val="en-ZA"/>
        </w:rPr>
      </w:pPr>
    </w:p>
    <w:p w:rsidR="0033183A" w:rsidRPr="00DF586D" w:rsidRDefault="0033183A" w:rsidP="008F265D">
      <w:pPr>
        <w:pStyle w:val="Heading4"/>
      </w:pPr>
      <w:r w:rsidRPr="00DF586D">
        <w:t>Example</w:t>
      </w:r>
      <w:r>
        <w:t xml:space="preserve"> 5.23</w:t>
      </w:r>
    </w:p>
    <w:p w:rsidR="0033183A" w:rsidRPr="008F265D" w:rsidRDefault="0033183A" w:rsidP="0033183A">
      <w:pPr>
        <w:rPr>
          <w:rFonts w:cs="Arial"/>
          <w:lang w:val="en-ZA"/>
        </w:rPr>
      </w:pPr>
      <w:r w:rsidRPr="00DF586D">
        <w:rPr>
          <w:rFonts w:cs="Arial"/>
          <w:lang w:val="en-ZA"/>
        </w:rPr>
        <w:t>F</w:t>
      </w:r>
      <w:r>
        <w:rPr>
          <w:rFonts w:cs="Arial"/>
          <w:lang w:val="en-ZA"/>
        </w:rPr>
        <w:t xml:space="preserve">or a </w:t>
      </w:r>
      <w:r w:rsidRPr="008F265D">
        <w:rPr>
          <w:rFonts w:cs="Arial"/>
          <w:lang w:val="en-ZA"/>
        </w:rPr>
        <w:t xml:space="preserve">nominal interest rate of </w:t>
      </w:r>
      <w:r w:rsidR="008F265D" w:rsidRPr="008F265D">
        <w:rPr>
          <w:rFonts w:cs="Arial"/>
          <w:position w:val="-2"/>
          <w:lang w:val="en-ZA"/>
        </w:rPr>
        <w:object w:dxaOrig="320" w:dyaOrig="180">
          <v:shape id="_x0000_i6097" type="#_x0000_t75" style="width:16pt;height:9.35pt" o:ole="">
            <v:imagedata r:id="rId706" r:pict="rId707" o:title=""/>
          </v:shape>
          <o:OLEObject Type="Embed" ProgID="Equation.3" ShapeID="_x0000_i6097" DrawAspect="Content" ObjectID="_1245374393" r:id="rId708"/>
        </w:object>
      </w:r>
      <w:r w:rsidRPr="008F265D">
        <w:rPr>
          <w:rFonts w:cs="Arial"/>
          <w:lang w:val="en-ZA"/>
        </w:rPr>
        <w:t xml:space="preserve"> compounded monthly, find the equivalent </w:t>
      </w:r>
      <w:hyperlink r:id="rId709" w:history="1">
        <w:r w:rsidRPr="008F265D">
          <w:rPr>
            <w:rStyle w:val="Hyperlink"/>
            <w:rFonts w:cs="Arial"/>
            <w:lang w:val="en-ZA"/>
          </w:rPr>
          <w:t>effective interest rat</w:t>
        </w:r>
        <w:bookmarkStart w:id="2" w:name="_Hlt205456154"/>
        <w:r w:rsidRPr="008F265D">
          <w:rPr>
            <w:rStyle w:val="Hyperlink"/>
            <w:rFonts w:cs="Arial"/>
            <w:lang w:val="en-ZA"/>
          </w:rPr>
          <w:t>e</w:t>
        </w:r>
        <w:bookmarkEnd w:id="2"/>
      </w:hyperlink>
      <w:r w:rsidRPr="008F265D">
        <w:rPr>
          <w:rFonts w:cs="Arial"/>
          <w:lang w:val="en-ZA"/>
        </w:rPr>
        <w:t>.</w:t>
      </w:r>
    </w:p>
    <w:p w:rsidR="0033183A" w:rsidRPr="00DF586D" w:rsidRDefault="0033183A" w:rsidP="008F265D">
      <w:pPr>
        <w:pStyle w:val="Heading5"/>
      </w:pPr>
      <w:r>
        <w:t>Solution</w:t>
      </w:r>
    </w:p>
    <w:p w:rsidR="0033183A" w:rsidRDefault="008F265D" w:rsidP="0033183A">
      <w:pPr>
        <w:rPr>
          <w:rFonts w:cs="Arial"/>
          <w:iCs/>
          <w:lang w:val="en-ZA"/>
        </w:rPr>
      </w:pPr>
      <w:r w:rsidRPr="008F265D">
        <w:rPr>
          <w:rFonts w:cs="Arial"/>
          <w:i/>
          <w:iCs/>
          <w:position w:val="-18"/>
          <w:lang w:val="en-ZA"/>
        </w:rPr>
        <w:object w:dxaOrig="1200" w:dyaOrig="480">
          <v:shape id="_x0000_i6098" type="#_x0000_t75" style="width:60pt;height:24pt" o:ole="" fillcolor="window">
            <v:imagedata r:id="rId710" r:pict="rId711" o:title=""/>
          </v:shape>
          <o:OLEObject Type="Embed" ProgID="Equation.3" ShapeID="_x0000_i6098" DrawAspect="Content" ObjectID="_1245374394" r:id="rId712"/>
        </w:object>
      </w:r>
      <w:r w:rsidR="0033183A">
        <w:rPr>
          <w:rFonts w:cs="Arial"/>
          <w:iCs/>
          <w:lang w:val="en-ZA"/>
        </w:rPr>
        <w:t>, then</w:t>
      </w:r>
    </w:p>
    <w:p w:rsidR="0033183A" w:rsidRPr="00F024F5" w:rsidRDefault="008F265D" w:rsidP="0033183A">
      <w:pPr>
        <w:rPr>
          <w:rFonts w:cs="Arial"/>
          <w:iCs/>
          <w:lang w:val="en-ZA"/>
        </w:rPr>
      </w:pPr>
      <w:r w:rsidRPr="008F265D">
        <w:rPr>
          <w:rFonts w:cs="Arial"/>
          <w:iCs/>
          <w:position w:val="-46"/>
          <w:lang w:val="en-ZA"/>
        </w:rPr>
        <w:object w:dxaOrig="1700" w:dyaOrig="1400">
          <v:shape id="_x0000_i6099" type="#_x0000_t75" style="width:84.65pt;height:70pt" o:ole="">
            <v:imagedata r:id="rId713" r:pict="rId714" o:title=""/>
          </v:shape>
          <o:OLEObject Type="Embed" ProgID="Equation.3" ShapeID="_x0000_i6099" DrawAspect="Content" ObjectID="_1245374395" r:id="rId715"/>
        </w:object>
      </w:r>
    </w:p>
    <w:p w:rsidR="0033183A" w:rsidRPr="00DF586D" w:rsidRDefault="0033183A" w:rsidP="0033183A">
      <w:pPr>
        <w:rPr>
          <w:rFonts w:cs="Arial"/>
          <w:lang w:val="en-ZA"/>
        </w:rPr>
      </w:pPr>
      <w:r w:rsidRPr="00DF586D">
        <w:rPr>
          <w:rFonts w:cs="Arial"/>
          <w:lang w:val="en-ZA"/>
        </w:rPr>
        <w:t xml:space="preserve">The </w:t>
      </w:r>
      <w:r>
        <w:rPr>
          <w:rFonts w:cs="Arial"/>
          <w:lang w:val="en-ZA"/>
        </w:rPr>
        <w:t xml:space="preserve">effective annual rate is </w:t>
      </w:r>
      <w:r w:rsidR="008F265D" w:rsidRPr="008F265D">
        <w:rPr>
          <w:rFonts w:cs="Arial"/>
          <w:position w:val="-6"/>
          <w:lang w:val="en-ZA"/>
        </w:rPr>
        <w:object w:dxaOrig="560" w:dyaOrig="220">
          <v:shape id="_x0000_i6100" type="#_x0000_t75" style="width:28pt;height:11.35pt" o:ole="">
            <v:imagedata r:id="rId716" r:pict="rId717" o:title=""/>
          </v:shape>
          <o:OLEObject Type="Embed" ProgID="Equation.3" ShapeID="_x0000_i6100" DrawAspect="Content" ObjectID="_1245374396" r:id="rId718"/>
        </w:object>
      </w:r>
      <w:r>
        <w:rPr>
          <w:rFonts w:cs="Arial"/>
          <w:lang w:val="en-ZA"/>
        </w:rPr>
        <w:t>.</w:t>
      </w:r>
    </w:p>
    <w:p w:rsidR="0033183A" w:rsidRPr="00DF586D" w:rsidRDefault="0033183A" w:rsidP="0033183A">
      <w:pPr>
        <w:rPr>
          <w:rFonts w:cs="Arial"/>
          <w:lang w:val="en-ZA"/>
        </w:rPr>
      </w:pPr>
    </w:p>
    <w:p w:rsidR="0033183A" w:rsidRPr="00DF586D" w:rsidRDefault="0033183A" w:rsidP="008F265D">
      <w:pPr>
        <w:pStyle w:val="Heading4"/>
      </w:pPr>
      <w:r w:rsidRPr="00DF586D">
        <w:t>Example</w:t>
      </w:r>
      <w:r>
        <w:t xml:space="preserve"> 5.24</w:t>
      </w:r>
    </w:p>
    <w:p w:rsidR="0033183A" w:rsidRDefault="0033183A" w:rsidP="0033183A">
      <w:pPr>
        <w:rPr>
          <w:rFonts w:cs="Arial"/>
          <w:lang w:val="en-ZA"/>
        </w:rPr>
      </w:pPr>
      <w:r w:rsidRPr="00DF586D">
        <w:rPr>
          <w:rFonts w:cs="Arial"/>
          <w:lang w:val="en-ZA"/>
        </w:rPr>
        <w:t xml:space="preserve">Find </w:t>
      </w:r>
      <w:r>
        <w:rPr>
          <w:rFonts w:cs="Arial"/>
          <w:lang w:val="en-ZA"/>
        </w:rPr>
        <w:t xml:space="preserve">the effective annual rate for a loan with a </w:t>
      </w:r>
      <w:r w:rsidR="008F265D" w:rsidRPr="008F265D">
        <w:rPr>
          <w:rFonts w:cs="Arial"/>
          <w:position w:val="-2"/>
          <w:lang w:val="en-ZA"/>
        </w:rPr>
        <w:object w:dxaOrig="400" w:dyaOrig="180">
          <v:shape id="_x0000_i6101" type="#_x0000_t75" style="width:20pt;height:9.35pt" o:ole="">
            <v:imagedata r:id="rId719" r:pict="rId720" o:title=""/>
          </v:shape>
          <o:OLEObject Type="Embed" ProgID="Equation.3" ShapeID="_x0000_i6101" DrawAspect="Content" ObjectID="_1245374397" r:id="rId721"/>
        </w:object>
      </w:r>
      <w:r>
        <w:rPr>
          <w:rFonts w:cs="Arial"/>
          <w:lang w:val="en-ZA"/>
        </w:rPr>
        <w:t xml:space="preserve"> nominal annual rate</w:t>
      </w:r>
      <w:r w:rsidRPr="00DF586D">
        <w:rPr>
          <w:rFonts w:cs="Arial"/>
          <w:lang w:val="en-ZA"/>
        </w:rPr>
        <w:t xml:space="preserve"> compou</w:t>
      </w:r>
      <w:r>
        <w:rPr>
          <w:rFonts w:cs="Arial"/>
          <w:lang w:val="en-ZA"/>
        </w:rPr>
        <w:t>nding daily</w:t>
      </w:r>
      <w:r w:rsidRPr="00DF586D">
        <w:rPr>
          <w:rFonts w:cs="Arial"/>
          <w:lang w:val="en-ZA"/>
        </w:rPr>
        <w:t>.</w:t>
      </w:r>
    </w:p>
    <w:p w:rsidR="0033183A" w:rsidRPr="00DF586D" w:rsidRDefault="0033183A" w:rsidP="008F265D">
      <w:pPr>
        <w:pStyle w:val="Heading5"/>
      </w:pPr>
      <w:r w:rsidRPr="00DF586D">
        <w:t>Solution</w:t>
      </w:r>
    </w:p>
    <w:p w:rsidR="0033183A" w:rsidRDefault="008F265D" w:rsidP="0033183A">
      <w:pPr>
        <w:rPr>
          <w:rFonts w:cs="Arial"/>
          <w:lang w:val="en-ZA"/>
        </w:rPr>
      </w:pPr>
      <w:r w:rsidRPr="008F265D">
        <w:rPr>
          <w:rFonts w:cs="Arial"/>
          <w:position w:val="-18"/>
          <w:lang w:val="en-ZA"/>
        </w:rPr>
        <w:object w:dxaOrig="1080" w:dyaOrig="480">
          <v:shape id="_x0000_i6102" type="#_x0000_t75" style="width:54pt;height:24pt" o:ole="" fillcolor="window">
            <v:imagedata r:id="rId722" r:pict="rId723" o:title=""/>
          </v:shape>
          <o:OLEObject Type="Embed" ProgID="Equation.3" ShapeID="_x0000_i6102" DrawAspect="Content" ObjectID="_1245374398" r:id="rId724"/>
        </w:object>
      </w:r>
    </w:p>
    <w:p w:rsidR="0033183A" w:rsidRPr="00DF586D" w:rsidRDefault="008F265D" w:rsidP="0033183A">
      <w:pPr>
        <w:rPr>
          <w:rFonts w:cs="Arial"/>
          <w:lang w:val="en-ZA"/>
        </w:rPr>
      </w:pPr>
      <w:r w:rsidRPr="008F265D">
        <w:rPr>
          <w:rFonts w:cs="Arial"/>
          <w:position w:val="-46"/>
          <w:lang w:val="en-ZA"/>
        </w:rPr>
        <w:object w:dxaOrig="1720" w:dyaOrig="1400">
          <v:shape id="_x0000_i6103" type="#_x0000_t75" style="width:86pt;height:70pt" o:ole="">
            <v:imagedata r:id="rId725" r:pict="rId726" o:title=""/>
          </v:shape>
          <o:OLEObject Type="Embed" ProgID="Equation.3" ShapeID="_x0000_i6103" DrawAspect="Content" ObjectID="_1245374399" r:id="rId727"/>
        </w:object>
      </w:r>
    </w:p>
    <w:p w:rsidR="008F265D" w:rsidRDefault="008F265D" w:rsidP="0033183A">
      <w:pPr>
        <w:rPr>
          <w:rFonts w:cs="Arial"/>
          <w:lang w:val="en-ZA"/>
        </w:rPr>
      </w:pPr>
    </w:p>
    <w:p w:rsidR="0033183A" w:rsidRPr="00DF586D" w:rsidRDefault="0033183A" w:rsidP="0033183A">
      <w:pPr>
        <w:rPr>
          <w:rFonts w:cs="Arial"/>
          <w:lang w:val="en-ZA"/>
        </w:rPr>
      </w:pPr>
      <w:r w:rsidRPr="00DF586D">
        <w:rPr>
          <w:rFonts w:cs="Arial"/>
          <w:lang w:val="en-ZA"/>
        </w:rPr>
        <w:t>The ef</w:t>
      </w:r>
      <w:r>
        <w:rPr>
          <w:rFonts w:cs="Arial"/>
          <w:lang w:val="en-ZA"/>
        </w:rPr>
        <w:t>fective annual rate is</w:t>
      </w:r>
      <w:r w:rsidR="008F265D" w:rsidRPr="008F265D">
        <w:rPr>
          <w:rFonts w:cs="Arial"/>
          <w:position w:val="-6"/>
          <w:lang w:val="en-ZA"/>
        </w:rPr>
        <w:object w:dxaOrig="660" w:dyaOrig="220">
          <v:shape id="_x0000_i6104" type="#_x0000_t75" style="width:33.35pt;height:11.35pt" o:ole="">
            <v:imagedata r:id="rId728" r:pict="rId729" o:title=""/>
          </v:shape>
          <o:OLEObject Type="Embed" ProgID="Equation.3" ShapeID="_x0000_i6104" DrawAspect="Content" ObjectID="_1245374400" r:id="rId730"/>
        </w:object>
      </w:r>
      <w:r>
        <w:rPr>
          <w:rFonts w:cs="Arial"/>
          <w:lang w:val="en-ZA"/>
        </w:rPr>
        <w:t>.</w:t>
      </w:r>
    </w:p>
    <w:p w:rsidR="0033183A" w:rsidRDefault="0033183A" w:rsidP="0033183A">
      <w:pPr>
        <w:rPr>
          <w:rFonts w:cs="Arial"/>
          <w:lang w:val="en-ZA"/>
        </w:rPr>
      </w:pPr>
    </w:p>
    <w:p w:rsidR="0033183A" w:rsidRDefault="0033183A" w:rsidP="0033183A">
      <w:pPr>
        <w:rPr>
          <w:rFonts w:cs="Arial"/>
          <w:lang w:val="en-ZA"/>
        </w:rPr>
      </w:pPr>
      <w:r>
        <w:rPr>
          <w:rFonts w:cs="Arial"/>
          <w:lang w:val="en-ZA"/>
        </w:rPr>
        <w:t xml:space="preserve">From the previous two examples it is clear that a loan </w:t>
      </w:r>
      <w:r w:rsidRPr="00DF586D">
        <w:rPr>
          <w:rFonts w:cs="Arial"/>
          <w:lang w:val="en-ZA"/>
        </w:rPr>
        <w:t xml:space="preserve">compounding </w:t>
      </w:r>
      <w:r>
        <w:rPr>
          <w:rFonts w:cs="Arial"/>
          <w:lang w:val="en-ZA"/>
        </w:rPr>
        <w:t xml:space="preserve">daily </w:t>
      </w:r>
      <w:r w:rsidRPr="00DF586D">
        <w:rPr>
          <w:rFonts w:cs="Arial"/>
          <w:lang w:val="en-ZA"/>
        </w:rPr>
        <w:t>will have a substantially higher effect</w:t>
      </w:r>
      <w:r>
        <w:rPr>
          <w:rFonts w:cs="Arial"/>
          <w:lang w:val="en-ZA"/>
        </w:rPr>
        <w:t xml:space="preserve"> on the future value than one compounding annually</w:t>
      </w:r>
      <w:r w:rsidRPr="00DF586D">
        <w:rPr>
          <w:rFonts w:cs="Arial"/>
          <w:lang w:val="en-ZA"/>
        </w:rPr>
        <w:t>.</w:t>
      </w:r>
      <w:r>
        <w:rPr>
          <w:rFonts w:cs="Arial"/>
          <w:lang w:val="en-ZA"/>
        </w:rPr>
        <w:t xml:space="preserve"> For example, </w:t>
      </w:r>
      <w:r w:rsidRPr="00DF586D">
        <w:rPr>
          <w:rFonts w:cs="Arial"/>
          <w:lang w:val="en-ZA"/>
        </w:rPr>
        <w:t xml:space="preserve">a loan of R100 000 </w:t>
      </w:r>
      <w:r>
        <w:rPr>
          <w:rFonts w:cs="Arial"/>
          <w:lang w:val="en-ZA"/>
        </w:rPr>
        <w:t xml:space="preserve">at </w:t>
      </w:r>
      <w:r w:rsidR="008F265D" w:rsidRPr="008F265D">
        <w:rPr>
          <w:rFonts w:cs="Arial"/>
          <w:position w:val="-2"/>
          <w:lang w:val="en-ZA"/>
        </w:rPr>
        <w:object w:dxaOrig="400" w:dyaOrig="180">
          <v:shape id="_x0000_i6105" type="#_x0000_t75" style="width:20pt;height:9.35pt" o:ole="">
            <v:imagedata r:id="rId731" r:pict="rId732" o:title=""/>
          </v:shape>
          <o:OLEObject Type="Embed" ProgID="Equation.3" ShapeID="_x0000_i6105" DrawAspect="Content" ObjectID="_1245374401" r:id="rId733"/>
        </w:object>
      </w:r>
      <w:r>
        <w:rPr>
          <w:rFonts w:cs="Arial"/>
          <w:lang w:val="en-ZA"/>
        </w:rPr>
        <w:t xml:space="preserve"> interest compounded daily, will make the borrower </w:t>
      </w:r>
      <w:r w:rsidRPr="00DF586D">
        <w:rPr>
          <w:rFonts w:cs="Arial"/>
          <w:lang w:val="en-ZA"/>
        </w:rPr>
        <w:t xml:space="preserve">pay R516 more than one who was charged </w:t>
      </w:r>
      <w:r w:rsidR="008F265D" w:rsidRPr="008F265D">
        <w:rPr>
          <w:rFonts w:cs="Arial"/>
          <w:position w:val="-2"/>
          <w:lang w:val="en-ZA"/>
        </w:rPr>
        <w:object w:dxaOrig="400" w:dyaOrig="180">
          <v:shape id="_x0000_i6106" type="#_x0000_t75" style="width:20pt;height:9.35pt" o:ole="">
            <v:imagedata r:id="rId734" r:pict="rId735" o:title=""/>
          </v:shape>
          <o:OLEObject Type="Embed" ProgID="Equation.3" ShapeID="_x0000_i6106" DrawAspect="Content" ObjectID="_1245374402" r:id="rId736"/>
        </w:object>
      </w:r>
      <w:r>
        <w:rPr>
          <w:rFonts w:cs="Arial"/>
          <w:lang w:val="en-ZA"/>
        </w:rPr>
        <w:t xml:space="preserve"> interest, compounded</w:t>
      </w:r>
      <w:r w:rsidRPr="00DF586D">
        <w:rPr>
          <w:rFonts w:cs="Arial"/>
          <w:lang w:val="en-ZA"/>
        </w:rPr>
        <w:t xml:space="preserve"> annually.</w:t>
      </w:r>
    </w:p>
    <w:p w:rsidR="0033183A" w:rsidRDefault="00A75414" w:rsidP="0033183A">
      <w:pPr>
        <w:rPr>
          <w:rFonts w:cs="Arial"/>
          <w:lang w:val="en-ZA"/>
        </w:rPr>
      </w:pPr>
      <w:r>
        <w:rPr>
          <w:rFonts w:cs="Arial"/>
          <w:noProof/>
          <w:lang w:val="en-US" w:eastAsia="en-US"/>
        </w:rPr>
        <w:drawing>
          <wp:anchor distT="0" distB="0" distL="114300" distR="114300" simplePos="0" relativeHeight="251793408" behindDoc="0" locked="0" layoutInCell="1" allowOverlap="1">
            <wp:simplePos x="0" y="0"/>
            <wp:positionH relativeFrom="column">
              <wp:posOffset>-447040</wp:posOffset>
            </wp:positionH>
            <wp:positionV relativeFrom="paragraph">
              <wp:posOffset>-5080</wp:posOffset>
            </wp:positionV>
            <wp:extent cx="431800" cy="355600"/>
            <wp:effectExtent l="25400" t="0" r="0" b="0"/>
            <wp:wrapNone/>
            <wp:docPr id="2248"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431800" cy="355600"/>
                    </a:xfrm>
                    <a:prstGeom prst="rect">
                      <a:avLst/>
                    </a:prstGeom>
                  </pic:spPr>
                </pic:pic>
              </a:graphicData>
            </a:graphic>
          </wp:anchor>
        </w:drawing>
      </w:r>
    </w:p>
    <w:p w:rsidR="0033183A" w:rsidRPr="00A75414" w:rsidRDefault="009D3005" w:rsidP="009D3005">
      <w:pPr>
        <w:pBdr>
          <w:top w:val="dotted" w:sz="4" w:space="3" w:color="7F7F7F" w:themeColor="text1" w:themeTint="80"/>
        </w:pBdr>
        <w:rPr>
          <w:rFonts w:ascii="Arial" w:hAnsi="Arial" w:cs="Arial"/>
          <w:i/>
          <w:sz w:val="16"/>
          <w:lang w:val="en-ZA"/>
        </w:rPr>
      </w:pPr>
      <w:r w:rsidRPr="00A75414">
        <w:rPr>
          <w:rFonts w:ascii="Arial" w:hAnsi="Arial" w:cs="Arial"/>
          <w:i/>
          <w:sz w:val="16"/>
          <w:lang w:val="en-ZA"/>
        </w:rPr>
        <w:t>Enrichment section ends here.</w:t>
      </w:r>
    </w:p>
    <w:p w:rsidR="0033183A" w:rsidRDefault="0033183A" w:rsidP="0033183A">
      <w:pPr>
        <w:rPr>
          <w:rFonts w:cs="Arial"/>
          <w:lang w:val="en-ZA"/>
        </w:rPr>
      </w:pPr>
    </w:p>
    <w:p w:rsidR="0033183A" w:rsidRPr="00DF586D" w:rsidRDefault="0033183A" w:rsidP="0033183A">
      <w:pPr>
        <w:rPr>
          <w:rFonts w:cs="Arial"/>
          <w:lang w:val="en-ZA"/>
        </w:rPr>
      </w:pPr>
      <w:r>
        <w:rPr>
          <w:rFonts w:cs="Arial"/>
          <w:lang w:val="en-ZA"/>
        </w:rPr>
        <w:t>We look at more examples on compound interest.</w:t>
      </w:r>
    </w:p>
    <w:p w:rsidR="0033183A" w:rsidRPr="007054F3" w:rsidRDefault="0033183A" w:rsidP="008F265D">
      <w:pPr>
        <w:pStyle w:val="Heading4"/>
      </w:pPr>
      <w:r>
        <w:t>Example 5.25</w:t>
      </w:r>
    </w:p>
    <w:p w:rsidR="0033183A" w:rsidRDefault="0033183A" w:rsidP="0033183A">
      <w:pPr>
        <w:rPr>
          <w:rFonts w:cs="Arial"/>
          <w:lang w:val="en-ZA"/>
        </w:rPr>
      </w:pPr>
      <w:r w:rsidRPr="007054F3">
        <w:rPr>
          <w:rFonts w:cs="Arial"/>
          <w:lang w:val="en-ZA"/>
        </w:rPr>
        <w:t>An amount of R2 000 is deposited in</w:t>
      </w:r>
      <w:r>
        <w:rPr>
          <w:rFonts w:cs="Arial"/>
          <w:lang w:val="en-ZA"/>
        </w:rPr>
        <w:t>to</w:t>
      </w:r>
      <w:r w:rsidRPr="007054F3">
        <w:rPr>
          <w:rFonts w:cs="Arial"/>
          <w:lang w:val="en-ZA"/>
        </w:rPr>
        <w:t xml:space="preserve"> a bank</w:t>
      </w:r>
      <w:r>
        <w:rPr>
          <w:rFonts w:cs="Arial"/>
          <w:lang w:val="en-ZA"/>
        </w:rPr>
        <w:t xml:space="preserve"> account which</w:t>
      </w:r>
      <w:r w:rsidRPr="007054F3">
        <w:rPr>
          <w:rFonts w:cs="Arial"/>
          <w:lang w:val="en-ZA"/>
        </w:rPr>
        <w:t xml:space="preserve"> pay</w:t>
      </w:r>
      <w:r>
        <w:rPr>
          <w:rFonts w:cs="Arial"/>
          <w:lang w:val="en-ZA"/>
        </w:rPr>
        <w:t xml:space="preserve">s an annual interest rate of </w:t>
      </w:r>
      <w:r w:rsidRPr="001A4E29">
        <w:rPr>
          <w:rFonts w:cs="Arial"/>
          <w:position w:val="-10"/>
          <w:lang w:val="en-ZA"/>
        </w:rPr>
        <w:object w:dxaOrig="560" w:dyaOrig="320">
          <v:shape id="_x0000_i6107" type="#_x0000_t75" style="width:28pt;height:16pt" o:ole="">
            <v:imagedata r:id="rId737" o:title=""/>
          </v:shape>
          <o:OLEObject Type="Embed" ProgID="Equation.3" ShapeID="_x0000_i6107" DrawAspect="Content" ObjectID="_1245374403" r:id="rId738"/>
        </w:object>
      </w:r>
      <w:r w:rsidRPr="007054F3">
        <w:rPr>
          <w:rFonts w:cs="Arial"/>
          <w:lang w:val="en-ZA"/>
        </w:rPr>
        <w:t>, compounded quarterly. Find the balance after 3 years.</w:t>
      </w:r>
    </w:p>
    <w:p w:rsidR="0033183A" w:rsidRPr="007054F3" w:rsidRDefault="0033183A" w:rsidP="008F265D">
      <w:pPr>
        <w:pStyle w:val="Heading5"/>
      </w:pPr>
      <w:r w:rsidRPr="007054F3">
        <w:t>Solution</w:t>
      </w:r>
    </w:p>
    <w:p w:rsidR="0033183A" w:rsidRDefault="0033183A" w:rsidP="0033183A">
      <w:pPr>
        <w:rPr>
          <w:rFonts w:cs="Arial"/>
          <w:lang w:val="en-ZA"/>
        </w:rPr>
      </w:pPr>
      <w:r>
        <w:rPr>
          <w:rFonts w:cs="Arial"/>
          <w:lang w:val="en-ZA"/>
        </w:rPr>
        <w:t>T</w:t>
      </w:r>
      <w:r w:rsidRPr="007054F3">
        <w:rPr>
          <w:rFonts w:cs="Arial"/>
          <w:lang w:val="en-ZA"/>
        </w:rPr>
        <w:t xml:space="preserve">he </w:t>
      </w:r>
      <w:r>
        <w:rPr>
          <w:rFonts w:cs="Arial"/>
          <w:lang w:val="en-ZA"/>
        </w:rPr>
        <w:t xml:space="preserve">time </w:t>
      </w:r>
      <w:r w:rsidRPr="007054F3">
        <w:rPr>
          <w:rFonts w:cs="Arial"/>
          <w:lang w:val="en-ZA"/>
        </w:rPr>
        <w:t xml:space="preserve">period is a quarter </w:t>
      </w:r>
      <w:r>
        <w:rPr>
          <w:rFonts w:cs="Arial"/>
          <w:lang w:val="en-ZA"/>
        </w:rPr>
        <w:t>of a year (</w:t>
      </w:r>
      <w:r w:rsidR="008F265D" w:rsidRPr="008F265D">
        <w:rPr>
          <w:rFonts w:cs="Arial"/>
          <w:position w:val="-18"/>
          <w:lang w:val="en-ZA"/>
        </w:rPr>
        <w:object w:dxaOrig="560" w:dyaOrig="480">
          <v:shape id="_x0000_i6108" type="#_x0000_t75" style="width:28pt;height:24pt" o:ole="">
            <v:imagedata r:id="rId739" r:pict="rId740" o:title=""/>
          </v:shape>
          <o:OLEObject Type="Embed" ProgID="Equation.3" ShapeID="_x0000_i6108" DrawAspect="Content" ObjectID="_1245374404" r:id="rId741"/>
        </w:object>
      </w:r>
      <w:r w:rsidRPr="007054F3">
        <w:rPr>
          <w:rFonts w:cs="Arial"/>
          <w:lang w:val="en-ZA"/>
        </w:rPr>
        <w:t xml:space="preserve"> months)</w:t>
      </w:r>
      <w:r>
        <w:rPr>
          <w:rFonts w:cs="Arial"/>
          <w:lang w:val="en-ZA"/>
        </w:rPr>
        <w:t>. T</w:t>
      </w:r>
      <w:r w:rsidRPr="007054F3">
        <w:rPr>
          <w:rFonts w:cs="Arial"/>
          <w:lang w:val="en-ZA"/>
        </w:rPr>
        <w:t>he</w:t>
      </w:r>
      <w:r>
        <w:rPr>
          <w:rFonts w:cs="Arial"/>
          <w:lang w:val="en-ZA"/>
        </w:rPr>
        <w:t>re are four quarters (three month periods) in a year, so the</w:t>
      </w:r>
      <w:r w:rsidRPr="007054F3">
        <w:rPr>
          <w:rFonts w:cs="Arial"/>
          <w:lang w:val="en-ZA"/>
        </w:rPr>
        <w:t xml:space="preserve"> number of quarters in 3 years is</w:t>
      </w:r>
      <w:r>
        <w:rPr>
          <w:rFonts w:cs="Arial"/>
          <w:lang w:val="en-ZA"/>
        </w:rPr>
        <w:t xml:space="preserve"> </w:t>
      </w:r>
      <w:r w:rsidR="008F265D" w:rsidRPr="008F265D">
        <w:rPr>
          <w:rFonts w:cs="Arial"/>
          <w:position w:val="-2"/>
          <w:lang w:val="en-ZA"/>
        </w:rPr>
        <w:object w:dxaOrig="1120" w:dyaOrig="180">
          <v:shape id="_x0000_i6109" type="#_x0000_t75" style="width:56pt;height:9.35pt" o:ole="" fillcolor="window">
            <v:imagedata r:id="rId742" r:pict="rId743" o:title=""/>
          </v:shape>
          <o:OLEObject Type="Embed" ProgID="Equation.3" ShapeID="_x0000_i6109" DrawAspect="Content" ObjectID="_1245374405" r:id="rId744"/>
        </w:object>
      </w:r>
      <w:r>
        <w:rPr>
          <w:rFonts w:cs="Arial"/>
          <w:lang w:val="en-ZA"/>
        </w:rPr>
        <w:t xml:space="preserve">. </w:t>
      </w:r>
      <w:r w:rsidRPr="007054F3">
        <w:rPr>
          <w:rFonts w:cs="Arial"/>
          <w:lang w:val="en-ZA"/>
        </w:rPr>
        <w:t xml:space="preserve">Since the interest rate is compounded quarterly, the interest rate per quarter is </w:t>
      </w:r>
      <w:r w:rsidR="008F265D" w:rsidRPr="008F265D">
        <w:rPr>
          <w:rFonts w:cs="Arial"/>
          <w:position w:val="-18"/>
          <w:lang w:val="en-ZA"/>
        </w:rPr>
        <w:object w:dxaOrig="2020" w:dyaOrig="480">
          <v:shape id="_x0000_i6110" type="#_x0000_t75" style="width:101.35pt;height:24pt" o:ole="" fillcolor="window">
            <v:imagedata r:id="rId745" r:pict="rId746" o:title=""/>
          </v:shape>
          <o:OLEObject Type="Embed" ProgID="Equation.3" ShapeID="_x0000_i6110" DrawAspect="Content" ObjectID="_1245374406" r:id="rId747"/>
        </w:object>
      </w:r>
    </w:p>
    <w:p w:rsidR="0033183A" w:rsidRDefault="0033183A" w:rsidP="0033183A">
      <w:pPr>
        <w:rPr>
          <w:rFonts w:cs="Arial"/>
          <w:lang w:val="en-ZA"/>
        </w:rPr>
      </w:pPr>
    </w:p>
    <w:p w:rsidR="0033183A" w:rsidRDefault="0033183A" w:rsidP="0033183A">
      <w:pPr>
        <w:rPr>
          <w:rFonts w:cs="Arial"/>
          <w:lang w:val="en-ZA"/>
        </w:rPr>
      </w:pPr>
      <w:r>
        <w:rPr>
          <w:rFonts w:cs="Arial"/>
          <w:lang w:val="en-ZA"/>
        </w:rPr>
        <w:t>Let’s draw a timeline to illustrate the situation.</w:t>
      </w:r>
    </w:p>
    <w:p w:rsidR="0033183A" w:rsidRPr="007054F3" w:rsidRDefault="0033183A" w:rsidP="0033183A">
      <w:pPr>
        <w:rPr>
          <w:rFonts w:cs="Arial"/>
          <w:lang w:val="en-ZA"/>
        </w:rPr>
      </w:pPr>
    </w:p>
    <w:p w:rsidR="0033183A" w:rsidRPr="008F265D" w:rsidRDefault="0033183A" w:rsidP="00CF662F">
      <w:pPr>
        <w:tabs>
          <w:tab w:val="left" w:pos="3920"/>
          <w:tab w:val="left" w:pos="7268"/>
        </w:tabs>
        <w:rPr>
          <w:rFonts w:cs="Arial"/>
          <w:sz w:val="18"/>
          <w:lang w:val="en-ZA"/>
        </w:rPr>
      </w:pPr>
      <w:r w:rsidRPr="008F265D">
        <w:rPr>
          <w:rFonts w:cs="Arial"/>
          <w:sz w:val="18"/>
          <w:lang w:val="en-ZA"/>
        </w:rPr>
        <w:tab/>
        <w:t>2 years,</w:t>
      </w:r>
    </w:p>
    <w:p w:rsidR="0033183A" w:rsidRPr="008F265D" w:rsidRDefault="0033183A" w:rsidP="00CF662F">
      <w:pPr>
        <w:tabs>
          <w:tab w:val="left" w:pos="224"/>
          <w:tab w:val="left" w:pos="2268"/>
          <w:tab w:val="left" w:pos="3828"/>
          <w:tab w:val="left" w:pos="7268"/>
          <w:tab w:val="left" w:pos="7513"/>
        </w:tabs>
        <w:rPr>
          <w:rFonts w:cs="Arial"/>
          <w:sz w:val="18"/>
          <w:lang w:val="en-ZA"/>
        </w:rPr>
      </w:pPr>
      <w:r w:rsidRPr="008F265D">
        <w:rPr>
          <w:rFonts w:cs="Arial"/>
          <w:sz w:val="18"/>
          <w:lang w:val="en-ZA"/>
        </w:rPr>
        <w:tab/>
        <w:t>0</w:t>
      </w:r>
      <w:r w:rsidRPr="008F265D">
        <w:rPr>
          <w:rFonts w:cs="Arial"/>
          <w:sz w:val="18"/>
          <w:lang w:val="en-ZA"/>
        </w:rPr>
        <w:tab/>
        <w:t>0,5 years</w:t>
      </w:r>
      <w:r w:rsidRPr="008F265D">
        <w:rPr>
          <w:rFonts w:cs="Arial"/>
          <w:sz w:val="18"/>
          <w:lang w:val="en-ZA"/>
        </w:rPr>
        <w:tab/>
        <w:t>3 months</w:t>
      </w:r>
      <w:r w:rsidRPr="008F265D">
        <w:rPr>
          <w:rFonts w:cs="Arial"/>
          <w:sz w:val="18"/>
          <w:lang w:val="en-ZA"/>
        </w:rPr>
        <w:tab/>
        <w:t>3 years</w:t>
      </w:r>
    </w:p>
    <w:p w:rsidR="0033183A" w:rsidRPr="007054F3" w:rsidRDefault="00D01896" w:rsidP="0033183A">
      <w:pPr>
        <w:rPr>
          <w:rFonts w:cs="Arial"/>
          <w:lang w:val="en-ZA"/>
        </w:rPr>
      </w:pPr>
      <w:r>
        <w:rPr>
          <w:rFonts w:cs="Arial"/>
          <w:noProof/>
          <w:lang w:val="en-US" w:eastAsia="en-US"/>
        </w:rPr>
        <w:pict>
          <v:group id="_x0000_s7064" style="position:absolute;left:0;text-align:left;margin-left:15.15pt;margin-top:1.05pt;width:381.6pt;height:15.55pt;z-index:251694080" coordorigin="1728,7573" coordsize="7632,311">
            <v:line id="_x0000_s7065" style="position:absolute" from="1728,7573" to="1728,7861" o:allowincell="f"/>
            <v:line id="_x0000_s7066" style="position:absolute" from="2880,7573" to="2880,7861" o:allowincell="f"/>
            <v:line id="_x0000_s7067" style="position:absolute" from="4032,7573" to="4032,7861" o:allowincell="f"/>
            <v:line id="_x0000_s7068" style="position:absolute" from="5760,7596" to="5760,7884" o:allowincell="f"/>
            <v:line id="_x0000_s7069" style="position:absolute" from="6912,7596" to="6912,7884" o:allowincell="f"/>
            <v:line id="_x0000_s7070" style="position:absolute" from="8064,7596" to="8064,7884" o:allowincell="f"/>
            <v:line id="_x0000_s7071" style="position:absolute" from="9360,7596" to="9360,7884" o:allowincell="f"/>
            <v:line id="_x0000_s7072" style="position:absolute" from="5760,7714" to="9360,7714" o:allowincell="f"/>
            <v:line id="_x0000_s7073" style="position:absolute" from="1728,7729" to="4032,7729" o:allowincell="f"/>
            <v:line id="_x0000_s7074" style="position:absolute" from="4032,7722" to="5760,7722" o:allowincell="f">
              <v:stroke dashstyle="dash"/>
            </v:line>
          </v:group>
        </w:pict>
      </w:r>
    </w:p>
    <w:p w:rsidR="0033183A" w:rsidRPr="007054F3" w:rsidRDefault="00D01896" w:rsidP="0033183A">
      <w:pPr>
        <w:rPr>
          <w:rFonts w:cs="Arial"/>
          <w:lang w:val="en-ZA"/>
        </w:rPr>
      </w:pPr>
      <w:r w:rsidRPr="00D01896">
        <w:rPr>
          <w:rFonts w:cs="Arial"/>
          <w:lang w:val="en-ZA"/>
        </w:rPr>
        <w:pict>
          <v:line id="_x0000_s7063" style="position:absolute;left:0;text-align:left;flip:y;z-index:251693056" from="397.5pt,13.35pt" to="397.5pt,31.3pt">
            <v:stroke endarrow="block"/>
          </v:line>
        </w:pict>
      </w:r>
      <w:r w:rsidR="0033183A" w:rsidRPr="007054F3">
        <w:rPr>
          <w:rFonts w:cs="Arial"/>
          <w:lang w:val="en-ZA"/>
        </w:rPr>
        <w:t xml:space="preserve">  </w:t>
      </w:r>
      <w:r w:rsidR="00CF662F">
        <w:rPr>
          <w:rFonts w:cs="Arial"/>
          <w:lang w:val="en-ZA"/>
        </w:rPr>
        <w:t xml:space="preserve">  </w:t>
      </w:r>
      <w:r w:rsidR="0033183A" w:rsidRPr="007054F3">
        <w:rPr>
          <w:rFonts w:cs="Arial"/>
          <w:lang w:val="en-ZA"/>
        </w:rPr>
        <w:t xml:space="preserve"> 0     </w:t>
      </w:r>
      <w:r w:rsidR="0033183A">
        <w:rPr>
          <w:rFonts w:cs="Arial"/>
          <w:lang w:val="en-ZA"/>
        </w:rPr>
        <w:t xml:space="preserve">  </w:t>
      </w:r>
      <w:r w:rsidR="00CF662F">
        <w:rPr>
          <w:rFonts w:cs="Arial"/>
          <w:lang w:val="en-ZA"/>
        </w:rPr>
        <w:t xml:space="preserve">    </w:t>
      </w:r>
      <w:r w:rsidR="0033183A" w:rsidRPr="007054F3">
        <w:rPr>
          <w:rFonts w:cs="Arial"/>
          <w:lang w:val="en-ZA"/>
        </w:rPr>
        <w:t xml:space="preserve">       1    </w:t>
      </w:r>
      <w:r w:rsidR="0033183A">
        <w:rPr>
          <w:rFonts w:cs="Arial"/>
          <w:lang w:val="en-ZA"/>
        </w:rPr>
        <w:t xml:space="preserve"> </w:t>
      </w:r>
      <w:r w:rsidR="0033183A" w:rsidRPr="007054F3">
        <w:rPr>
          <w:rFonts w:cs="Arial"/>
          <w:lang w:val="en-ZA"/>
        </w:rPr>
        <w:t xml:space="preserve">    </w:t>
      </w:r>
      <w:r w:rsidR="00CF662F">
        <w:rPr>
          <w:rFonts w:cs="Arial"/>
          <w:lang w:val="en-ZA"/>
        </w:rPr>
        <w:t xml:space="preserve">     </w:t>
      </w:r>
      <w:r w:rsidR="0033183A" w:rsidRPr="007054F3">
        <w:rPr>
          <w:rFonts w:cs="Arial"/>
          <w:lang w:val="en-ZA"/>
        </w:rPr>
        <w:t xml:space="preserve">     2         </w:t>
      </w:r>
      <w:r w:rsidR="00CF662F">
        <w:rPr>
          <w:rFonts w:cs="Arial"/>
          <w:lang w:val="en-ZA"/>
        </w:rPr>
        <w:t xml:space="preserve">       </w:t>
      </w:r>
      <w:r w:rsidR="0033183A" w:rsidRPr="007054F3">
        <w:rPr>
          <w:rFonts w:cs="Arial"/>
          <w:lang w:val="en-ZA"/>
        </w:rPr>
        <w:t xml:space="preserve">             9         </w:t>
      </w:r>
      <w:r w:rsidR="00CF662F">
        <w:rPr>
          <w:rFonts w:cs="Arial"/>
          <w:lang w:val="en-ZA"/>
        </w:rPr>
        <w:t xml:space="preserve">     </w:t>
      </w:r>
      <w:r w:rsidR="0033183A" w:rsidRPr="007054F3">
        <w:rPr>
          <w:rFonts w:cs="Arial"/>
          <w:lang w:val="en-ZA"/>
        </w:rPr>
        <w:t xml:space="preserve">    10       </w:t>
      </w:r>
      <w:r w:rsidR="00CF662F">
        <w:rPr>
          <w:rFonts w:cs="Arial"/>
          <w:lang w:val="en-ZA"/>
        </w:rPr>
        <w:t xml:space="preserve">     </w:t>
      </w:r>
      <w:r w:rsidR="0033183A" w:rsidRPr="007054F3">
        <w:rPr>
          <w:rFonts w:cs="Arial"/>
          <w:lang w:val="en-ZA"/>
        </w:rPr>
        <w:t xml:space="preserve">     11        </w:t>
      </w:r>
      <w:r w:rsidR="00CF662F">
        <w:rPr>
          <w:rFonts w:cs="Arial"/>
          <w:lang w:val="en-ZA"/>
        </w:rPr>
        <w:t xml:space="preserve">  </w:t>
      </w:r>
      <w:r w:rsidR="0033183A" w:rsidRPr="007054F3">
        <w:rPr>
          <w:rFonts w:cs="Arial"/>
          <w:lang w:val="en-ZA"/>
        </w:rPr>
        <w:t xml:space="preserve">   </w:t>
      </w:r>
      <w:r w:rsidR="0033183A">
        <w:rPr>
          <w:rFonts w:cs="Arial"/>
          <w:lang w:val="en-ZA"/>
        </w:rPr>
        <w:t xml:space="preserve">   12</w:t>
      </w:r>
    </w:p>
    <w:p w:rsidR="0033183A" w:rsidRPr="007054F3" w:rsidRDefault="0033183A" w:rsidP="0033183A">
      <w:pPr>
        <w:rPr>
          <w:rFonts w:cs="Arial"/>
          <w:lang w:val="en-ZA"/>
        </w:rPr>
      </w:pPr>
    </w:p>
    <w:p w:rsidR="0033183A" w:rsidRPr="00CF662F" w:rsidRDefault="00CF662F" w:rsidP="00CF662F">
      <w:pPr>
        <w:tabs>
          <w:tab w:val="left" w:pos="5103"/>
        </w:tabs>
        <w:ind w:firstLine="720"/>
        <w:rPr>
          <w:rFonts w:cs="Arial"/>
          <w:sz w:val="18"/>
          <w:lang w:val="en-ZA"/>
        </w:rPr>
      </w:pPr>
      <w:r>
        <w:rPr>
          <w:rFonts w:cs="Arial"/>
          <w:sz w:val="18"/>
          <w:lang w:val="en-ZA"/>
        </w:rPr>
        <w:tab/>
      </w:r>
      <w:r w:rsidR="0033183A" w:rsidRPr="00CF662F">
        <w:rPr>
          <w:rFonts w:cs="Arial"/>
          <w:sz w:val="18"/>
          <w:lang w:val="en-ZA"/>
        </w:rPr>
        <w:t>12 periods of three months each</w:t>
      </w:r>
    </w:p>
    <w:p w:rsidR="0033183A" w:rsidRPr="00CF662F" w:rsidRDefault="0033183A" w:rsidP="00CF662F">
      <w:pPr>
        <w:tabs>
          <w:tab w:val="left" w:pos="5103"/>
          <w:tab w:val="left" w:pos="6096"/>
        </w:tabs>
        <w:rPr>
          <w:rFonts w:cs="Arial"/>
          <w:sz w:val="18"/>
          <w:lang w:val="en-ZA"/>
        </w:rPr>
      </w:pPr>
      <w:r w:rsidRPr="00CF662F">
        <w:rPr>
          <w:rFonts w:cs="Arial"/>
          <w:sz w:val="18"/>
          <w:lang w:val="en-ZA"/>
        </w:rPr>
        <w:tab/>
      </w:r>
      <w:r w:rsidRPr="00CF662F">
        <w:rPr>
          <w:rFonts w:cs="Arial"/>
          <w:sz w:val="18"/>
          <w:lang w:val="en-ZA"/>
        </w:rPr>
        <w:tab/>
        <w:t>(36 months)</w:t>
      </w:r>
    </w:p>
    <w:p w:rsidR="0033183A" w:rsidRPr="007054F3" w:rsidRDefault="0033183A" w:rsidP="0033183A">
      <w:pPr>
        <w:rPr>
          <w:rFonts w:cs="Arial"/>
          <w:lang w:val="en-ZA"/>
        </w:rPr>
      </w:pPr>
    </w:p>
    <w:p w:rsidR="0033183A" w:rsidRPr="007054F3" w:rsidRDefault="0033183A" w:rsidP="0033183A">
      <w:pPr>
        <w:rPr>
          <w:rFonts w:cs="Arial"/>
          <w:lang w:val="en-ZA"/>
        </w:rPr>
      </w:pPr>
      <w:r w:rsidRPr="007054F3">
        <w:rPr>
          <w:rFonts w:cs="Arial"/>
          <w:lang w:val="en-ZA"/>
        </w:rPr>
        <w:t xml:space="preserve">We </w:t>
      </w:r>
      <w:r>
        <w:rPr>
          <w:rFonts w:cs="Arial"/>
          <w:lang w:val="en-ZA"/>
        </w:rPr>
        <w:t>want the</w:t>
      </w:r>
      <w:r w:rsidRPr="007054F3">
        <w:rPr>
          <w:rFonts w:cs="Arial"/>
          <w:lang w:val="en-ZA"/>
        </w:rPr>
        <w:t xml:space="preserve"> future value of R2 000 </w:t>
      </w:r>
      <w:r>
        <w:rPr>
          <w:rFonts w:cs="Arial"/>
          <w:lang w:val="en-ZA"/>
        </w:rPr>
        <w:t>over</w:t>
      </w:r>
      <w:r w:rsidRPr="007054F3">
        <w:rPr>
          <w:rFonts w:cs="Arial"/>
          <w:lang w:val="en-ZA"/>
        </w:rPr>
        <w:t xml:space="preserve"> 12 periods of three months each at a quarterly rate of </w:t>
      </w:r>
      <w:r w:rsidR="008F265D" w:rsidRPr="008F265D">
        <w:rPr>
          <w:rFonts w:cs="Arial"/>
          <w:position w:val="-6"/>
          <w:lang w:val="en-ZA"/>
        </w:rPr>
        <w:object w:dxaOrig="1380" w:dyaOrig="220">
          <v:shape id="_x0000_i6111" type="#_x0000_t75" style="width:69.35pt;height:11.35pt" o:ole="" fillcolor="window">
            <v:imagedata r:id="rId748" r:pict="rId749" o:title=""/>
          </v:shape>
          <o:OLEObject Type="Embed" ProgID="Equation.3" ShapeID="_x0000_i6111" DrawAspect="Content" ObjectID="_1245374407" r:id="rId750"/>
        </w:object>
      </w:r>
      <w:r w:rsidRPr="007054F3">
        <w:rPr>
          <w:rFonts w:cs="Arial"/>
          <w:lang w:val="en-ZA"/>
        </w:rPr>
        <w:t xml:space="preserve"> Let us substitute all our </w:t>
      </w:r>
      <w:r>
        <w:rPr>
          <w:rFonts w:cs="Arial"/>
          <w:lang w:val="en-ZA"/>
        </w:rPr>
        <w:t>information</w:t>
      </w:r>
      <w:r w:rsidRPr="007054F3">
        <w:rPr>
          <w:rFonts w:cs="Arial"/>
          <w:lang w:val="en-ZA"/>
        </w:rPr>
        <w:t xml:space="preserve"> in</w:t>
      </w:r>
      <w:r>
        <w:rPr>
          <w:rFonts w:cs="Arial"/>
          <w:lang w:val="en-ZA"/>
        </w:rPr>
        <w:t>to the formula.</w:t>
      </w:r>
    </w:p>
    <w:p w:rsidR="0033183A" w:rsidRPr="007054F3" w:rsidRDefault="008F265D" w:rsidP="0033183A">
      <w:pPr>
        <w:rPr>
          <w:rFonts w:cs="Arial"/>
          <w:lang w:val="en-ZA"/>
        </w:rPr>
      </w:pPr>
      <w:r w:rsidRPr="008F265D">
        <w:rPr>
          <w:rFonts w:cs="Arial"/>
          <w:position w:val="-32"/>
          <w:lang w:val="en-ZA"/>
        </w:rPr>
        <w:object w:dxaOrig="880" w:dyaOrig="780">
          <v:shape id="_x0000_i6112" type="#_x0000_t75" style="width:44pt;height:39.35pt" o:ole="" fillcolor="window">
            <v:imagedata r:id="rId751" r:pict="rId752" o:title=""/>
          </v:shape>
          <o:OLEObject Type="Embed" ProgID="Equation.3" ShapeID="_x0000_i6112" DrawAspect="Content" ObjectID="_1245374408" r:id="rId753"/>
        </w:object>
      </w:r>
    </w:p>
    <w:p w:rsidR="0033183A" w:rsidRPr="007054F3" w:rsidRDefault="008F265D" w:rsidP="0033183A">
      <w:pPr>
        <w:rPr>
          <w:rFonts w:cs="Arial"/>
          <w:lang w:val="en-ZA"/>
        </w:rPr>
      </w:pPr>
      <w:r w:rsidRPr="007054F3">
        <w:rPr>
          <w:rFonts w:cs="Arial"/>
          <w:position w:val="-10"/>
          <w:lang w:val="en-ZA"/>
        </w:rPr>
        <w:object w:dxaOrig="3760" w:dyaOrig="340">
          <v:shape id="_x0000_i6113" type="#_x0000_t75" style="width:188pt;height:16.65pt" o:ole="" fillcolor="window">
            <v:imagedata r:id="rId754" r:pict="rId755" o:title=""/>
          </v:shape>
          <o:OLEObject Type="Embed" ProgID="Equation.3" ShapeID="_x0000_i6113" DrawAspect="Content" ObjectID="_1245374409" r:id="rId756"/>
        </w:object>
      </w:r>
    </w:p>
    <w:p w:rsidR="008F265D" w:rsidRDefault="008F265D" w:rsidP="0033183A">
      <w:pPr>
        <w:rPr>
          <w:rFonts w:cs="Arial"/>
          <w:lang w:val="en-ZA"/>
        </w:rPr>
      </w:pPr>
    </w:p>
    <w:p w:rsidR="0033183A" w:rsidRPr="008F265D" w:rsidRDefault="0033183A" w:rsidP="0033183A">
      <w:pPr>
        <w:rPr>
          <w:rFonts w:cs="Arial"/>
          <w:b/>
          <w:lang w:val="en-ZA"/>
        </w:rPr>
      </w:pPr>
      <w:r w:rsidRPr="008F265D">
        <w:rPr>
          <w:rFonts w:cs="Arial"/>
          <w:b/>
          <w:lang w:val="en-ZA"/>
        </w:rPr>
        <w:t xml:space="preserve">The balance will be </w:t>
      </w:r>
      <w:r w:rsidR="008F265D" w:rsidRPr="008F265D">
        <w:rPr>
          <w:rFonts w:cs="Arial"/>
          <w:b/>
          <w:position w:val="-6"/>
          <w:lang w:val="en-ZA"/>
        </w:rPr>
        <w:object w:dxaOrig="840" w:dyaOrig="220">
          <v:shape id="_x0000_i6114" type="#_x0000_t75" style="width:42pt;height:11.35pt" o:ole="">
            <v:imagedata r:id="rId757" r:pict="rId758" o:title=""/>
          </v:shape>
          <o:OLEObject Type="Embed" ProgID="Equation.3" ShapeID="_x0000_i6114" DrawAspect="Content" ObjectID="_1245374410" r:id="rId759"/>
        </w:object>
      </w:r>
      <w:r w:rsidRPr="008F265D">
        <w:rPr>
          <w:rFonts w:cs="Arial"/>
          <w:b/>
          <w:lang w:val="en-ZA"/>
        </w:rPr>
        <w:t xml:space="preserve"> after three years.</w:t>
      </w:r>
    </w:p>
    <w:p w:rsidR="0033183A" w:rsidRPr="007054F3" w:rsidRDefault="0033183A" w:rsidP="0033183A">
      <w:pPr>
        <w:rPr>
          <w:rFonts w:cs="Arial"/>
          <w:lang w:val="en-ZA"/>
        </w:rPr>
      </w:pPr>
    </w:p>
    <w:p w:rsidR="0033183A" w:rsidRPr="007054F3" w:rsidRDefault="0033183A" w:rsidP="00CF662F">
      <w:pPr>
        <w:pStyle w:val="Heading4"/>
      </w:pPr>
      <w:r w:rsidRPr="007054F3">
        <w:t>Example</w:t>
      </w:r>
      <w:r>
        <w:t xml:space="preserve"> 2.26</w:t>
      </w:r>
    </w:p>
    <w:p w:rsidR="0033183A" w:rsidRDefault="0033183A" w:rsidP="0033183A">
      <w:pPr>
        <w:rPr>
          <w:rFonts w:cs="Arial"/>
          <w:lang w:val="en-ZA"/>
        </w:rPr>
      </w:pPr>
      <w:r w:rsidRPr="007054F3">
        <w:rPr>
          <w:rFonts w:cs="Arial"/>
          <w:lang w:val="en-ZA"/>
        </w:rPr>
        <w:t>Joe made a deposit of R1 200</w:t>
      </w:r>
      <w:r>
        <w:rPr>
          <w:rFonts w:cs="Arial"/>
          <w:lang w:val="en-ZA"/>
        </w:rPr>
        <w:t xml:space="preserve"> into his bank account</w:t>
      </w:r>
      <w:r w:rsidRPr="007054F3">
        <w:rPr>
          <w:rFonts w:cs="Arial"/>
          <w:lang w:val="en-ZA"/>
        </w:rPr>
        <w:t>. Two years later he made a second deposit of R800</w:t>
      </w:r>
      <w:r>
        <w:rPr>
          <w:rFonts w:cs="Arial"/>
          <w:lang w:val="en-ZA"/>
        </w:rPr>
        <w:t xml:space="preserve"> into the same account</w:t>
      </w:r>
      <w:r w:rsidRPr="007054F3">
        <w:rPr>
          <w:rFonts w:cs="Arial"/>
          <w:lang w:val="en-ZA"/>
        </w:rPr>
        <w:t xml:space="preserve">. How much </w:t>
      </w:r>
      <w:r>
        <w:rPr>
          <w:rFonts w:cs="Arial"/>
          <w:lang w:val="en-ZA"/>
        </w:rPr>
        <w:t xml:space="preserve">money </w:t>
      </w:r>
      <w:r w:rsidRPr="007054F3">
        <w:rPr>
          <w:rFonts w:cs="Arial"/>
          <w:lang w:val="en-ZA"/>
        </w:rPr>
        <w:t xml:space="preserve">is in Joe’s account five years after the first deposit, </w:t>
      </w:r>
      <w:r>
        <w:rPr>
          <w:rFonts w:cs="Arial"/>
          <w:lang w:val="en-ZA"/>
        </w:rPr>
        <w:t xml:space="preserve">if a nominal annual rate of </w:t>
      </w:r>
      <w:r w:rsidRPr="00724D93">
        <w:rPr>
          <w:rFonts w:cs="Arial"/>
          <w:position w:val="-6"/>
          <w:lang w:val="en-ZA"/>
        </w:rPr>
        <w:object w:dxaOrig="380" w:dyaOrig="279">
          <v:shape id="_x0000_i6115" type="#_x0000_t75" style="width:18.65pt;height:14pt" o:ole="">
            <v:imagedata r:id="rId760" o:title=""/>
          </v:shape>
          <o:OLEObject Type="Embed" ProgID="Equation.3" ShapeID="_x0000_i6115" DrawAspect="Content" ObjectID="_1245374411" r:id="rId761"/>
        </w:object>
      </w:r>
      <w:r w:rsidRPr="007054F3">
        <w:rPr>
          <w:rFonts w:cs="Arial"/>
          <w:lang w:val="en-ZA"/>
        </w:rPr>
        <w:t xml:space="preserve"> compounded quarterly</w:t>
      </w:r>
      <w:r>
        <w:rPr>
          <w:rFonts w:cs="Arial"/>
          <w:lang w:val="en-ZA"/>
        </w:rPr>
        <w:t>, is earned?</w:t>
      </w:r>
    </w:p>
    <w:p w:rsidR="0033183A" w:rsidRPr="007054F3" w:rsidRDefault="0033183A" w:rsidP="00CF662F">
      <w:pPr>
        <w:pStyle w:val="Heading5"/>
      </w:pPr>
      <w:r w:rsidRPr="007054F3">
        <w:t>Solution</w:t>
      </w:r>
    </w:p>
    <w:p w:rsidR="0033183A" w:rsidRPr="007054F3" w:rsidRDefault="0033183A" w:rsidP="0033183A">
      <w:pPr>
        <w:rPr>
          <w:rFonts w:cs="Arial"/>
          <w:lang w:val="en-ZA"/>
        </w:rPr>
      </w:pPr>
      <w:r>
        <w:rPr>
          <w:rFonts w:cs="Arial"/>
          <w:lang w:val="en-ZA"/>
        </w:rPr>
        <w:t>T</w:t>
      </w:r>
      <w:r w:rsidRPr="007054F3">
        <w:rPr>
          <w:rFonts w:cs="Arial"/>
          <w:lang w:val="en-ZA"/>
        </w:rPr>
        <w:t xml:space="preserve">he period is a quarter </w:t>
      </w:r>
      <w:r>
        <w:rPr>
          <w:rFonts w:cs="Arial"/>
          <w:lang w:val="en-ZA"/>
        </w:rPr>
        <w:t>of a year (</w:t>
      </w:r>
      <w:r w:rsidR="00CF662F" w:rsidRPr="00CF662F">
        <w:rPr>
          <w:rFonts w:cs="Arial"/>
          <w:position w:val="-18"/>
          <w:lang w:val="en-ZA"/>
        </w:rPr>
        <w:object w:dxaOrig="560" w:dyaOrig="480">
          <v:shape id="_x0000_i6116" type="#_x0000_t75" style="width:28pt;height:24pt" o:ole="">
            <v:imagedata r:id="rId762" r:pict="rId763" o:title=""/>
          </v:shape>
          <o:OLEObject Type="Embed" ProgID="Equation.3" ShapeID="_x0000_i6116" DrawAspect="Content" ObjectID="_1245374412" r:id="rId764"/>
        </w:object>
      </w:r>
      <w:r w:rsidRPr="007054F3">
        <w:rPr>
          <w:rFonts w:cs="Arial"/>
          <w:lang w:val="en-ZA"/>
        </w:rPr>
        <w:t xml:space="preserve"> months)</w:t>
      </w:r>
      <w:r>
        <w:rPr>
          <w:rFonts w:cs="Arial"/>
          <w:lang w:val="en-ZA"/>
        </w:rPr>
        <w:t xml:space="preserve">. There are four quarters (three month periods) in a year, so </w:t>
      </w:r>
      <w:r w:rsidRPr="007054F3">
        <w:rPr>
          <w:rFonts w:cs="Arial"/>
          <w:lang w:val="en-ZA"/>
        </w:rPr>
        <w:t xml:space="preserve">the number of quarters in 5 years is </w:t>
      </w:r>
      <w:r w:rsidR="00CF662F" w:rsidRPr="00CF662F">
        <w:rPr>
          <w:rFonts w:cs="Arial"/>
          <w:position w:val="-2"/>
          <w:lang w:val="en-ZA"/>
        </w:rPr>
        <w:object w:dxaOrig="1140" w:dyaOrig="180">
          <v:shape id="_x0000_i6117" type="#_x0000_t75" style="width:57.35pt;height:9.35pt" o:ole="" fillcolor="window">
            <v:imagedata r:id="rId765" r:pict="rId766" o:title=""/>
          </v:shape>
          <o:OLEObject Type="Embed" ProgID="Equation.3" ShapeID="_x0000_i6117" DrawAspect="Content" ObjectID="_1245374413" r:id="rId767"/>
        </w:object>
      </w:r>
      <w:r w:rsidRPr="007054F3">
        <w:rPr>
          <w:rFonts w:cs="Arial"/>
          <w:lang w:val="en-ZA"/>
        </w:rPr>
        <w:t xml:space="preserve">. Since the interest rate is compounded quarterly, the interest rate per quarter is </w:t>
      </w:r>
      <w:r w:rsidR="00CF662F" w:rsidRPr="00CF662F">
        <w:rPr>
          <w:rFonts w:cs="Arial"/>
          <w:position w:val="-18"/>
          <w:lang w:val="en-ZA"/>
        </w:rPr>
        <w:object w:dxaOrig="1900" w:dyaOrig="480">
          <v:shape id="_x0000_i6118" type="#_x0000_t75" style="width:95.35pt;height:24pt" o:ole="" fillcolor="window">
            <v:imagedata r:id="rId768" r:pict="rId769" o:title=""/>
          </v:shape>
          <o:OLEObject Type="Embed" ProgID="Equation.3" ShapeID="_x0000_i6118" DrawAspect="Content" ObjectID="_1245374414" r:id="rId770"/>
        </w:object>
      </w:r>
    </w:p>
    <w:p w:rsidR="0033183A" w:rsidRPr="007054F3" w:rsidRDefault="0033183A" w:rsidP="0033183A">
      <w:pPr>
        <w:rPr>
          <w:rFonts w:cs="Arial"/>
          <w:lang w:val="en-ZA"/>
        </w:rPr>
      </w:pPr>
      <w:r w:rsidRPr="007054F3">
        <w:rPr>
          <w:rFonts w:cs="Arial"/>
          <w:lang w:val="en-ZA"/>
        </w:rPr>
        <w:t>In this case there are two payment</w:t>
      </w:r>
      <w:r>
        <w:rPr>
          <w:rFonts w:cs="Arial"/>
          <w:lang w:val="en-ZA"/>
        </w:rPr>
        <w:t xml:space="preserve">s at different points in time. </w:t>
      </w:r>
      <w:r w:rsidRPr="007054F3">
        <w:rPr>
          <w:rFonts w:cs="Arial"/>
          <w:lang w:val="en-ZA"/>
        </w:rPr>
        <w:t>The soluti</w:t>
      </w:r>
      <w:r>
        <w:rPr>
          <w:rFonts w:cs="Arial"/>
          <w:lang w:val="en-ZA"/>
        </w:rPr>
        <w:t>on is straightforward if we</w:t>
      </w:r>
      <w:r w:rsidRPr="007054F3">
        <w:rPr>
          <w:rFonts w:cs="Arial"/>
          <w:lang w:val="en-ZA"/>
        </w:rPr>
        <w:t xml:space="preserve"> realise</w:t>
      </w:r>
      <w:r>
        <w:rPr>
          <w:rFonts w:cs="Arial"/>
          <w:lang w:val="en-ZA"/>
        </w:rPr>
        <w:t xml:space="preserve"> that the accumu</w:t>
      </w:r>
      <w:r w:rsidRPr="007054F3">
        <w:rPr>
          <w:rFonts w:cs="Arial"/>
          <w:lang w:val="en-ZA"/>
        </w:rPr>
        <w:t>l</w:t>
      </w:r>
      <w:r>
        <w:rPr>
          <w:rFonts w:cs="Arial"/>
          <w:lang w:val="en-ZA"/>
        </w:rPr>
        <w:t>a</w:t>
      </w:r>
      <w:r w:rsidRPr="007054F3">
        <w:rPr>
          <w:rFonts w:cs="Arial"/>
          <w:lang w:val="en-ZA"/>
        </w:rPr>
        <w:t xml:space="preserve">ted values of the payments can be considered separately </w:t>
      </w:r>
      <w:r>
        <w:rPr>
          <w:rFonts w:cs="Arial"/>
          <w:lang w:val="en-ZA"/>
        </w:rPr>
        <w:t xml:space="preserve">(as indicated on the timeline) </w:t>
      </w:r>
      <w:r w:rsidRPr="007054F3">
        <w:rPr>
          <w:rFonts w:cs="Arial"/>
          <w:lang w:val="en-ZA"/>
        </w:rPr>
        <w:t>and then simply added together.</w:t>
      </w:r>
    </w:p>
    <w:p w:rsidR="0033183A" w:rsidRPr="007054F3" w:rsidRDefault="00CF662F" w:rsidP="0033183A">
      <w:pPr>
        <w:rPr>
          <w:rFonts w:cs="Arial"/>
          <w:lang w:val="en-ZA"/>
        </w:rPr>
      </w:pPr>
      <w:r>
        <w:rPr>
          <w:rFonts w:cs="Arial"/>
          <w:lang w:val="en-ZA"/>
        </w:rPr>
        <w:br w:type="page"/>
      </w:r>
      <w:r w:rsidR="00D01896">
        <w:rPr>
          <w:rFonts w:cs="Arial"/>
          <w:noProof/>
          <w:lang w:val="en-US" w:eastAsia="en-US"/>
        </w:rPr>
        <w:pict>
          <v:group id="_x0000_s7134" style="position:absolute;left:0;text-align:left;margin-left:35.1pt;margin-top:-3.45pt;width:333pt;height:120.75pt;z-index:251751424" coordorigin="2832,1971" coordsize="6660,2415" wrapcoords="5886 0 5448 0 3745 1609 3697 2146 2724 4293 1459 8586 924 10732 145 11537 -48 11940 -48 21331 21113 21331 21113 19319 21356 19185 21600 18245 21600 11806 21308 11672 17075 10732 16248 8586 14448 4561 13572 2951 13037 2146 12940 1609 9437 402 6810 0 5886 0">
            <v:shapetype id="_x0000_t202" coordsize="21600,21600" o:spt="202" path="m0,0l0,21600,21600,21600,21600,0xe">
              <v:stroke joinstyle="miter"/>
              <v:path gradientshapeok="t" o:connecttype="rect"/>
            </v:shapetype>
            <v:shape id="_x0000_s7031" type="#_x0000_t202" style="position:absolute;left:2832;top:3304;width:6660;height:721;mso-position-horizontal:absolute;mso-position-vertical:absolute" stroked="f">
              <v:textbox style="mso-next-textbox:#_x0000_s7031">
                <w:txbxContent>
                  <w:p w:rsidR="00634943" w:rsidRPr="00CF662F" w:rsidRDefault="00634943" w:rsidP="0033183A">
                    <w:pPr>
                      <w:rPr>
                        <w:sz w:val="18"/>
                      </w:rPr>
                    </w:pPr>
                    <w:r w:rsidRPr="00CF662F">
                      <w:rPr>
                        <w:sz w:val="18"/>
                      </w:rPr>
                      <w:t xml:space="preserve">0       </w:t>
                    </w:r>
                    <w:r>
                      <w:rPr>
                        <w:sz w:val="18"/>
                      </w:rPr>
                      <w:t xml:space="preserve">         </w:t>
                    </w:r>
                    <w:r w:rsidRPr="00CF662F">
                      <w:rPr>
                        <w:sz w:val="18"/>
                      </w:rPr>
                      <w:t xml:space="preserve">    1        </w:t>
                    </w:r>
                    <w:r>
                      <w:rPr>
                        <w:sz w:val="18"/>
                      </w:rPr>
                      <w:t xml:space="preserve">     </w:t>
                    </w:r>
                    <w:r w:rsidRPr="00CF662F">
                      <w:rPr>
                        <w:sz w:val="18"/>
                      </w:rPr>
                      <w:t xml:space="preserve">       2    </w:t>
                    </w:r>
                    <w:r>
                      <w:rPr>
                        <w:sz w:val="18"/>
                      </w:rPr>
                      <w:t xml:space="preserve">        </w:t>
                    </w:r>
                    <w:r w:rsidRPr="00CF662F">
                      <w:rPr>
                        <w:sz w:val="18"/>
                      </w:rPr>
                      <w:t xml:space="preserve">        3      </w:t>
                    </w:r>
                    <w:r>
                      <w:rPr>
                        <w:sz w:val="18"/>
                      </w:rPr>
                      <w:t xml:space="preserve">      </w:t>
                    </w:r>
                    <w:r w:rsidRPr="00CF662F">
                      <w:rPr>
                        <w:sz w:val="18"/>
                      </w:rPr>
                      <w:t xml:space="preserve">        4      </w:t>
                    </w:r>
                    <w:r>
                      <w:rPr>
                        <w:sz w:val="18"/>
                      </w:rPr>
                      <w:t xml:space="preserve">       </w:t>
                    </w:r>
                    <w:r w:rsidRPr="00CF662F">
                      <w:rPr>
                        <w:sz w:val="18"/>
                      </w:rPr>
                      <w:t xml:space="preserve">        5 years</w:t>
                    </w:r>
                  </w:p>
                </w:txbxContent>
              </v:textbox>
            </v:shape>
            <v:shape id="_x0000_s7093" type="#_x0000_t202" style="position:absolute;left:2840;top:3981;width:6480;height:405;mso-position-horizontal:absolute;mso-position-vertical:absolute" stroked="f">
              <v:textbox style="mso-next-textbox:#_x0000_s7093">
                <w:txbxContent>
                  <w:p w:rsidR="00634943" w:rsidRPr="005F5809" w:rsidRDefault="00634943" w:rsidP="0033183A">
                    <w:pPr>
                      <w:rPr>
                        <w:rFonts w:cs="Arial"/>
                        <w:sz w:val="18"/>
                      </w:rPr>
                    </w:pPr>
                    <w:r w:rsidRPr="005F5809">
                      <w:rPr>
                        <w:rFonts w:cs="Arial"/>
                        <w:sz w:val="18"/>
                      </w:rPr>
                      <w:t xml:space="preserve">0        </w:t>
                    </w:r>
                    <w:r>
                      <w:rPr>
                        <w:rFonts w:cs="Arial"/>
                        <w:sz w:val="18"/>
                      </w:rPr>
                      <w:t xml:space="preserve">       </w:t>
                    </w:r>
                    <w:r w:rsidRPr="005F5809">
                      <w:rPr>
                        <w:rFonts w:cs="Arial"/>
                        <w:sz w:val="18"/>
                      </w:rPr>
                      <w:t xml:space="preserve">     4     </w:t>
                    </w:r>
                    <w:r>
                      <w:rPr>
                        <w:rFonts w:cs="Arial"/>
                        <w:sz w:val="18"/>
                      </w:rPr>
                      <w:t xml:space="preserve">      </w:t>
                    </w:r>
                    <w:r w:rsidRPr="005F5809">
                      <w:rPr>
                        <w:rFonts w:cs="Arial"/>
                        <w:sz w:val="18"/>
                      </w:rPr>
                      <w:t xml:space="preserve">         8       </w:t>
                    </w:r>
                    <w:r>
                      <w:rPr>
                        <w:rFonts w:cs="Arial"/>
                        <w:sz w:val="18"/>
                      </w:rPr>
                      <w:t xml:space="preserve">      </w:t>
                    </w:r>
                    <w:r w:rsidRPr="005F5809">
                      <w:rPr>
                        <w:rFonts w:cs="Arial"/>
                        <w:sz w:val="18"/>
                      </w:rPr>
                      <w:t xml:space="preserve">     12       </w:t>
                    </w:r>
                    <w:r>
                      <w:rPr>
                        <w:rFonts w:cs="Arial"/>
                        <w:sz w:val="18"/>
                      </w:rPr>
                      <w:t xml:space="preserve">       </w:t>
                    </w:r>
                    <w:r w:rsidRPr="005F5809">
                      <w:rPr>
                        <w:rFonts w:cs="Arial"/>
                        <w:sz w:val="18"/>
                      </w:rPr>
                      <w:t xml:space="preserve">     16     </w:t>
                    </w:r>
                    <w:r>
                      <w:rPr>
                        <w:rFonts w:cs="Arial"/>
                        <w:sz w:val="18"/>
                      </w:rPr>
                      <w:t xml:space="preserve">     </w:t>
                    </w:r>
                    <w:r w:rsidRPr="005F5809">
                      <w:rPr>
                        <w:rFonts w:cs="Arial"/>
                        <w:sz w:val="18"/>
                      </w:rPr>
                      <w:t xml:space="preserve">         20</w:t>
                    </w:r>
                  </w:p>
                </w:txbxContent>
              </v:textbox>
            </v:shape>
            <v:group id="_x0000_s7133" style="position:absolute;left:3003;top:3706;width:6192;height:288" coordorigin="3003,4375" coordsize="6192,288" wrapcoords="-52 0 -52 20463 19664 20463 19664 18189 21652 12505 21652 11368 19612 0 -52 0">
              <v:line id="_x0000_s7117" style="position:absolute;mso-wrap-edited:f" from="3003,4519" to="9195,4521" wrapcoords="-52 -2147483648 0 -2147483648 10826 -2147483648 10826 -2147483648 21547 -2147483648 21704 -2147483648 -52 -2147483648" o:regroupid="1" strokeweight=".7pt"/>
              <v:line id="_x0000_s7118" style="position:absolute;mso-wrap-edited:f" from="3003,4375" to="3003,4663" wrapcoords="-2147483648 0 -2147483648 20463 -2147483648 20463 -2147483648 0 -2147483648 0" o:regroupid="1" strokeweight=".7pt"/>
              <v:line id="_x0000_s7119" style="position:absolute;mso-wrap-edited:f" from="4123,4375" to="4123,4663" wrapcoords="-2147483648 0 -2147483648 20463 -2147483648 20463 -2147483648 0 -2147483648 0" o:regroupid="1" strokeweight=".7pt"/>
              <v:line id="_x0000_s7120" style="position:absolute;mso-wrap-edited:f" from="5237,4375" to="5237,4663" wrapcoords="-2147483648 0 -2147483648 20463 -2147483648 20463 -2147483648 0 -2147483648 0" o:regroupid="1" strokeweight=".7pt"/>
              <v:line id="_x0000_s7121" style="position:absolute;mso-wrap-edited:f" from="6315,4375" to="6315,4663" wrapcoords="-2147483648 0 -2147483648 20463 -2147483648 20463 -2147483648 0 -2147483648 0" o:regroupid="1" strokeweight=".7pt"/>
              <v:line id="_x0000_s7122" style="position:absolute;mso-wrap-edited:f" from="7436,4375" to="7436,4663" wrapcoords="-2147483648 0 -2147483648 20463 -2147483648 20463 -2147483648 0 -2147483648 0" o:regroupid="1" strokeweight=".7pt"/>
              <v:line id="_x0000_s7123" style="position:absolute;mso-wrap-edited:f" from="8602,4375" to="8605,4663" wrapcoords="-2147483648 0 -2147483648 20463 -2147483648 20463 -2147483648 0 -2147483648 0" o:regroupid="1" strokeweight=".7pt"/>
            </v:group>
            <v:group id="_x0000_s7124" style="position:absolute;left:3003;top:1971;width:5472;height:1731" coordorigin="2458,4860" coordsize="5472,1731" wrapcoords="6509 0 5976 0 3905 2253 3846 3005 2663 6010 1124 12020 414 15213 19706 18031 20771 20848 20771 21224 21659 21224 21600 20097 21126 19346 20002 18031 15149 9015 13315 6010 11066 2441 8225 0 7633 0 6509 0" o:regroupid="1">
              <v:polyline id="_x0000_s7125" style="position:absolute" points="2458,6303,2638,6024,2731,5890,2825,5758,2921,5628,3022,5508,3125,5393,3233,5285,3288,5235,3346,5189,3403,5143,3463,5100,3526,5062,3588,5026,3653,4992,3720,4963,3790,4937,3859,4913,3931,4896,4008,4879,4085,4870,4164,4862,4246,4860,4330,4862,4414,4870,4500,4879,4589,4894,4678,4913,4771,4934,4865,4961,4961,4992,5059,5026,5160,5062,5263,5100,5367,5143,5472,5189,5578,5237,5686,5287,5796,5343,5907,5398,6132,5515,6360,5643,6593,5775,6831,5914,7068,6058,7311,6204,7553,6356,7796,6507" coordsize="5338,1647" filled="f" strokeweight=".7pt">
                <v:path arrowok="t"/>
              </v:polyline>
              <v:shape id="_x0000_s7126" style="position:absolute;left:7755;top:6442;width:175;height:149" coordsize="175,149" path="m0,135l175,149,84,,,135xe" fillcolor="black" stroked="f">
                <v:path arrowok="t"/>
              </v:shape>
            </v:group>
            <v:group id="_x0000_s7127" style="position:absolute;left:5163;top:2117;width:3312;height:1441" coordorigin="4618,5006" coordsize="3312,1441" wrapcoords="7428 0 7037 0 4593 2925 2150 10350 195 18000 -97 19800 1172 19800 20818 21150 21697 21150 21697 19800 21209 18900 20036 18000 17201 11700 14856 7200 12803 3600 12608 2700 9871 225 9089 0 7428 0" o:regroupid="1">
              <v:polyline id="_x0000_s7128" style="position:absolute" points="4618,6303,4757,6056,4829,5936,4899,5818,4973,5705,5045,5597,5122,5494,5199,5398,5278,5311,5319,5271,5359,5232,5400,5196,5443,5162,5487,5134,5530,5107,5575,5081,5621,5062,5667,5042,5715,5028,5763,5016,5813,5009,5863,5006,5914,5006,5964,5011,6015,5018,6065,5028,6118,5042,6171,5059,6223,5081,6279,5102,6334,5129,6391,5158,6447,5189,6504,5225,6564,5261,6682,5340,6802,5429,6924,5525,7049,5628,7174,5736,7301,5849,7428,5969,7558,6089,7688,6214,7817,6339" coordsize="3199,1333" filled="f" strokeweight=".7pt">
                <v:path arrowok="t"/>
              </v:polyline>
              <v:shape id="_x0000_s7129" style="position:absolute;left:7762;top:6284;width:168;height:163" coordsize="168,163" path="m0,110l168,163,110,,,110xe" fillcolor="black" stroked="f">
                <v:path arrowok="t"/>
              </v:shape>
            </v:group>
            <w10:wrap type="tight"/>
          </v:group>
        </w:pict>
      </w:r>
    </w:p>
    <w:p w:rsidR="0033183A" w:rsidRPr="007054F3" w:rsidRDefault="0033183A" w:rsidP="0033183A">
      <w:pPr>
        <w:rPr>
          <w:rFonts w:cs="Arial"/>
          <w:lang w:val="en-ZA"/>
        </w:rPr>
      </w:pPr>
    </w:p>
    <w:p w:rsidR="0033183A" w:rsidRPr="007054F3" w:rsidRDefault="0033183A" w:rsidP="0033183A">
      <w:pPr>
        <w:rPr>
          <w:rFonts w:cs="Arial"/>
          <w:lang w:val="en-ZA"/>
        </w:rPr>
      </w:pPr>
    </w:p>
    <w:p w:rsidR="0033183A" w:rsidRPr="007054F3" w:rsidRDefault="0033183A" w:rsidP="0033183A">
      <w:pPr>
        <w:rPr>
          <w:rFonts w:cs="Arial"/>
          <w:lang w:val="en-ZA"/>
        </w:rPr>
      </w:pPr>
    </w:p>
    <w:p w:rsidR="0033183A" w:rsidRPr="007054F3" w:rsidRDefault="0033183A" w:rsidP="0033183A">
      <w:pPr>
        <w:rPr>
          <w:rFonts w:cs="Arial"/>
          <w:lang w:val="en-ZA"/>
        </w:rPr>
      </w:pPr>
    </w:p>
    <w:p w:rsidR="0033183A" w:rsidRPr="007054F3" w:rsidRDefault="0033183A" w:rsidP="0033183A">
      <w:pPr>
        <w:rPr>
          <w:rFonts w:cs="Arial"/>
          <w:lang w:val="en-ZA"/>
        </w:rPr>
      </w:pPr>
    </w:p>
    <w:p w:rsidR="0033183A" w:rsidRPr="007054F3" w:rsidRDefault="0033183A" w:rsidP="0033183A">
      <w:pPr>
        <w:rPr>
          <w:rFonts w:cs="Arial"/>
          <w:lang w:val="en-ZA"/>
        </w:rPr>
      </w:pPr>
    </w:p>
    <w:p w:rsidR="0033183A" w:rsidRPr="007054F3" w:rsidRDefault="0033183A" w:rsidP="0033183A">
      <w:pPr>
        <w:rPr>
          <w:rFonts w:cs="Arial"/>
          <w:lang w:val="en-ZA"/>
        </w:rPr>
      </w:pPr>
    </w:p>
    <w:p w:rsidR="0033183A" w:rsidRPr="00CF662F" w:rsidRDefault="00D01896" w:rsidP="0033183A">
      <w:pPr>
        <w:tabs>
          <w:tab w:val="left" w:pos="709"/>
          <w:tab w:val="left" w:pos="2977"/>
        </w:tabs>
        <w:ind w:firstLine="709"/>
        <w:rPr>
          <w:rFonts w:cs="Arial"/>
          <w:sz w:val="18"/>
          <w:lang w:val="en-ZA"/>
        </w:rPr>
      </w:pPr>
      <w:r w:rsidRPr="00D01896">
        <w:rPr>
          <w:rFonts w:cs="Arial"/>
          <w:sz w:val="18"/>
          <w:lang w:val="en-ZA"/>
        </w:rPr>
        <w:pict>
          <v:line id="_x0000_s7033" style="position:absolute;left:0;text-align:left;flip:y;z-index:251662336;mso-position-horizontal:absolute;mso-position-vertical:absolute" from="323.85pt,15.45pt" to="323.85pt,43.2pt">
            <v:stroke endarrow="block"/>
          </v:line>
        </w:pict>
      </w:r>
      <w:r w:rsidR="0033183A" w:rsidRPr="00CF662F">
        <w:rPr>
          <w:rFonts w:cs="Arial"/>
          <w:sz w:val="18"/>
          <w:lang w:val="en-ZA"/>
        </w:rPr>
        <w:t>Invest</w:t>
      </w:r>
      <w:r w:rsidR="0033183A" w:rsidRPr="00CF662F">
        <w:rPr>
          <w:rFonts w:cs="Arial"/>
          <w:sz w:val="18"/>
          <w:lang w:val="en-ZA"/>
        </w:rPr>
        <w:tab/>
        <w:t>Invest</w:t>
      </w:r>
    </w:p>
    <w:p w:rsidR="0033183A" w:rsidRPr="00CF662F" w:rsidRDefault="0033183A" w:rsidP="0033183A">
      <w:pPr>
        <w:tabs>
          <w:tab w:val="left" w:pos="3052"/>
        </w:tabs>
        <w:ind w:firstLine="630"/>
        <w:rPr>
          <w:rFonts w:cs="Arial"/>
          <w:sz w:val="18"/>
          <w:lang w:val="en-ZA"/>
        </w:rPr>
      </w:pPr>
      <w:r w:rsidRPr="00CF662F">
        <w:rPr>
          <w:rFonts w:cs="Arial"/>
          <w:sz w:val="18"/>
          <w:lang w:val="en-ZA"/>
        </w:rPr>
        <w:t>R1 200</w:t>
      </w:r>
      <w:r w:rsidRPr="00CF662F">
        <w:rPr>
          <w:rFonts w:cs="Arial"/>
          <w:sz w:val="18"/>
          <w:lang w:val="en-ZA"/>
        </w:rPr>
        <w:tab/>
        <w:t>R800</w:t>
      </w:r>
    </w:p>
    <w:p w:rsidR="0033183A" w:rsidRPr="00CF662F" w:rsidRDefault="0033183A" w:rsidP="00CF662F">
      <w:pPr>
        <w:jc w:val="right"/>
        <w:rPr>
          <w:rFonts w:cs="Arial"/>
          <w:sz w:val="18"/>
          <w:lang w:val="en-ZA"/>
        </w:rPr>
      </w:pPr>
      <w:r w:rsidRPr="00CF662F">
        <w:rPr>
          <w:rFonts w:cs="Arial"/>
          <w:sz w:val="18"/>
          <w:lang w:val="en-ZA"/>
        </w:rPr>
        <w:t>20 periods of 3 months each</w:t>
      </w:r>
    </w:p>
    <w:p w:rsidR="0033183A" w:rsidRPr="00CF662F" w:rsidRDefault="00CF662F" w:rsidP="00CF662F">
      <w:pPr>
        <w:tabs>
          <w:tab w:val="left" w:pos="6237"/>
        </w:tabs>
        <w:jc w:val="right"/>
        <w:rPr>
          <w:rFonts w:cs="Arial"/>
          <w:sz w:val="18"/>
          <w:lang w:val="en-ZA"/>
        </w:rPr>
      </w:pPr>
      <w:r w:rsidRPr="00CF662F">
        <w:rPr>
          <w:rFonts w:cs="Arial"/>
          <w:sz w:val="18"/>
          <w:lang w:val="en-ZA"/>
        </w:rPr>
        <w:t xml:space="preserve"> </w:t>
      </w:r>
      <w:r w:rsidR="0033183A" w:rsidRPr="00CF662F">
        <w:rPr>
          <w:rFonts w:cs="Arial"/>
          <w:sz w:val="18"/>
          <w:lang w:val="en-ZA"/>
        </w:rPr>
        <w:t>(60 months)</w:t>
      </w:r>
    </w:p>
    <w:p w:rsidR="00CF662F" w:rsidRDefault="00CF662F" w:rsidP="0033183A">
      <w:pPr>
        <w:rPr>
          <w:rFonts w:cs="Arial"/>
          <w:lang w:val="en-ZA"/>
        </w:rPr>
      </w:pPr>
    </w:p>
    <w:p w:rsidR="0033183A" w:rsidRPr="007054F3" w:rsidRDefault="0033183A" w:rsidP="0033183A">
      <w:pPr>
        <w:rPr>
          <w:rFonts w:cs="Arial"/>
          <w:lang w:val="en-ZA"/>
        </w:rPr>
      </w:pPr>
      <w:r>
        <w:rPr>
          <w:rFonts w:cs="Arial"/>
          <w:lang w:val="en-ZA"/>
        </w:rPr>
        <w:t>The first payment was R1 200 and would have</w:t>
      </w:r>
      <w:r w:rsidRPr="007054F3">
        <w:rPr>
          <w:rFonts w:cs="Arial"/>
          <w:lang w:val="en-ZA"/>
        </w:rPr>
        <w:t xml:space="preserve"> earn</w:t>
      </w:r>
      <w:r>
        <w:rPr>
          <w:rFonts w:cs="Arial"/>
          <w:lang w:val="en-ZA"/>
        </w:rPr>
        <w:t>ed</w:t>
      </w:r>
      <w:r w:rsidRPr="007054F3">
        <w:rPr>
          <w:rFonts w:cs="Arial"/>
          <w:lang w:val="en-ZA"/>
        </w:rPr>
        <w:t xml:space="preserve"> interest </w:t>
      </w:r>
      <w:r>
        <w:rPr>
          <w:rFonts w:cs="Arial"/>
          <w:lang w:val="en-ZA"/>
        </w:rPr>
        <w:t>for five years, or 20 periods. The second payment was R800 and</w:t>
      </w:r>
      <w:r w:rsidRPr="007054F3">
        <w:rPr>
          <w:rFonts w:cs="Arial"/>
          <w:lang w:val="en-ZA"/>
        </w:rPr>
        <w:t xml:space="preserve"> </w:t>
      </w:r>
      <w:r>
        <w:rPr>
          <w:rFonts w:cs="Arial"/>
          <w:lang w:val="en-ZA"/>
        </w:rPr>
        <w:t>would have</w:t>
      </w:r>
      <w:r w:rsidRPr="007054F3">
        <w:rPr>
          <w:rFonts w:cs="Arial"/>
          <w:lang w:val="en-ZA"/>
        </w:rPr>
        <w:t xml:space="preserve"> earn</w:t>
      </w:r>
      <w:r>
        <w:rPr>
          <w:rFonts w:cs="Arial"/>
          <w:lang w:val="en-ZA"/>
        </w:rPr>
        <w:t>ed</w:t>
      </w:r>
      <w:r w:rsidRPr="007054F3">
        <w:rPr>
          <w:rFonts w:cs="Arial"/>
          <w:lang w:val="en-ZA"/>
        </w:rPr>
        <w:t xml:space="preserve"> interest for three years, or 12 periods.</w:t>
      </w:r>
    </w:p>
    <w:p w:rsidR="0033183A" w:rsidRPr="007054F3" w:rsidRDefault="0033183A" w:rsidP="0033183A">
      <w:pPr>
        <w:rPr>
          <w:rFonts w:cs="Arial"/>
          <w:lang w:val="en-ZA"/>
        </w:rPr>
      </w:pPr>
    </w:p>
    <w:p w:rsidR="0033183A" w:rsidRPr="007054F3" w:rsidRDefault="0033183A" w:rsidP="0033183A">
      <w:pPr>
        <w:rPr>
          <w:rFonts w:cs="Arial"/>
          <w:lang w:val="en-ZA"/>
        </w:rPr>
      </w:pPr>
      <w:r>
        <w:rPr>
          <w:rFonts w:cs="Arial"/>
          <w:lang w:val="en-ZA"/>
        </w:rPr>
        <w:t>Future</w:t>
      </w:r>
      <w:r w:rsidRPr="007054F3">
        <w:rPr>
          <w:rFonts w:cs="Arial"/>
          <w:lang w:val="en-ZA"/>
        </w:rPr>
        <w:t xml:space="preserve"> </w:t>
      </w:r>
      <w:r>
        <w:rPr>
          <w:rFonts w:cs="Arial"/>
          <w:lang w:val="en-ZA"/>
        </w:rPr>
        <w:t>value of</w:t>
      </w:r>
      <w:r w:rsidRPr="007054F3">
        <w:rPr>
          <w:rFonts w:cs="Arial"/>
          <w:lang w:val="en-ZA"/>
        </w:rPr>
        <w:t xml:space="preserve"> the first </w:t>
      </w:r>
      <w:r>
        <w:rPr>
          <w:rFonts w:cs="Arial"/>
          <w:lang w:val="en-ZA"/>
        </w:rPr>
        <w:t>deposit</w:t>
      </w:r>
      <w:r w:rsidRPr="007054F3">
        <w:rPr>
          <w:rFonts w:cs="Arial"/>
          <w:lang w:val="en-ZA"/>
        </w:rPr>
        <w:t>:</w:t>
      </w:r>
    </w:p>
    <w:p w:rsidR="0033183A" w:rsidRPr="007054F3" w:rsidRDefault="005F5809" w:rsidP="0033183A">
      <w:pPr>
        <w:rPr>
          <w:rFonts w:cs="Arial"/>
          <w:b/>
          <w:bCs/>
          <w:i/>
          <w:iCs/>
          <w:lang w:val="en-ZA"/>
        </w:rPr>
      </w:pPr>
      <w:r w:rsidRPr="005F5809">
        <w:rPr>
          <w:rFonts w:cs="Arial"/>
          <w:b/>
          <w:bCs/>
          <w:position w:val="-32"/>
          <w:lang w:val="en-ZA"/>
        </w:rPr>
        <w:object w:dxaOrig="880" w:dyaOrig="780">
          <v:shape id="_x0000_i6119" type="#_x0000_t75" style="width:44pt;height:39.35pt" o:ole="" fillcolor="window">
            <v:imagedata r:id="rId771" r:pict="rId772" o:title=""/>
          </v:shape>
          <o:OLEObject Type="Embed" ProgID="Equation.3" ShapeID="_x0000_i6119" DrawAspect="Content" ObjectID="_1245374415" r:id="rId773"/>
        </w:object>
      </w:r>
    </w:p>
    <w:p w:rsidR="0033183A" w:rsidRPr="007054F3" w:rsidRDefault="005F5809" w:rsidP="0033183A">
      <w:pPr>
        <w:rPr>
          <w:rFonts w:cs="Arial"/>
          <w:lang w:val="en-ZA"/>
        </w:rPr>
      </w:pPr>
      <w:r w:rsidRPr="007054F3">
        <w:rPr>
          <w:rFonts w:cs="Arial"/>
          <w:position w:val="-10"/>
          <w:lang w:val="en-ZA"/>
        </w:rPr>
        <w:object w:dxaOrig="3760" w:dyaOrig="340">
          <v:shape id="_x0000_i6120" type="#_x0000_t75" style="width:188pt;height:16.65pt" o:ole="" filled="t">
            <v:imagedata r:id="rId774" r:pict="rId775" o:title=""/>
          </v:shape>
          <o:OLEObject Type="Embed" ProgID="Equation.3" ShapeID="_x0000_i6120" DrawAspect="Content" ObjectID="_1245374416" r:id="rId776"/>
        </w:object>
      </w:r>
    </w:p>
    <w:p w:rsidR="0033183A" w:rsidRPr="007054F3" w:rsidRDefault="0033183A" w:rsidP="0033183A">
      <w:pPr>
        <w:rPr>
          <w:rFonts w:cs="Arial"/>
          <w:lang w:val="en-ZA"/>
        </w:rPr>
      </w:pPr>
    </w:p>
    <w:p w:rsidR="0033183A" w:rsidRPr="007054F3" w:rsidRDefault="0033183A" w:rsidP="0033183A">
      <w:pPr>
        <w:rPr>
          <w:rFonts w:cs="Arial"/>
          <w:lang w:val="en-ZA"/>
        </w:rPr>
      </w:pPr>
      <w:r>
        <w:rPr>
          <w:rFonts w:cs="Arial"/>
          <w:lang w:val="en-ZA"/>
        </w:rPr>
        <w:t>Future</w:t>
      </w:r>
      <w:r w:rsidRPr="007054F3">
        <w:rPr>
          <w:rFonts w:cs="Arial"/>
          <w:lang w:val="en-ZA"/>
        </w:rPr>
        <w:t xml:space="preserve"> </w:t>
      </w:r>
      <w:r>
        <w:rPr>
          <w:rFonts w:cs="Arial"/>
          <w:lang w:val="en-ZA"/>
        </w:rPr>
        <w:t>value of</w:t>
      </w:r>
      <w:r w:rsidRPr="007054F3">
        <w:rPr>
          <w:rFonts w:cs="Arial"/>
          <w:lang w:val="en-ZA"/>
        </w:rPr>
        <w:t xml:space="preserve"> the </w:t>
      </w:r>
      <w:r>
        <w:rPr>
          <w:rFonts w:cs="Arial"/>
          <w:lang w:val="en-ZA"/>
        </w:rPr>
        <w:t>second</w:t>
      </w:r>
      <w:r w:rsidRPr="007054F3">
        <w:rPr>
          <w:rFonts w:cs="Arial"/>
          <w:lang w:val="en-ZA"/>
        </w:rPr>
        <w:t xml:space="preserve"> </w:t>
      </w:r>
      <w:r>
        <w:rPr>
          <w:rFonts w:cs="Arial"/>
          <w:lang w:val="en-ZA"/>
        </w:rPr>
        <w:t>deposit</w:t>
      </w:r>
      <w:r w:rsidRPr="007054F3">
        <w:rPr>
          <w:rFonts w:cs="Arial"/>
          <w:lang w:val="en-ZA"/>
        </w:rPr>
        <w:t>:</w:t>
      </w:r>
    </w:p>
    <w:p w:rsidR="0033183A" w:rsidRPr="007054F3" w:rsidRDefault="005F5809" w:rsidP="0033183A">
      <w:pPr>
        <w:rPr>
          <w:rFonts w:cs="Arial"/>
          <w:b/>
          <w:bCs/>
          <w:i/>
          <w:iCs/>
          <w:lang w:val="en-ZA"/>
        </w:rPr>
      </w:pPr>
      <w:r w:rsidRPr="005F5809">
        <w:rPr>
          <w:rFonts w:cs="Arial"/>
          <w:b/>
          <w:bCs/>
          <w:position w:val="-32"/>
          <w:lang w:val="en-ZA"/>
        </w:rPr>
        <w:object w:dxaOrig="880" w:dyaOrig="780">
          <v:shape id="_x0000_i6121" type="#_x0000_t75" style="width:44pt;height:39.35pt" o:ole="" fillcolor="window">
            <v:imagedata r:id="rId777" r:pict="rId778" o:title=""/>
          </v:shape>
          <o:OLEObject Type="Embed" ProgID="Equation.3" ShapeID="_x0000_i6121" DrawAspect="Content" ObjectID="_1245374417" r:id="rId779"/>
        </w:object>
      </w:r>
    </w:p>
    <w:p w:rsidR="0033183A" w:rsidRPr="007054F3" w:rsidRDefault="005F5809" w:rsidP="0033183A">
      <w:pPr>
        <w:rPr>
          <w:rFonts w:cs="Arial"/>
          <w:lang w:val="en-ZA"/>
        </w:rPr>
      </w:pPr>
      <w:r w:rsidRPr="007054F3">
        <w:rPr>
          <w:rFonts w:cs="Arial"/>
          <w:position w:val="-10"/>
          <w:lang w:val="en-ZA"/>
        </w:rPr>
        <w:object w:dxaOrig="3660" w:dyaOrig="340">
          <v:shape id="_x0000_i6122" type="#_x0000_t75" style="width:182.65pt;height:16.65pt" o:ole="" filled="t">
            <v:imagedata r:id="rId780" r:pict="rId781" o:title=""/>
          </v:shape>
          <o:OLEObject Type="Embed" ProgID="Equation.3" ShapeID="_x0000_i6122" DrawAspect="Content" ObjectID="_1245374418" r:id="rId782"/>
        </w:object>
      </w:r>
    </w:p>
    <w:p w:rsidR="0033183A" w:rsidRDefault="0033183A" w:rsidP="0033183A">
      <w:pPr>
        <w:rPr>
          <w:rFonts w:cs="Arial"/>
          <w:lang w:val="en-ZA"/>
        </w:rPr>
      </w:pPr>
    </w:p>
    <w:p w:rsidR="0033183A" w:rsidRDefault="0033183A" w:rsidP="0033183A">
      <w:pPr>
        <w:rPr>
          <w:rFonts w:cs="Arial"/>
          <w:lang w:val="en-ZA"/>
        </w:rPr>
      </w:pPr>
      <w:r>
        <w:rPr>
          <w:rFonts w:cs="Arial"/>
          <w:lang w:val="en-ZA"/>
        </w:rPr>
        <w:t>Total future value of investment</w:t>
      </w:r>
    </w:p>
    <w:p w:rsidR="0033183A" w:rsidRPr="007054F3" w:rsidRDefault="0033183A" w:rsidP="0033183A">
      <w:pPr>
        <w:rPr>
          <w:rFonts w:cs="Arial"/>
          <w:lang w:val="en-ZA"/>
        </w:rPr>
      </w:pPr>
      <w:r w:rsidRPr="007054F3">
        <w:rPr>
          <w:rFonts w:cs="Arial"/>
          <w:lang w:val="en-ZA"/>
        </w:rPr>
        <w:t xml:space="preserve">= </w:t>
      </w:r>
      <w:r>
        <w:rPr>
          <w:rFonts w:cs="Arial"/>
          <w:lang w:val="en-ZA"/>
        </w:rPr>
        <w:t>Future value of first deposit</w:t>
      </w:r>
      <w:r w:rsidRPr="007054F3">
        <w:rPr>
          <w:rFonts w:cs="Arial"/>
          <w:lang w:val="en-ZA"/>
        </w:rPr>
        <w:t xml:space="preserve"> + </w:t>
      </w:r>
      <w:r>
        <w:rPr>
          <w:rFonts w:cs="Arial"/>
          <w:lang w:val="en-ZA"/>
        </w:rPr>
        <w:t>future value of second deposit</w:t>
      </w:r>
    </w:p>
    <w:p w:rsidR="0033183A" w:rsidRDefault="0033183A" w:rsidP="0033183A">
      <w:pPr>
        <w:rPr>
          <w:rFonts w:cs="Arial"/>
          <w:lang w:val="en-ZA"/>
        </w:rPr>
      </w:pPr>
      <w:r w:rsidRPr="007054F3">
        <w:rPr>
          <w:rFonts w:cs="Arial"/>
          <w:lang w:val="en-ZA"/>
        </w:rPr>
        <w:t>=</w:t>
      </w:r>
      <w:r w:rsidR="005F5809" w:rsidRPr="005F5809">
        <w:rPr>
          <w:rFonts w:cs="Arial"/>
          <w:position w:val="-6"/>
          <w:lang w:val="en-ZA"/>
        </w:rPr>
        <w:object w:dxaOrig="840" w:dyaOrig="220">
          <v:shape id="_x0000_i6123" type="#_x0000_t75" style="width:42pt;height:11.35pt" o:ole="" filled="t">
            <v:imagedata r:id="rId783" r:pict="rId784" o:title=""/>
          </v:shape>
          <o:OLEObject Type="Embed" ProgID="Equation.3" ShapeID="_x0000_i6123" DrawAspect="Content" ObjectID="_1245374419" r:id="rId785"/>
        </w:object>
      </w:r>
      <w:r w:rsidR="005F5809" w:rsidRPr="005F5809">
        <w:rPr>
          <w:rFonts w:cs="Arial"/>
          <w:position w:val="-6"/>
          <w:lang w:val="en-ZA"/>
        </w:rPr>
        <w:object w:dxaOrig="960" w:dyaOrig="220">
          <v:shape id="_x0000_i6124" type="#_x0000_t75" style="width:48pt;height:11.35pt" o:ole="" filled="t">
            <v:imagedata r:id="rId786" r:pict="rId787" o:title=""/>
          </v:shape>
          <o:OLEObject Type="Embed" ProgID="Equation.3" ShapeID="_x0000_i6124" DrawAspect="Content" ObjectID="_1245374420" r:id="rId788"/>
        </w:object>
      </w:r>
    </w:p>
    <w:p w:rsidR="0033183A" w:rsidRDefault="0033183A" w:rsidP="0033183A">
      <w:pPr>
        <w:rPr>
          <w:rFonts w:cs="Arial"/>
          <w:lang w:val="en-ZA"/>
        </w:rPr>
      </w:pPr>
      <w:r>
        <w:rPr>
          <w:rFonts w:cs="Arial"/>
          <w:lang w:val="en-ZA"/>
        </w:rPr>
        <w:t>=</w:t>
      </w:r>
      <w:r w:rsidR="005F5809" w:rsidRPr="005F5809">
        <w:rPr>
          <w:rFonts w:cs="Arial"/>
          <w:position w:val="-6"/>
          <w:lang w:val="en-ZA"/>
        </w:rPr>
        <w:object w:dxaOrig="860" w:dyaOrig="220">
          <v:shape id="_x0000_i6125" type="#_x0000_t75" style="width:43.35pt;height:11.35pt" o:ole="">
            <v:imagedata r:id="rId789" r:pict="rId790" o:title=""/>
          </v:shape>
          <o:OLEObject Type="Embed" ProgID="Equation.3" ShapeID="_x0000_i6125" DrawAspect="Content" ObjectID="_1245374421" r:id="rId791"/>
        </w:object>
      </w:r>
    </w:p>
    <w:p w:rsidR="0033183A" w:rsidRPr="007054F3" w:rsidRDefault="0033183A" w:rsidP="0033183A">
      <w:pPr>
        <w:rPr>
          <w:rFonts w:cs="Arial"/>
          <w:lang w:val="en-ZA"/>
        </w:rPr>
      </w:pPr>
    </w:p>
    <w:p w:rsidR="0033183A" w:rsidRPr="007054F3" w:rsidRDefault="0033183A" w:rsidP="005F5809">
      <w:pPr>
        <w:pStyle w:val="Heading4"/>
      </w:pPr>
      <w:r w:rsidRPr="007054F3">
        <w:t>Example</w:t>
      </w:r>
      <w:r>
        <w:t xml:space="preserve"> 5.27</w:t>
      </w:r>
    </w:p>
    <w:p w:rsidR="0033183A" w:rsidRDefault="0033183A" w:rsidP="0033183A">
      <w:pPr>
        <w:rPr>
          <w:rFonts w:cs="Arial"/>
          <w:lang w:val="en-ZA"/>
        </w:rPr>
      </w:pPr>
      <w:r w:rsidRPr="007054F3">
        <w:rPr>
          <w:rFonts w:cs="Arial"/>
          <w:lang w:val="en-ZA"/>
        </w:rPr>
        <w:t>Your dad wants to retire on his 60</w:t>
      </w:r>
      <w:r w:rsidRPr="007054F3">
        <w:rPr>
          <w:rFonts w:cs="Arial"/>
          <w:vertAlign w:val="superscript"/>
          <w:lang w:val="en-ZA"/>
        </w:rPr>
        <w:t>th</w:t>
      </w:r>
      <w:r w:rsidRPr="007054F3">
        <w:rPr>
          <w:rFonts w:cs="Arial"/>
          <w:lang w:val="en-ZA"/>
        </w:rPr>
        <w:t xml:space="preserve"> birthday with R1 000 000 from an investment he is about to make </w:t>
      </w:r>
      <w:r>
        <w:rPr>
          <w:rFonts w:cs="Arial"/>
          <w:lang w:val="en-ZA"/>
        </w:rPr>
        <w:t>at</w:t>
      </w:r>
      <w:r w:rsidRPr="007054F3">
        <w:rPr>
          <w:rFonts w:cs="Arial"/>
          <w:lang w:val="en-ZA"/>
        </w:rPr>
        <w:t xml:space="preserve"> his bank on his 45</w:t>
      </w:r>
      <w:r w:rsidRPr="007054F3">
        <w:rPr>
          <w:rFonts w:cs="Arial"/>
          <w:vertAlign w:val="superscript"/>
          <w:lang w:val="en-ZA"/>
        </w:rPr>
        <w:t>th</w:t>
      </w:r>
      <w:r>
        <w:rPr>
          <w:rFonts w:cs="Arial"/>
          <w:lang w:val="en-ZA"/>
        </w:rPr>
        <w:t xml:space="preserve"> birthday. </w:t>
      </w:r>
      <w:r w:rsidRPr="007054F3">
        <w:rPr>
          <w:rFonts w:cs="Arial"/>
          <w:lang w:val="en-ZA"/>
        </w:rPr>
        <w:t xml:space="preserve">The bank pays a nominal </w:t>
      </w:r>
      <w:r>
        <w:rPr>
          <w:rFonts w:cs="Arial"/>
          <w:lang w:val="en-ZA"/>
        </w:rPr>
        <w:t xml:space="preserve">annual rate of </w:t>
      </w:r>
      <w:r w:rsidR="005F5809" w:rsidRPr="005F5809">
        <w:rPr>
          <w:rFonts w:cs="Arial"/>
          <w:position w:val="-2"/>
          <w:lang w:val="en-ZA"/>
        </w:rPr>
        <w:object w:dxaOrig="320" w:dyaOrig="180">
          <v:shape id="_x0000_i6126" type="#_x0000_t75" style="width:16pt;height:9.35pt" o:ole="">
            <v:imagedata r:id="rId792" r:pict="rId793" o:title=""/>
          </v:shape>
          <o:OLEObject Type="Embed" ProgID="Equation.3" ShapeID="_x0000_i6126" DrawAspect="Content" ObjectID="_1245374422" r:id="rId794"/>
        </w:object>
      </w:r>
      <w:r>
        <w:rPr>
          <w:rFonts w:cs="Arial"/>
          <w:lang w:val="en-ZA"/>
        </w:rPr>
        <w:t xml:space="preserve"> compounded monthly. Give your dad advice on</w:t>
      </w:r>
      <w:r w:rsidRPr="007054F3">
        <w:rPr>
          <w:rFonts w:cs="Arial"/>
          <w:lang w:val="en-ZA"/>
        </w:rPr>
        <w:t xml:space="preserve"> how much he must invest on his 45</w:t>
      </w:r>
      <w:r w:rsidRPr="007054F3">
        <w:rPr>
          <w:rFonts w:cs="Arial"/>
          <w:vertAlign w:val="superscript"/>
          <w:lang w:val="en-ZA"/>
        </w:rPr>
        <w:t>th</w:t>
      </w:r>
      <w:r>
        <w:rPr>
          <w:rFonts w:cs="Arial"/>
          <w:lang w:val="en-ZA"/>
        </w:rPr>
        <w:t xml:space="preserve"> birthday to have R1 000 000 when he retires?</w:t>
      </w:r>
    </w:p>
    <w:p w:rsidR="0033183A" w:rsidRPr="007054F3" w:rsidRDefault="0033183A" w:rsidP="005F5809">
      <w:pPr>
        <w:pStyle w:val="Heading5"/>
      </w:pPr>
      <w:r w:rsidRPr="007054F3">
        <w:t>Solution</w:t>
      </w:r>
    </w:p>
    <w:p w:rsidR="0033183A" w:rsidRPr="007054F3" w:rsidRDefault="0033183A" w:rsidP="0033183A">
      <w:pPr>
        <w:rPr>
          <w:rFonts w:cs="Arial"/>
          <w:lang w:val="en-ZA"/>
        </w:rPr>
      </w:pPr>
      <w:r>
        <w:rPr>
          <w:rFonts w:cs="Arial"/>
          <w:lang w:val="en-ZA"/>
        </w:rPr>
        <w:t>T</w:t>
      </w:r>
      <w:r w:rsidRPr="007054F3">
        <w:rPr>
          <w:rFonts w:cs="Arial"/>
          <w:lang w:val="en-ZA"/>
        </w:rPr>
        <w:t xml:space="preserve">he </w:t>
      </w:r>
      <w:r>
        <w:rPr>
          <w:rFonts w:cs="Arial"/>
          <w:lang w:val="en-ZA"/>
        </w:rPr>
        <w:t xml:space="preserve">time </w:t>
      </w:r>
      <w:r w:rsidRPr="007054F3">
        <w:rPr>
          <w:rFonts w:cs="Arial"/>
          <w:lang w:val="en-ZA"/>
        </w:rPr>
        <w:t>period is</w:t>
      </w:r>
      <w:r>
        <w:rPr>
          <w:rFonts w:cs="Arial"/>
          <w:lang w:val="en-ZA"/>
        </w:rPr>
        <w:t xml:space="preserve"> a</w:t>
      </w:r>
      <w:r w:rsidRPr="007054F3">
        <w:rPr>
          <w:rFonts w:cs="Arial"/>
          <w:lang w:val="en-ZA"/>
        </w:rPr>
        <w:t xml:space="preserve"> month</w:t>
      </w:r>
      <w:r>
        <w:rPr>
          <w:rFonts w:cs="Arial"/>
          <w:lang w:val="en-ZA"/>
        </w:rPr>
        <w:t xml:space="preserve">. There are 12 months in a year, so </w:t>
      </w:r>
      <w:r w:rsidRPr="007054F3">
        <w:rPr>
          <w:rFonts w:cs="Arial"/>
          <w:lang w:val="en-ZA"/>
        </w:rPr>
        <w:t xml:space="preserve">the number of months in 15 years is </w:t>
      </w:r>
      <w:r w:rsidR="005F5809" w:rsidRPr="005F5809">
        <w:rPr>
          <w:rFonts w:cs="Arial"/>
          <w:position w:val="-2"/>
          <w:lang w:val="en-ZA"/>
        </w:rPr>
        <w:object w:dxaOrig="1380" w:dyaOrig="180">
          <v:shape id="_x0000_i6127" type="#_x0000_t75" style="width:69.35pt;height:9.35pt" o:ole="" fillcolor="window">
            <v:imagedata r:id="rId795" r:pict="rId796" o:title=""/>
          </v:shape>
          <o:OLEObject Type="Embed" ProgID="Equation.3" ShapeID="_x0000_i6127" DrawAspect="Content" ObjectID="_1245374423" r:id="rId797"/>
        </w:object>
      </w:r>
      <w:r>
        <w:rPr>
          <w:rFonts w:cs="Arial"/>
          <w:lang w:val="en-ZA"/>
        </w:rPr>
        <w:t xml:space="preserve">. </w:t>
      </w:r>
      <w:r w:rsidRPr="007054F3">
        <w:rPr>
          <w:rFonts w:cs="Arial"/>
          <w:lang w:val="en-ZA"/>
        </w:rPr>
        <w:t xml:space="preserve">Since the interest is compounded monthly, the interest rate per month is </w:t>
      </w:r>
      <w:r w:rsidR="005F5809" w:rsidRPr="005F5809">
        <w:rPr>
          <w:rFonts w:cs="Arial"/>
          <w:position w:val="-18"/>
          <w:lang w:val="en-ZA"/>
        </w:rPr>
        <w:object w:dxaOrig="2100" w:dyaOrig="480">
          <v:shape id="_x0000_i6128" type="#_x0000_t75" style="width:105.35pt;height:24pt" o:ole="" fillcolor="window">
            <v:imagedata r:id="rId798" r:pict="rId799" o:title=""/>
          </v:shape>
          <o:OLEObject Type="Embed" ProgID="Equation.3" ShapeID="_x0000_i6128" DrawAspect="Content" ObjectID="_1245374424" r:id="rId800"/>
        </w:object>
      </w:r>
    </w:p>
    <w:p w:rsidR="005F5809" w:rsidRDefault="005F5809" w:rsidP="0033183A">
      <w:pPr>
        <w:rPr>
          <w:rFonts w:cs="Arial"/>
          <w:lang w:val="en-ZA"/>
        </w:rPr>
      </w:pPr>
    </w:p>
    <w:p w:rsidR="0033183A" w:rsidRPr="007054F3" w:rsidRDefault="0033183A" w:rsidP="0033183A">
      <w:pPr>
        <w:rPr>
          <w:rFonts w:cs="Arial"/>
          <w:lang w:val="en-ZA"/>
        </w:rPr>
      </w:pPr>
      <w:r w:rsidRPr="007054F3">
        <w:rPr>
          <w:rFonts w:cs="Arial"/>
          <w:lang w:val="en-ZA"/>
        </w:rPr>
        <w:t xml:space="preserve">We are trying to find the present value of R1 000 000 </w:t>
      </w:r>
      <w:r>
        <w:rPr>
          <w:rFonts w:cs="Arial"/>
          <w:lang w:val="en-ZA"/>
        </w:rPr>
        <w:t>over</w:t>
      </w:r>
      <w:r w:rsidRPr="007054F3">
        <w:rPr>
          <w:rFonts w:cs="Arial"/>
          <w:lang w:val="en-ZA"/>
        </w:rPr>
        <w:t xml:space="preserve"> 180 periods of one month each at a monthly rate of </w:t>
      </w:r>
      <w:r w:rsidRPr="000758F2">
        <w:rPr>
          <w:rFonts w:cs="Arial"/>
          <w:position w:val="-10"/>
          <w:lang w:val="en-ZA"/>
        </w:rPr>
        <w:object w:dxaOrig="1880" w:dyaOrig="320">
          <v:shape id="_x0000_i6129" type="#_x0000_t75" style="width:94pt;height:16pt" o:ole="" fillcolor="window">
            <v:imagedata r:id="rId801" o:title=""/>
          </v:shape>
          <o:OLEObject Type="Embed" ProgID="Equation.3" ShapeID="_x0000_i6129" DrawAspect="Content" ObjectID="_1245374425" r:id="rId802"/>
        </w:object>
      </w:r>
      <w:r w:rsidRPr="007054F3">
        <w:rPr>
          <w:rFonts w:cs="Arial"/>
          <w:lang w:val="en-ZA"/>
        </w:rPr>
        <w:t xml:space="preserve"> Let us substitute all our </w:t>
      </w:r>
      <w:r>
        <w:rPr>
          <w:rFonts w:cs="Arial"/>
          <w:lang w:val="en-ZA"/>
        </w:rPr>
        <w:t xml:space="preserve">information into the formula and solve for </w:t>
      </w:r>
      <w:r w:rsidRPr="000758F2">
        <w:rPr>
          <w:rFonts w:cs="Arial"/>
          <w:position w:val="-4"/>
          <w:lang w:val="en-ZA"/>
        </w:rPr>
        <w:object w:dxaOrig="240" w:dyaOrig="260">
          <v:shape id="_x0000_i6130" type="#_x0000_t75" style="width:12pt;height:12.65pt" o:ole="">
            <v:imagedata r:id="rId803" o:title=""/>
          </v:shape>
          <o:OLEObject Type="Embed" ProgID="Equation.3" ShapeID="_x0000_i6130" DrawAspect="Content" ObjectID="_1245374426" r:id="rId804"/>
        </w:object>
      </w:r>
      <w:r>
        <w:rPr>
          <w:rFonts w:cs="Arial"/>
          <w:lang w:val="en-ZA"/>
        </w:rPr>
        <w:t>.</w:t>
      </w:r>
    </w:p>
    <w:p w:rsidR="0033183A" w:rsidRPr="007054F3" w:rsidRDefault="0033183A" w:rsidP="0033183A">
      <w:pPr>
        <w:rPr>
          <w:rFonts w:cs="Arial"/>
          <w:lang w:val="en-ZA"/>
        </w:rPr>
      </w:pPr>
    </w:p>
    <w:p w:rsidR="0033183A" w:rsidRPr="007054F3" w:rsidRDefault="005F5809" w:rsidP="0033183A">
      <w:pPr>
        <w:rPr>
          <w:rFonts w:cs="Arial"/>
          <w:lang w:val="en-ZA"/>
        </w:rPr>
      </w:pPr>
      <w:r w:rsidRPr="005F5809">
        <w:rPr>
          <w:rFonts w:cs="Arial"/>
          <w:position w:val="-32"/>
          <w:lang w:val="en-ZA"/>
        </w:rPr>
        <w:object w:dxaOrig="1080" w:dyaOrig="780">
          <v:shape id="_x0000_i6131" type="#_x0000_t75" style="width:54pt;height:39.35pt" o:ole="" fillcolor="window">
            <v:imagedata r:id="rId805" r:pict="rId806" o:title=""/>
          </v:shape>
          <o:OLEObject Type="Embed" ProgID="Equation.3" ShapeID="_x0000_i6131" DrawAspect="Content" ObjectID="_1245374427" r:id="rId807"/>
        </w:object>
      </w:r>
    </w:p>
    <w:p w:rsidR="0033183A" w:rsidRDefault="0033183A" w:rsidP="0033183A">
      <w:pPr>
        <w:rPr>
          <w:rFonts w:cs="Arial"/>
          <w:lang w:val="en-ZA"/>
        </w:rPr>
      </w:pPr>
      <w:r>
        <w:rPr>
          <w:rFonts w:cs="Arial"/>
          <w:lang w:val="en-ZA"/>
        </w:rPr>
        <w:t>Then:</w:t>
      </w:r>
      <w:r>
        <w:rPr>
          <w:rFonts w:cs="Arial"/>
          <w:lang w:val="en-ZA"/>
        </w:rPr>
        <w:tab/>
      </w:r>
      <w:r>
        <w:rPr>
          <w:rFonts w:cs="Arial"/>
          <w:lang w:val="en-ZA"/>
        </w:rPr>
        <w:tab/>
      </w:r>
      <w:r w:rsidR="005F5809" w:rsidRPr="005F5809">
        <w:rPr>
          <w:rFonts w:cs="Arial"/>
          <w:position w:val="-66"/>
          <w:lang w:val="en-ZA"/>
        </w:rPr>
        <w:object w:dxaOrig="2480" w:dyaOrig="1420">
          <v:shape id="_x0000_i6132" type="#_x0000_t75" style="width:124pt;height:71.35pt" o:ole="">
            <v:imagedata r:id="rId808" r:pict="rId809" o:title=""/>
          </v:shape>
          <o:OLEObject Type="Embed" ProgID="Equation.3" ShapeID="_x0000_i6132" DrawAspect="Content" ObjectID="_1245374428" r:id="rId810"/>
        </w:object>
      </w:r>
    </w:p>
    <w:p w:rsidR="005F5809" w:rsidRDefault="005F5809" w:rsidP="0033183A">
      <w:pPr>
        <w:rPr>
          <w:rFonts w:cs="Arial"/>
          <w:noProof/>
          <w:lang w:val="en-US" w:eastAsia="en-US"/>
        </w:rPr>
      </w:pPr>
    </w:p>
    <w:p w:rsidR="0033183A" w:rsidRPr="005F5809" w:rsidRDefault="0033183A" w:rsidP="0033183A">
      <w:pPr>
        <w:rPr>
          <w:rFonts w:cs="Arial"/>
          <w:b/>
          <w:lang w:val="en-ZA"/>
        </w:rPr>
      </w:pPr>
      <w:r w:rsidRPr="005F5809">
        <w:rPr>
          <w:rFonts w:cs="Arial"/>
          <w:b/>
          <w:lang w:val="en-ZA"/>
        </w:rPr>
        <w:t xml:space="preserve">He should invest </w:t>
      </w:r>
      <w:r w:rsidR="005F5809" w:rsidRPr="005F5809">
        <w:rPr>
          <w:rFonts w:cs="Arial"/>
          <w:b/>
          <w:position w:val="-6"/>
          <w:lang w:val="en-ZA"/>
        </w:rPr>
        <w:object w:dxaOrig="1060" w:dyaOrig="220">
          <v:shape id="_x0000_i6133" type="#_x0000_t75" style="width:53.35pt;height:11.35pt" o:ole="">
            <v:imagedata r:id="rId811" r:pict="rId812" o:title=""/>
          </v:shape>
          <o:OLEObject Type="Embed" ProgID="Equation.3" ShapeID="_x0000_i6133" DrawAspect="Content" ObjectID="_1245374429" r:id="rId813"/>
        </w:object>
      </w:r>
      <w:r w:rsidRPr="005F5809">
        <w:rPr>
          <w:rFonts w:cs="Arial"/>
          <w:b/>
          <w:lang w:val="en-ZA"/>
        </w:rPr>
        <w:t xml:space="preserve"> on his 45</w:t>
      </w:r>
      <w:r w:rsidRPr="005F5809">
        <w:rPr>
          <w:rFonts w:cs="Arial"/>
          <w:b/>
          <w:vertAlign w:val="superscript"/>
          <w:lang w:val="en-ZA"/>
        </w:rPr>
        <w:t>th</w:t>
      </w:r>
      <w:r w:rsidRPr="005F5809">
        <w:rPr>
          <w:rFonts w:cs="Arial"/>
          <w:b/>
          <w:lang w:val="en-ZA"/>
        </w:rPr>
        <w:t xml:space="preserve"> birthday.</w:t>
      </w:r>
    </w:p>
    <w:p w:rsidR="0033183A" w:rsidRPr="007054F3" w:rsidRDefault="0033183A" w:rsidP="0033183A">
      <w:pPr>
        <w:rPr>
          <w:rFonts w:cs="Arial"/>
          <w:lang w:val="en-ZA"/>
        </w:rPr>
      </w:pPr>
    </w:p>
    <w:p w:rsidR="0033183A" w:rsidRPr="007054F3" w:rsidRDefault="0033183A" w:rsidP="0012011A">
      <w:pPr>
        <w:pStyle w:val="Heading4"/>
      </w:pPr>
      <w:r w:rsidRPr="007054F3">
        <w:t>Example</w:t>
      </w:r>
      <w:r>
        <w:t xml:space="preserve"> 5.28</w:t>
      </w:r>
    </w:p>
    <w:p w:rsidR="0033183A" w:rsidRDefault="0033183A" w:rsidP="0033183A">
      <w:pPr>
        <w:rPr>
          <w:rFonts w:cs="Arial"/>
          <w:lang w:val="en-ZA"/>
        </w:rPr>
      </w:pPr>
      <w:r w:rsidRPr="007054F3">
        <w:rPr>
          <w:rFonts w:cs="Arial"/>
          <w:lang w:val="en-ZA"/>
        </w:rPr>
        <w:t>Sue m</w:t>
      </w:r>
      <w:r>
        <w:rPr>
          <w:rFonts w:cs="Arial"/>
          <w:lang w:val="en-ZA"/>
        </w:rPr>
        <w:t xml:space="preserve">ade an investment 3 years ago. </w:t>
      </w:r>
      <w:r w:rsidRPr="007054F3">
        <w:rPr>
          <w:rFonts w:cs="Arial"/>
          <w:lang w:val="en-ZA"/>
        </w:rPr>
        <w:t>The investment double</w:t>
      </w:r>
      <w:r>
        <w:rPr>
          <w:rFonts w:cs="Arial"/>
          <w:lang w:val="en-ZA"/>
        </w:rPr>
        <w:t>d</w:t>
      </w:r>
      <w:r w:rsidRPr="007054F3">
        <w:rPr>
          <w:rFonts w:cs="Arial"/>
          <w:lang w:val="en-ZA"/>
        </w:rPr>
        <w:t xml:space="preserve"> in value at a certain nomi</w:t>
      </w:r>
      <w:r>
        <w:rPr>
          <w:rFonts w:cs="Arial"/>
          <w:lang w:val="en-ZA"/>
        </w:rPr>
        <w:t>nal annual rate, compounded half-</w:t>
      </w:r>
      <w:r w:rsidRPr="007054F3">
        <w:rPr>
          <w:rFonts w:cs="Arial"/>
          <w:lang w:val="en-ZA"/>
        </w:rPr>
        <w:t>yearly.</w:t>
      </w:r>
      <w:r>
        <w:rPr>
          <w:rFonts w:cs="Arial"/>
          <w:lang w:val="en-ZA"/>
        </w:rPr>
        <w:t xml:space="preserve"> What nominal annual rate was used here</w:t>
      </w:r>
      <w:r w:rsidRPr="007054F3">
        <w:rPr>
          <w:rFonts w:cs="Arial"/>
          <w:lang w:val="en-ZA"/>
        </w:rPr>
        <w:t>?</w:t>
      </w:r>
    </w:p>
    <w:p w:rsidR="0033183A" w:rsidRPr="007054F3" w:rsidRDefault="0033183A" w:rsidP="0033183A">
      <w:pPr>
        <w:rPr>
          <w:rFonts w:cs="Arial"/>
          <w:lang w:val="en-ZA"/>
        </w:rPr>
      </w:pPr>
    </w:p>
    <w:p w:rsidR="0033183A" w:rsidRPr="007054F3" w:rsidRDefault="0033183A" w:rsidP="0012011A">
      <w:pPr>
        <w:pStyle w:val="Heading5"/>
      </w:pPr>
      <w:r w:rsidRPr="007054F3">
        <w:t>Solution</w:t>
      </w:r>
    </w:p>
    <w:p w:rsidR="0033183A" w:rsidRPr="007054F3" w:rsidRDefault="0033183A" w:rsidP="0033183A">
      <w:pPr>
        <w:rPr>
          <w:rFonts w:cs="Arial"/>
          <w:lang w:val="en-ZA"/>
        </w:rPr>
      </w:pPr>
      <w:r>
        <w:rPr>
          <w:rFonts w:cs="Arial"/>
          <w:lang w:val="en-ZA"/>
        </w:rPr>
        <w:t>T</w:t>
      </w:r>
      <w:r w:rsidRPr="007054F3">
        <w:rPr>
          <w:rFonts w:cs="Arial"/>
          <w:lang w:val="en-ZA"/>
        </w:rPr>
        <w:t xml:space="preserve">he </w:t>
      </w:r>
      <w:r>
        <w:rPr>
          <w:rFonts w:cs="Arial"/>
          <w:lang w:val="en-ZA"/>
        </w:rPr>
        <w:t xml:space="preserve">time </w:t>
      </w:r>
      <w:r w:rsidRPr="007054F3">
        <w:rPr>
          <w:rFonts w:cs="Arial"/>
          <w:lang w:val="en-ZA"/>
        </w:rPr>
        <w:t xml:space="preserve">period is half </w:t>
      </w:r>
      <w:r>
        <w:rPr>
          <w:rFonts w:cs="Arial"/>
          <w:lang w:val="en-ZA"/>
        </w:rPr>
        <w:t xml:space="preserve">a </w:t>
      </w:r>
      <w:r w:rsidRPr="007054F3">
        <w:rPr>
          <w:rFonts w:cs="Arial"/>
          <w:lang w:val="en-ZA"/>
        </w:rPr>
        <w:t>year</w:t>
      </w:r>
      <w:r>
        <w:rPr>
          <w:rFonts w:cs="Arial"/>
          <w:lang w:val="en-ZA"/>
        </w:rPr>
        <w:t xml:space="preserve"> (six months). There are two six month periods in a year, so the</w:t>
      </w:r>
      <w:r w:rsidRPr="007054F3">
        <w:rPr>
          <w:rFonts w:cs="Arial"/>
          <w:lang w:val="en-ZA"/>
        </w:rPr>
        <w:t xml:space="preserve"> number of six month</w:t>
      </w:r>
      <w:r>
        <w:rPr>
          <w:rFonts w:cs="Arial"/>
          <w:lang w:val="en-ZA"/>
        </w:rPr>
        <w:t xml:space="preserve"> periods</w:t>
      </w:r>
      <w:r w:rsidRPr="007054F3">
        <w:rPr>
          <w:rFonts w:cs="Arial"/>
          <w:lang w:val="en-ZA"/>
        </w:rPr>
        <w:t xml:space="preserve"> in 3 years is </w:t>
      </w:r>
      <w:r w:rsidR="0012011A" w:rsidRPr="0012011A">
        <w:rPr>
          <w:rFonts w:cs="Arial"/>
          <w:position w:val="-2"/>
          <w:lang w:val="en-ZA"/>
        </w:rPr>
        <w:object w:dxaOrig="1040" w:dyaOrig="180">
          <v:shape id="_x0000_i6134" type="#_x0000_t75" style="width:52pt;height:9.35pt" o:ole="" fillcolor="window">
            <v:imagedata r:id="rId814" r:pict="rId815" o:title=""/>
          </v:shape>
          <o:OLEObject Type="Embed" ProgID="Equation.3" ShapeID="_x0000_i6134" DrawAspect="Content" ObjectID="_1245374430" r:id="rId816"/>
        </w:object>
      </w:r>
      <w:r w:rsidRPr="007054F3">
        <w:rPr>
          <w:rFonts w:cs="Arial"/>
          <w:lang w:val="en-ZA"/>
        </w:rPr>
        <w:t>. We are trying to find the nomi</w:t>
      </w:r>
      <w:r>
        <w:rPr>
          <w:rFonts w:cs="Arial"/>
          <w:lang w:val="en-ZA"/>
        </w:rPr>
        <w:t>nal annual rate compounded half-</w:t>
      </w:r>
      <w:r w:rsidRPr="007054F3">
        <w:rPr>
          <w:rFonts w:cs="Arial"/>
          <w:lang w:val="en-ZA"/>
        </w:rPr>
        <w:t xml:space="preserve">yearly </w:t>
      </w:r>
      <w:r>
        <w:rPr>
          <w:rFonts w:cs="Arial"/>
          <w:lang w:val="en-ZA"/>
        </w:rPr>
        <w:t>that caused</w:t>
      </w:r>
      <w:r w:rsidRPr="007054F3">
        <w:rPr>
          <w:rFonts w:cs="Arial"/>
          <w:lang w:val="en-ZA"/>
        </w:rPr>
        <w:t xml:space="preserve"> the investment </w:t>
      </w:r>
      <w:r>
        <w:rPr>
          <w:rFonts w:cs="Arial"/>
          <w:lang w:val="en-ZA"/>
        </w:rPr>
        <w:t>to double in value</w:t>
      </w:r>
      <w:r w:rsidRPr="007054F3">
        <w:rPr>
          <w:rFonts w:cs="Arial"/>
          <w:lang w:val="en-ZA"/>
        </w:rPr>
        <w:t xml:space="preserve">. </w:t>
      </w:r>
      <w:r>
        <w:rPr>
          <w:rFonts w:cs="Arial"/>
          <w:lang w:val="en-ZA"/>
        </w:rPr>
        <w:t>Let’s</w:t>
      </w:r>
      <w:r w:rsidRPr="007054F3">
        <w:rPr>
          <w:rFonts w:cs="Arial"/>
          <w:lang w:val="en-ZA"/>
        </w:rPr>
        <w:t xml:space="preserve"> substitute our </w:t>
      </w:r>
      <w:r>
        <w:rPr>
          <w:rFonts w:cs="Arial"/>
          <w:lang w:val="en-ZA"/>
        </w:rPr>
        <w:t>information into</w:t>
      </w:r>
      <w:r w:rsidRPr="007054F3">
        <w:rPr>
          <w:rFonts w:cs="Arial"/>
          <w:lang w:val="en-ZA"/>
        </w:rPr>
        <w:t xml:space="preserve"> the formula</w:t>
      </w:r>
      <w:r>
        <w:rPr>
          <w:rFonts w:cs="Arial"/>
          <w:lang w:val="en-ZA"/>
        </w:rPr>
        <w:t xml:space="preserve"> and solve for </w:t>
      </w:r>
      <w:r w:rsidRPr="00DF5E96">
        <w:rPr>
          <w:rFonts w:cs="Arial"/>
          <w:position w:val="-6"/>
          <w:lang w:val="en-ZA"/>
        </w:rPr>
        <w:object w:dxaOrig="139" w:dyaOrig="260">
          <v:shape id="_x0000_i6135" type="#_x0000_t75" style="width:6.65pt;height:12.65pt" o:ole="">
            <v:imagedata r:id="rId817" o:title=""/>
          </v:shape>
          <o:OLEObject Type="Embed" ProgID="Equation.3" ShapeID="_x0000_i6135" DrawAspect="Content" ObjectID="_1245374431" r:id="rId818"/>
        </w:object>
      </w:r>
      <w:r>
        <w:rPr>
          <w:rFonts w:cs="Arial"/>
          <w:lang w:val="en-ZA"/>
        </w:rPr>
        <w:t>.</w:t>
      </w:r>
    </w:p>
    <w:p w:rsidR="0033183A" w:rsidRPr="007054F3" w:rsidRDefault="0033183A" w:rsidP="0033183A">
      <w:pPr>
        <w:rPr>
          <w:rFonts w:cs="Arial"/>
          <w:lang w:val="en-ZA"/>
        </w:rPr>
      </w:pPr>
      <w:r>
        <w:rPr>
          <w:rFonts w:cs="Arial"/>
          <w:lang w:val="en-ZA"/>
        </w:rPr>
        <w:t xml:space="preserve">If </w:t>
      </w:r>
      <w:r w:rsidR="0012011A" w:rsidRPr="0012011A">
        <w:rPr>
          <w:rFonts w:cs="Arial"/>
          <w:position w:val="-2"/>
          <w:lang w:val="en-ZA"/>
        </w:rPr>
        <w:object w:dxaOrig="640" w:dyaOrig="180">
          <v:shape id="_x0000_i6136" type="#_x0000_t75" style="width:32pt;height:8.65pt" o:ole="" fillcolor="window">
            <v:imagedata r:id="rId819" r:pict="rId820" o:title=""/>
          </v:shape>
          <o:OLEObject Type="Embed" ProgID="Equation.3" ShapeID="_x0000_i6136" DrawAspect="Content" ObjectID="_1245374432" r:id="rId821"/>
        </w:object>
      </w:r>
      <w:r>
        <w:rPr>
          <w:rFonts w:cs="Arial"/>
          <w:lang w:val="en-ZA"/>
        </w:rPr>
        <w:t xml:space="preserve"> and </w:t>
      </w:r>
      <w:r w:rsidR="0012011A" w:rsidRPr="0012011A">
        <w:rPr>
          <w:rFonts w:cs="Arial"/>
          <w:position w:val="-2"/>
          <w:lang w:val="en-ZA"/>
        </w:rPr>
        <w:object w:dxaOrig="460" w:dyaOrig="180">
          <v:shape id="_x0000_i6137" type="#_x0000_t75" style="width:23.35pt;height:9.35pt" o:ole="">
            <v:imagedata r:id="rId822" r:pict="rId823" o:title=""/>
          </v:shape>
          <o:OLEObject Type="Embed" ProgID="Equation.3" ShapeID="_x0000_i6137" DrawAspect="Content" ObjectID="_1245374433" r:id="rId824"/>
        </w:object>
      </w:r>
      <w:r>
        <w:rPr>
          <w:rFonts w:cs="Arial"/>
          <w:lang w:val="en-ZA"/>
        </w:rPr>
        <w:t xml:space="preserve">, then </w:t>
      </w:r>
      <w:r w:rsidR="0012011A" w:rsidRPr="0012011A">
        <w:rPr>
          <w:rFonts w:cs="Arial"/>
          <w:position w:val="-106"/>
          <w:lang w:val="en-ZA"/>
        </w:rPr>
        <w:object w:dxaOrig="1860" w:dyaOrig="2220">
          <v:shape id="_x0000_i6138" type="#_x0000_t75" style="width:93.35pt;height:111.35pt" o:ole="">
            <v:imagedata r:id="rId825" r:pict="rId826" o:title=""/>
          </v:shape>
          <o:OLEObject Type="Embed" ProgID="Equation.3" ShapeID="_x0000_i6138" DrawAspect="Content" ObjectID="_1245374434" r:id="rId827"/>
        </w:object>
      </w:r>
    </w:p>
    <w:p w:rsidR="0012011A" w:rsidRDefault="0012011A" w:rsidP="0033183A">
      <w:pPr>
        <w:rPr>
          <w:rFonts w:cs="Arial"/>
          <w:lang w:val="en-ZA"/>
        </w:rPr>
      </w:pPr>
    </w:p>
    <w:p w:rsidR="0033183A" w:rsidRPr="007054F3" w:rsidRDefault="0033183A" w:rsidP="0033183A">
      <w:pPr>
        <w:rPr>
          <w:rFonts w:cs="Arial"/>
          <w:lang w:val="en-ZA"/>
        </w:rPr>
      </w:pPr>
      <w:r>
        <w:rPr>
          <w:rFonts w:cs="Arial"/>
          <w:lang w:val="en-ZA"/>
        </w:rPr>
        <w:t>So the</w:t>
      </w:r>
      <w:r w:rsidRPr="007054F3">
        <w:rPr>
          <w:rFonts w:cs="Arial"/>
          <w:lang w:val="en-ZA"/>
        </w:rPr>
        <w:t xml:space="preserve"> nominal annual rate </w:t>
      </w:r>
      <w:r>
        <w:rPr>
          <w:rFonts w:cs="Arial"/>
          <w:lang w:val="en-ZA"/>
        </w:rPr>
        <w:t>was approximately</w:t>
      </w:r>
      <w:r w:rsidRPr="005F1BA2">
        <w:rPr>
          <w:rFonts w:cs="Arial"/>
          <w:position w:val="-10"/>
          <w:lang w:val="en-ZA"/>
        </w:rPr>
        <w:object w:dxaOrig="820" w:dyaOrig="320">
          <v:shape id="_x0000_i6139" type="#_x0000_t75" style="width:41.35pt;height:16pt" o:ole="">
            <v:imagedata r:id="rId828" o:title=""/>
          </v:shape>
          <o:OLEObject Type="Embed" ProgID="Equation.3" ShapeID="_x0000_i6139" DrawAspect="Content" ObjectID="_1245374435" r:id="rId829"/>
        </w:object>
      </w:r>
      <w:r>
        <w:rPr>
          <w:rFonts w:cs="Arial"/>
          <w:lang w:val="en-ZA"/>
        </w:rPr>
        <w:t>.</w:t>
      </w:r>
    </w:p>
    <w:p w:rsidR="0033183A" w:rsidRPr="007054F3" w:rsidRDefault="0033183A" w:rsidP="0033183A">
      <w:pPr>
        <w:rPr>
          <w:rFonts w:cs="Arial"/>
          <w:lang w:val="en-ZA"/>
        </w:rPr>
      </w:pPr>
    </w:p>
    <w:p w:rsidR="0033183A" w:rsidRPr="007054F3" w:rsidRDefault="00A75414" w:rsidP="005C48AE">
      <w:pPr>
        <w:pStyle w:val="Heading4"/>
      </w:pPr>
      <w:r>
        <w:rPr>
          <w:noProof/>
          <w:lang w:eastAsia="en-US"/>
        </w:rPr>
        <w:drawing>
          <wp:anchor distT="0" distB="0" distL="114300" distR="114300" simplePos="0" relativeHeight="251794432" behindDoc="0" locked="0" layoutInCell="1" allowOverlap="1">
            <wp:simplePos x="0" y="0"/>
            <wp:positionH relativeFrom="column">
              <wp:posOffset>-412750</wp:posOffset>
            </wp:positionH>
            <wp:positionV relativeFrom="paragraph">
              <wp:posOffset>103082</wp:posOffset>
            </wp:positionV>
            <wp:extent cx="355600" cy="304800"/>
            <wp:effectExtent l="25400" t="0" r="0" b="0"/>
            <wp:wrapNone/>
            <wp:docPr id="2249"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r w:rsidR="0033183A" w:rsidRPr="007054F3">
        <w:t>Example</w:t>
      </w:r>
      <w:r w:rsidR="0033183A">
        <w:t xml:space="preserve"> 5.29</w:t>
      </w:r>
    </w:p>
    <w:p w:rsidR="0033183A" w:rsidRPr="007054F3" w:rsidRDefault="0033183A" w:rsidP="005C48AE">
      <w:pPr>
        <w:jc w:val="left"/>
        <w:rPr>
          <w:rFonts w:cs="Arial"/>
          <w:lang w:val="en-ZA"/>
        </w:rPr>
      </w:pPr>
      <w:r>
        <w:rPr>
          <w:rFonts w:cs="Arial"/>
          <w:lang w:val="en-ZA"/>
        </w:rPr>
        <w:t>How long will it take</w:t>
      </w:r>
      <w:r w:rsidRPr="007054F3">
        <w:rPr>
          <w:rFonts w:cs="Arial"/>
          <w:lang w:val="en-ZA"/>
        </w:rPr>
        <w:t xml:space="preserve"> R750 to </w:t>
      </w:r>
      <w:r>
        <w:rPr>
          <w:rFonts w:cs="Arial"/>
          <w:lang w:val="en-ZA"/>
        </w:rPr>
        <w:t>grow</w:t>
      </w:r>
      <w:r w:rsidRPr="007054F3">
        <w:rPr>
          <w:rFonts w:cs="Arial"/>
          <w:lang w:val="en-ZA"/>
        </w:rPr>
        <w:t xml:space="preserve"> to R1 500 if the nominal annual rate is </w:t>
      </w:r>
      <w:r w:rsidR="005C48AE" w:rsidRPr="005C48AE">
        <w:rPr>
          <w:rFonts w:cs="Arial"/>
          <w:position w:val="-18"/>
          <w:lang w:val="en-ZA"/>
        </w:rPr>
        <w:object w:dxaOrig="500" w:dyaOrig="480">
          <v:shape id="_x0000_i6140" type="#_x0000_t75" style="width:25.35pt;height:24pt" o:ole="">
            <v:imagedata r:id="rId830" r:pict="rId831" o:title=""/>
          </v:shape>
          <o:OLEObject Type="Embed" ProgID="Equation.3" ShapeID="_x0000_i6140" DrawAspect="Content" ObjectID="_1245374436" r:id="rId832"/>
        </w:object>
      </w:r>
      <w:r w:rsidRPr="007054F3">
        <w:rPr>
          <w:rFonts w:cs="Arial"/>
          <w:lang w:val="en-ZA"/>
        </w:rPr>
        <w:t>, compounded quarterly?</w:t>
      </w:r>
    </w:p>
    <w:p w:rsidR="009D01E1" w:rsidRDefault="009D01E1" w:rsidP="005C48AE">
      <w:pPr>
        <w:pStyle w:val="Heading5"/>
      </w:pPr>
    </w:p>
    <w:p w:rsidR="009D01E1" w:rsidRDefault="009D01E1" w:rsidP="005C48AE">
      <w:pPr>
        <w:pStyle w:val="Heading5"/>
      </w:pPr>
    </w:p>
    <w:p w:rsidR="0033183A" w:rsidRPr="007054F3" w:rsidRDefault="0033183A" w:rsidP="005C48AE">
      <w:pPr>
        <w:pStyle w:val="Heading5"/>
      </w:pPr>
      <w:r w:rsidRPr="007054F3">
        <w:t>Solution</w:t>
      </w:r>
    </w:p>
    <w:p w:rsidR="0033183A" w:rsidRPr="007054F3" w:rsidRDefault="0033183A" w:rsidP="0033183A">
      <w:pPr>
        <w:rPr>
          <w:rFonts w:cs="Arial"/>
          <w:lang w:val="en-ZA"/>
        </w:rPr>
      </w:pPr>
      <w:r w:rsidRPr="007054F3">
        <w:rPr>
          <w:rFonts w:cs="Arial"/>
          <w:lang w:val="en-ZA"/>
        </w:rPr>
        <w:t>Since the interest</w:t>
      </w:r>
      <w:r>
        <w:rPr>
          <w:rFonts w:cs="Arial"/>
          <w:lang w:val="en-ZA"/>
        </w:rPr>
        <w:t xml:space="preserve"> rate is compounded quarterly</w:t>
      </w:r>
      <w:r w:rsidRPr="007054F3">
        <w:rPr>
          <w:rFonts w:cs="Arial"/>
          <w:lang w:val="en-ZA"/>
        </w:rPr>
        <w:t xml:space="preserve">, the interest rate per quarter is </w:t>
      </w:r>
      <w:r w:rsidR="005C48AE" w:rsidRPr="005C48AE">
        <w:rPr>
          <w:rFonts w:cs="Arial"/>
          <w:position w:val="-18"/>
          <w:lang w:val="en-ZA"/>
        </w:rPr>
        <w:object w:dxaOrig="4080" w:dyaOrig="720">
          <v:shape id="_x0000_i6141" type="#_x0000_t75" style="width:204pt;height:36pt" o:ole="" fillcolor="window">
            <v:imagedata r:id="rId833" r:pict="rId834" o:title=""/>
          </v:shape>
          <o:OLEObject Type="Embed" ProgID="Equation.3" ShapeID="_x0000_i6141" DrawAspect="Content" ObjectID="_1245374437" r:id="rId835"/>
        </w:object>
      </w:r>
    </w:p>
    <w:p w:rsidR="0033183A" w:rsidRDefault="0033183A" w:rsidP="0033183A">
      <w:pPr>
        <w:rPr>
          <w:rFonts w:cs="Arial"/>
          <w:lang w:val="en-ZA"/>
        </w:rPr>
      </w:pPr>
    </w:p>
    <w:p w:rsidR="0033183A" w:rsidRDefault="0033183A" w:rsidP="0033183A">
      <w:pPr>
        <w:rPr>
          <w:rFonts w:cs="Arial"/>
          <w:lang w:val="en-ZA"/>
        </w:rPr>
      </w:pPr>
      <w:r>
        <w:rPr>
          <w:rFonts w:cs="Arial"/>
          <w:lang w:val="en-ZA"/>
        </w:rPr>
        <w:t>We want</w:t>
      </w:r>
      <w:r w:rsidRPr="007054F3">
        <w:rPr>
          <w:rFonts w:cs="Arial"/>
          <w:lang w:val="en-ZA"/>
        </w:rPr>
        <w:t xml:space="preserve"> to find the time it will take the present value of R750 to </w:t>
      </w:r>
      <w:r>
        <w:rPr>
          <w:rFonts w:cs="Arial"/>
          <w:lang w:val="en-ZA"/>
        </w:rPr>
        <w:t>grow</w:t>
      </w:r>
      <w:r w:rsidRPr="007054F3">
        <w:rPr>
          <w:rFonts w:cs="Arial"/>
          <w:lang w:val="en-ZA"/>
        </w:rPr>
        <w:t xml:space="preserve"> to</w:t>
      </w:r>
      <w:r w:rsidR="005C48AE">
        <w:rPr>
          <w:rFonts w:cs="Arial"/>
          <w:lang w:val="en-ZA"/>
        </w:rPr>
        <w:t xml:space="preserve"> </w:t>
      </w:r>
      <w:r w:rsidRPr="007054F3">
        <w:rPr>
          <w:rFonts w:cs="Arial"/>
          <w:lang w:val="en-ZA"/>
        </w:rPr>
        <w:t xml:space="preserve">R1 500 at a nominal quarterly rate of </w:t>
      </w:r>
      <w:r w:rsidR="005C48AE" w:rsidRPr="005C48AE">
        <w:rPr>
          <w:rFonts w:cs="Arial"/>
          <w:position w:val="-6"/>
          <w:lang w:val="en-ZA"/>
        </w:rPr>
        <w:object w:dxaOrig="1800" w:dyaOrig="220">
          <v:shape id="_x0000_i6142" type="#_x0000_t75" style="width:90pt;height:11.35pt" o:ole="" fillcolor="window">
            <v:imagedata r:id="rId836" r:pict="rId837" o:title=""/>
          </v:shape>
          <o:OLEObject Type="Embed" ProgID="Equation.3" ShapeID="_x0000_i6142" DrawAspect="Content" ObjectID="_1245374438" r:id="rId838"/>
        </w:object>
      </w:r>
      <w:r w:rsidRPr="007054F3">
        <w:rPr>
          <w:rFonts w:cs="Arial"/>
          <w:lang w:val="en-ZA"/>
        </w:rPr>
        <w:t xml:space="preserve"> Let us substitute all our </w:t>
      </w:r>
      <w:r>
        <w:rPr>
          <w:rFonts w:cs="Arial"/>
          <w:lang w:val="en-ZA"/>
        </w:rPr>
        <w:t xml:space="preserve">information into the formula and solve for </w:t>
      </w:r>
      <w:r w:rsidRPr="0010624B">
        <w:rPr>
          <w:rFonts w:cs="Arial"/>
          <w:position w:val="-6"/>
          <w:lang w:val="en-ZA"/>
        </w:rPr>
        <w:object w:dxaOrig="200" w:dyaOrig="220">
          <v:shape id="_x0000_i6143" type="#_x0000_t75" style="width:10pt;height:11.35pt" o:ole="">
            <v:imagedata r:id="rId839" o:title=""/>
          </v:shape>
          <o:OLEObject Type="Embed" ProgID="Equation.3" ShapeID="_x0000_i6143" DrawAspect="Content" ObjectID="_1245374439" r:id="rId840"/>
        </w:object>
      </w:r>
      <w:r>
        <w:rPr>
          <w:rFonts w:cs="Arial"/>
          <w:lang w:val="en-ZA"/>
        </w:rPr>
        <w:t>.</w:t>
      </w:r>
    </w:p>
    <w:p w:rsidR="0033183A" w:rsidRDefault="0033183A" w:rsidP="0033183A">
      <w:pPr>
        <w:rPr>
          <w:rFonts w:cs="Arial"/>
          <w:lang w:val="en-ZA"/>
        </w:rPr>
      </w:pPr>
    </w:p>
    <w:p w:rsidR="0033183A" w:rsidRPr="007054F3" w:rsidRDefault="005C48AE" w:rsidP="0033183A">
      <w:pPr>
        <w:rPr>
          <w:rFonts w:cs="Arial"/>
          <w:lang w:val="en-ZA"/>
        </w:rPr>
      </w:pPr>
      <w:r w:rsidRPr="005C48AE">
        <w:rPr>
          <w:rFonts w:cs="Arial"/>
          <w:position w:val="-36"/>
          <w:lang w:val="en-ZA"/>
        </w:rPr>
        <w:object w:dxaOrig="1080" w:dyaOrig="820">
          <v:shape id="_x0000_i6144" type="#_x0000_t75" style="width:54pt;height:41.35pt" o:ole="" fillcolor="window">
            <v:imagedata r:id="rId841" r:pict="rId842" o:title=""/>
          </v:shape>
          <o:OLEObject Type="Embed" ProgID="Equation.3" ShapeID="_x0000_i6144" DrawAspect="Content" ObjectID="_1245374440" r:id="rId843"/>
        </w:object>
      </w:r>
    </w:p>
    <w:p w:rsidR="0033183A" w:rsidRDefault="005C48AE" w:rsidP="0033183A">
      <w:pPr>
        <w:ind w:firstLine="720"/>
        <w:rPr>
          <w:rFonts w:cs="Arial"/>
          <w:lang w:val="en-ZA"/>
        </w:rPr>
      </w:pPr>
      <w:r w:rsidRPr="005C48AE">
        <w:rPr>
          <w:rFonts w:cs="Arial"/>
          <w:position w:val="-62"/>
          <w:lang w:val="en-ZA"/>
        </w:rPr>
        <w:object w:dxaOrig="2380" w:dyaOrig="1340">
          <v:shape id="_x0000_i6145" type="#_x0000_t75" style="width:119.35pt;height:67.35pt" o:ole="">
            <v:imagedata r:id="rId844" r:pict="rId845" o:title=""/>
          </v:shape>
          <o:OLEObject Type="Embed" ProgID="Equation.3" ShapeID="_x0000_i6145" DrawAspect="Content" ObjectID="_1245374441" r:id="rId846"/>
        </w:object>
      </w:r>
    </w:p>
    <w:p w:rsidR="005C48AE" w:rsidRDefault="005C48AE" w:rsidP="0033183A">
      <w:pPr>
        <w:rPr>
          <w:rFonts w:cs="Arial"/>
          <w:lang w:val="en-ZA"/>
        </w:rPr>
      </w:pPr>
    </w:p>
    <w:p w:rsidR="0033183A" w:rsidRPr="00DF586D" w:rsidRDefault="0033183A" w:rsidP="0033183A">
      <w:pPr>
        <w:rPr>
          <w:rFonts w:cs="Arial"/>
          <w:lang w:val="en-ZA"/>
        </w:rPr>
      </w:pPr>
      <w:r w:rsidRPr="00DF586D">
        <w:rPr>
          <w:rFonts w:cs="Arial"/>
          <w:lang w:val="en-ZA"/>
        </w:rPr>
        <w:t xml:space="preserve">This is an exponential equation of the form </w:t>
      </w:r>
      <w:r w:rsidR="005C48AE" w:rsidRPr="005C48AE">
        <w:rPr>
          <w:rFonts w:cs="Arial"/>
          <w:position w:val="-2"/>
          <w:lang w:val="en-ZA"/>
        </w:rPr>
        <w:object w:dxaOrig="540" w:dyaOrig="240">
          <v:shape id="_x0000_i6146" type="#_x0000_t75" style="width:27.35pt;height:12pt" o:ole="" fillcolor="window">
            <v:imagedata r:id="rId847" r:pict="rId848" o:title=""/>
          </v:shape>
          <o:OLEObject Type="Embed" ProgID="Equation.3" ShapeID="_x0000_i6146" DrawAspect="Content" ObjectID="_1245374442" r:id="rId849"/>
        </w:object>
      </w:r>
      <w:r w:rsidRPr="00DF586D">
        <w:rPr>
          <w:rFonts w:cs="Arial"/>
          <w:lang w:val="en-ZA"/>
        </w:rPr>
        <w:t xml:space="preserve">. To solve for the exponent </w:t>
      </w:r>
      <w:r w:rsidRPr="00DF586D">
        <w:rPr>
          <w:rFonts w:cs="Arial"/>
          <w:position w:val="-6"/>
          <w:lang w:val="en-ZA"/>
        </w:rPr>
        <w:object w:dxaOrig="200" w:dyaOrig="220">
          <v:shape id="_x0000_i6147" type="#_x0000_t75" style="width:10pt;height:11.35pt" o:ole="">
            <v:imagedata r:id="rId850" o:title=""/>
          </v:shape>
          <o:OLEObject Type="Embed" ProgID="Equation.3" ShapeID="_x0000_i6147" DrawAspect="Content" ObjectID="_1245374443" r:id="rId851"/>
        </w:object>
      </w:r>
      <w:r w:rsidRPr="00DF586D">
        <w:rPr>
          <w:rFonts w:cs="Arial"/>
          <w:lang w:val="en-ZA"/>
        </w:rPr>
        <w:t>, we ne</w:t>
      </w:r>
      <w:r>
        <w:rPr>
          <w:rFonts w:cs="Arial"/>
          <w:lang w:val="en-ZA"/>
        </w:rPr>
        <w:t>ed to apply logarithms on both</w:t>
      </w:r>
      <w:r w:rsidRPr="00DF586D">
        <w:rPr>
          <w:rFonts w:cs="Arial"/>
          <w:lang w:val="en-ZA"/>
        </w:rPr>
        <w:t xml:space="preserve"> side</w:t>
      </w:r>
      <w:r>
        <w:rPr>
          <w:rFonts w:cs="Arial"/>
          <w:lang w:val="en-ZA"/>
        </w:rPr>
        <w:t>s</w:t>
      </w:r>
      <w:r w:rsidRPr="00DF586D">
        <w:rPr>
          <w:rFonts w:cs="Arial"/>
          <w:lang w:val="en-ZA"/>
        </w:rPr>
        <w:t xml:space="preserve"> of the equation.</w:t>
      </w:r>
    </w:p>
    <w:p w:rsidR="0033183A" w:rsidRPr="007054F3" w:rsidRDefault="005C48AE" w:rsidP="0033183A">
      <w:pPr>
        <w:ind w:firstLine="720"/>
        <w:rPr>
          <w:rFonts w:cs="Arial"/>
          <w:lang w:val="en-ZA"/>
        </w:rPr>
      </w:pPr>
      <w:r w:rsidRPr="005C48AE">
        <w:rPr>
          <w:rFonts w:cs="Arial"/>
          <w:position w:val="-62"/>
          <w:lang w:val="en-ZA"/>
        </w:rPr>
        <w:object w:dxaOrig="2700" w:dyaOrig="1340">
          <v:shape id="_x0000_i6148" type="#_x0000_t75" style="width:135.35pt;height:67.35pt" o:ole="">
            <v:imagedata r:id="rId852" r:pict="rId853" o:title=""/>
          </v:shape>
          <o:OLEObject Type="Embed" ProgID="Equation.3" ShapeID="_x0000_i6148" DrawAspect="Content" ObjectID="_1245374444" r:id="rId854"/>
        </w:object>
      </w:r>
    </w:p>
    <w:p w:rsidR="0033183A" w:rsidRDefault="0033183A" w:rsidP="0033183A">
      <w:pPr>
        <w:rPr>
          <w:rFonts w:cs="Arial"/>
          <w:lang w:val="en-ZA"/>
        </w:rPr>
      </w:pPr>
    </w:p>
    <w:p w:rsidR="0033183A" w:rsidRPr="007054F3" w:rsidRDefault="0033183A" w:rsidP="0033183A">
      <w:pPr>
        <w:rPr>
          <w:rFonts w:cs="Arial"/>
          <w:lang w:val="en-ZA"/>
        </w:rPr>
      </w:pPr>
      <w:r>
        <w:rPr>
          <w:rFonts w:cs="Arial"/>
          <w:lang w:val="en-ZA"/>
        </w:rPr>
        <w:t xml:space="preserve">So the total time it will take for R750 to grow to R1500 is approximately 33,95 quarters = </w:t>
      </w:r>
      <w:r w:rsidR="005C48AE" w:rsidRPr="005C48AE">
        <w:rPr>
          <w:rFonts w:cs="Arial"/>
          <w:position w:val="-18"/>
          <w:lang w:val="en-ZA"/>
        </w:rPr>
        <w:object w:dxaOrig="1200" w:dyaOrig="480">
          <v:shape id="_x0000_i6149" type="#_x0000_t75" style="width:60pt;height:24pt" o:ole="" fillcolor="window">
            <v:imagedata r:id="rId855" r:pict="rId856" o:title=""/>
          </v:shape>
          <o:OLEObject Type="Embed" ProgID="Equation.3" ShapeID="_x0000_i6149" DrawAspect="Content" ObjectID="_1245374445" r:id="rId857"/>
        </w:object>
      </w:r>
      <w:r>
        <w:rPr>
          <w:rFonts w:cs="Arial"/>
          <w:lang w:val="en-ZA"/>
        </w:rPr>
        <w:t xml:space="preserve"> years.</w:t>
      </w:r>
    </w:p>
    <w:p w:rsidR="005C48AE" w:rsidRDefault="005C48AE" w:rsidP="0033183A"/>
    <w:p w:rsidR="005C48AE" w:rsidRDefault="005C48AE" w:rsidP="0033183A"/>
    <w:tbl>
      <w:tblPr>
        <w:tblW w:w="0" w:type="auto"/>
        <w:tblInd w:w="108" w:type="dxa"/>
        <w:tblBorders>
          <w:bottom w:val="single" w:sz="12" w:space="0" w:color="FF5B4A"/>
        </w:tblBorders>
        <w:tblCellMar>
          <w:bottom w:w="40" w:type="dxa"/>
        </w:tblCellMar>
        <w:tblLook w:val="01E0"/>
      </w:tblPr>
      <w:tblGrid>
        <w:gridCol w:w="886"/>
        <w:gridCol w:w="7044"/>
      </w:tblGrid>
      <w:tr w:rsidR="005C48AE" w:rsidRPr="00172BCD">
        <w:trPr>
          <w:trHeight w:val="794"/>
        </w:trPr>
        <w:tc>
          <w:tcPr>
            <w:tcW w:w="891" w:type="dxa"/>
            <w:tcMar>
              <w:left w:w="0" w:type="dxa"/>
              <w:right w:w="0" w:type="dxa"/>
            </w:tcMar>
            <w:vAlign w:val="bottom"/>
          </w:tcPr>
          <w:p w:rsidR="005C48AE" w:rsidRPr="00524DDA" w:rsidRDefault="00F93C02"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0" name="Picture 1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58"/>
                          <a:stretch>
                            <a:fillRect/>
                          </a:stretch>
                        </pic:blipFill>
                        <pic:spPr>
                          <a:xfrm>
                            <a:off x="0" y="0"/>
                            <a:ext cx="384724" cy="468000"/>
                          </a:xfrm>
                          <a:prstGeom prst="rect">
                            <a:avLst/>
                          </a:prstGeom>
                        </pic:spPr>
                      </pic:pic>
                    </a:graphicData>
                  </a:graphic>
                </wp:inline>
              </w:drawing>
            </w:r>
          </w:p>
        </w:tc>
        <w:tc>
          <w:tcPr>
            <w:tcW w:w="7147" w:type="dxa"/>
            <w:shd w:val="clear" w:color="auto" w:fill="F3F3F3"/>
            <w:vAlign w:val="bottom"/>
          </w:tcPr>
          <w:p w:rsidR="005C48AE" w:rsidRPr="00BE4AC7" w:rsidRDefault="005C48AE" w:rsidP="002C0361">
            <w:pPr>
              <w:pStyle w:val="Activityheadings"/>
              <w:spacing w:after="80"/>
              <w:jc w:val="left"/>
              <w:rPr>
                <w:color w:val="000000" w:themeColor="text1"/>
              </w:rPr>
            </w:pPr>
            <w:r>
              <w:t>Assessment</w:t>
            </w:r>
            <w:r w:rsidRPr="00A87C99">
              <w:t xml:space="preserve"> activity </w:t>
            </w:r>
            <w:r w:rsidR="002C0361">
              <w:t>2</w:t>
            </w:r>
            <w:r>
              <w:t>.4</w:t>
            </w:r>
          </w:p>
        </w:tc>
      </w:tr>
    </w:tbl>
    <w:p w:rsidR="0033183A" w:rsidRPr="00DF586D" w:rsidRDefault="0033183A" w:rsidP="0033183A">
      <w:pPr>
        <w:rPr>
          <w:lang w:val="en-ZA"/>
        </w:rPr>
      </w:pPr>
    </w:p>
    <w:p w:rsidR="0033183A" w:rsidRDefault="00301915" w:rsidP="00A75414">
      <w:pPr>
        <w:numPr>
          <w:ilvl w:val="0"/>
          <w:numId w:val="31"/>
        </w:numPr>
        <w:jc w:val="left"/>
        <w:rPr>
          <w:rFonts w:cs="Arial"/>
          <w:lang w:val="en-ZA"/>
        </w:rPr>
      </w:pPr>
      <w:r>
        <w:rPr>
          <w:rFonts w:cs="Arial"/>
          <w:noProof/>
          <w:lang w:val="en-US" w:eastAsia="en-US"/>
        </w:rPr>
        <w:drawing>
          <wp:anchor distT="0" distB="0" distL="114300" distR="114300" simplePos="0" relativeHeight="251796480" behindDoc="0" locked="0" layoutInCell="1" allowOverlap="1">
            <wp:simplePos x="0" y="0"/>
            <wp:positionH relativeFrom="column">
              <wp:posOffset>-363220</wp:posOffset>
            </wp:positionH>
            <wp:positionV relativeFrom="paragraph">
              <wp:posOffset>317500</wp:posOffset>
            </wp:positionV>
            <wp:extent cx="359410" cy="300990"/>
            <wp:effectExtent l="25400" t="0" r="0" b="0"/>
            <wp:wrapNone/>
            <wp:docPr id="2252"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9410" cy="300990"/>
                    </a:xfrm>
                    <a:prstGeom prst="rect">
                      <a:avLst/>
                    </a:prstGeom>
                  </pic:spPr>
                </pic:pic>
              </a:graphicData>
            </a:graphic>
          </wp:anchor>
        </w:drawing>
      </w:r>
      <w:r w:rsidR="00A75414">
        <w:rPr>
          <w:rFonts w:cs="Arial"/>
          <w:noProof/>
          <w:lang w:val="en-US" w:eastAsia="en-US"/>
        </w:rPr>
        <w:drawing>
          <wp:anchor distT="0" distB="0" distL="114300" distR="114300" simplePos="0" relativeHeight="251798528" behindDoc="0" locked="0" layoutInCell="1" allowOverlap="1">
            <wp:simplePos x="0" y="0"/>
            <wp:positionH relativeFrom="column">
              <wp:posOffset>-363008</wp:posOffset>
            </wp:positionH>
            <wp:positionV relativeFrom="paragraph">
              <wp:posOffset>4374515</wp:posOffset>
            </wp:positionV>
            <wp:extent cx="465666" cy="389467"/>
            <wp:effectExtent l="25400" t="0" r="0" b="0"/>
            <wp:wrapNone/>
            <wp:docPr id="225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465667" cy="389467"/>
                    </a:xfrm>
                    <a:prstGeom prst="rect">
                      <a:avLst/>
                    </a:prstGeom>
                  </pic:spPr>
                </pic:pic>
              </a:graphicData>
            </a:graphic>
          </wp:anchor>
        </w:drawing>
      </w:r>
      <w:r w:rsidR="0033183A" w:rsidRPr="00DF586D">
        <w:rPr>
          <w:rFonts w:cs="Arial"/>
          <w:lang w:val="en-ZA"/>
        </w:rPr>
        <w:t xml:space="preserve">Find the future value of R430 if it is invested for </w:t>
      </w:r>
      <w:r w:rsidR="0033183A">
        <w:rPr>
          <w:rFonts w:cs="Arial"/>
          <w:lang w:val="en-ZA"/>
        </w:rPr>
        <w:t>two</w:t>
      </w:r>
      <w:r w:rsidR="0033183A" w:rsidRPr="00DF586D">
        <w:rPr>
          <w:rFonts w:cs="Arial"/>
          <w:lang w:val="en-ZA"/>
        </w:rPr>
        <w:t xml:space="preserve"> years at a nominal annual rate of </w:t>
      </w:r>
      <w:r w:rsidR="0033183A" w:rsidRPr="00DF586D">
        <w:rPr>
          <w:rFonts w:cs="Arial"/>
          <w:position w:val="-10"/>
          <w:lang w:val="en-ZA"/>
        </w:rPr>
        <w:object w:dxaOrig="560" w:dyaOrig="320">
          <v:shape id="_x0000_i6313" type="#_x0000_t75" style="width:28pt;height:16pt" o:ole="" filled="t">
            <v:imagedata r:id="rId859" o:title=""/>
          </v:shape>
          <o:OLEObject Type="Embed" ProgID="Equation.3" ShapeID="_x0000_i6313" DrawAspect="Content" ObjectID="_1245374446" r:id="rId860"/>
        </w:object>
      </w:r>
      <w:r w:rsidR="0033183A" w:rsidRPr="00DF586D">
        <w:rPr>
          <w:rFonts w:cs="Arial"/>
          <w:lang w:val="en-ZA"/>
        </w:rPr>
        <w:t xml:space="preserve">, compounded quarterly. </w:t>
      </w:r>
    </w:p>
    <w:p w:rsidR="005C48AE" w:rsidRDefault="0033183A" w:rsidP="00A75414">
      <w:pPr>
        <w:numPr>
          <w:ilvl w:val="1"/>
          <w:numId w:val="31"/>
        </w:numPr>
        <w:jc w:val="left"/>
        <w:rPr>
          <w:rFonts w:cs="Arial"/>
          <w:lang w:val="en-ZA"/>
        </w:rPr>
      </w:pPr>
      <w:r w:rsidRPr="00DF586D">
        <w:rPr>
          <w:rFonts w:cs="Arial"/>
          <w:lang w:val="en-ZA"/>
        </w:rPr>
        <w:t xml:space="preserve">Also find the equivalent </w:t>
      </w:r>
      <w:hyperlink r:id="rId861" w:history="1">
        <w:r w:rsidRPr="005C48AE">
          <w:rPr>
            <w:rStyle w:val="Hyperlink"/>
            <w:rFonts w:cs="Arial"/>
            <w:lang w:val="en-ZA"/>
          </w:rPr>
          <w:t>effective interest rate</w:t>
        </w:r>
      </w:hyperlink>
      <w:r w:rsidRPr="005C48AE">
        <w:rPr>
          <w:rFonts w:cs="Arial"/>
          <w:lang w:val="en-ZA"/>
        </w:rPr>
        <w:t>.</w:t>
      </w:r>
    </w:p>
    <w:p w:rsidR="0033183A" w:rsidRPr="00DF586D" w:rsidRDefault="0033183A" w:rsidP="005C48AE">
      <w:pPr>
        <w:jc w:val="left"/>
        <w:rPr>
          <w:rFonts w:cs="Arial"/>
          <w:lang w:val="en-ZA"/>
        </w:rPr>
      </w:pPr>
    </w:p>
    <w:p w:rsidR="005C48AE" w:rsidRDefault="0033183A" w:rsidP="00A75414">
      <w:pPr>
        <w:numPr>
          <w:ilvl w:val="0"/>
          <w:numId w:val="31"/>
        </w:numPr>
        <w:jc w:val="left"/>
        <w:rPr>
          <w:rFonts w:cs="Arial"/>
          <w:lang w:val="en-ZA"/>
        </w:rPr>
      </w:pPr>
      <w:r w:rsidRPr="00DF586D">
        <w:rPr>
          <w:rFonts w:cs="Arial"/>
          <w:lang w:val="en-ZA"/>
        </w:rPr>
        <w:t>As you walk</w:t>
      </w:r>
      <w:r>
        <w:rPr>
          <w:rFonts w:cs="Arial"/>
          <w:lang w:val="en-ZA"/>
        </w:rPr>
        <w:t>ed</w:t>
      </w:r>
      <w:r w:rsidRPr="00DF586D">
        <w:rPr>
          <w:rFonts w:cs="Arial"/>
          <w:lang w:val="en-ZA"/>
        </w:rPr>
        <w:t xml:space="preserve"> pass the bank </w:t>
      </w:r>
      <w:r>
        <w:rPr>
          <w:rFonts w:cs="Arial"/>
          <w:lang w:val="en-ZA"/>
        </w:rPr>
        <w:t xml:space="preserve">yesterday, </w:t>
      </w:r>
      <w:r w:rsidRPr="00DF586D">
        <w:rPr>
          <w:rFonts w:cs="Arial"/>
          <w:lang w:val="en-ZA"/>
        </w:rPr>
        <w:t>you saw that the bank advertised their nominal annual</w:t>
      </w:r>
      <w:r>
        <w:rPr>
          <w:rFonts w:cs="Arial"/>
          <w:lang w:val="en-ZA"/>
        </w:rPr>
        <w:t xml:space="preserve"> rate as </w:t>
      </w:r>
      <w:r w:rsidR="005C48AE" w:rsidRPr="005C48AE">
        <w:rPr>
          <w:rFonts w:cs="Arial"/>
          <w:position w:val="-2"/>
          <w:lang w:val="en-ZA"/>
        </w:rPr>
        <w:object w:dxaOrig="400" w:dyaOrig="180">
          <v:shape id="_x0000_i6314" type="#_x0000_t75" style="width:20pt;height:9.35pt" o:ole="">
            <v:imagedata r:id="rId862" r:pict="rId863" o:title=""/>
          </v:shape>
          <o:OLEObject Type="Embed" ProgID="Equation.3" ShapeID="_x0000_i6314" DrawAspect="Content" ObjectID="_1245374447" r:id="rId864"/>
        </w:object>
      </w:r>
      <w:r>
        <w:rPr>
          <w:rFonts w:cs="Arial"/>
          <w:lang w:val="en-ZA"/>
        </w:rPr>
        <w:t xml:space="preserve"> compounded daily. </w:t>
      </w:r>
      <w:r w:rsidRPr="00DF586D">
        <w:rPr>
          <w:rFonts w:cs="Arial"/>
          <w:lang w:val="en-ZA"/>
        </w:rPr>
        <w:t>If you deposit R4 000 today, ho</w:t>
      </w:r>
      <w:r>
        <w:rPr>
          <w:rFonts w:cs="Arial"/>
          <w:lang w:val="en-ZA"/>
        </w:rPr>
        <w:t>w much will be in your account one</w:t>
      </w:r>
      <w:r w:rsidRPr="00DF586D">
        <w:rPr>
          <w:rFonts w:cs="Arial"/>
          <w:lang w:val="en-ZA"/>
        </w:rPr>
        <w:t xml:space="preserve"> year from now?</w:t>
      </w:r>
    </w:p>
    <w:p w:rsidR="0033183A" w:rsidRPr="00DF586D" w:rsidRDefault="0033183A" w:rsidP="005C48AE">
      <w:pPr>
        <w:jc w:val="left"/>
        <w:rPr>
          <w:rFonts w:cs="Arial"/>
          <w:lang w:val="en-ZA"/>
        </w:rPr>
      </w:pPr>
    </w:p>
    <w:p w:rsidR="0033183A" w:rsidRPr="00A01816" w:rsidRDefault="00A75414" w:rsidP="00A75414">
      <w:pPr>
        <w:numPr>
          <w:ilvl w:val="0"/>
          <w:numId w:val="31"/>
        </w:numPr>
        <w:jc w:val="left"/>
        <w:rPr>
          <w:rFonts w:cs="Arial"/>
          <w:szCs w:val="26"/>
          <w:lang w:val="en-ZA"/>
        </w:rPr>
      </w:pPr>
      <w:r>
        <w:rPr>
          <w:rFonts w:cs="Arial"/>
          <w:noProof/>
          <w:lang w:val="en-US" w:eastAsia="en-US"/>
        </w:rPr>
        <w:drawing>
          <wp:anchor distT="0" distB="0" distL="114300" distR="114300" simplePos="0" relativeHeight="251800576" behindDoc="0" locked="0" layoutInCell="1" allowOverlap="1">
            <wp:simplePos x="0" y="0"/>
            <wp:positionH relativeFrom="column">
              <wp:posOffset>-345017</wp:posOffset>
            </wp:positionH>
            <wp:positionV relativeFrom="paragraph">
              <wp:posOffset>270934</wp:posOffset>
            </wp:positionV>
            <wp:extent cx="355600" cy="304800"/>
            <wp:effectExtent l="25400" t="0" r="0" b="0"/>
            <wp:wrapNone/>
            <wp:docPr id="2256"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r w:rsidR="0033183A">
        <w:rPr>
          <w:rFonts w:cs="Arial"/>
          <w:lang w:val="en-ZA"/>
        </w:rPr>
        <w:t>An investment that John made five</w:t>
      </w:r>
      <w:r w:rsidR="0033183A" w:rsidRPr="00DF586D">
        <w:rPr>
          <w:rFonts w:cs="Arial"/>
          <w:lang w:val="en-ZA"/>
        </w:rPr>
        <w:t xml:space="preserve"> years ago a</w:t>
      </w:r>
      <w:r w:rsidR="0033183A">
        <w:rPr>
          <w:rFonts w:cs="Arial"/>
          <w:lang w:val="en-ZA"/>
        </w:rPr>
        <w:t xml:space="preserve">t a nominal annual rate of </w:t>
      </w:r>
      <w:r w:rsidR="005C48AE" w:rsidRPr="005C48AE">
        <w:rPr>
          <w:rFonts w:cs="Arial"/>
          <w:position w:val="-6"/>
          <w:lang w:val="en-ZA"/>
        </w:rPr>
        <w:object w:dxaOrig="560" w:dyaOrig="220">
          <v:shape id="_x0000_i6315" type="#_x0000_t75" style="width:28pt;height:11.35pt" o:ole="">
            <v:imagedata r:id="rId865" r:pict="rId866" o:title=""/>
          </v:shape>
          <o:OLEObject Type="Embed" ProgID="Equation.3" ShapeID="_x0000_i6315" DrawAspect="Content" ObjectID="_1245374448" r:id="rId867"/>
        </w:object>
      </w:r>
      <w:r w:rsidR="0033183A">
        <w:rPr>
          <w:rFonts w:cs="Arial"/>
          <w:lang w:val="en-ZA"/>
        </w:rPr>
        <w:t>,</w:t>
      </w:r>
      <w:r w:rsidR="0033183A" w:rsidRPr="00DF586D">
        <w:rPr>
          <w:rFonts w:cs="Arial"/>
          <w:lang w:val="en-ZA"/>
        </w:rPr>
        <w:t xml:space="preserve"> </w:t>
      </w:r>
      <w:r w:rsidR="0033183A">
        <w:rPr>
          <w:rFonts w:cs="Arial"/>
          <w:lang w:val="en-ZA"/>
        </w:rPr>
        <w:t>compounded half-</w:t>
      </w:r>
      <w:r w:rsidR="0033183A" w:rsidRPr="00DF586D">
        <w:rPr>
          <w:rFonts w:cs="Arial"/>
          <w:lang w:val="en-ZA"/>
        </w:rPr>
        <w:t>yearly</w:t>
      </w:r>
      <w:r w:rsidR="0033183A">
        <w:rPr>
          <w:rFonts w:cs="Arial"/>
          <w:lang w:val="en-ZA"/>
        </w:rPr>
        <w:t>,</w:t>
      </w:r>
      <w:r w:rsidR="0033183A" w:rsidRPr="00DF586D">
        <w:rPr>
          <w:rFonts w:cs="Arial"/>
          <w:lang w:val="en-ZA"/>
        </w:rPr>
        <w:t xml:space="preserve"> is presently worth R4 670. How much did John invest? </w:t>
      </w:r>
    </w:p>
    <w:p w:rsidR="005C48AE" w:rsidRDefault="0033183A" w:rsidP="00A75414">
      <w:pPr>
        <w:numPr>
          <w:ilvl w:val="1"/>
          <w:numId w:val="31"/>
        </w:numPr>
        <w:jc w:val="left"/>
        <w:rPr>
          <w:rFonts w:cs="Arial"/>
          <w:szCs w:val="26"/>
          <w:lang w:val="en-ZA"/>
        </w:rPr>
      </w:pPr>
      <w:r w:rsidRPr="00CC3FAB">
        <w:rPr>
          <w:rFonts w:cs="Arial"/>
          <w:szCs w:val="26"/>
          <w:lang w:val="en-ZA"/>
        </w:rPr>
        <w:t xml:space="preserve">Also find the equivalent </w:t>
      </w:r>
      <w:hyperlink r:id="rId868" w:history="1">
        <w:r w:rsidRPr="00CC3FAB">
          <w:rPr>
            <w:rStyle w:val="Hyperlink"/>
            <w:rFonts w:cs="Arial"/>
            <w:szCs w:val="26"/>
            <w:lang w:val="en-ZA"/>
          </w:rPr>
          <w:t>effective interest rate</w:t>
        </w:r>
      </w:hyperlink>
      <w:r w:rsidRPr="00CC3FAB">
        <w:rPr>
          <w:rFonts w:cs="Arial"/>
          <w:szCs w:val="26"/>
          <w:lang w:val="en-ZA"/>
        </w:rPr>
        <w:t>.</w:t>
      </w:r>
    </w:p>
    <w:p w:rsidR="0033183A" w:rsidRPr="00CC3FAB" w:rsidRDefault="0033183A" w:rsidP="005C48AE">
      <w:pPr>
        <w:jc w:val="left"/>
        <w:rPr>
          <w:rFonts w:cs="Arial"/>
          <w:szCs w:val="26"/>
          <w:lang w:val="en-ZA"/>
        </w:rPr>
      </w:pPr>
    </w:p>
    <w:p w:rsidR="005C48AE" w:rsidRDefault="0033183A" w:rsidP="00A75414">
      <w:pPr>
        <w:numPr>
          <w:ilvl w:val="0"/>
          <w:numId w:val="31"/>
        </w:numPr>
        <w:jc w:val="left"/>
        <w:rPr>
          <w:rFonts w:cs="Arial"/>
          <w:lang w:val="en-ZA"/>
        </w:rPr>
      </w:pPr>
      <w:r w:rsidRPr="00DF586D">
        <w:rPr>
          <w:rFonts w:cs="Arial"/>
          <w:lang w:val="en-ZA"/>
        </w:rPr>
        <w:t xml:space="preserve">Suppose that an amount of R2 500 </w:t>
      </w:r>
      <w:r>
        <w:rPr>
          <w:rFonts w:cs="Arial"/>
          <w:lang w:val="en-ZA"/>
        </w:rPr>
        <w:t>grows</w:t>
      </w:r>
      <w:r w:rsidRPr="00DF586D">
        <w:rPr>
          <w:rFonts w:cs="Arial"/>
          <w:lang w:val="en-ZA"/>
        </w:rPr>
        <w:t xml:space="preserve"> t</w:t>
      </w:r>
      <w:r>
        <w:rPr>
          <w:rFonts w:cs="Arial"/>
          <w:lang w:val="en-ZA"/>
        </w:rPr>
        <w:t>o R3 750 in six years at</w:t>
      </w:r>
      <w:r w:rsidRPr="00DF586D">
        <w:rPr>
          <w:rFonts w:cs="Arial"/>
          <w:lang w:val="en-ZA"/>
        </w:rPr>
        <w:t xml:space="preserve"> a </w:t>
      </w:r>
      <w:r>
        <w:rPr>
          <w:rFonts w:cs="Arial"/>
          <w:lang w:val="en-ZA"/>
        </w:rPr>
        <w:t>certain n</w:t>
      </w:r>
      <w:r w:rsidRPr="00DF586D">
        <w:rPr>
          <w:rFonts w:cs="Arial"/>
          <w:lang w:val="en-ZA"/>
        </w:rPr>
        <w:t>ominal annual interest</w:t>
      </w:r>
      <w:r>
        <w:rPr>
          <w:rFonts w:cs="Arial"/>
          <w:lang w:val="en-ZA"/>
        </w:rPr>
        <w:t xml:space="preserve"> rate</w:t>
      </w:r>
      <w:r w:rsidRPr="00DF586D">
        <w:rPr>
          <w:rFonts w:cs="Arial"/>
          <w:lang w:val="en-ZA"/>
        </w:rPr>
        <w:t xml:space="preserve">, compounded monthly. What </w:t>
      </w:r>
      <w:r>
        <w:rPr>
          <w:rFonts w:cs="Arial"/>
          <w:lang w:val="en-ZA"/>
        </w:rPr>
        <w:t>was this nominal rate</w:t>
      </w:r>
      <w:r w:rsidRPr="00DF586D">
        <w:rPr>
          <w:rFonts w:cs="Arial"/>
          <w:lang w:val="en-ZA"/>
        </w:rPr>
        <w:t>?</w:t>
      </w:r>
    </w:p>
    <w:p w:rsidR="0033183A" w:rsidRPr="00DF586D" w:rsidRDefault="0033183A" w:rsidP="005C48AE">
      <w:pPr>
        <w:jc w:val="left"/>
        <w:rPr>
          <w:rFonts w:cs="Arial"/>
          <w:lang w:val="en-ZA"/>
        </w:rPr>
      </w:pPr>
    </w:p>
    <w:p w:rsidR="0033183A" w:rsidRDefault="0033183A" w:rsidP="00A75414">
      <w:pPr>
        <w:numPr>
          <w:ilvl w:val="0"/>
          <w:numId w:val="31"/>
        </w:numPr>
        <w:jc w:val="left"/>
        <w:rPr>
          <w:rFonts w:cs="Arial"/>
          <w:lang w:val="en-ZA"/>
        </w:rPr>
      </w:pPr>
      <w:r w:rsidRPr="00DF586D">
        <w:rPr>
          <w:rFonts w:cs="Arial"/>
          <w:lang w:val="en-ZA"/>
        </w:rPr>
        <w:t>What nominal annual r</w:t>
      </w:r>
      <w:r>
        <w:rPr>
          <w:rFonts w:cs="Arial"/>
          <w:lang w:val="en-ZA"/>
        </w:rPr>
        <w:t>ate of interest, compounded half-</w:t>
      </w:r>
      <w:r w:rsidRPr="00DF586D">
        <w:rPr>
          <w:rFonts w:cs="Arial"/>
          <w:lang w:val="en-ZA"/>
        </w:rPr>
        <w:t>yearly</w:t>
      </w:r>
      <w:r>
        <w:rPr>
          <w:rFonts w:cs="Arial"/>
          <w:lang w:val="en-ZA"/>
        </w:rPr>
        <w:t>,</w:t>
      </w:r>
      <w:r w:rsidRPr="00DF586D">
        <w:rPr>
          <w:rFonts w:cs="Arial"/>
          <w:lang w:val="en-ZA"/>
        </w:rPr>
        <w:t xml:space="preserve"> did Peter earn if his investment of R6 780 earned R780 of interest over four years?</w:t>
      </w:r>
    </w:p>
    <w:p w:rsidR="0033183A" w:rsidRPr="00DF586D" w:rsidRDefault="00A75414" w:rsidP="005C48AE">
      <w:pPr>
        <w:ind w:left="680"/>
        <w:rPr>
          <w:rFonts w:cs="Arial"/>
          <w:lang w:val="en-ZA"/>
        </w:rPr>
      </w:pPr>
      <w:r>
        <w:rPr>
          <w:rFonts w:cs="Arial"/>
          <w:noProof/>
          <w:lang w:val="en-US" w:eastAsia="en-US"/>
        </w:rPr>
        <w:drawing>
          <wp:anchor distT="0" distB="0" distL="114300" distR="114300" simplePos="0" relativeHeight="251802624" behindDoc="0" locked="0" layoutInCell="1" allowOverlap="1">
            <wp:simplePos x="0" y="0"/>
            <wp:positionH relativeFrom="column">
              <wp:posOffset>-370417</wp:posOffset>
            </wp:positionH>
            <wp:positionV relativeFrom="paragraph">
              <wp:posOffset>105834</wp:posOffset>
            </wp:positionV>
            <wp:extent cx="355600" cy="304800"/>
            <wp:effectExtent l="25400" t="0" r="0" b="0"/>
            <wp:wrapNone/>
            <wp:docPr id="2257"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p>
    <w:p w:rsidR="0033183A" w:rsidRPr="00DF586D" w:rsidRDefault="0033183A" w:rsidP="00A75414">
      <w:pPr>
        <w:numPr>
          <w:ilvl w:val="0"/>
          <w:numId w:val="31"/>
        </w:numPr>
        <w:jc w:val="left"/>
        <w:rPr>
          <w:rFonts w:cs="Arial"/>
          <w:lang w:val="en-ZA"/>
        </w:rPr>
      </w:pPr>
      <w:r w:rsidRPr="00DF586D">
        <w:rPr>
          <w:rFonts w:cs="Arial"/>
          <w:lang w:val="en-ZA"/>
        </w:rPr>
        <w:t xml:space="preserve">How long </w:t>
      </w:r>
      <w:r>
        <w:rPr>
          <w:rFonts w:cs="Arial"/>
          <w:lang w:val="en-ZA"/>
        </w:rPr>
        <w:t>will</w:t>
      </w:r>
      <w:r w:rsidRPr="00DF586D">
        <w:rPr>
          <w:rFonts w:cs="Arial"/>
          <w:lang w:val="en-ZA"/>
        </w:rPr>
        <w:t xml:space="preserve"> it take for R5 000 to </w:t>
      </w:r>
      <w:r>
        <w:rPr>
          <w:rFonts w:cs="Arial"/>
          <w:lang w:val="en-ZA"/>
        </w:rPr>
        <w:t>grow</w:t>
      </w:r>
      <w:r w:rsidRPr="00DF586D">
        <w:rPr>
          <w:rFonts w:cs="Arial"/>
          <w:lang w:val="en-ZA"/>
        </w:rPr>
        <w:t xml:space="preserve"> to R10 000 if the nominal</w:t>
      </w:r>
      <w:r>
        <w:rPr>
          <w:rFonts w:cs="Arial"/>
          <w:lang w:val="en-ZA"/>
        </w:rPr>
        <w:t xml:space="preserve"> annual interest rate is </w:t>
      </w:r>
      <w:r w:rsidR="005C48AE" w:rsidRPr="005C48AE">
        <w:rPr>
          <w:rFonts w:cs="Arial"/>
          <w:position w:val="-6"/>
          <w:lang w:val="en-ZA"/>
        </w:rPr>
        <w:object w:dxaOrig="480" w:dyaOrig="220">
          <v:shape id="_x0000_i6150" type="#_x0000_t75" style="width:24pt;height:11.35pt" o:ole="">
            <v:imagedata r:id="rId869" r:pict="rId870" o:title=""/>
          </v:shape>
          <o:OLEObject Type="Embed" ProgID="Equation.3" ShapeID="_x0000_i6150" DrawAspect="Content" ObjectID="_1245374449" r:id="rId871"/>
        </w:object>
      </w:r>
      <w:r w:rsidRPr="00DF586D">
        <w:rPr>
          <w:rFonts w:cs="Arial"/>
          <w:lang w:val="en-ZA"/>
        </w:rPr>
        <w:t>, compounded quarterly?</w:t>
      </w:r>
    </w:p>
    <w:p w:rsidR="0033183A" w:rsidRPr="00DF586D" w:rsidRDefault="0033183A" w:rsidP="00A75414">
      <w:pPr>
        <w:numPr>
          <w:ilvl w:val="0"/>
          <w:numId w:val="31"/>
        </w:numPr>
        <w:jc w:val="left"/>
        <w:rPr>
          <w:rFonts w:cs="Arial"/>
          <w:lang w:val="en-ZA"/>
        </w:rPr>
      </w:pPr>
      <w:r w:rsidRPr="00DF586D">
        <w:rPr>
          <w:rFonts w:cs="Arial"/>
          <w:lang w:val="en-ZA"/>
        </w:rPr>
        <w:t xml:space="preserve">How many years will it take your investment of R2 000 to double at a nominal annual </w:t>
      </w:r>
      <w:r>
        <w:rPr>
          <w:rFonts w:cs="Arial"/>
          <w:lang w:val="en-ZA"/>
        </w:rPr>
        <w:t xml:space="preserve">interest </w:t>
      </w:r>
      <w:r w:rsidRPr="00DF586D">
        <w:rPr>
          <w:rFonts w:cs="Arial"/>
          <w:lang w:val="en-ZA"/>
        </w:rPr>
        <w:t xml:space="preserve">rate of </w:t>
      </w:r>
      <w:r w:rsidR="005C48AE" w:rsidRPr="005C48AE">
        <w:rPr>
          <w:rFonts w:cs="Arial"/>
          <w:position w:val="-2"/>
          <w:lang w:val="en-ZA"/>
        </w:rPr>
        <w:object w:dxaOrig="300" w:dyaOrig="180">
          <v:shape id="_x0000_i6151" type="#_x0000_t75" style="width:14.65pt;height:9.35pt" o:ole="">
            <v:imagedata r:id="rId872" r:pict="rId873" o:title=""/>
          </v:shape>
          <o:OLEObject Type="Embed" ProgID="Equation.3" ShapeID="_x0000_i6151" DrawAspect="Content" ObjectID="_1245374450" r:id="rId874"/>
        </w:object>
      </w:r>
      <w:r w:rsidRPr="00DF586D">
        <w:rPr>
          <w:rFonts w:cs="Arial"/>
          <w:lang w:val="en-ZA"/>
        </w:rPr>
        <w:t>, compounded monthly?</w:t>
      </w:r>
    </w:p>
    <w:p w:rsidR="0033183A" w:rsidRDefault="0033183A" w:rsidP="0033183A">
      <w:pPr>
        <w:rPr>
          <w:rFonts w:cs="Arial"/>
          <w:lang w:val="en-ZA"/>
        </w:rPr>
      </w:pPr>
    </w:p>
    <w:p w:rsidR="0033183A" w:rsidRPr="00DF586D" w:rsidRDefault="0033183A" w:rsidP="0033183A">
      <w:pPr>
        <w:rPr>
          <w:rFonts w:cs="Arial"/>
          <w:lang w:val="en-ZA"/>
        </w:rPr>
      </w:pPr>
    </w:p>
    <w:p w:rsidR="0033183A" w:rsidRPr="00DF586D" w:rsidRDefault="005C48AE" w:rsidP="0038462D">
      <w:pPr>
        <w:pStyle w:val="Heading1"/>
        <w:rPr>
          <w:lang w:val="en-ZA"/>
        </w:rPr>
      </w:pPr>
      <w:r>
        <w:rPr>
          <w:lang w:val="en-ZA"/>
        </w:rPr>
        <w:br w:type="page"/>
      </w:r>
      <w:r w:rsidR="009659BF">
        <w:rPr>
          <w:lang w:val="en-ZA"/>
        </w:rPr>
        <w:t>3</w:t>
      </w:r>
      <w:r w:rsidR="0038462D">
        <w:rPr>
          <w:lang w:val="en-ZA"/>
        </w:rPr>
        <w:t xml:space="preserve">. </w:t>
      </w:r>
      <w:r w:rsidR="0033183A" w:rsidRPr="00DF586D">
        <w:rPr>
          <w:lang w:val="en-ZA"/>
        </w:rPr>
        <w:t>Annuity</w:t>
      </w:r>
    </w:p>
    <w:p w:rsidR="0033183A" w:rsidRPr="00DF586D" w:rsidRDefault="0033183A" w:rsidP="0033183A">
      <w:pPr>
        <w:rPr>
          <w:rFonts w:cs="Arial"/>
          <w:lang w:val="en-ZA"/>
        </w:rPr>
      </w:pPr>
      <w:r w:rsidRPr="00DF586D">
        <w:rPr>
          <w:rFonts w:cs="Arial"/>
          <w:lang w:val="en-ZA"/>
        </w:rPr>
        <w:t>An annuity is a finite series of payments ma</w:t>
      </w:r>
      <w:r>
        <w:rPr>
          <w:rFonts w:cs="Arial"/>
          <w:lang w:val="en-ZA"/>
        </w:rPr>
        <w:t xml:space="preserve">de at equal intervals of time. </w:t>
      </w:r>
      <w:r w:rsidRPr="00DF586D">
        <w:rPr>
          <w:rFonts w:cs="Arial"/>
          <w:lang w:val="en-ZA"/>
        </w:rPr>
        <w:t xml:space="preserve">The payments may be </w:t>
      </w:r>
      <w:r>
        <w:rPr>
          <w:rFonts w:cs="Arial"/>
          <w:lang w:val="en-ZA"/>
        </w:rPr>
        <w:t>all the same,</w:t>
      </w:r>
      <w:r w:rsidRPr="00DF586D">
        <w:rPr>
          <w:rFonts w:cs="Arial"/>
          <w:lang w:val="en-ZA"/>
        </w:rPr>
        <w:t xml:space="preserve"> or they may vary.</w:t>
      </w:r>
      <w:r>
        <w:rPr>
          <w:rFonts w:cs="Arial"/>
          <w:lang w:val="en-ZA"/>
        </w:rPr>
        <w:t xml:space="preserve"> </w:t>
      </w:r>
      <w:r w:rsidRPr="00DF586D">
        <w:rPr>
          <w:rFonts w:cs="Arial"/>
          <w:lang w:val="en-ZA"/>
        </w:rPr>
        <w:t>Examples of annuity payments are mortgage payments, loan repayments, rent</w:t>
      </w:r>
      <w:r>
        <w:rPr>
          <w:rFonts w:cs="Arial"/>
          <w:lang w:val="en-ZA"/>
        </w:rPr>
        <w:t>al</w:t>
      </w:r>
      <w:r w:rsidRPr="00DF586D">
        <w:rPr>
          <w:rFonts w:cs="Arial"/>
          <w:lang w:val="en-ZA"/>
        </w:rPr>
        <w:t xml:space="preserve"> payments and </w:t>
      </w:r>
      <w:r>
        <w:rPr>
          <w:rFonts w:cs="Arial"/>
          <w:lang w:val="en-ZA"/>
        </w:rPr>
        <w:t xml:space="preserve"> </w:t>
      </w:r>
      <w:r w:rsidRPr="00DF586D">
        <w:rPr>
          <w:rFonts w:cs="Arial"/>
          <w:lang w:val="en-ZA"/>
        </w:rPr>
        <w:t>insurance premiums.</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We </w:t>
      </w:r>
      <w:r>
        <w:rPr>
          <w:rFonts w:cs="Arial"/>
          <w:lang w:val="en-ZA"/>
        </w:rPr>
        <w:t xml:space="preserve">are going to </w:t>
      </w:r>
      <w:r w:rsidRPr="00DF586D">
        <w:rPr>
          <w:rFonts w:cs="Arial"/>
          <w:lang w:val="en-ZA"/>
        </w:rPr>
        <w:t xml:space="preserve">work with </w:t>
      </w:r>
      <w:r>
        <w:rPr>
          <w:rFonts w:cs="Arial"/>
          <w:lang w:val="en-ZA"/>
        </w:rPr>
        <w:t xml:space="preserve">an annuity called a </w:t>
      </w:r>
      <w:r w:rsidRPr="00075DB9">
        <w:rPr>
          <w:rFonts w:cs="Arial"/>
          <w:i/>
          <w:lang w:val="en-ZA"/>
        </w:rPr>
        <w:t>simple ordinary annuity</w:t>
      </w:r>
      <w:r w:rsidRPr="00DF586D">
        <w:rPr>
          <w:rFonts w:cs="Arial"/>
          <w:lang w:val="en-ZA"/>
        </w:rPr>
        <w:t>. A</w:t>
      </w:r>
      <w:r>
        <w:rPr>
          <w:rFonts w:cs="Arial"/>
          <w:lang w:val="en-ZA"/>
        </w:rPr>
        <w:t>n</w:t>
      </w:r>
      <w:r w:rsidRPr="00DF586D">
        <w:rPr>
          <w:rFonts w:cs="Arial"/>
          <w:lang w:val="en-ZA"/>
        </w:rPr>
        <w:t xml:space="preserve"> annuity is</w:t>
      </w:r>
      <w:r>
        <w:rPr>
          <w:rFonts w:cs="Arial"/>
          <w:lang w:val="en-ZA"/>
        </w:rPr>
        <w:t xml:space="preserve"> called simple if</w:t>
      </w:r>
      <w:r w:rsidRPr="00DF586D">
        <w:rPr>
          <w:rFonts w:cs="Arial"/>
          <w:lang w:val="en-ZA"/>
        </w:rPr>
        <w:t xml:space="preserve"> interest is compounded at the same time </w:t>
      </w:r>
      <w:r>
        <w:rPr>
          <w:rFonts w:cs="Arial"/>
          <w:lang w:val="en-ZA"/>
        </w:rPr>
        <w:t xml:space="preserve">the annuity payment is made. An annuity is called </w:t>
      </w:r>
      <w:r w:rsidRPr="00DF586D">
        <w:rPr>
          <w:rFonts w:cs="Arial"/>
          <w:lang w:val="en-ZA"/>
        </w:rPr>
        <w:t xml:space="preserve">ordinary </w:t>
      </w:r>
      <w:r>
        <w:rPr>
          <w:rFonts w:cs="Arial"/>
          <w:lang w:val="en-ZA"/>
        </w:rPr>
        <w:t>if a</w:t>
      </w:r>
      <w:r w:rsidRPr="00DF586D">
        <w:rPr>
          <w:rFonts w:cs="Arial"/>
          <w:lang w:val="en-ZA"/>
        </w:rPr>
        <w:t xml:space="preserve"> constant </w:t>
      </w:r>
      <w:r>
        <w:rPr>
          <w:rFonts w:cs="Arial"/>
          <w:lang w:val="en-ZA"/>
        </w:rPr>
        <w:t xml:space="preserve">amount is paid </w:t>
      </w:r>
      <w:r w:rsidRPr="00DF586D">
        <w:rPr>
          <w:rFonts w:cs="Arial"/>
          <w:lang w:val="en-ZA"/>
        </w:rPr>
        <w:t>at the end of each period.</w:t>
      </w:r>
    </w:p>
    <w:p w:rsidR="0033183A" w:rsidRPr="00DF586D" w:rsidRDefault="0033183A" w:rsidP="0033183A">
      <w:pPr>
        <w:rPr>
          <w:rFonts w:cs="Arial"/>
          <w:lang w:val="en-ZA"/>
        </w:rPr>
      </w:pPr>
    </w:p>
    <w:p w:rsidR="0033183A" w:rsidRPr="00DF586D" w:rsidRDefault="0033183A" w:rsidP="0033183A">
      <w:pPr>
        <w:pStyle w:val="Heading2"/>
        <w:spacing w:after="60"/>
        <w:jc w:val="left"/>
        <w:rPr>
          <w:lang w:val="en-ZA"/>
        </w:rPr>
      </w:pPr>
      <w:r w:rsidRPr="00DF586D">
        <w:rPr>
          <w:lang w:val="en-ZA"/>
        </w:rPr>
        <w:t>Future value of an annuity</w:t>
      </w:r>
    </w:p>
    <w:p w:rsidR="0033183A" w:rsidRPr="00DF586D" w:rsidRDefault="0033183A" w:rsidP="0033183A">
      <w:pPr>
        <w:rPr>
          <w:rFonts w:cs="Arial"/>
          <w:lang w:val="en-ZA"/>
        </w:rPr>
      </w:pPr>
      <w:r w:rsidRPr="00DF586D">
        <w:rPr>
          <w:rFonts w:cs="Arial"/>
          <w:lang w:val="en-ZA"/>
        </w:rPr>
        <w:t>The future value of an annuity is the amount due</w:t>
      </w:r>
      <w:r>
        <w:rPr>
          <w:rFonts w:cs="Arial"/>
          <w:lang w:val="en-ZA"/>
        </w:rPr>
        <w:t xml:space="preserve">/saved at the </w:t>
      </w:r>
      <w:r w:rsidRPr="00DF586D">
        <w:rPr>
          <w:rFonts w:cs="Arial"/>
          <w:lang w:val="en-ZA"/>
        </w:rPr>
        <w:t>end of the term.</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Let us illustrate the idea </w:t>
      </w:r>
      <w:r>
        <w:rPr>
          <w:rFonts w:cs="Arial"/>
          <w:lang w:val="en-ZA"/>
        </w:rPr>
        <w:t>with an example</w:t>
      </w:r>
      <w:r w:rsidRPr="00DF586D">
        <w:rPr>
          <w:rFonts w:cs="Arial"/>
          <w:lang w:val="en-ZA"/>
        </w:rPr>
        <w:t>:</w:t>
      </w:r>
    </w:p>
    <w:p w:rsidR="0033183A" w:rsidRPr="00DF586D" w:rsidRDefault="0033183A" w:rsidP="0038462D">
      <w:pPr>
        <w:pStyle w:val="Heading4"/>
      </w:pPr>
      <w:r w:rsidRPr="00DF586D">
        <w:t>Example</w:t>
      </w:r>
      <w:r>
        <w:t xml:space="preserve"> 5.30</w:t>
      </w:r>
    </w:p>
    <w:p w:rsidR="0033183A" w:rsidRPr="00DF586D" w:rsidRDefault="0033183A" w:rsidP="0033183A">
      <w:pPr>
        <w:rPr>
          <w:rFonts w:cs="Arial"/>
          <w:lang w:val="en-ZA"/>
        </w:rPr>
      </w:pPr>
      <w:r w:rsidRPr="00DF586D">
        <w:rPr>
          <w:rFonts w:cs="Arial"/>
          <w:lang w:val="en-ZA"/>
        </w:rPr>
        <w:t xml:space="preserve">If you deposit R500 at the end of each year for the next three years at a nominal annual rate of </w:t>
      </w:r>
      <w:r w:rsidRPr="00290BF6">
        <w:rPr>
          <w:rFonts w:cs="Arial"/>
          <w:position w:val="-6"/>
          <w:lang w:val="en-ZA"/>
        </w:rPr>
        <w:object w:dxaOrig="380" w:dyaOrig="279">
          <v:shape id="_x0000_i6152" type="#_x0000_t75" style="width:18.65pt;height:14pt" o:ole="">
            <v:imagedata r:id="rId875" o:title=""/>
          </v:shape>
          <o:OLEObject Type="Embed" ProgID="Equation.3" ShapeID="_x0000_i6152" DrawAspect="Content" ObjectID="_1245374451" r:id="rId876"/>
        </w:object>
      </w:r>
      <w:r w:rsidRPr="00DF586D">
        <w:rPr>
          <w:rFonts w:cs="Arial"/>
          <w:lang w:val="en-ZA"/>
        </w:rPr>
        <w:t xml:space="preserve"> compounded yearly, how much will you have in your bank account </w:t>
      </w:r>
      <w:r>
        <w:rPr>
          <w:rFonts w:cs="Arial"/>
          <w:lang w:val="en-ZA"/>
        </w:rPr>
        <w:t>after</w:t>
      </w:r>
      <w:r w:rsidRPr="00DF586D">
        <w:rPr>
          <w:rFonts w:cs="Arial"/>
          <w:lang w:val="en-ZA"/>
        </w:rPr>
        <w:t xml:space="preserve"> three years?</w:t>
      </w:r>
    </w:p>
    <w:p w:rsidR="0033183A" w:rsidRPr="00DF586D" w:rsidRDefault="0033183A" w:rsidP="0038462D">
      <w:pPr>
        <w:pStyle w:val="Heading5"/>
      </w:pPr>
      <w:r w:rsidRPr="00DF586D">
        <w:t>Solution</w:t>
      </w:r>
    </w:p>
    <w:p w:rsidR="0033183A" w:rsidRPr="00DF586D" w:rsidRDefault="0038462D" w:rsidP="0033183A">
      <w:pPr>
        <w:rPr>
          <w:rFonts w:cs="Arial"/>
          <w:lang w:val="en-ZA"/>
        </w:rPr>
      </w:pPr>
      <w:r w:rsidRPr="0038462D">
        <w:rPr>
          <w:rFonts w:cs="Arial"/>
          <w:b/>
          <w:bCs/>
          <w:position w:val="-44"/>
          <w:lang w:val="en-ZA"/>
        </w:rPr>
        <w:object w:dxaOrig="1200" w:dyaOrig="1040">
          <v:shape id="_x0000_i6153" type="#_x0000_t75" style="width:60pt;height:52pt" o:ole="" fillcolor="window">
            <v:imagedata r:id="rId877" r:pict="rId878" o:title=""/>
          </v:shape>
          <o:OLEObject Type="Embed" ProgID="Equation.3" ShapeID="_x0000_i6153" DrawAspect="Content" ObjectID="_1245374452" r:id="rId879"/>
        </w:object>
      </w:r>
    </w:p>
    <w:p w:rsidR="0033183A" w:rsidRPr="00DF586D" w:rsidRDefault="0033183A" w:rsidP="0033183A">
      <w:pPr>
        <w:rPr>
          <w:rFonts w:cs="Arial"/>
          <w:lang w:val="en-ZA"/>
        </w:rPr>
      </w:pPr>
    </w:p>
    <w:p w:rsidR="0033183A" w:rsidRPr="00C154BF" w:rsidRDefault="0033183A" w:rsidP="00C154BF">
      <w:pPr>
        <w:ind w:left="907" w:hanging="907"/>
        <w:rPr>
          <w:rFonts w:cs="Arial"/>
          <w:b/>
          <w:lang w:val="en-ZA"/>
        </w:rPr>
      </w:pPr>
      <w:r w:rsidRPr="00C154BF">
        <w:rPr>
          <w:rFonts w:cs="Arial"/>
          <w:b/>
          <w:lang w:val="en-ZA"/>
        </w:rPr>
        <w:t>1</w:t>
      </w:r>
      <w:r w:rsidRPr="00C154BF">
        <w:rPr>
          <w:rFonts w:cs="Arial"/>
          <w:b/>
          <w:vertAlign w:val="superscript"/>
          <w:lang w:val="en-ZA"/>
        </w:rPr>
        <w:t>st</w:t>
      </w:r>
      <w:r w:rsidRPr="00C154BF">
        <w:rPr>
          <w:rFonts w:cs="Arial"/>
          <w:b/>
          <w:lang w:val="en-ZA"/>
        </w:rPr>
        <w:t xml:space="preserve"> year:</w:t>
      </w:r>
      <w:r w:rsidR="00C154BF">
        <w:rPr>
          <w:rFonts w:cs="Arial"/>
          <w:b/>
          <w:lang w:val="en-ZA"/>
        </w:rPr>
        <w:tab/>
      </w:r>
      <w:r>
        <w:rPr>
          <w:rFonts w:cs="Arial"/>
          <w:lang w:val="en-ZA"/>
        </w:rPr>
        <w:t xml:space="preserve">The </w:t>
      </w:r>
      <w:r w:rsidRPr="00DF586D">
        <w:rPr>
          <w:rFonts w:cs="Arial"/>
          <w:lang w:val="en-ZA"/>
        </w:rPr>
        <w:t xml:space="preserve">deposit </w:t>
      </w:r>
      <w:r>
        <w:rPr>
          <w:rFonts w:cs="Arial"/>
          <w:lang w:val="en-ZA"/>
        </w:rPr>
        <w:t xml:space="preserve">of </w:t>
      </w:r>
      <w:r w:rsidRPr="00DF586D">
        <w:rPr>
          <w:rFonts w:cs="Arial"/>
          <w:lang w:val="en-ZA"/>
        </w:rPr>
        <w:t xml:space="preserve">R500 </w:t>
      </w:r>
      <w:r>
        <w:rPr>
          <w:rFonts w:cs="Arial"/>
          <w:lang w:val="en-ZA"/>
        </w:rPr>
        <w:t>was made only at the</w:t>
      </w:r>
      <w:r w:rsidRPr="00DF586D">
        <w:rPr>
          <w:rFonts w:cs="Arial"/>
          <w:lang w:val="en-ZA"/>
        </w:rPr>
        <w:t xml:space="preserve"> end of the </w:t>
      </w:r>
      <w:r>
        <w:rPr>
          <w:rFonts w:cs="Arial"/>
          <w:lang w:val="en-ZA"/>
        </w:rPr>
        <w:t xml:space="preserve">first </w:t>
      </w:r>
      <w:r w:rsidRPr="00DF586D">
        <w:rPr>
          <w:rFonts w:cs="Arial"/>
          <w:lang w:val="en-ZA"/>
        </w:rPr>
        <w:t>year</w:t>
      </w:r>
      <w:r>
        <w:rPr>
          <w:rFonts w:cs="Arial"/>
          <w:lang w:val="en-ZA"/>
        </w:rPr>
        <w:t>, so there was no interest earned</w:t>
      </w:r>
      <w:r w:rsidRPr="00DF586D">
        <w:rPr>
          <w:rFonts w:cs="Arial"/>
          <w:lang w:val="en-ZA"/>
        </w:rPr>
        <w:t xml:space="preserve"> </w:t>
      </w:r>
      <w:r>
        <w:rPr>
          <w:rFonts w:cs="Arial"/>
          <w:lang w:val="en-ZA"/>
        </w:rPr>
        <w:t>during</w:t>
      </w:r>
      <w:r w:rsidRPr="00DF586D">
        <w:rPr>
          <w:rFonts w:cs="Arial"/>
          <w:lang w:val="en-ZA"/>
        </w:rPr>
        <w:t xml:space="preserve"> the </w:t>
      </w:r>
      <w:r>
        <w:rPr>
          <w:rFonts w:cs="Arial"/>
          <w:lang w:val="en-ZA"/>
        </w:rPr>
        <w:t xml:space="preserve">first </w:t>
      </w:r>
      <w:r w:rsidRPr="00DF586D">
        <w:rPr>
          <w:rFonts w:cs="Arial"/>
          <w:lang w:val="en-ZA"/>
        </w:rPr>
        <w:t>year.</w:t>
      </w:r>
    </w:p>
    <w:p w:rsidR="0033183A" w:rsidRPr="00DF586D" w:rsidRDefault="0033183A" w:rsidP="00C154BF">
      <w:pPr>
        <w:ind w:left="907" w:hanging="907"/>
        <w:rPr>
          <w:rFonts w:cs="Arial"/>
          <w:lang w:val="en-ZA"/>
        </w:rPr>
      </w:pPr>
    </w:p>
    <w:p w:rsidR="0033183A" w:rsidRPr="00DF586D" w:rsidRDefault="0033183A" w:rsidP="00C154BF">
      <w:pPr>
        <w:ind w:left="907" w:hanging="907"/>
        <w:rPr>
          <w:rFonts w:cs="Arial"/>
          <w:lang w:val="en-ZA"/>
        </w:rPr>
      </w:pPr>
      <w:r w:rsidRPr="00C154BF">
        <w:rPr>
          <w:rFonts w:cs="Arial"/>
          <w:b/>
          <w:lang w:val="en-ZA"/>
        </w:rPr>
        <w:t>2</w:t>
      </w:r>
      <w:r w:rsidRPr="00C154BF">
        <w:rPr>
          <w:rFonts w:cs="Arial"/>
          <w:b/>
          <w:vertAlign w:val="superscript"/>
          <w:lang w:val="en-ZA"/>
        </w:rPr>
        <w:t xml:space="preserve">nd </w:t>
      </w:r>
      <w:r w:rsidRPr="00C154BF">
        <w:rPr>
          <w:rFonts w:cs="Arial"/>
          <w:b/>
          <w:lang w:val="en-ZA"/>
        </w:rPr>
        <w:t>year:</w:t>
      </w:r>
      <w:r w:rsidR="00C154BF" w:rsidRPr="00C154BF">
        <w:rPr>
          <w:rFonts w:cs="Arial"/>
          <w:b/>
          <w:lang w:val="en-ZA"/>
        </w:rPr>
        <w:tab/>
      </w:r>
      <w:r w:rsidRPr="00DF586D">
        <w:rPr>
          <w:rFonts w:cs="Arial"/>
          <w:lang w:val="en-ZA"/>
        </w:rPr>
        <w:t>We start</w:t>
      </w:r>
      <w:r>
        <w:rPr>
          <w:rFonts w:cs="Arial"/>
          <w:lang w:val="en-ZA"/>
        </w:rPr>
        <w:t>ed</w:t>
      </w:r>
      <w:r w:rsidRPr="00DF586D">
        <w:rPr>
          <w:rFonts w:cs="Arial"/>
          <w:lang w:val="en-ZA"/>
        </w:rPr>
        <w:t xml:space="preserve"> with R500.</w:t>
      </w:r>
    </w:p>
    <w:p w:rsidR="0033183A" w:rsidRPr="00DF586D" w:rsidRDefault="0033183A" w:rsidP="00C154BF">
      <w:pPr>
        <w:ind w:left="907"/>
        <w:rPr>
          <w:rFonts w:cs="Arial"/>
          <w:i/>
          <w:iCs/>
          <w:lang w:val="en-ZA"/>
        </w:rPr>
      </w:pPr>
      <w:r w:rsidRPr="00DF586D">
        <w:rPr>
          <w:rFonts w:cs="Arial"/>
          <w:lang w:val="en-ZA"/>
        </w:rPr>
        <w:t>The interest earn</w:t>
      </w:r>
      <w:r>
        <w:rPr>
          <w:rFonts w:cs="Arial"/>
          <w:lang w:val="en-ZA"/>
        </w:rPr>
        <w:t>ed</w:t>
      </w:r>
      <w:r w:rsidRPr="00DF586D">
        <w:rPr>
          <w:rFonts w:cs="Arial"/>
          <w:lang w:val="en-ZA"/>
        </w:rPr>
        <w:t xml:space="preserve"> </w:t>
      </w:r>
      <w:r>
        <w:rPr>
          <w:rFonts w:cs="Arial"/>
          <w:lang w:val="en-ZA"/>
        </w:rPr>
        <w:t>during</w:t>
      </w:r>
      <w:r w:rsidRPr="00DF586D">
        <w:rPr>
          <w:rFonts w:cs="Arial"/>
          <w:lang w:val="en-ZA"/>
        </w:rPr>
        <w:t xml:space="preserve"> </w:t>
      </w:r>
      <w:r>
        <w:rPr>
          <w:rFonts w:cs="Arial"/>
          <w:lang w:val="en-ZA"/>
        </w:rPr>
        <w:t>the second year can be calculated as follows:</w:t>
      </w:r>
    </w:p>
    <w:p w:rsidR="0033183A" w:rsidRPr="00DF586D" w:rsidRDefault="00C154BF" w:rsidP="00C154BF">
      <w:pPr>
        <w:ind w:left="907"/>
        <w:rPr>
          <w:rFonts w:cs="Arial"/>
          <w:lang w:val="en-ZA"/>
        </w:rPr>
      </w:pPr>
      <w:r w:rsidRPr="00C154BF">
        <w:rPr>
          <w:rFonts w:cs="Arial"/>
          <w:i/>
          <w:iCs/>
          <w:position w:val="-6"/>
          <w:lang w:val="en-ZA"/>
        </w:rPr>
        <w:object w:dxaOrig="2920" w:dyaOrig="220">
          <v:shape id="_x0000_i6154" type="#_x0000_t75" style="width:146pt;height:11.35pt" o:ole="" fillcolor="window">
            <v:imagedata r:id="rId880" r:pict="rId881" o:title=""/>
          </v:shape>
          <o:OLEObject Type="Embed" ProgID="Equation.3" ShapeID="_x0000_i6154" DrawAspect="Content" ObjectID="_1245374453" r:id="rId882"/>
        </w:object>
      </w:r>
    </w:p>
    <w:p w:rsidR="0033183A" w:rsidRPr="00DF586D" w:rsidRDefault="0033183A" w:rsidP="00C154BF">
      <w:pPr>
        <w:ind w:left="907"/>
        <w:rPr>
          <w:rFonts w:cs="Arial"/>
          <w:lang w:val="en-ZA"/>
        </w:rPr>
      </w:pPr>
      <w:r>
        <w:rPr>
          <w:rFonts w:cs="Arial"/>
          <w:lang w:val="en-ZA"/>
        </w:rPr>
        <w:t>At the end of the second year we had</w:t>
      </w:r>
      <w:r w:rsidRPr="00DF586D">
        <w:rPr>
          <w:rFonts w:cs="Arial"/>
          <w:lang w:val="en-ZA"/>
        </w:rPr>
        <w:t xml:space="preserve"> the </w:t>
      </w:r>
      <w:r>
        <w:rPr>
          <w:rFonts w:cs="Arial"/>
          <w:lang w:val="en-ZA"/>
        </w:rPr>
        <w:t xml:space="preserve">initial </w:t>
      </w:r>
      <w:r w:rsidRPr="00DF586D">
        <w:rPr>
          <w:rFonts w:cs="Arial"/>
          <w:lang w:val="en-ZA"/>
        </w:rPr>
        <w:t>R500 plus the interest</w:t>
      </w:r>
      <w:r>
        <w:rPr>
          <w:rFonts w:cs="Arial"/>
          <w:lang w:val="en-ZA"/>
        </w:rPr>
        <w:t xml:space="preserve"> of R40. W</w:t>
      </w:r>
      <w:r w:rsidRPr="00DF586D">
        <w:rPr>
          <w:rFonts w:cs="Arial"/>
          <w:lang w:val="en-ZA"/>
        </w:rPr>
        <w:t>e also deposit</w:t>
      </w:r>
      <w:r>
        <w:rPr>
          <w:rFonts w:cs="Arial"/>
          <w:lang w:val="en-ZA"/>
        </w:rPr>
        <w:t>ed another R500 at the end of the second year.</w:t>
      </w:r>
    </w:p>
    <w:p w:rsidR="0033183A" w:rsidRDefault="0033183A" w:rsidP="00A75414">
      <w:pPr>
        <w:spacing w:before="120"/>
        <w:ind w:left="907"/>
        <w:rPr>
          <w:rFonts w:cs="Arial"/>
          <w:lang w:val="en-ZA"/>
        </w:rPr>
      </w:pPr>
      <w:r>
        <w:rPr>
          <w:rFonts w:cs="Arial"/>
          <w:lang w:val="en-ZA"/>
        </w:rPr>
        <w:t>Amount at the end of y</w:t>
      </w:r>
      <w:r w:rsidRPr="00DF586D">
        <w:rPr>
          <w:rFonts w:cs="Arial"/>
          <w:lang w:val="en-ZA"/>
        </w:rPr>
        <w:t>ear 2</w:t>
      </w:r>
    </w:p>
    <w:p w:rsidR="0033183A" w:rsidRDefault="0033183A" w:rsidP="00C154BF">
      <w:pPr>
        <w:ind w:left="907"/>
        <w:rPr>
          <w:rFonts w:cs="Arial"/>
          <w:lang w:val="en-ZA"/>
        </w:rPr>
      </w:pPr>
      <w:r>
        <w:rPr>
          <w:rFonts w:cs="Arial"/>
          <w:lang w:val="en-ZA"/>
        </w:rPr>
        <w:t>=</w:t>
      </w:r>
      <w:r w:rsidRPr="00DF586D">
        <w:rPr>
          <w:rFonts w:cs="Arial"/>
          <w:lang w:val="en-ZA"/>
        </w:rPr>
        <w:t xml:space="preserve"> R500 + R40</w:t>
      </w:r>
      <w:r>
        <w:rPr>
          <w:rFonts w:cs="Arial"/>
          <w:lang w:val="en-ZA"/>
        </w:rPr>
        <w:t xml:space="preserve"> + R500</w:t>
      </w:r>
    </w:p>
    <w:p w:rsidR="0033183A" w:rsidRPr="00DF586D" w:rsidRDefault="0033183A" w:rsidP="00C154BF">
      <w:pPr>
        <w:ind w:left="907"/>
        <w:rPr>
          <w:rFonts w:cs="Arial"/>
          <w:lang w:val="en-ZA"/>
        </w:rPr>
      </w:pPr>
      <w:r>
        <w:rPr>
          <w:rFonts w:cs="Arial"/>
          <w:lang w:val="en-ZA"/>
        </w:rPr>
        <w:t>= R1 040</w:t>
      </w:r>
    </w:p>
    <w:p w:rsidR="0033183A" w:rsidRPr="00DF586D" w:rsidRDefault="0033183A" w:rsidP="00C154BF">
      <w:pPr>
        <w:ind w:left="907" w:hanging="907"/>
        <w:rPr>
          <w:rFonts w:cs="Arial"/>
          <w:lang w:val="en-ZA"/>
        </w:rPr>
      </w:pPr>
    </w:p>
    <w:p w:rsidR="0033183A" w:rsidRPr="00C154BF" w:rsidRDefault="0033183A" w:rsidP="00C154BF">
      <w:pPr>
        <w:ind w:left="907" w:hanging="907"/>
        <w:rPr>
          <w:rFonts w:cs="Arial"/>
          <w:b/>
          <w:lang w:val="en-ZA"/>
        </w:rPr>
      </w:pPr>
      <w:r w:rsidRPr="00C154BF">
        <w:rPr>
          <w:rFonts w:cs="Arial"/>
          <w:b/>
          <w:lang w:val="en-ZA"/>
        </w:rPr>
        <w:t>3</w:t>
      </w:r>
      <w:r w:rsidRPr="00C154BF">
        <w:rPr>
          <w:rFonts w:cs="Arial"/>
          <w:b/>
          <w:vertAlign w:val="superscript"/>
          <w:lang w:val="en-ZA"/>
        </w:rPr>
        <w:t>rd</w:t>
      </w:r>
      <w:r w:rsidRPr="00C154BF">
        <w:rPr>
          <w:rFonts w:cs="Arial"/>
          <w:b/>
          <w:lang w:val="en-ZA"/>
        </w:rPr>
        <w:t xml:space="preserve"> year:</w:t>
      </w:r>
      <w:r w:rsidR="00C154BF">
        <w:rPr>
          <w:rFonts w:cs="Arial"/>
          <w:b/>
          <w:lang w:val="en-ZA"/>
        </w:rPr>
        <w:tab/>
      </w:r>
      <w:r w:rsidRPr="00DF586D">
        <w:rPr>
          <w:rFonts w:cs="Arial"/>
          <w:lang w:val="en-ZA"/>
        </w:rPr>
        <w:t>We start</w:t>
      </w:r>
      <w:r>
        <w:rPr>
          <w:rFonts w:cs="Arial"/>
          <w:lang w:val="en-ZA"/>
        </w:rPr>
        <w:t>ed</w:t>
      </w:r>
      <w:r w:rsidRPr="00DF586D">
        <w:rPr>
          <w:rFonts w:cs="Arial"/>
          <w:lang w:val="en-ZA"/>
        </w:rPr>
        <w:t xml:space="preserve"> with R1 040</w:t>
      </w:r>
      <w:r>
        <w:rPr>
          <w:rFonts w:cs="Arial"/>
          <w:lang w:val="en-ZA"/>
        </w:rPr>
        <w:t xml:space="preserve"> at the beginning of the year</w:t>
      </w:r>
      <w:r w:rsidRPr="00DF586D">
        <w:rPr>
          <w:rFonts w:cs="Arial"/>
          <w:lang w:val="en-ZA"/>
        </w:rPr>
        <w:t>.</w:t>
      </w:r>
    </w:p>
    <w:p w:rsidR="0033183A" w:rsidRPr="00DF586D" w:rsidRDefault="0033183A" w:rsidP="00C154BF">
      <w:pPr>
        <w:ind w:left="907"/>
        <w:rPr>
          <w:rFonts w:cs="Arial"/>
          <w:lang w:val="en-ZA"/>
        </w:rPr>
      </w:pPr>
      <w:r w:rsidRPr="00DF586D">
        <w:rPr>
          <w:rFonts w:cs="Arial"/>
          <w:lang w:val="en-ZA"/>
        </w:rPr>
        <w:t>The interest earn</w:t>
      </w:r>
      <w:r>
        <w:rPr>
          <w:rFonts w:cs="Arial"/>
          <w:lang w:val="en-ZA"/>
        </w:rPr>
        <w:t>ed</w:t>
      </w:r>
      <w:r w:rsidRPr="00DF586D">
        <w:rPr>
          <w:rFonts w:cs="Arial"/>
          <w:lang w:val="en-ZA"/>
        </w:rPr>
        <w:t xml:space="preserve"> </w:t>
      </w:r>
      <w:r>
        <w:rPr>
          <w:rFonts w:cs="Arial"/>
          <w:lang w:val="en-ZA"/>
        </w:rPr>
        <w:t>during</w:t>
      </w:r>
      <w:r w:rsidRPr="00DF586D">
        <w:rPr>
          <w:rFonts w:cs="Arial"/>
          <w:lang w:val="en-ZA"/>
        </w:rPr>
        <w:t xml:space="preserve"> </w:t>
      </w:r>
      <w:r>
        <w:rPr>
          <w:rFonts w:cs="Arial"/>
          <w:lang w:val="en-ZA"/>
        </w:rPr>
        <w:t>the third</w:t>
      </w:r>
      <w:r w:rsidRPr="00DF586D">
        <w:rPr>
          <w:rFonts w:cs="Arial"/>
          <w:lang w:val="en-ZA"/>
        </w:rPr>
        <w:t xml:space="preserve"> year</w:t>
      </w:r>
      <w:r>
        <w:rPr>
          <w:rFonts w:cs="Arial"/>
          <w:lang w:val="en-ZA"/>
        </w:rPr>
        <w:t xml:space="preserve"> can be calculated as follows:</w:t>
      </w:r>
    </w:p>
    <w:p w:rsidR="0033183A" w:rsidRPr="00DF586D" w:rsidRDefault="0033183A" w:rsidP="00C154BF">
      <w:pPr>
        <w:ind w:left="907"/>
        <w:rPr>
          <w:rFonts w:cs="Arial"/>
          <w:i/>
          <w:iCs/>
          <w:lang w:val="en-ZA"/>
        </w:rPr>
      </w:pPr>
      <w:r w:rsidRPr="00DF586D">
        <w:rPr>
          <w:rFonts w:cs="Arial"/>
          <w:i/>
          <w:iCs/>
          <w:position w:val="-10"/>
          <w:lang w:val="en-ZA"/>
        </w:rPr>
        <w:object w:dxaOrig="3879" w:dyaOrig="320">
          <v:shape id="_x0000_i6155" type="#_x0000_t75" style="width:194.65pt;height:16pt" o:ole="" fillcolor="window">
            <v:imagedata r:id="rId883" o:title=""/>
          </v:shape>
          <o:OLEObject Type="Embed" ProgID="Equation.3" ShapeID="_x0000_i6155" DrawAspect="Content" ObjectID="_1245374454" r:id="rId884"/>
        </w:object>
      </w:r>
    </w:p>
    <w:p w:rsidR="0033183A" w:rsidRPr="00DF586D" w:rsidRDefault="0033183A" w:rsidP="00C154BF">
      <w:pPr>
        <w:ind w:left="907"/>
        <w:rPr>
          <w:rFonts w:cs="Arial"/>
          <w:lang w:val="en-ZA"/>
        </w:rPr>
      </w:pPr>
      <w:r>
        <w:rPr>
          <w:rFonts w:cs="Arial"/>
          <w:lang w:val="en-ZA"/>
        </w:rPr>
        <w:t>At the end of the third year we had</w:t>
      </w:r>
      <w:r w:rsidRPr="00DF586D">
        <w:rPr>
          <w:rFonts w:cs="Arial"/>
          <w:lang w:val="en-ZA"/>
        </w:rPr>
        <w:t xml:space="preserve"> R1 040 plus the </w:t>
      </w:r>
      <w:r>
        <w:rPr>
          <w:rFonts w:cs="Arial"/>
          <w:lang w:val="en-ZA"/>
        </w:rPr>
        <w:t>interest of R83,20. W</w:t>
      </w:r>
      <w:r w:rsidRPr="00DF586D">
        <w:rPr>
          <w:rFonts w:cs="Arial"/>
          <w:lang w:val="en-ZA"/>
        </w:rPr>
        <w:t>e also deposit</w:t>
      </w:r>
      <w:r>
        <w:rPr>
          <w:rFonts w:cs="Arial"/>
          <w:lang w:val="en-ZA"/>
        </w:rPr>
        <w:t>ed</w:t>
      </w:r>
      <w:r w:rsidRPr="00DF586D">
        <w:rPr>
          <w:rFonts w:cs="Arial"/>
          <w:lang w:val="en-ZA"/>
        </w:rPr>
        <w:t xml:space="preserve"> another R500</w:t>
      </w:r>
      <w:r>
        <w:rPr>
          <w:rFonts w:cs="Arial"/>
          <w:lang w:val="en-ZA"/>
        </w:rPr>
        <w:t xml:space="preserve"> at the end of the year.</w:t>
      </w:r>
    </w:p>
    <w:p w:rsidR="0033183A" w:rsidRDefault="0033183A" w:rsidP="00A75414">
      <w:pPr>
        <w:spacing w:before="120"/>
        <w:ind w:left="907"/>
        <w:rPr>
          <w:rFonts w:cs="Arial"/>
          <w:lang w:val="en-ZA"/>
        </w:rPr>
      </w:pPr>
      <w:r>
        <w:rPr>
          <w:rFonts w:cs="Arial"/>
          <w:lang w:val="en-ZA"/>
        </w:rPr>
        <w:t>Amount at the end of y</w:t>
      </w:r>
      <w:r w:rsidRPr="00DF586D">
        <w:rPr>
          <w:rFonts w:cs="Arial"/>
          <w:lang w:val="en-ZA"/>
        </w:rPr>
        <w:t>ear 3</w:t>
      </w:r>
    </w:p>
    <w:p w:rsidR="0033183A" w:rsidRDefault="0033183A" w:rsidP="00C154BF">
      <w:pPr>
        <w:ind w:left="907"/>
        <w:rPr>
          <w:rFonts w:cs="Arial"/>
          <w:lang w:val="en-ZA"/>
        </w:rPr>
      </w:pPr>
      <w:r>
        <w:rPr>
          <w:rFonts w:cs="Arial"/>
          <w:lang w:val="en-ZA"/>
        </w:rPr>
        <w:t xml:space="preserve">= </w:t>
      </w:r>
      <w:r w:rsidRPr="00DF586D">
        <w:rPr>
          <w:rFonts w:cs="Arial"/>
          <w:lang w:val="en-ZA"/>
        </w:rPr>
        <w:t>R1 040,00 + R83,20 + R500</w:t>
      </w:r>
      <w:r>
        <w:rPr>
          <w:rFonts w:cs="Arial"/>
          <w:lang w:val="en-ZA"/>
        </w:rPr>
        <w:t>,00</w:t>
      </w:r>
    </w:p>
    <w:p w:rsidR="0033183A" w:rsidRPr="00DF586D" w:rsidRDefault="0033183A" w:rsidP="00C154BF">
      <w:pPr>
        <w:ind w:left="907"/>
        <w:rPr>
          <w:rFonts w:cs="Arial"/>
          <w:lang w:val="en-ZA"/>
        </w:rPr>
      </w:pPr>
      <w:r w:rsidRPr="00DF586D">
        <w:rPr>
          <w:rFonts w:cs="Arial"/>
          <w:lang w:val="en-ZA"/>
        </w:rPr>
        <w:t>= R1 623,20</w:t>
      </w:r>
    </w:p>
    <w:p w:rsidR="0033183A" w:rsidRPr="00DF586D" w:rsidRDefault="0033183A" w:rsidP="0033183A">
      <w:pPr>
        <w:rPr>
          <w:rFonts w:cs="Arial"/>
          <w:lang w:val="en-ZA"/>
        </w:rPr>
      </w:pPr>
    </w:p>
    <w:p w:rsidR="00C154BF" w:rsidRDefault="0033183A" w:rsidP="0033183A">
      <w:pPr>
        <w:rPr>
          <w:rFonts w:cs="Arial"/>
          <w:lang w:val="en-ZA"/>
        </w:rPr>
      </w:pPr>
      <w:r w:rsidRPr="00DF586D">
        <w:rPr>
          <w:rFonts w:cs="Arial"/>
          <w:lang w:val="en-ZA"/>
        </w:rPr>
        <w:t xml:space="preserve">OR we can </w:t>
      </w:r>
      <w:r>
        <w:rPr>
          <w:rFonts w:cs="Arial"/>
          <w:lang w:val="en-ZA"/>
        </w:rPr>
        <w:t>make use of the following table:</w:t>
      </w:r>
    </w:p>
    <w:p w:rsidR="001A068D" w:rsidRDefault="001A068D" w:rsidP="0033183A">
      <w:pPr>
        <w:rPr>
          <w:rFonts w:cs="Arial"/>
          <w:lang w:val="en-ZA"/>
        </w:rPr>
      </w:pPr>
    </w:p>
    <w:tbl>
      <w:tblPr>
        <w:tblW w:w="793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027"/>
        <w:gridCol w:w="1755"/>
        <w:gridCol w:w="1620"/>
        <w:gridCol w:w="1768"/>
        <w:gridCol w:w="1768"/>
      </w:tblGrid>
      <w:tr w:rsidR="001A068D" w:rsidRPr="00DF586D">
        <w:tc>
          <w:tcPr>
            <w:tcW w:w="1027" w:type="dxa"/>
            <w:shd w:val="clear" w:color="auto" w:fill="E6E6E6"/>
            <w:vAlign w:val="bottom"/>
          </w:tcPr>
          <w:p w:rsidR="001A068D" w:rsidRPr="001A068D" w:rsidRDefault="001A068D" w:rsidP="001A068D">
            <w:pPr>
              <w:spacing w:before="60" w:after="60" w:line="240" w:lineRule="auto"/>
              <w:jc w:val="center"/>
              <w:rPr>
                <w:rFonts w:ascii="Arial" w:hAnsi="Arial" w:cs="Arial"/>
                <w:b/>
                <w:bCs/>
                <w:sz w:val="16"/>
                <w:lang w:val="en-ZA"/>
              </w:rPr>
            </w:pPr>
            <w:r w:rsidRPr="001A068D">
              <w:rPr>
                <w:rFonts w:ascii="Arial" w:hAnsi="Arial" w:cs="Arial"/>
                <w:b/>
                <w:bCs/>
                <w:sz w:val="16"/>
                <w:lang w:val="en-ZA"/>
              </w:rPr>
              <w:t>Year</w:t>
            </w:r>
          </w:p>
        </w:tc>
        <w:tc>
          <w:tcPr>
            <w:tcW w:w="1755" w:type="dxa"/>
            <w:shd w:val="clear" w:color="auto" w:fill="E6E6E6"/>
            <w:vAlign w:val="bottom"/>
          </w:tcPr>
          <w:p w:rsidR="001A068D" w:rsidRPr="001A068D" w:rsidRDefault="001A068D" w:rsidP="001A068D">
            <w:pPr>
              <w:spacing w:before="60" w:after="60" w:line="240" w:lineRule="auto"/>
              <w:jc w:val="center"/>
              <w:rPr>
                <w:rFonts w:ascii="Arial" w:hAnsi="Arial" w:cs="Arial"/>
                <w:b/>
                <w:bCs/>
                <w:sz w:val="16"/>
                <w:lang w:val="en-ZA"/>
              </w:rPr>
            </w:pPr>
            <w:r w:rsidRPr="001A068D">
              <w:rPr>
                <w:rFonts w:ascii="Arial" w:hAnsi="Arial" w:cs="Arial"/>
                <w:b/>
                <w:bCs/>
                <w:sz w:val="16"/>
                <w:lang w:val="en-ZA"/>
              </w:rPr>
              <w:t xml:space="preserve">Balance at </w:t>
            </w:r>
            <w:r>
              <w:rPr>
                <w:rFonts w:ascii="Arial" w:hAnsi="Arial" w:cs="Arial"/>
                <w:b/>
                <w:bCs/>
                <w:sz w:val="16"/>
                <w:lang w:val="en-ZA"/>
              </w:rPr>
              <w:br/>
            </w:r>
            <w:r w:rsidRPr="001A068D">
              <w:rPr>
                <w:rFonts w:ascii="Arial" w:hAnsi="Arial" w:cs="Arial"/>
                <w:b/>
                <w:bCs/>
                <w:sz w:val="16"/>
                <w:lang w:val="en-ZA"/>
              </w:rPr>
              <w:t xml:space="preserve">the beginning of </w:t>
            </w:r>
            <w:r>
              <w:rPr>
                <w:rFonts w:ascii="Arial" w:hAnsi="Arial" w:cs="Arial"/>
                <w:b/>
                <w:bCs/>
                <w:sz w:val="16"/>
                <w:lang w:val="en-ZA"/>
              </w:rPr>
              <w:br/>
            </w:r>
            <w:r w:rsidRPr="001A068D">
              <w:rPr>
                <w:rFonts w:ascii="Arial" w:hAnsi="Arial" w:cs="Arial"/>
                <w:b/>
                <w:bCs/>
                <w:sz w:val="16"/>
                <w:lang w:val="en-ZA"/>
              </w:rPr>
              <w:t>the year</w:t>
            </w:r>
          </w:p>
        </w:tc>
        <w:tc>
          <w:tcPr>
            <w:tcW w:w="1620" w:type="dxa"/>
            <w:shd w:val="clear" w:color="auto" w:fill="E6E6E6"/>
            <w:vAlign w:val="bottom"/>
          </w:tcPr>
          <w:p w:rsidR="001A068D" w:rsidRPr="001A068D" w:rsidRDefault="001A068D" w:rsidP="001A068D">
            <w:pPr>
              <w:spacing w:before="60" w:after="60" w:line="240" w:lineRule="auto"/>
              <w:jc w:val="center"/>
              <w:rPr>
                <w:rFonts w:ascii="Arial" w:hAnsi="Arial" w:cs="Arial"/>
                <w:b/>
                <w:bCs/>
                <w:sz w:val="16"/>
                <w:lang w:val="en-ZA"/>
              </w:rPr>
            </w:pPr>
            <w:r w:rsidRPr="001A068D">
              <w:rPr>
                <w:rFonts w:ascii="Arial" w:hAnsi="Arial" w:cs="Arial"/>
                <w:b/>
                <w:bCs/>
                <w:sz w:val="16"/>
                <w:lang w:val="en-ZA"/>
              </w:rPr>
              <w:t>Interest earned</w:t>
            </w:r>
          </w:p>
        </w:tc>
        <w:tc>
          <w:tcPr>
            <w:tcW w:w="1768" w:type="dxa"/>
            <w:shd w:val="clear" w:color="auto" w:fill="E6E6E6"/>
            <w:vAlign w:val="bottom"/>
          </w:tcPr>
          <w:p w:rsidR="001A068D" w:rsidRPr="001A068D" w:rsidRDefault="001A068D" w:rsidP="001A068D">
            <w:pPr>
              <w:spacing w:before="60" w:after="60" w:line="240" w:lineRule="auto"/>
              <w:jc w:val="center"/>
              <w:rPr>
                <w:rFonts w:ascii="Arial" w:hAnsi="Arial" w:cs="Arial"/>
                <w:b/>
                <w:bCs/>
                <w:sz w:val="16"/>
                <w:lang w:val="en-ZA"/>
              </w:rPr>
            </w:pPr>
            <w:r w:rsidRPr="001A068D">
              <w:rPr>
                <w:rFonts w:ascii="Arial" w:hAnsi="Arial" w:cs="Arial"/>
                <w:b/>
                <w:bCs/>
                <w:sz w:val="16"/>
                <w:lang w:val="en-ZA"/>
              </w:rPr>
              <w:t xml:space="preserve">Payment at the </w:t>
            </w:r>
            <w:r>
              <w:rPr>
                <w:rFonts w:ascii="Arial" w:hAnsi="Arial" w:cs="Arial"/>
                <w:b/>
                <w:bCs/>
                <w:sz w:val="16"/>
                <w:lang w:val="en-ZA"/>
              </w:rPr>
              <w:br/>
            </w:r>
            <w:r w:rsidRPr="001A068D">
              <w:rPr>
                <w:rFonts w:ascii="Arial" w:hAnsi="Arial" w:cs="Arial"/>
                <w:b/>
                <w:bCs/>
                <w:sz w:val="16"/>
                <w:lang w:val="en-ZA"/>
              </w:rPr>
              <w:t>end of the year</w:t>
            </w:r>
          </w:p>
        </w:tc>
        <w:tc>
          <w:tcPr>
            <w:tcW w:w="1768" w:type="dxa"/>
            <w:shd w:val="clear" w:color="auto" w:fill="E6E6E6"/>
            <w:vAlign w:val="bottom"/>
          </w:tcPr>
          <w:p w:rsidR="001A068D" w:rsidRPr="001A068D" w:rsidRDefault="001A068D" w:rsidP="001A068D">
            <w:pPr>
              <w:spacing w:before="60" w:after="60" w:line="240" w:lineRule="auto"/>
              <w:jc w:val="center"/>
              <w:rPr>
                <w:rFonts w:ascii="Arial" w:hAnsi="Arial" w:cs="Arial"/>
                <w:b/>
                <w:bCs/>
                <w:sz w:val="16"/>
                <w:lang w:val="en-ZA"/>
              </w:rPr>
            </w:pPr>
            <w:r w:rsidRPr="001A068D">
              <w:rPr>
                <w:rFonts w:ascii="Arial" w:hAnsi="Arial" w:cs="Arial"/>
                <w:b/>
                <w:bCs/>
                <w:sz w:val="16"/>
                <w:lang w:val="en-ZA"/>
              </w:rPr>
              <w:t xml:space="preserve">Total at the </w:t>
            </w:r>
            <w:r>
              <w:rPr>
                <w:rFonts w:ascii="Arial" w:hAnsi="Arial" w:cs="Arial"/>
                <w:b/>
                <w:bCs/>
                <w:sz w:val="16"/>
                <w:lang w:val="en-ZA"/>
              </w:rPr>
              <w:br/>
            </w:r>
            <w:r w:rsidRPr="001A068D">
              <w:rPr>
                <w:rFonts w:ascii="Arial" w:hAnsi="Arial" w:cs="Arial"/>
                <w:b/>
                <w:bCs/>
                <w:sz w:val="16"/>
                <w:lang w:val="en-ZA"/>
              </w:rPr>
              <w:t>end of the year</w:t>
            </w:r>
          </w:p>
        </w:tc>
      </w:tr>
      <w:tr w:rsidR="001A068D" w:rsidRPr="00DF586D">
        <w:tc>
          <w:tcPr>
            <w:tcW w:w="1027" w:type="dxa"/>
            <w:vAlign w:val="center"/>
          </w:tcPr>
          <w:p w:rsidR="001A068D" w:rsidRPr="001A068D" w:rsidRDefault="001A068D" w:rsidP="001A068D">
            <w:pPr>
              <w:jc w:val="center"/>
              <w:rPr>
                <w:rFonts w:cs="Arial"/>
                <w:sz w:val="18"/>
                <w:lang w:val="en-ZA"/>
              </w:rPr>
            </w:pPr>
            <w:r w:rsidRPr="001A068D">
              <w:rPr>
                <w:rFonts w:cs="Arial"/>
                <w:sz w:val="18"/>
                <w:lang w:val="en-ZA"/>
              </w:rPr>
              <w:t>1</w:t>
            </w:r>
          </w:p>
        </w:tc>
        <w:tc>
          <w:tcPr>
            <w:tcW w:w="1755" w:type="dxa"/>
            <w:vAlign w:val="center"/>
          </w:tcPr>
          <w:p w:rsidR="001A068D" w:rsidRPr="001A068D" w:rsidRDefault="001A068D" w:rsidP="001A068D">
            <w:pPr>
              <w:jc w:val="center"/>
              <w:rPr>
                <w:rFonts w:cs="Arial"/>
                <w:sz w:val="18"/>
                <w:lang w:val="en-ZA"/>
              </w:rPr>
            </w:pPr>
            <w:r w:rsidRPr="001A068D">
              <w:rPr>
                <w:rFonts w:cs="Arial"/>
                <w:sz w:val="18"/>
                <w:lang w:val="en-ZA"/>
              </w:rPr>
              <w:t>0</w:t>
            </w:r>
          </w:p>
        </w:tc>
        <w:tc>
          <w:tcPr>
            <w:tcW w:w="1620" w:type="dxa"/>
            <w:vAlign w:val="center"/>
          </w:tcPr>
          <w:p w:rsidR="001A068D" w:rsidRPr="001A068D" w:rsidRDefault="001A068D" w:rsidP="001A068D">
            <w:pPr>
              <w:jc w:val="center"/>
              <w:rPr>
                <w:rFonts w:cs="Arial"/>
                <w:sz w:val="18"/>
                <w:lang w:val="en-ZA"/>
              </w:rPr>
            </w:pPr>
            <w:r w:rsidRPr="001A068D">
              <w:rPr>
                <w:rFonts w:cs="Arial"/>
                <w:sz w:val="18"/>
                <w:lang w:val="en-ZA"/>
              </w:rPr>
              <w:t>0</w:t>
            </w:r>
          </w:p>
        </w:tc>
        <w:tc>
          <w:tcPr>
            <w:tcW w:w="1768" w:type="dxa"/>
            <w:vAlign w:val="center"/>
          </w:tcPr>
          <w:p w:rsidR="001A068D" w:rsidRPr="001A068D" w:rsidRDefault="001A068D" w:rsidP="001A068D">
            <w:pPr>
              <w:jc w:val="center"/>
              <w:rPr>
                <w:rFonts w:cs="Arial"/>
                <w:sz w:val="18"/>
                <w:lang w:val="en-ZA"/>
              </w:rPr>
            </w:pPr>
            <w:r w:rsidRPr="001A068D">
              <w:rPr>
                <w:rFonts w:cs="Arial"/>
                <w:sz w:val="18"/>
                <w:lang w:val="en-ZA"/>
              </w:rPr>
              <w:t>500</w:t>
            </w:r>
          </w:p>
        </w:tc>
        <w:tc>
          <w:tcPr>
            <w:tcW w:w="1768" w:type="dxa"/>
            <w:vAlign w:val="center"/>
          </w:tcPr>
          <w:p w:rsidR="001A068D" w:rsidRPr="001A068D" w:rsidRDefault="001A068D" w:rsidP="001A068D">
            <w:pPr>
              <w:jc w:val="center"/>
              <w:rPr>
                <w:rFonts w:cs="Arial"/>
                <w:sz w:val="18"/>
                <w:lang w:val="en-ZA"/>
              </w:rPr>
            </w:pPr>
            <w:r w:rsidRPr="001A068D">
              <w:rPr>
                <w:rFonts w:cs="Arial"/>
                <w:sz w:val="18"/>
                <w:lang w:val="en-ZA"/>
              </w:rPr>
              <w:t>500</w:t>
            </w:r>
          </w:p>
        </w:tc>
      </w:tr>
      <w:tr w:rsidR="001A068D" w:rsidRPr="00DF586D">
        <w:tc>
          <w:tcPr>
            <w:tcW w:w="1027" w:type="dxa"/>
            <w:vAlign w:val="center"/>
          </w:tcPr>
          <w:p w:rsidR="001A068D" w:rsidRPr="001A068D" w:rsidRDefault="001A068D" w:rsidP="001A068D">
            <w:pPr>
              <w:jc w:val="center"/>
              <w:rPr>
                <w:rFonts w:cs="Arial"/>
                <w:sz w:val="18"/>
                <w:lang w:val="en-ZA"/>
              </w:rPr>
            </w:pPr>
            <w:r w:rsidRPr="001A068D">
              <w:rPr>
                <w:rFonts w:cs="Arial"/>
                <w:sz w:val="18"/>
                <w:lang w:val="en-ZA"/>
              </w:rPr>
              <w:t>2</w:t>
            </w:r>
          </w:p>
        </w:tc>
        <w:tc>
          <w:tcPr>
            <w:tcW w:w="1755" w:type="dxa"/>
            <w:vAlign w:val="center"/>
          </w:tcPr>
          <w:p w:rsidR="001A068D" w:rsidRPr="001A068D" w:rsidRDefault="001A068D" w:rsidP="001A068D">
            <w:pPr>
              <w:jc w:val="center"/>
              <w:rPr>
                <w:rFonts w:cs="Arial"/>
                <w:sz w:val="18"/>
                <w:lang w:val="en-ZA"/>
              </w:rPr>
            </w:pPr>
            <w:r w:rsidRPr="001A068D">
              <w:rPr>
                <w:rFonts w:cs="Arial"/>
                <w:sz w:val="18"/>
                <w:lang w:val="en-ZA"/>
              </w:rPr>
              <w:t>500</w:t>
            </w:r>
          </w:p>
        </w:tc>
        <w:tc>
          <w:tcPr>
            <w:tcW w:w="1620" w:type="dxa"/>
            <w:vAlign w:val="center"/>
          </w:tcPr>
          <w:p w:rsidR="001A068D" w:rsidRPr="001A068D" w:rsidRDefault="001A068D" w:rsidP="001A068D">
            <w:pPr>
              <w:jc w:val="center"/>
              <w:rPr>
                <w:rFonts w:cs="Arial"/>
                <w:sz w:val="18"/>
                <w:lang w:val="en-ZA"/>
              </w:rPr>
            </w:pPr>
            <w:r w:rsidRPr="001A068D">
              <w:rPr>
                <w:rFonts w:cs="Arial"/>
                <w:sz w:val="18"/>
                <w:lang w:val="en-ZA"/>
              </w:rPr>
              <w:t>40</w:t>
            </w:r>
          </w:p>
        </w:tc>
        <w:tc>
          <w:tcPr>
            <w:tcW w:w="1768" w:type="dxa"/>
            <w:vAlign w:val="center"/>
          </w:tcPr>
          <w:p w:rsidR="001A068D" w:rsidRPr="001A068D" w:rsidRDefault="001A068D" w:rsidP="001A068D">
            <w:pPr>
              <w:jc w:val="center"/>
              <w:rPr>
                <w:rFonts w:cs="Arial"/>
                <w:sz w:val="18"/>
                <w:lang w:val="en-ZA"/>
              </w:rPr>
            </w:pPr>
            <w:r w:rsidRPr="001A068D">
              <w:rPr>
                <w:rFonts w:cs="Arial"/>
                <w:sz w:val="18"/>
                <w:lang w:val="en-ZA"/>
              </w:rPr>
              <w:t>500</w:t>
            </w:r>
          </w:p>
        </w:tc>
        <w:tc>
          <w:tcPr>
            <w:tcW w:w="1768" w:type="dxa"/>
            <w:vAlign w:val="center"/>
          </w:tcPr>
          <w:p w:rsidR="001A068D" w:rsidRPr="001A068D" w:rsidRDefault="001A068D" w:rsidP="001A068D">
            <w:pPr>
              <w:jc w:val="center"/>
              <w:rPr>
                <w:rFonts w:cs="Arial"/>
                <w:sz w:val="18"/>
                <w:lang w:val="en-ZA"/>
              </w:rPr>
            </w:pPr>
            <w:r w:rsidRPr="001A068D">
              <w:rPr>
                <w:rFonts w:cs="Arial"/>
                <w:sz w:val="18"/>
                <w:lang w:val="en-ZA"/>
              </w:rPr>
              <w:t>1040</w:t>
            </w:r>
          </w:p>
        </w:tc>
      </w:tr>
      <w:tr w:rsidR="001A068D" w:rsidRPr="00DF586D">
        <w:tc>
          <w:tcPr>
            <w:tcW w:w="1027" w:type="dxa"/>
            <w:vAlign w:val="center"/>
          </w:tcPr>
          <w:p w:rsidR="001A068D" w:rsidRPr="001A068D" w:rsidRDefault="001A068D" w:rsidP="001A068D">
            <w:pPr>
              <w:jc w:val="center"/>
              <w:rPr>
                <w:rFonts w:cs="Arial"/>
                <w:sz w:val="18"/>
                <w:lang w:val="en-ZA"/>
              </w:rPr>
            </w:pPr>
            <w:r w:rsidRPr="001A068D">
              <w:rPr>
                <w:rFonts w:cs="Arial"/>
                <w:sz w:val="18"/>
                <w:lang w:val="en-ZA"/>
              </w:rPr>
              <w:t>3</w:t>
            </w:r>
          </w:p>
        </w:tc>
        <w:tc>
          <w:tcPr>
            <w:tcW w:w="1755" w:type="dxa"/>
            <w:vAlign w:val="center"/>
          </w:tcPr>
          <w:p w:rsidR="001A068D" w:rsidRPr="001A068D" w:rsidRDefault="001A068D" w:rsidP="001A068D">
            <w:pPr>
              <w:jc w:val="center"/>
              <w:rPr>
                <w:rFonts w:cs="Arial"/>
                <w:sz w:val="18"/>
                <w:lang w:val="en-ZA"/>
              </w:rPr>
            </w:pPr>
            <w:r w:rsidRPr="001A068D">
              <w:rPr>
                <w:rFonts w:cs="Arial"/>
                <w:sz w:val="18"/>
                <w:lang w:val="en-ZA"/>
              </w:rPr>
              <w:t>1040</w:t>
            </w:r>
          </w:p>
        </w:tc>
        <w:tc>
          <w:tcPr>
            <w:tcW w:w="1620" w:type="dxa"/>
            <w:vAlign w:val="center"/>
          </w:tcPr>
          <w:p w:rsidR="001A068D" w:rsidRPr="001A068D" w:rsidRDefault="001A068D" w:rsidP="001A068D">
            <w:pPr>
              <w:jc w:val="center"/>
              <w:rPr>
                <w:rFonts w:cs="Arial"/>
                <w:sz w:val="18"/>
                <w:lang w:val="en-ZA"/>
              </w:rPr>
            </w:pPr>
            <w:r w:rsidRPr="001A068D">
              <w:rPr>
                <w:rFonts w:cs="Arial"/>
                <w:sz w:val="18"/>
                <w:lang w:val="en-ZA"/>
              </w:rPr>
              <w:t>83,20</w:t>
            </w:r>
          </w:p>
        </w:tc>
        <w:tc>
          <w:tcPr>
            <w:tcW w:w="1768" w:type="dxa"/>
            <w:vAlign w:val="center"/>
          </w:tcPr>
          <w:p w:rsidR="001A068D" w:rsidRPr="001A068D" w:rsidRDefault="001A068D" w:rsidP="001A068D">
            <w:pPr>
              <w:jc w:val="center"/>
              <w:rPr>
                <w:rFonts w:cs="Arial"/>
                <w:sz w:val="18"/>
                <w:lang w:val="en-ZA"/>
              </w:rPr>
            </w:pPr>
            <w:r w:rsidRPr="001A068D">
              <w:rPr>
                <w:rFonts w:cs="Arial"/>
                <w:sz w:val="18"/>
                <w:lang w:val="en-ZA"/>
              </w:rPr>
              <w:t>500</w:t>
            </w:r>
          </w:p>
        </w:tc>
        <w:tc>
          <w:tcPr>
            <w:tcW w:w="1768" w:type="dxa"/>
            <w:vAlign w:val="center"/>
          </w:tcPr>
          <w:p w:rsidR="001A068D" w:rsidRPr="001A068D" w:rsidRDefault="001A068D" w:rsidP="001A068D">
            <w:pPr>
              <w:jc w:val="center"/>
              <w:rPr>
                <w:rFonts w:cs="Arial"/>
                <w:sz w:val="18"/>
                <w:lang w:val="en-ZA"/>
              </w:rPr>
            </w:pPr>
            <w:r w:rsidRPr="001A068D">
              <w:rPr>
                <w:rFonts w:cs="Arial"/>
                <w:sz w:val="18"/>
                <w:lang w:val="en-ZA"/>
              </w:rPr>
              <w:t>1623,20</w:t>
            </w:r>
          </w:p>
        </w:tc>
      </w:tr>
    </w:tbl>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After</w:t>
      </w:r>
      <w:r w:rsidRPr="00DF586D">
        <w:rPr>
          <w:rFonts w:cs="Arial"/>
          <w:lang w:val="en-ZA"/>
        </w:rPr>
        <w:t xml:space="preserve"> three years you will have R1 623,20 in your bank account.</w:t>
      </w:r>
    </w:p>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Calculations such as these can become very tedious and lengthy. We therefore introduce</w:t>
      </w:r>
      <w:r w:rsidRPr="00DF586D">
        <w:rPr>
          <w:rFonts w:cs="Arial"/>
          <w:lang w:val="en-ZA"/>
        </w:rPr>
        <w:t xml:space="preserve"> the following formula to find the future value of an annuity.</w:t>
      </w:r>
    </w:p>
    <w:p w:rsidR="009D01E1" w:rsidRPr="00522D9D" w:rsidRDefault="009D01E1" w:rsidP="009D01E1"/>
    <w:tbl>
      <w:tblPr>
        <w:tblW w:w="7938" w:type="dxa"/>
        <w:tblInd w:w="170" w:type="dxa"/>
        <w:shd w:val="clear" w:color="auto" w:fill="EEE396"/>
        <w:tblCellMar>
          <w:top w:w="227" w:type="dxa"/>
          <w:bottom w:w="227" w:type="dxa"/>
        </w:tblCellMar>
        <w:tblLook w:val="01E0"/>
      </w:tblPr>
      <w:tblGrid>
        <w:gridCol w:w="7938"/>
      </w:tblGrid>
      <w:tr w:rsidR="009D01E1" w:rsidRPr="006E0DDE">
        <w:tc>
          <w:tcPr>
            <w:tcW w:w="9245" w:type="dxa"/>
            <w:shd w:val="clear" w:color="auto" w:fill="EEE396"/>
          </w:tcPr>
          <w:p w:rsidR="009D01E1" w:rsidRPr="00DF586D" w:rsidRDefault="009D01E1" w:rsidP="009D01E1">
            <w:pPr>
              <w:rPr>
                <w:rFonts w:cs="Arial"/>
                <w:lang w:val="en-ZA"/>
              </w:rPr>
            </w:pPr>
            <w:r w:rsidRPr="00DF586D">
              <w:rPr>
                <w:rFonts w:cs="Arial"/>
                <w:b/>
                <w:bCs/>
                <w:lang w:val="en-ZA"/>
              </w:rPr>
              <w:t xml:space="preserve">Formula for </w:t>
            </w:r>
            <w:r>
              <w:rPr>
                <w:rFonts w:cs="Arial"/>
                <w:b/>
                <w:bCs/>
                <w:lang w:val="en-ZA"/>
              </w:rPr>
              <w:t xml:space="preserve">determining the </w:t>
            </w:r>
            <w:r w:rsidRPr="00DF586D">
              <w:rPr>
                <w:rFonts w:cs="Arial"/>
                <w:b/>
                <w:bCs/>
                <w:lang w:val="en-ZA"/>
              </w:rPr>
              <w:t>future value of an annuity</w:t>
            </w:r>
          </w:p>
          <w:p w:rsidR="009D01E1" w:rsidRDefault="009D01E1" w:rsidP="009D01E1">
            <w:pPr>
              <w:tabs>
                <w:tab w:val="left" w:pos="0"/>
              </w:tabs>
              <w:rPr>
                <w:rFonts w:cs="Arial"/>
                <w:lang w:val="en-ZA"/>
              </w:rPr>
            </w:pPr>
          </w:p>
          <w:p w:rsidR="009D01E1" w:rsidRPr="009D01E1" w:rsidRDefault="009D01E1" w:rsidP="009D01E1">
            <w:pPr>
              <w:tabs>
                <w:tab w:val="left" w:pos="0"/>
              </w:tabs>
              <w:rPr>
                <w:rFonts w:cs="Arial"/>
                <w:sz w:val="18"/>
                <w:lang w:val="en-ZA"/>
              </w:rPr>
            </w:pPr>
            <w:r w:rsidRPr="009D01E1">
              <w:rPr>
                <w:rFonts w:cs="Arial"/>
                <w:position w:val="-18"/>
                <w:lang w:val="en-ZA"/>
              </w:rPr>
              <w:object w:dxaOrig="1620" w:dyaOrig="580">
                <v:shape id="_x0000_i6156" type="#_x0000_t75" style="width:81.35pt;height:29.35pt" o:ole="" fillcolor="window">
                  <v:imagedata r:id="rId885" r:pict="rId886" o:title=""/>
                </v:shape>
                <o:OLEObject Type="Embed" ProgID="Equation.3" ShapeID="_x0000_i6156" DrawAspect="Content" ObjectID="_1245374455" r:id="rId887"/>
              </w:object>
            </w:r>
            <w:r>
              <w:rPr>
                <w:rFonts w:cs="Arial"/>
                <w:lang w:val="en-ZA"/>
              </w:rPr>
              <w:br/>
            </w:r>
            <w:r>
              <w:rPr>
                <w:rFonts w:cs="Arial"/>
                <w:lang w:val="en-ZA"/>
              </w:rPr>
              <w:br/>
            </w:r>
            <w:r w:rsidRPr="009D01E1">
              <w:rPr>
                <w:rFonts w:cs="Arial"/>
                <w:sz w:val="18"/>
                <w:lang w:val="en-ZA"/>
              </w:rPr>
              <w:t xml:space="preserve">where </w:t>
            </w:r>
            <w:r w:rsidRPr="009D01E1">
              <w:rPr>
                <w:rFonts w:cs="Arial"/>
                <w:position w:val="-12"/>
                <w:sz w:val="18"/>
                <w:lang w:val="en-ZA"/>
              </w:rPr>
              <w:object w:dxaOrig="279" w:dyaOrig="360">
                <v:shape id="_x0000_i6157" type="#_x0000_t75" style="width:14pt;height:18pt" o:ole="" fillcolor="window">
                  <v:imagedata r:id="rId888" o:title=""/>
                </v:shape>
                <o:OLEObject Type="Embed" ProgID="Equation.3" ShapeID="_x0000_i6157" DrawAspect="Content" ObjectID="_1245374456" r:id="rId889"/>
              </w:object>
            </w:r>
            <w:r w:rsidRPr="009D01E1">
              <w:rPr>
                <w:rFonts w:cs="Arial"/>
                <w:sz w:val="18"/>
                <w:lang w:val="en-ZA"/>
              </w:rPr>
              <w:t xml:space="preserve"> is the future value of the annuity (total payments plus interest)</w:t>
            </w:r>
          </w:p>
          <w:p w:rsidR="009D01E1" w:rsidRPr="009D01E1" w:rsidRDefault="009D01E1" w:rsidP="009D01E1">
            <w:pPr>
              <w:tabs>
                <w:tab w:val="left" w:pos="812"/>
              </w:tabs>
              <w:rPr>
                <w:rFonts w:cs="Arial"/>
                <w:sz w:val="18"/>
                <w:lang w:val="en-ZA"/>
              </w:rPr>
            </w:pPr>
            <w:r w:rsidRPr="009D01E1">
              <w:rPr>
                <w:rFonts w:ascii="Times New Roman" w:hAnsi="Times New Roman"/>
                <w:i/>
                <w:iCs/>
                <w:sz w:val="18"/>
                <w:lang w:val="en-ZA"/>
              </w:rPr>
              <w:tab/>
              <w:t>R</w:t>
            </w:r>
            <w:r w:rsidRPr="009D01E1">
              <w:rPr>
                <w:rFonts w:cs="Arial"/>
                <w:sz w:val="18"/>
                <w:lang w:val="en-ZA"/>
              </w:rPr>
              <w:t xml:space="preserve"> is the annuity payment amount, made per time period</w:t>
            </w:r>
          </w:p>
          <w:p w:rsidR="009D01E1" w:rsidRPr="009D01E1" w:rsidRDefault="009D01E1" w:rsidP="009D01E1">
            <w:pPr>
              <w:tabs>
                <w:tab w:val="left" w:pos="812"/>
              </w:tabs>
              <w:rPr>
                <w:rFonts w:cs="Arial"/>
                <w:sz w:val="18"/>
                <w:lang w:val="en-ZA"/>
              </w:rPr>
            </w:pPr>
            <w:r w:rsidRPr="009D01E1">
              <w:rPr>
                <w:rFonts w:ascii="Times New Roman" w:hAnsi="Times New Roman"/>
                <w:i/>
                <w:iCs/>
                <w:sz w:val="18"/>
                <w:lang w:val="en-ZA"/>
              </w:rPr>
              <w:tab/>
              <w:t>n</w:t>
            </w:r>
            <w:r w:rsidRPr="009D01E1">
              <w:rPr>
                <w:rFonts w:cs="Arial"/>
                <w:sz w:val="18"/>
                <w:lang w:val="en-ZA"/>
              </w:rPr>
              <w:t xml:space="preserve"> is the total number of payments to be made</w:t>
            </w:r>
          </w:p>
          <w:p w:rsidR="009D01E1" w:rsidRPr="008F265D" w:rsidRDefault="009D01E1" w:rsidP="009D01E1">
            <w:pPr>
              <w:tabs>
                <w:tab w:val="left" w:pos="812"/>
              </w:tabs>
              <w:rPr>
                <w:rFonts w:cs="Arial"/>
                <w:sz w:val="18"/>
                <w:lang w:val="en-ZA"/>
              </w:rPr>
            </w:pPr>
            <w:r w:rsidRPr="009D01E1">
              <w:rPr>
                <w:rFonts w:ascii="Times New Roman" w:hAnsi="Times New Roman"/>
                <w:i/>
                <w:iCs/>
                <w:sz w:val="18"/>
                <w:lang w:val="en-ZA"/>
              </w:rPr>
              <w:tab/>
              <w:t>i</w:t>
            </w:r>
            <w:r w:rsidRPr="009D01E1">
              <w:rPr>
                <w:rFonts w:ascii="Times New Roman" w:hAnsi="Times New Roman"/>
                <w:sz w:val="18"/>
                <w:lang w:val="en-ZA"/>
              </w:rPr>
              <w:t xml:space="preserve"> </w:t>
            </w:r>
            <w:r w:rsidRPr="009D01E1">
              <w:rPr>
                <w:rFonts w:cs="Arial"/>
                <w:sz w:val="18"/>
                <w:lang w:val="en-ZA"/>
              </w:rPr>
              <w:t>is the interest rate per time period, written as a decimal number</w:t>
            </w:r>
          </w:p>
        </w:tc>
      </w:tr>
    </w:tbl>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 xml:space="preserve">Let </w:t>
      </w:r>
      <w:r>
        <w:rPr>
          <w:rFonts w:cs="Arial"/>
          <w:lang w:val="en-ZA"/>
        </w:rPr>
        <w:t>us look at our previous example</w:t>
      </w:r>
      <w:r w:rsidRPr="00DF586D">
        <w:rPr>
          <w:rFonts w:cs="Arial"/>
          <w:lang w:val="en-ZA"/>
        </w:rPr>
        <w:t xml:space="preserve"> again</w:t>
      </w:r>
      <w:r>
        <w:rPr>
          <w:rFonts w:cs="Arial"/>
          <w:lang w:val="en-ZA"/>
        </w:rPr>
        <w:t>, but now</w:t>
      </w:r>
      <w:r w:rsidRPr="00DF586D">
        <w:rPr>
          <w:rFonts w:cs="Arial"/>
          <w:lang w:val="en-ZA"/>
        </w:rPr>
        <w:t xml:space="preserve"> </w:t>
      </w:r>
      <w:r>
        <w:rPr>
          <w:rFonts w:cs="Arial"/>
          <w:lang w:val="en-ZA"/>
        </w:rPr>
        <w:t>we use</w:t>
      </w:r>
      <w:r w:rsidRPr="00DF586D">
        <w:rPr>
          <w:rFonts w:cs="Arial"/>
          <w:lang w:val="en-ZA"/>
        </w:rPr>
        <w:t xml:space="preserve"> the formula.</w:t>
      </w:r>
    </w:p>
    <w:p w:rsidR="0033183A" w:rsidRDefault="0033183A" w:rsidP="0033183A">
      <w:pPr>
        <w:rPr>
          <w:rFonts w:cs="Arial"/>
          <w:lang w:val="en-ZA"/>
        </w:rPr>
      </w:pPr>
    </w:p>
    <w:p w:rsidR="0033183A" w:rsidRPr="00DF586D" w:rsidRDefault="0033183A" w:rsidP="009D01E1">
      <w:pPr>
        <w:pStyle w:val="Heading4"/>
      </w:pPr>
      <w:r w:rsidRPr="00DF586D">
        <w:t>Example</w:t>
      </w:r>
      <w:r>
        <w:t xml:space="preserve"> 5.31</w:t>
      </w:r>
    </w:p>
    <w:p w:rsidR="0033183A" w:rsidRPr="00DF586D" w:rsidRDefault="0033183A" w:rsidP="0033183A">
      <w:pPr>
        <w:rPr>
          <w:rFonts w:cs="Arial"/>
          <w:lang w:val="en-ZA"/>
        </w:rPr>
      </w:pPr>
      <w:r w:rsidRPr="00DF586D">
        <w:rPr>
          <w:rFonts w:cs="Arial"/>
          <w:lang w:val="en-ZA"/>
        </w:rPr>
        <w:t>If you deposit R500 at the end of each year for the next three year</w:t>
      </w:r>
      <w:r>
        <w:rPr>
          <w:rFonts w:cs="Arial"/>
          <w:lang w:val="en-ZA"/>
        </w:rPr>
        <w:t xml:space="preserve">s at a nominal annual rate of </w:t>
      </w:r>
      <w:r w:rsidRPr="005F1FC2">
        <w:rPr>
          <w:rFonts w:cs="Arial"/>
          <w:position w:val="-6"/>
          <w:lang w:val="en-ZA"/>
        </w:rPr>
        <w:object w:dxaOrig="380" w:dyaOrig="279">
          <v:shape id="_x0000_i6158" type="#_x0000_t75" style="width:18.65pt;height:14pt" o:ole="">
            <v:imagedata r:id="rId890" o:title=""/>
          </v:shape>
          <o:OLEObject Type="Embed" ProgID="Equation.3" ShapeID="_x0000_i6158" DrawAspect="Content" ObjectID="_1245374457" r:id="rId891"/>
        </w:object>
      </w:r>
      <w:r w:rsidRPr="00DF586D">
        <w:rPr>
          <w:rFonts w:cs="Arial"/>
          <w:lang w:val="en-ZA"/>
        </w:rPr>
        <w:t xml:space="preserve"> compounded yearly, how much will you have in your bank account</w:t>
      </w:r>
      <w:r>
        <w:rPr>
          <w:rFonts w:cs="Arial"/>
          <w:lang w:val="en-ZA"/>
        </w:rPr>
        <w:t xml:space="preserve"> after</w:t>
      </w:r>
      <w:r w:rsidRPr="00DF586D">
        <w:rPr>
          <w:rFonts w:cs="Arial"/>
          <w:lang w:val="en-ZA"/>
        </w:rPr>
        <w:t xml:space="preserve"> three years?</w:t>
      </w:r>
    </w:p>
    <w:p w:rsidR="0033183A" w:rsidRPr="00DF586D" w:rsidRDefault="0033183A" w:rsidP="009D01E1">
      <w:pPr>
        <w:pStyle w:val="Heading5"/>
      </w:pPr>
      <w:r w:rsidRPr="00DF586D">
        <w:t>Solution</w:t>
      </w:r>
    </w:p>
    <w:p w:rsidR="0033183A" w:rsidRPr="00DF586D" w:rsidRDefault="0033183A" w:rsidP="0033183A">
      <w:pPr>
        <w:rPr>
          <w:rFonts w:cs="Arial"/>
          <w:lang w:val="en-ZA"/>
        </w:rPr>
      </w:pPr>
      <w:r w:rsidRPr="00DF586D">
        <w:rPr>
          <w:rFonts w:ascii="Times New Roman" w:hAnsi="Times New Roman"/>
          <w:i/>
          <w:lang w:val="en-ZA"/>
        </w:rPr>
        <w:t>R</w:t>
      </w:r>
      <w:r w:rsidRPr="00DF586D">
        <w:rPr>
          <w:rFonts w:cs="Arial"/>
          <w:lang w:val="en-ZA"/>
        </w:rPr>
        <w:t xml:space="preserve"> = R500</w:t>
      </w:r>
    </w:p>
    <w:p w:rsidR="0033183A" w:rsidRPr="00DF586D" w:rsidRDefault="0033183A" w:rsidP="0033183A">
      <w:pPr>
        <w:rPr>
          <w:rFonts w:cs="Arial"/>
          <w:lang w:val="en-ZA"/>
        </w:rPr>
      </w:pPr>
      <w:r w:rsidRPr="00DF586D">
        <w:rPr>
          <w:rFonts w:ascii="Times New Roman" w:hAnsi="Times New Roman"/>
          <w:i/>
          <w:iCs/>
          <w:lang w:val="en-ZA"/>
        </w:rPr>
        <w:t>n</w:t>
      </w:r>
      <w:r w:rsidRPr="00DF586D">
        <w:rPr>
          <w:rFonts w:cs="Arial"/>
          <w:lang w:val="en-ZA"/>
        </w:rPr>
        <w:t xml:space="preserve"> = 3</w:t>
      </w:r>
    </w:p>
    <w:p w:rsidR="0033183A" w:rsidRPr="00DF586D" w:rsidRDefault="0033183A" w:rsidP="0033183A">
      <w:pPr>
        <w:rPr>
          <w:rFonts w:cs="Arial"/>
          <w:lang w:val="en-ZA"/>
        </w:rPr>
      </w:pPr>
      <w:r w:rsidRPr="00DF586D">
        <w:rPr>
          <w:rFonts w:ascii="Times New Roman" w:hAnsi="Times New Roman"/>
          <w:i/>
          <w:iCs/>
          <w:lang w:val="en-ZA"/>
        </w:rPr>
        <w:t>i</w:t>
      </w:r>
      <w:r w:rsidRPr="00DF586D">
        <w:rPr>
          <w:rFonts w:cs="Arial"/>
          <w:lang w:val="en-ZA"/>
        </w:rPr>
        <w:t xml:space="preserve"> = </w:t>
      </w:r>
      <w:r w:rsidR="009D01E1" w:rsidRPr="009D01E1">
        <w:rPr>
          <w:rFonts w:cs="Arial"/>
          <w:position w:val="-18"/>
          <w:lang w:val="en-ZA"/>
        </w:rPr>
        <w:object w:dxaOrig="940" w:dyaOrig="480">
          <v:shape id="_x0000_i6159" type="#_x0000_t75" style="width:47.35pt;height:24pt" o:ole="" fillcolor="window">
            <v:imagedata r:id="rId892" r:pict="rId893" o:title=""/>
          </v:shape>
          <o:OLEObject Type="Embed" ProgID="Equation.3" ShapeID="_x0000_i6159" DrawAspect="Content" ObjectID="_1245374458" r:id="rId894"/>
        </w:object>
      </w:r>
      <w:r>
        <w:rPr>
          <w:rFonts w:cs="Arial"/>
          <w:lang w:val="en-ZA"/>
        </w:rPr>
        <w:t xml:space="preserve"> </w:t>
      </w:r>
      <w:r>
        <w:rPr>
          <w:rFonts w:cs="Arial"/>
          <w:lang w:val="en-ZA"/>
        </w:rPr>
        <w:tab/>
        <w:t xml:space="preserve">Then </w:t>
      </w:r>
      <w:r w:rsidR="009D01E1" w:rsidRPr="009D01E1">
        <w:rPr>
          <w:rFonts w:cs="Arial"/>
          <w:position w:val="-18"/>
          <w:lang w:val="en-ZA"/>
        </w:rPr>
        <w:object w:dxaOrig="1620" w:dyaOrig="580">
          <v:shape id="_x0000_i6160" type="#_x0000_t75" style="width:81.35pt;height:29.35pt" o:ole="" fillcolor="window">
            <v:imagedata r:id="rId895" r:pict="rId896" o:title=""/>
          </v:shape>
          <o:OLEObject Type="Embed" ProgID="Equation.3" ShapeID="_x0000_i6160" DrawAspect="Content" ObjectID="_1245374459" r:id="rId897"/>
        </w:object>
      </w:r>
    </w:p>
    <w:p w:rsidR="0033183A" w:rsidRPr="00DF586D" w:rsidRDefault="0033183A" w:rsidP="009D01E1">
      <w:pPr>
        <w:tabs>
          <w:tab w:val="left" w:pos="1843"/>
          <w:tab w:val="left" w:pos="2835"/>
        </w:tabs>
        <w:rPr>
          <w:rFonts w:cs="Arial"/>
          <w:lang w:val="en-ZA"/>
        </w:rPr>
      </w:pPr>
      <w:r>
        <w:rPr>
          <w:rFonts w:cs="Arial"/>
          <w:lang w:val="en-ZA"/>
        </w:rPr>
        <w:tab/>
      </w:r>
      <w:r w:rsidR="009D01E1" w:rsidRPr="009D01E1">
        <w:rPr>
          <w:rFonts w:cs="Arial"/>
          <w:position w:val="-22"/>
          <w:lang w:val="en-ZA"/>
        </w:rPr>
        <w:object w:dxaOrig="2080" w:dyaOrig="620">
          <v:shape id="_x0000_i6161" type="#_x0000_t75" style="width:104pt;height:31.35pt" o:ole="" fillcolor="window">
            <v:imagedata r:id="rId898" r:pict="rId899" o:title=""/>
          </v:shape>
          <o:OLEObject Type="Embed" ProgID="Equation.3" ShapeID="_x0000_i6161" DrawAspect="Content" ObjectID="_1245374460" r:id="rId900"/>
        </w:object>
      </w:r>
    </w:p>
    <w:p w:rsidR="0033183A" w:rsidRPr="00DF586D" w:rsidRDefault="0033183A" w:rsidP="009D01E1">
      <w:pPr>
        <w:tabs>
          <w:tab w:val="left" w:pos="1843"/>
          <w:tab w:val="left" w:pos="2835"/>
        </w:tabs>
        <w:rPr>
          <w:rFonts w:cs="Arial"/>
          <w:lang w:val="en-ZA"/>
        </w:rPr>
      </w:pPr>
      <w:r>
        <w:rPr>
          <w:rFonts w:cs="Arial"/>
          <w:lang w:val="en-ZA"/>
        </w:rPr>
        <w:tab/>
      </w:r>
      <w:r w:rsidR="009D01E1" w:rsidRPr="009D01E1">
        <w:rPr>
          <w:rFonts w:cs="Arial"/>
          <w:position w:val="-8"/>
          <w:lang w:val="en-ZA"/>
        </w:rPr>
        <w:object w:dxaOrig="1240" w:dyaOrig="260">
          <v:shape id="_x0000_i6162" type="#_x0000_t75" style="width:62pt;height:13.35pt" o:ole="" fillcolor="window">
            <v:imagedata r:id="rId901" r:pict="rId902" o:title=""/>
          </v:shape>
          <o:OLEObject Type="Embed" ProgID="Equation.3" ShapeID="_x0000_i6162" DrawAspect="Content" ObjectID="_1245374461" r:id="rId903"/>
        </w:object>
      </w:r>
    </w:p>
    <w:p w:rsidR="009D01E1" w:rsidRDefault="009D01E1" w:rsidP="0033183A">
      <w:pPr>
        <w:rPr>
          <w:rFonts w:cs="Arial"/>
          <w:lang w:val="en-ZA"/>
        </w:rPr>
      </w:pPr>
    </w:p>
    <w:p w:rsidR="0033183A" w:rsidRPr="00DF586D" w:rsidRDefault="0033183A" w:rsidP="0033183A">
      <w:pPr>
        <w:rPr>
          <w:rFonts w:cs="Arial"/>
          <w:lang w:val="en-ZA"/>
        </w:rPr>
      </w:pPr>
      <w:r>
        <w:rPr>
          <w:rFonts w:cs="Arial"/>
          <w:lang w:val="en-ZA"/>
        </w:rPr>
        <w:t>After</w:t>
      </w:r>
      <w:r w:rsidRPr="00DF586D">
        <w:rPr>
          <w:rFonts w:cs="Arial"/>
          <w:lang w:val="en-ZA"/>
        </w:rPr>
        <w:t xml:space="preserve"> three years you will have R1 623,20 in your bank account.</w:t>
      </w:r>
    </w:p>
    <w:p w:rsidR="0033183A" w:rsidRPr="00DF586D" w:rsidRDefault="0033183A" w:rsidP="0033183A">
      <w:pPr>
        <w:rPr>
          <w:rFonts w:cs="Arial"/>
          <w:lang w:val="en-ZA"/>
        </w:rPr>
      </w:pPr>
    </w:p>
    <w:p w:rsidR="0033183A" w:rsidRPr="00DF586D" w:rsidRDefault="0033183A" w:rsidP="009D01E1">
      <w:pPr>
        <w:pStyle w:val="Heading4"/>
      </w:pPr>
      <w:r w:rsidRPr="00DF586D">
        <w:t>Example</w:t>
      </w:r>
      <w:r>
        <w:t xml:space="preserve"> 5.32</w:t>
      </w:r>
    </w:p>
    <w:p w:rsidR="0033183A" w:rsidRPr="00DF586D" w:rsidRDefault="0033183A" w:rsidP="0033183A">
      <w:pPr>
        <w:rPr>
          <w:rFonts w:cs="Arial"/>
          <w:lang w:val="en-ZA"/>
        </w:rPr>
      </w:pPr>
      <w:r w:rsidRPr="00DF586D">
        <w:rPr>
          <w:rFonts w:cs="Arial"/>
          <w:lang w:val="en-ZA"/>
        </w:rPr>
        <w:t>Suppose you want to be a millionaire by the time you are 6</w:t>
      </w:r>
      <w:r>
        <w:rPr>
          <w:rFonts w:cs="Arial"/>
          <w:lang w:val="en-ZA"/>
        </w:rPr>
        <w:t xml:space="preserve">5. </w:t>
      </w:r>
      <w:r w:rsidRPr="00DF586D">
        <w:rPr>
          <w:rFonts w:cs="Arial"/>
          <w:lang w:val="en-ZA"/>
        </w:rPr>
        <w:t xml:space="preserve">You </w:t>
      </w:r>
      <w:r>
        <w:rPr>
          <w:rFonts w:cs="Arial"/>
          <w:lang w:val="en-ZA"/>
        </w:rPr>
        <w:t>are able to</w:t>
      </w:r>
      <w:r w:rsidRPr="00DF586D">
        <w:rPr>
          <w:rFonts w:cs="Arial"/>
          <w:lang w:val="en-ZA"/>
        </w:rPr>
        <w:t xml:space="preserve"> deposit R500 at the end of every three months and </w:t>
      </w:r>
      <w:r>
        <w:rPr>
          <w:rFonts w:cs="Arial"/>
          <w:lang w:val="en-ZA"/>
        </w:rPr>
        <w:t xml:space="preserve">you will </w:t>
      </w:r>
      <w:r w:rsidRPr="00DF586D">
        <w:rPr>
          <w:rFonts w:cs="Arial"/>
          <w:lang w:val="en-ZA"/>
        </w:rPr>
        <w:t>earn interest</w:t>
      </w:r>
      <w:r>
        <w:rPr>
          <w:rFonts w:cs="Arial"/>
          <w:lang w:val="en-ZA"/>
        </w:rPr>
        <w:t xml:space="preserve"> at a nominal annual rate of </w:t>
      </w:r>
      <w:r w:rsidR="009D01E1" w:rsidRPr="009D01E1">
        <w:rPr>
          <w:rFonts w:cs="Arial"/>
          <w:position w:val="-2"/>
          <w:lang w:val="en-ZA"/>
        </w:rPr>
        <w:object w:dxaOrig="400" w:dyaOrig="180">
          <v:shape id="_x0000_i6163" type="#_x0000_t75" style="width:20pt;height:9.35pt" o:ole="">
            <v:imagedata r:id="rId904" r:pict="rId905" o:title=""/>
          </v:shape>
          <o:OLEObject Type="Embed" ProgID="Equation.3" ShapeID="_x0000_i6163" DrawAspect="Content" ObjectID="_1245374462" r:id="rId906"/>
        </w:object>
      </w:r>
      <w:r>
        <w:rPr>
          <w:rFonts w:cs="Arial"/>
          <w:lang w:val="en-ZA"/>
        </w:rPr>
        <w:t xml:space="preserve"> compounded monthly. Determine whether or not </w:t>
      </w:r>
      <w:r w:rsidRPr="00DF586D">
        <w:rPr>
          <w:rFonts w:cs="Arial"/>
          <w:lang w:val="en-ZA"/>
        </w:rPr>
        <w:t>you will be a millionaire at 6</w:t>
      </w:r>
      <w:r>
        <w:rPr>
          <w:rFonts w:cs="Arial"/>
          <w:lang w:val="en-ZA"/>
        </w:rPr>
        <w:t>5 if you are now 25 years old</w:t>
      </w:r>
      <w:r w:rsidRPr="00DF586D">
        <w:rPr>
          <w:rFonts w:cs="Arial"/>
          <w:lang w:val="en-ZA"/>
        </w:rPr>
        <w:t>.</w:t>
      </w:r>
      <w:r>
        <w:rPr>
          <w:rFonts w:cs="Arial"/>
          <w:lang w:val="en-ZA"/>
        </w:rPr>
        <w:t xml:space="preserve"> Give reasons for your answer.</w:t>
      </w:r>
    </w:p>
    <w:p w:rsidR="0033183A" w:rsidRPr="00DF586D" w:rsidRDefault="0033183A" w:rsidP="009D01E1">
      <w:pPr>
        <w:pStyle w:val="Heading5"/>
      </w:pPr>
      <w:r w:rsidRPr="00DF586D">
        <w:t>Solution</w:t>
      </w:r>
    </w:p>
    <w:p w:rsidR="0033183A" w:rsidRPr="00DF586D" w:rsidRDefault="0033183A" w:rsidP="0033183A">
      <w:pPr>
        <w:rPr>
          <w:rFonts w:cs="Arial"/>
          <w:lang w:val="en-ZA"/>
        </w:rPr>
      </w:pPr>
      <w:r w:rsidRPr="00DF586D">
        <w:rPr>
          <w:rFonts w:cs="Arial"/>
          <w:lang w:val="en-ZA"/>
        </w:rPr>
        <w:t xml:space="preserve">The </w:t>
      </w:r>
      <w:r>
        <w:rPr>
          <w:rFonts w:cs="Arial"/>
          <w:lang w:val="en-ZA"/>
        </w:rPr>
        <w:t xml:space="preserve">time </w:t>
      </w:r>
      <w:r w:rsidRPr="00DF586D">
        <w:rPr>
          <w:rFonts w:cs="Arial"/>
          <w:lang w:val="en-ZA"/>
        </w:rPr>
        <w:t>period is three months</w:t>
      </w:r>
      <w:r>
        <w:rPr>
          <w:rFonts w:cs="Arial"/>
          <w:lang w:val="en-ZA"/>
        </w:rPr>
        <w:t>. There are four periods of three months in a year</w:t>
      </w:r>
      <w:r w:rsidRPr="00DF586D">
        <w:rPr>
          <w:rFonts w:cs="Arial"/>
          <w:lang w:val="en-ZA"/>
        </w:rPr>
        <w:t xml:space="preserve">, </w:t>
      </w:r>
      <w:r>
        <w:rPr>
          <w:rFonts w:cs="Arial"/>
          <w:lang w:val="en-ZA"/>
        </w:rPr>
        <w:t xml:space="preserve">so there will be </w:t>
      </w:r>
      <w:r w:rsidR="009D01E1" w:rsidRPr="009D01E1">
        <w:rPr>
          <w:rFonts w:cs="Arial"/>
          <w:position w:val="-2"/>
          <w:lang w:val="en-ZA"/>
        </w:rPr>
        <w:object w:dxaOrig="1340" w:dyaOrig="180">
          <v:shape id="_x0000_i6164" type="#_x0000_t75" style="width:67.35pt;height:9.35pt" o:ole="" fillcolor="window">
            <v:imagedata r:id="rId907" r:pict="rId908" o:title=""/>
          </v:shape>
          <o:OLEObject Type="Embed" ProgID="Equation.3" ShapeID="_x0000_i6164" DrawAspect="Content" ObjectID="_1245374463" r:id="rId909"/>
        </w:object>
      </w:r>
      <w:r>
        <w:rPr>
          <w:rFonts w:cs="Arial"/>
          <w:lang w:val="en-ZA"/>
        </w:rPr>
        <w:t xml:space="preserve"> periods of three months in 40 years. </w:t>
      </w:r>
      <w:r w:rsidRPr="00DF586D">
        <w:rPr>
          <w:rFonts w:cs="Arial"/>
          <w:lang w:val="en-ZA"/>
        </w:rPr>
        <w:t xml:space="preserve">Since the interest is compounded monthly, the interest rate per month is </w:t>
      </w:r>
      <w:r w:rsidR="009D01E1" w:rsidRPr="009D01E1">
        <w:rPr>
          <w:rFonts w:cs="Arial"/>
          <w:position w:val="-18"/>
          <w:lang w:val="en-ZA"/>
        </w:rPr>
        <w:object w:dxaOrig="2180" w:dyaOrig="480">
          <v:shape id="_x0000_i6165" type="#_x0000_t75" style="width:109.35pt;height:24pt" o:ole="" fillcolor="window">
            <v:imagedata r:id="rId910" r:pict="rId911" o:title=""/>
          </v:shape>
          <o:OLEObject Type="Embed" ProgID="Equation.3" ShapeID="_x0000_i6165" DrawAspect="Content" ObjectID="_1245374464" r:id="rId912"/>
        </w:object>
      </w:r>
    </w:p>
    <w:p w:rsidR="0033183A" w:rsidRDefault="009D01E1" w:rsidP="0033183A">
      <w:pPr>
        <w:rPr>
          <w:rFonts w:ascii="Times New Roman" w:hAnsi="Times New Roman"/>
          <w:i/>
          <w:iCs/>
          <w:lang w:val="en-ZA"/>
        </w:rPr>
      </w:pPr>
      <w:r w:rsidRPr="009D01E1">
        <w:rPr>
          <w:rFonts w:ascii="Times New Roman" w:hAnsi="Times New Roman"/>
          <w:i/>
          <w:iCs/>
          <w:position w:val="-40"/>
          <w:lang w:val="en-ZA"/>
        </w:rPr>
        <w:object w:dxaOrig="980" w:dyaOrig="860">
          <v:shape id="_x0000_i6166" type="#_x0000_t75" style="width:49.35pt;height:43.35pt" o:ole="">
            <v:imagedata r:id="rId913" r:pict="rId914" o:title=""/>
          </v:shape>
          <o:OLEObject Type="Embed" ProgID="Equation.3" ShapeID="_x0000_i6166" DrawAspect="Content" ObjectID="_1245374465" r:id="rId915"/>
        </w:object>
      </w:r>
    </w:p>
    <w:p w:rsidR="0033183A" w:rsidRPr="003C656E" w:rsidRDefault="0033183A" w:rsidP="0033183A">
      <w:pPr>
        <w:rPr>
          <w:rFonts w:cs="Arial"/>
          <w:iCs/>
          <w:lang w:val="en-ZA"/>
        </w:rPr>
      </w:pPr>
      <w:r>
        <w:rPr>
          <w:rFonts w:cs="Arial"/>
          <w:iCs/>
          <w:lang w:val="en-ZA"/>
        </w:rPr>
        <w:tab/>
      </w:r>
      <w:r w:rsidR="009D01E1" w:rsidRPr="009D01E1">
        <w:rPr>
          <w:rFonts w:cs="Arial"/>
          <w:iCs/>
          <w:position w:val="-46"/>
          <w:lang w:val="en-ZA"/>
        </w:rPr>
        <w:object w:dxaOrig="2640" w:dyaOrig="1440">
          <v:shape id="_x0000_i6167" type="#_x0000_t75" style="width:132pt;height:1in" o:ole="">
            <v:imagedata r:id="rId916" r:pict="rId917" o:title=""/>
          </v:shape>
          <o:OLEObject Type="Embed" ProgID="Equation.3" ShapeID="_x0000_i6167" DrawAspect="Content" ObjectID="_1245374466" r:id="rId918"/>
        </w:object>
      </w:r>
    </w:p>
    <w:p w:rsidR="009D01E1" w:rsidRDefault="009D01E1" w:rsidP="0033183A">
      <w:pPr>
        <w:rPr>
          <w:rFonts w:cs="Arial"/>
          <w:lang w:val="en-ZA"/>
        </w:rPr>
      </w:pPr>
    </w:p>
    <w:p w:rsidR="0033183A" w:rsidRPr="00DF586D" w:rsidRDefault="0033183A" w:rsidP="0033183A">
      <w:pPr>
        <w:rPr>
          <w:rFonts w:cs="Arial"/>
          <w:lang w:val="en-ZA"/>
        </w:rPr>
      </w:pPr>
      <w:r>
        <w:rPr>
          <w:rFonts w:cs="Arial"/>
          <w:lang w:val="en-ZA"/>
        </w:rPr>
        <w:t>You will only have R180 32</w:t>
      </w:r>
      <w:r w:rsidRPr="00DF586D">
        <w:rPr>
          <w:rFonts w:cs="Arial"/>
          <w:lang w:val="en-ZA"/>
        </w:rPr>
        <w:t>0,</w:t>
      </w:r>
      <w:r>
        <w:rPr>
          <w:rFonts w:cs="Arial"/>
          <w:lang w:val="en-ZA"/>
        </w:rPr>
        <w:t>43</w:t>
      </w:r>
      <w:r w:rsidRPr="00DF586D">
        <w:rPr>
          <w:rFonts w:cs="Arial"/>
          <w:lang w:val="en-ZA"/>
        </w:rPr>
        <w:t xml:space="preserve"> by the time you are 65 years old. That is </w:t>
      </w:r>
      <w:r>
        <w:rPr>
          <w:rFonts w:cs="Arial"/>
          <w:lang w:val="en-ZA"/>
        </w:rPr>
        <w:t>still R819 679,57 short of a million, s</w:t>
      </w:r>
      <w:r w:rsidRPr="00DF586D">
        <w:rPr>
          <w:rFonts w:cs="Arial"/>
          <w:lang w:val="en-ZA"/>
        </w:rPr>
        <w:t xml:space="preserve">o you </w:t>
      </w:r>
      <w:r>
        <w:rPr>
          <w:rFonts w:cs="Arial"/>
          <w:lang w:val="en-ZA"/>
        </w:rPr>
        <w:t>will</w:t>
      </w:r>
      <w:r w:rsidRPr="00DF586D">
        <w:rPr>
          <w:rFonts w:cs="Arial"/>
          <w:lang w:val="en-ZA"/>
        </w:rPr>
        <w:t xml:space="preserve"> definitely not</w:t>
      </w:r>
      <w:r>
        <w:rPr>
          <w:rFonts w:cs="Arial"/>
          <w:lang w:val="en-ZA"/>
        </w:rPr>
        <w:t xml:space="preserve"> be a millionaire.</w:t>
      </w:r>
    </w:p>
    <w:p w:rsidR="0033183A" w:rsidRDefault="0033183A" w:rsidP="0033183A">
      <w:pPr>
        <w:rPr>
          <w:rFonts w:cs="Arial"/>
          <w:lang w:val="en-ZA"/>
        </w:rPr>
      </w:pPr>
    </w:p>
    <w:p w:rsidR="0033183A" w:rsidRPr="00DF586D" w:rsidRDefault="0033183A" w:rsidP="009D01E1">
      <w:pPr>
        <w:pStyle w:val="Heading4"/>
      </w:pPr>
      <w:r w:rsidRPr="00DF586D">
        <w:t>Example</w:t>
      </w:r>
      <w:r>
        <w:t xml:space="preserve"> 5.33</w:t>
      </w:r>
    </w:p>
    <w:p w:rsidR="0033183A" w:rsidRPr="00DF586D" w:rsidRDefault="0033183A" w:rsidP="0033183A">
      <w:pPr>
        <w:rPr>
          <w:rFonts w:cs="Arial"/>
          <w:lang w:val="en-ZA"/>
        </w:rPr>
      </w:pPr>
      <w:r w:rsidRPr="00DF586D">
        <w:rPr>
          <w:rFonts w:cs="Arial"/>
          <w:lang w:val="en-ZA"/>
        </w:rPr>
        <w:t>Rudi is saving to buy a new motorcycle in two years</w:t>
      </w:r>
      <w:r>
        <w:rPr>
          <w:rFonts w:cs="Arial"/>
          <w:lang w:val="en-ZA"/>
        </w:rPr>
        <w:t>’</w:t>
      </w:r>
      <w:r w:rsidRPr="00DF586D">
        <w:rPr>
          <w:rFonts w:cs="Arial"/>
          <w:lang w:val="en-ZA"/>
        </w:rPr>
        <w:t xml:space="preserve"> time</w:t>
      </w:r>
      <w:r>
        <w:rPr>
          <w:rFonts w:cs="Arial"/>
          <w:lang w:val="en-ZA"/>
        </w:rPr>
        <w:t xml:space="preserve">. The motorcycle will cost him R25 000. </w:t>
      </w:r>
      <w:r w:rsidRPr="00DF586D">
        <w:rPr>
          <w:rFonts w:cs="Arial"/>
          <w:lang w:val="en-ZA"/>
        </w:rPr>
        <w:t xml:space="preserve">If he can make monthly payments into an account earning </w:t>
      </w:r>
      <w:r>
        <w:rPr>
          <w:rFonts w:cs="Arial"/>
          <w:lang w:val="en-ZA"/>
        </w:rPr>
        <w:t xml:space="preserve">a nominal annual interest of </w:t>
      </w:r>
      <w:r w:rsidR="009D01E1" w:rsidRPr="009D01E1">
        <w:rPr>
          <w:rFonts w:cs="Arial"/>
          <w:position w:val="-2"/>
          <w:lang w:val="en-ZA"/>
        </w:rPr>
        <w:object w:dxaOrig="400" w:dyaOrig="180">
          <v:shape id="_x0000_i6168" type="#_x0000_t75" style="width:20pt;height:9.35pt" o:ole="">
            <v:imagedata r:id="rId919" r:pict="rId920" o:title=""/>
          </v:shape>
          <o:OLEObject Type="Embed" ProgID="Equation.3" ShapeID="_x0000_i6168" DrawAspect="Content" ObjectID="_1245374467" r:id="rId921"/>
        </w:object>
      </w:r>
      <w:r w:rsidRPr="00DF586D">
        <w:rPr>
          <w:rFonts w:cs="Arial"/>
          <w:lang w:val="en-ZA"/>
        </w:rPr>
        <w:t xml:space="preserve"> compou</w:t>
      </w:r>
      <w:r>
        <w:rPr>
          <w:rFonts w:cs="Arial"/>
          <w:lang w:val="en-ZA"/>
        </w:rPr>
        <w:t>nded quarterly, how much must</w:t>
      </w:r>
      <w:r w:rsidRPr="00DF586D">
        <w:rPr>
          <w:rFonts w:cs="Arial"/>
          <w:lang w:val="en-ZA"/>
        </w:rPr>
        <w:t xml:space="preserve"> </w:t>
      </w:r>
      <w:r>
        <w:rPr>
          <w:rFonts w:cs="Arial"/>
          <w:lang w:val="en-ZA"/>
        </w:rPr>
        <w:t>he</w:t>
      </w:r>
      <w:r w:rsidRPr="00DF586D">
        <w:rPr>
          <w:rFonts w:cs="Arial"/>
          <w:lang w:val="en-ZA"/>
        </w:rPr>
        <w:t xml:space="preserve"> deposit each month to have R25 000 available</w:t>
      </w:r>
      <w:r>
        <w:rPr>
          <w:rFonts w:cs="Arial"/>
          <w:lang w:val="en-ZA"/>
        </w:rPr>
        <w:t xml:space="preserve"> in two years’ time</w:t>
      </w:r>
      <w:r w:rsidRPr="00DF586D">
        <w:rPr>
          <w:rFonts w:cs="Arial"/>
          <w:lang w:val="en-ZA"/>
        </w:rPr>
        <w:t>?</w:t>
      </w:r>
    </w:p>
    <w:p w:rsidR="0033183A" w:rsidRPr="00DF586D" w:rsidRDefault="0033183A" w:rsidP="009D01E1">
      <w:pPr>
        <w:pStyle w:val="Heading5"/>
      </w:pPr>
      <w:r w:rsidRPr="00DF586D">
        <w:t>Solution</w:t>
      </w:r>
    </w:p>
    <w:p w:rsidR="0033183A" w:rsidRDefault="0033183A" w:rsidP="0033183A">
      <w:pPr>
        <w:rPr>
          <w:rFonts w:cs="Arial"/>
          <w:lang w:val="en-ZA"/>
        </w:rPr>
      </w:pPr>
      <w:r w:rsidRPr="00DF586D">
        <w:rPr>
          <w:rFonts w:cs="Arial"/>
          <w:lang w:val="en-ZA"/>
        </w:rPr>
        <w:t xml:space="preserve">The </w:t>
      </w:r>
      <w:r>
        <w:rPr>
          <w:rFonts w:cs="Arial"/>
          <w:lang w:val="en-ZA"/>
        </w:rPr>
        <w:t xml:space="preserve">time </w:t>
      </w:r>
      <w:r w:rsidRPr="00DF586D">
        <w:rPr>
          <w:rFonts w:cs="Arial"/>
          <w:lang w:val="en-ZA"/>
        </w:rPr>
        <w:t xml:space="preserve">period is </w:t>
      </w:r>
      <w:r>
        <w:rPr>
          <w:rFonts w:cs="Arial"/>
          <w:lang w:val="en-ZA"/>
        </w:rPr>
        <w:t>a</w:t>
      </w:r>
      <w:r w:rsidRPr="00DF586D">
        <w:rPr>
          <w:rFonts w:cs="Arial"/>
          <w:lang w:val="en-ZA"/>
        </w:rPr>
        <w:t xml:space="preserve"> month</w:t>
      </w:r>
      <w:r>
        <w:rPr>
          <w:rFonts w:cs="Arial"/>
          <w:lang w:val="en-ZA"/>
        </w:rPr>
        <w:t xml:space="preserve">. There are 12 months in a year, so there are </w:t>
      </w:r>
      <w:r>
        <w:rPr>
          <w:rFonts w:cs="Arial"/>
          <w:noProof/>
          <w:position w:val="-6"/>
          <w:lang w:val="en-US" w:eastAsia="en-US"/>
        </w:rPr>
        <w:drawing>
          <wp:inline distT="0" distB="0" distL="0" distR="0">
            <wp:extent cx="939800" cy="177800"/>
            <wp:effectExtent l="2540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922"/>
                    <a:srcRect/>
                    <a:stretch>
                      <a:fillRect/>
                    </a:stretch>
                  </pic:blipFill>
                  <pic:spPr bwMode="auto">
                    <a:xfrm>
                      <a:off x="0" y="0"/>
                      <a:ext cx="939800" cy="177800"/>
                    </a:xfrm>
                    <a:prstGeom prst="rect">
                      <a:avLst/>
                    </a:prstGeom>
                    <a:noFill/>
                    <a:ln w="9525">
                      <a:noFill/>
                      <a:miter lim="800000"/>
                      <a:headEnd/>
                      <a:tailEnd/>
                    </a:ln>
                  </pic:spPr>
                </pic:pic>
              </a:graphicData>
            </a:graphic>
          </wp:inline>
        </w:drawing>
      </w:r>
      <w:r w:rsidRPr="00DF586D">
        <w:rPr>
          <w:rFonts w:cs="Arial"/>
          <w:lang w:val="en-ZA"/>
        </w:rPr>
        <w:t xml:space="preserve"> months in 2 years</w:t>
      </w:r>
      <w:r>
        <w:rPr>
          <w:rFonts w:cs="Arial"/>
          <w:lang w:val="en-ZA"/>
        </w:rPr>
        <w:t xml:space="preserve">. </w:t>
      </w:r>
      <w:r w:rsidRPr="00DF586D">
        <w:rPr>
          <w:rFonts w:cs="Arial"/>
          <w:lang w:val="en-ZA"/>
        </w:rPr>
        <w:t xml:space="preserve">Since the interest is compounded quarterly, the interest rate per quarter is </w:t>
      </w:r>
      <w:r w:rsidR="009D01E1" w:rsidRPr="009D01E1">
        <w:rPr>
          <w:rFonts w:cs="Arial"/>
          <w:position w:val="-18"/>
          <w:lang w:val="en-ZA"/>
        </w:rPr>
        <w:object w:dxaOrig="1500" w:dyaOrig="480">
          <v:shape id="_x0000_i6169" type="#_x0000_t75" style="width:74.65pt;height:24pt" o:ole="" fillcolor="window">
            <v:imagedata r:id="rId923" r:pict="rId924" o:title=""/>
          </v:shape>
          <o:OLEObject Type="Embed" ProgID="Equation.3" ShapeID="_x0000_i6169" DrawAspect="Content" ObjectID="_1245374468" r:id="rId925"/>
        </w:object>
      </w:r>
    </w:p>
    <w:p w:rsidR="0033183A" w:rsidRPr="00DF586D" w:rsidRDefault="009D01E1" w:rsidP="0033183A">
      <w:pPr>
        <w:rPr>
          <w:rFonts w:cs="Arial"/>
          <w:lang w:val="en-ZA"/>
        </w:rPr>
      </w:pPr>
      <w:r w:rsidRPr="009D01E1">
        <w:rPr>
          <w:rFonts w:cs="Arial"/>
          <w:position w:val="-38"/>
          <w:lang w:val="en-ZA"/>
        </w:rPr>
        <w:object w:dxaOrig="1140" w:dyaOrig="840">
          <v:shape id="_x0000_i6170" type="#_x0000_t75" style="width:57.35pt;height:42pt" o:ole="">
            <v:imagedata r:id="rId926" r:pict="rId927" o:title=""/>
          </v:shape>
          <o:OLEObject Type="Embed" ProgID="Equation.3" ShapeID="_x0000_i6170" DrawAspect="Content" ObjectID="_1245374469" r:id="rId928"/>
        </w:object>
      </w:r>
    </w:p>
    <w:p w:rsidR="009D01E1" w:rsidRDefault="009D01E1" w:rsidP="0033183A">
      <w:pPr>
        <w:rPr>
          <w:rFonts w:cs="Arial"/>
          <w:iCs/>
          <w:lang w:val="en-ZA"/>
        </w:rPr>
      </w:pPr>
    </w:p>
    <w:p w:rsidR="0033183A" w:rsidRDefault="0033183A" w:rsidP="0033183A">
      <w:pPr>
        <w:rPr>
          <w:rFonts w:cs="Arial"/>
          <w:iCs/>
          <w:lang w:val="en-ZA"/>
        </w:rPr>
      </w:pPr>
      <w:r>
        <w:rPr>
          <w:rFonts w:cs="Arial"/>
          <w:iCs/>
          <w:lang w:val="en-ZA"/>
        </w:rPr>
        <w:t xml:space="preserve">Let us substitute all our information into the formula and solve for </w:t>
      </w:r>
      <w:r w:rsidRPr="00DF586D">
        <w:rPr>
          <w:rFonts w:ascii="Times New Roman" w:hAnsi="Times New Roman"/>
          <w:i/>
          <w:iCs/>
          <w:lang w:val="en-ZA"/>
        </w:rPr>
        <w:t>R</w:t>
      </w:r>
      <w:r>
        <w:rPr>
          <w:rFonts w:cs="Arial"/>
          <w:iCs/>
          <w:lang w:val="en-ZA"/>
        </w:rPr>
        <w:t>.</w:t>
      </w:r>
    </w:p>
    <w:p w:rsidR="0033183A" w:rsidRPr="00A1646F" w:rsidRDefault="009D01E1" w:rsidP="0033183A">
      <w:pPr>
        <w:rPr>
          <w:rFonts w:cs="Arial"/>
          <w:lang w:val="en-ZA"/>
        </w:rPr>
      </w:pPr>
      <w:r w:rsidRPr="009D01E1">
        <w:rPr>
          <w:rFonts w:cs="Arial"/>
          <w:position w:val="-98"/>
          <w:lang w:val="en-ZA"/>
        </w:rPr>
        <w:object w:dxaOrig="5100" w:dyaOrig="2060">
          <v:shape id="_x0000_i6171" type="#_x0000_t75" style="width:255.35pt;height:103.35pt" o:ole="">
            <v:imagedata r:id="rId929" r:pict="rId930" o:title=""/>
          </v:shape>
          <o:OLEObject Type="Embed" ProgID="Equation.3" ShapeID="_x0000_i6171" DrawAspect="Content" ObjectID="_1245374470" r:id="rId931"/>
        </w:object>
      </w:r>
    </w:p>
    <w:p w:rsidR="009D01E1" w:rsidRDefault="009D01E1" w:rsidP="0033183A">
      <w:pPr>
        <w:rPr>
          <w:rFonts w:cs="Arial"/>
          <w:lang w:val="en-ZA"/>
        </w:rPr>
      </w:pPr>
    </w:p>
    <w:p w:rsidR="0033183A" w:rsidRPr="00DF586D" w:rsidRDefault="0033183A" w:rsidP="0033183A">
      <w:pPr>
        <w:rPr>
          <w:rFonts w:cs="Arial"/>
          <w:lang w:val="en-ZA"/>
        </w:rPr>
      </w:pPr>
      <w:r w:rsidRPr="00DF586D">
        <w:rPr>
          <w:rFonts w:cs="Arial"/>
          <w:lang w:val="en-ZA"/>
        </w:rPr>
        <w:t xml:space="preserve">Rudi has to deposit R1 761,55 </w:t>
      </w:r>
      <w:r>
        <w:rPr>
          <w:rFonts w:cs="Arial"/>
          <w:lang w:val="en-ZA"/>
        </w:rPr>
        <w:t xml:space="preserve">into his account </w:t>
      </w:r>
      <w:r w:rsidRPr="00DF586D">
        <w:rPr>
          <w:rFonts w:cs="Arial"/>
          <w:lang w:val="en-ZA"/>
        </w:rPr>
        <w:t>each month to have R25 000 available in two years</w:t>
      </w:r>
      <w:r>
        <w:rPr>
          <w:rFonts w:cs="Arial"/>
          <w:lang w:val="en-ZA"/>
        </w:rPr>
        <w:t>’</w:t>
      </w:r>
      <w:r w:rsidRPr="00DF586D">
        <w:rPr>
          <w:rFonts w:cs="Arial"/>
          <w:lang w:val="en-ZA"/>
        </w:rPr>
        <w:t xml:space="preserve"> time</w:t>
      </w:r>
      <w:r>
        <w:rPr>
          <w:rFonts w:cs="Arial"/>
          <w:lang w:val="en-ZA"/>
        </w:rPr>
        <w:t>.</w:t>
      </w:r>
    </w:p>
    <w:p w:rsidR="0033183A" w:rsidRPr="00DF586D" w:rsidRDefault="00A75414" w:rsidP="009D01E1">
      <w:pPr>
        <w:pStyle w:val="Heading4"/>
      </w:pPr>
      <w:r>
        <w:rPr>
          <w:noProof/>
          <w:lang w:eastAsia="en-US"/>
        </w:rPr>
        <w:drawing>
          <wp:anchor distT="0" distB="0" distL="114300" distR="114300" simplePos="0" relativeHeight="251803648" behindDoc="0" locked="0" layoutInCell="1" allowOverlap="1">
            <wp:simplePos x="0" y="0"/>
            <wp:positionH relativeFrom="column">
              <wp:posOffset>-395816</wp:posOffset>
            </wp:positionH>
            <wp:positionV relativeFrom="paragraph">
              <wp:posOffset>97790</wp:posOffset>
            </wp:positionV>
            <wp:extent cx="355600" cy="304800"/>
            <wp:effectExtent l="25400" t="0" r="0" b="0"/>
            <wp:wrapNone/>
            <wp:docPr id="2258"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r w:rsidR="0033183A" w:rsidRPr="00DF586D">
        <w:t>Example</w:t>
      </w:r>
      <w:r w:rsidR="0033183A">
        <w:t xml:space="preserve"> 5.34</w:t>
      </w:r>
    </w:p>
    <w:p w:rsidR="0033183A" w:rsidRPr="00DF586D" w:rsidRDefault="0033183A" w:rsidP="0033183A">
      <w:pPr>
        <w:rPr>
          <w:rFonts w:cs="Arial"/>
          <w:lang w:val="en-ZA"/>
        </w:rPr>
      </w:pPr>
      <w:r w:rsidRPr="00DF586D">
        <w:rPr>
          <w:rFonts w:cs="Arial"/>
          <w:lang w:val="en-ZA"/>
        </w:rPr>
        <w:t>Your dad wants to save money for your newborn sister</w:t>
      </w:r>
      <w:r>
        <w:rPr>
          <w:rFonts w:cs="Arial"/>
          <w:lang w:val="en-ZA"/>
        </w:rPr>
        <w:t>’s</w:t>
      </w:r>
      <w:r w:rsidRPr="00DF586D">
        <w:rPr>
          <w:rFonts w:cs="Arial"/>
          <w:lang w:val="en-ZA"/>
        </w:rPr>
        <w:t xml:space="preserve"> </w:t>
      </w:r>
      <w:r>
        <w:rPr>
          <w:rFonts w:cs="Arial"/>
          <w:lang w:val="en-ZA"/>
        </w:rPr>
        <w:t>university</w:t>
      </w:r>
      <w:r w:rsidRPr="00DF586D">
        <w:rPr>
          <w:rFonts w:cs="Arial"/>
          <w:lang w:val="en-ZA"/>
        </w:rPr>
        <w:t xml:space="preserve"> studies. He estimates that R40 000 will be adequate. If he can save R5 000 every year and earn </w:t>
      </w:r>
      <w:r>
        <w:rPr>
          <w:rFonts w:cs="Arial"/>
          <w:lang w:val="en-ZA"/>
        </w:rPr>
        <w:t xml:space="preserve">interest at a nominal annual interest rate of </w:t>
      </w:r>
      <w:r w:rsidR="009D01E1" w:rsidRPr="009D01E1">
        <w:rPr>
          <w:rFonts w:cs="Arial"/>
          <w:position w:val="-2"/>
          <w:lang w:val="en-ZA"/>
        </w:rPr>
        <w:object w:dxaOrig="400" w:dyaOrig="180">
          <v:shape id="_x0000_i6172" type="#_x0000_t75" style="width:20pt;height:9.35pt" o:ole="">
            <v:imagedata r:id="rId932" r:pict="rId933" o:title=""/>
          </v:shape>
          <o:OLEObject Type="Embed" ProgID="Equation.3" ShapeID="_x0000_i6172" DrawAspect="Content" ObjectID="_1245374471" r:id="rId934"/>
        </w:object>
      </w:r>
      <w:r w:rsidRPr="00DF586D">
        <w:rPr>
          <w:rFonts w:cs="Arial"/>
          <w:lang w:val="en-ZA"/>
        </w:rPr>
        <w:t>, compounded monthly, calculate the time it will take to have R40 000 available.</w:t>
      </w:r>
    </w:p>
    <w:p w:rsidR="0033183A" w:rsidRPr="00DF586D" w:rsidRDefault="0033183A" w:rsidP="009D01E1">
      <w:pPr>
        <w:pStyle w:val="Heading5"/>
      </w:pPr>
      <w:r w:rsidRPr="00DF586D">
        <w:t>Solution</w:t>
      </w:r>
    </w:p>
    <w:p w:rsidR="0033183A" w:rsidRPr="00DF586D" w:rsidRDefault="0033183A" w:rsidP="00A75414">
      <w:pPr>
        <w:jc w:val="left"/>
        <w:rPr>
          <w:rFonts w:cs="Arial"/>
          <w:lang w:val="en-ZA"/>
        </w:rPr>
      </w:pPr>
      <w:r w:rsidRPr="00DF586D">
        <w:rPr>
          <w:rFonts w:cs="Arial"/>
          <w:lang w:val="en-ZA"/>
        </w:rPr>
        <w:t xml:space="preserve">Since the interest is compounded monthly, the interest rate per month is </w:t>
      </w:r>
      <w:r w:rsidR="009D01E1" w:rsidRPr="009D01E1">
        <w:rPr>
          <w:rFonts w:cs="Arial"/>
          <w:position w:val="-18"/>
          <w:lang w:val="en-ZA"/>
        </w:rPr>
        <w:object w:dxaOrig="1980" w:dyaOrig="480">
          <v:shape id="_x0000_i6173" type="#_x0000_t75" style="width:99.35pt;height:24pt" o:ole="" fillcolor="window">
            <v:imagedata r:id="rId935" r:pict="rId936" o:title=""/>
          </v:shape>
          <o:OLEObject Type="Embed" ProgID="Equation.3" ShapeID="_x0000_i6173" DrawAspect="Content" ObjectID="_1245374472" r:id="rId937"/>
        </w:object>
      </w:r>
    </w:p>
    <w:p w:rsidR="0033183A" w:rsidRDefault="009D01E1" w:rsidP="0033183A">
      <w:pPr>
        <w:rPr>
          <w:rFonts w:cs="Arial"/>
          <w:lang w:val="en-ZA"/>
        </w:rPr>
      </w:pPr>
      <w:r w:rsidRPr="009D01E1">
        <w:rPr>
          <w:rFonts w:cs="Arial"/>
          <w:position w:val="-38"/>
          <w:lang w:val="en-ZA"/>
        </w:rPr>
        <w:object w:dxaOrig="1780" w:dyaOrig="880">
          <v:shape id="_x0000_i6174" type="#_x0000_t75" style="width:89.35pt;height:44pt" o:ole="">
            <v:imagedata r:id="rId938" r:pict="rId939" o:title=""/>
          </v:shape>
          <o:OLEObject Type="Embed" ProgID="Equation.3" ShapeID="_x0000_i6174" DrawAspect="Content" ObjectID="_1245374473" r:id="rId940"/>
        </w:object>
      </w:r>
    </w:p>
    <w:p w:rsidR="009D01E1" w:rsidRDefault="009D01E1" w:rsidP="0033183A">
      <w:pPr>
        <w:rPr>
          <w:rFonts w:cs="Arial"/>
          <w:iCs/>
          <w:lang w:val="en-ZA"/>
        </w:rPr>
      </w:pPr>
    </w:p>
    <w:p w:rsidR="0033183A" w:rsidRDefault="0033183A" w:rsidP="0033183A">
      <w:pPr>
        <w:rPr>
          <w:rFonts w:ascii="Times New Roman" w:hAnsi="Times New Roman"/>
          <w:iCs/>
          <w:lang w:val="en-ZA"/>
        </w:rPr>
      </w:pPr>
      <w:r>
        <w:rPr>
          <w:rFonts w:cs="Arial"/>
          <w:iCs/>
          <w:lang w:val="en-ZA"/>
        </w:rPr>
        <w:t xml:space="preserve">Let us substitute all our information into the formula and solve for </w:t>
      </w:r>
      <w:r w:rsidRPr="00B72247">
        <w:rPr>
          <w:rFonts w:cs="Arial"/>
          <w:position w:val="-6"/>
          <w:lang w:val="en-ZA"/>
        </w:rPr>
        <w:object w:dxaOrig="200" w:dyaOrig="220">
          <v:shape id="_x0000_i6175" type="#_x0000_t75" style="width:10pt;height:11.35pt" o:ole="">
            <v:imagedata r:id="rId941" o:title=""/>
          </v:shape>
          <o:OLEObject Type="Embed" ProgID="Equation.3" ShapeID="_x0000_i6175" DrawAspect="Content" ObjectID="_1245374474" r:id="rId942"/>
        </w:object>
      </w:r>
      <w:r>
        <w:rPr>
          <w:rFonts w:ascii="Times New Roman" w:hAnsi="Times New Roman"/>
          <w:iCs/>
          <w:lang w:val="en-ZA"/>
        </w:rPr>
        <w:t>.</w:t>
      </w:r>
    </w:p>
    <w:p w:rsidR="0033183A" w:rsidRPr="00A05688" w:rsidRDefault="009D01E1" w:rsidP="0033183A">
      <w:pPr>
        <w:ind w:firstLine="720"/>
        <w:rPr>
          <w:rFonts w:cs="Arial"/>
          <w:lang w:val="en-ZA"/>
        </w:rPr>
      </w:pPr>
      <w:r w:rsidRPr="00C17951">
        <w:rPr>
          <w:rFonts w:cs="Arial"/>
          <w:position w:val="-132"/>
          <w:lang w:val="en-ZA"/>
        </w:rPr>
        <w:object w:dxaOrig="4660" w:dyaOrig="2740">
          <v:shape id="_x0000_i6176" type="#_x0000_t75" style="width:233.35pt;height:137.35pt" o:ole="">
            <v:imagedata r:id="rId943" r:pict="rId944" o:title=""/>
          </v:shape>
          <o:OLEObject Type="Embed" ProgID="Equation.3" ShapeID="_x0000_i6176" DrawAspect="Content" ObjectID="_1245374475" r:id="rId945"/>
        </w:object>
      </w:r>
    </w:p>
    <w:p w:rsidR="009D01E1" w:rsidRDefault="009D01E1" w:rsidP="0033183A">
      <w:pPr>
        <w:rPr>
          <w:rFonts w:cs="Arial"/>
          <w:lang w:val="en-ZA"/>
        </w:rPr>
      </w:pPr>
    </w:p>
    <w:p w:rsidR="0033183A" w:rsidRPr="00DF586D" w:rsidRDefault="0033183A" w:rsidP="0033183A">
      <w:pPr>
        <w:rPr>
          <w:rFonts w:cs="Arial"/>
          <w:lang w:val="en-ZA"/>
        </w:rPr>
      </w:pPr>
      <w:r>
        <w:rPr>
          <w:rFonts w:cs="Arial"/>
          <w:lang w:val="en-ZA"/>
        </w:rPr>
        <w:t xml:space="preserve">This </w:t>
      </w:r>
      <w:r w:rsidRPr="00DF586D">
        <w:rPr>
          <w:rFonts w:cs="Arial"/>
          <w:lang w:val="en-ZA"/>
        </w:rPr>
        <w:t xml:space="preserve">equation is of the form </w:t>
      </w:r>
      <w:r w:rsidRPr="00DF586D">
        <w:rPr>
          <w:rFonts w:cs="Arial"/>
          <w:position w:val="-6"/>
          <w:lang w:val="en-ZA"/>
        </w:rPr>
        <w:object w:dxaOrig="660" w:dyaOrig="320">
          <v:shape id="_x0000_i6177" type="#_x0000_t75" style="width:33.35pt;height:16pt" o:ole="" fillcolor="window">
            <v:imagedata r:id="rId946" o:title=""/>
          </v:shape>
          <o:OLEObject Type="Embed" ProgID="Equation.3" ShapeID="_x0000_i6177" DrawAspect="Content" ObjectID="_1245374476" r:id="rId947"/>
        </w:object>
      </w:r>
      <w:r>
        <w:rPr>
          <w:rFonts w:cs="Arial"/>
          <w:lang w:val="en-ZA"/>
        </w:rPr>
        <w:t>. W</w:t>
      </w:r>
      <w:r w:rsidRPr="00DF586D">
        <w:rPr>
          <w:rFonts w:cs="Arial"/>
          <w:lang w:val="en-ZA"/>
        </w:rPr>
        <w:t>e</w:t>
      </w:r>
      <w:r>
        <w:rPr>
          <w:rFonts w:cs="Arial"/>
          <w:lang w:val="en-ZA"/>
        </w:rPr>
        <w:t xml:space="preserve"> therefore</w:t>
      </w:r>
      <w:r w:rsidRPr="00DF586D">
        <w:rPr>
          <w:rFonts w:cs="Arial"/>
          <w:lang w:val="en-ZA"/>
        </w:rPr>
        <w:t xml:space="preserve"> have to use log</w:t>
      </w:r>
      <w:r>
        <w:rPr>
          <w:rFonts w:cs="Arial"/>
          <w:lang w:val="en-ZA"/>
        </w:rPr>
        <w:t>arithms</w:t>
      </w:r>
      <w:r w:rsidRPr="00DF586D">
        <w:rPr>
          <w:rFonts w:cs="Arial"/>
          <w:lang w:val="en-ZA"/>
        </w:rPr>
        <w:t xml:space="preserve"> to </w:t>
      </w:r>
      <w:r>
        <w:rPr>
          <w:rFonts w:cs="Arial"/>
          <w:lang w:val="en-ZA"/>
        </w:rPr>
        <w:t xml:space="preserve">solve for </w:t>
      </w:r>
      <w:r w:rsidRPr="00B72247">
        <w:rPr>
          <w:rFonts w:cs="Arial"/>
          <w:position w:val="-6"/>
          <w:lang w:val="en-ZA"/>
        </w:rPr>
        <w:object w:dxaOrig="200" w:dyaOrig="220">
          <v:shape id="_x0000_i6178" type="#_x0000_t75" style="width:10pt;height:11.35pt" o:ole="">
            <v:imagedata r:id="rId948" o:title=""/>
          </v:shape>
          <o:OLEObject Type="Embed" ProgID="Equation.3" ShapeID="_x0000_i6178" DrawAspect="Content" ObjectID="_1245374477" r:id="rId949"/>
        </w:object>
      </w:r>
      <w:r>
        <w:rPr>
          <w:rFonts w:cs="Arial"/>
          <w:lang w:val="en-ZA"/>
        </w:rPr>
        <w:t>.</w:t>
      </w:r>
    </w:p>
    <w:p w:rsidR="0033183A" w:rsidRPr="00DF586D" w:rsidRDefault="009D01E1" w:rsidP="0033183A">
      <w:pPr>
        <w:ind w:firstLine="720"/>
        <w:rPr>
          <w:rFonts w:cs="Arial"/>
          <w:lang w:val="en-ZA"/>
        </w:rPr>
      </w:pPr>
      <w:r w:rsidRPr="009D01E1">
        <w:rPr>
          <w:rFonts w:cs="Arial"/>
          <w:position w:val="-66"/>
          <w:lang w:val="en-ZA"/>
        </w:rPr>
        <w:object w:dxaOrig="2820" w:dyaOrig="1420">
          <v:shape id="_x0000_i6179" type="#_x0000_t75" style="width:141.35pt;height:71.35pt" o:ole="">
            <v:imagedata r:id="rId950" r:pict="rId951" o:title=""/>
          </v:shape>
          <o:OLEObject Type="Embed" ProgID="Equation.3" ShapeID="_x0000_i6179" DrawAspect="Content" ObjectID="_1245374478" r:id="rId952"/>
        </w:object>
      </w:r>
    </w:p>
    <w:p w:rsidR="009D01E1" w:rsidRDefault="009D01E1" w:rsidP="0033183A">
      <w:pPr>
        <w:rPr>
          <w:rFonts w:cs="Arial"/>
          <w:lang w:val="en-ZA"/>
        </w:rPr>
      </w:pPr>
    </w:p>
    <w:p w:rsidR="0033183A" w:rsidRPr="00DF586D" w:rsidRDefault="0033183A" w:rsidP="0033183A">
      <w:pPr>
        <w:rPr>
          <w:rFonts w:cs="Arial"/>
          <w:lang w:val="en-ZA"/>
        </w:rPr>
      </w:pPr>
      <w:r>
        <w:rPr>
          <w:rFonts w:cs="Arial"/>
          <w:lang w:val="en-ZA"/>
        </w:rPr>
        <w:t>Your dad will have to save for 7,7 years o</w:t>
      </w:r>
      <w:r w:rsidR="00F93C02">
        <w:rPr>
          <w:rFonts w:cs="Arial"/>
          <w:lang w:val="en-ZA"/>
        </w:rPr>
        <w:t xml:space="preserve">r 7 years and 8 months, to have </w:t>
      </w:r>
      <w:r>
        <w:rPr>
          <w:rFonts w:cs="Arial"/>
          <w:lang w:val="en-ZA"/>
        </w:rPr>
        <w:t>R40 000 available.</w:t>
      </w:r>
    </w:p>
    <w:tbl>
      <w:tblPr>
        <w:tblW w:w="0" w:type="auto"/>
        <w:tblInd w:w="108" w:type="dxa"/>
        <w:tblBorders>
          <w:bottom w:val="single" w:sz="12" w:space="0" w:color="FF5B4A"/>
        </w:tblBorders>
        <w:tblCellMar>
          <w:bottom w:w="40" w:type="dxa"/>
        </w:tblCellMar>
        <w:tblLook w:val="01E0"/>
      </w:tblPr>
      <w:tblGrid>
        <w:gridCol w:w="886"/>
        <w:gridCol w:w="7044"/>
      </w:tblGrid>
      <w:tr w:rsidR="00F93C02" w:rsidRPr="00172BCD">
        <w:trPr>
          <w:trHeight w:val="794"/>
        </w:trPr>
        <w:tc>
          <w:tcPr>
            <w:tcW w:w="891" w:type="dxa"/>
            <w:tcMar>
              <w:left w:w="0" w:type="dxa"/>
              <w:right w:w="0" w:type="dxa"/>
            </w:tcMar>
            <w:vAlign w:val="bottom"/>
          </w:tcPr>
          <w:p w:rsidR="00F93C02" w:rsidRPr="00524DDA" w:rsidRDefault="00F93C02"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1" name="Picture 1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58"/>
                          <a:stretch>
                            <a:fillRect/>
                          </a:stretch>
                        </pic:blipFill>
                        <pic:spPr>
                          <a:xfrm>
                            <a:off x="0" y="0"/>
                            <a:ext cx="384724" cy="468000"/>
                          </a:xfrm>
                          <a:prstGeom prst="rect">
                            <a:avLst/>
                          </a:prstGeom>
                        </pic:spPr>
                      </pic:pic>
                    </a:graphicData>
                  </a:graphic>
                </wp:inline>
              </w:drawing>
            </w:r>
          </w:p>
        </w:tc>
        <w:tc>
          <w:tcPr>
            <w:tcW w:w="7147" w:type="dxa"/>
            <w:shd w:val="clear" w:color="auto" w:fill="F3F3F3"/>
            <w:vAlign w:val="bottom"/>
          </w:tcPr>
          <w:p w:rsidR="00F93C02" w:rsidRPr="00F93C02" w:rsidRDefault="00F93C02" w:rsidP="002C0361">
            <w:pPr>
              <w:pStyle w:val="Activityheadings"/>
              <w:spacing w:after="80"/>
              <w:jc w:val="left"/>
            </w:pPr>
            <w:r>
              <w:t>Assessment</w:t>
            </w:r>
            <w:r w:rsidRPr="00A87C99">
              <w:t xml:space="preserve"> activity </w:t>
            </w:r>
            <w:r w:rsidR="002C0361">
              <w:t>2</w:t>
            </w:r>
            <w:r>
              <w:t>.5</w:t>
            </w:r>
          </w:p>
        </w:tc>
      </w:tr>
    </w:tbl>
    <w:p w:rsidR="0033183A" w:rsidRDefault="0033183A" w:rsidP="00F93C02">
      <w:pPr>
        <w:rPr>
          <w:rFonts w:cs="Arial"/>
          <w:lang w:val="en-ZA"/>
        </w:rPr>
      </w:pPr>
    </w:p>
    <w:p w:rsidR="0033183A" w:rsidRPr="00DF586D" w:rsidRDefault="0033183A" w:rsidP="00A75414">
      <w:pPr>
        <w:numPr>
          <w:ilvl w:val="0"/>
          <w:numId w:val="32"/>
        </w:numPr>
        <w:jc w:val="left"/>
        <w:rPr>
          <w:rFonts w:cs="Arial"/>
          <w:lang w:val="en-ZA"/>
        </w:rPr>
      </w:pPr>
      <w:r w:rsidRPr="00DF586D">
        <w:rPr>
          <w:rFonts w:cs="Arial"/>
          <w:lang w:val="en-ZA"/>
        </w:rPr>
        <w:t>You deposit R450</w:t>
      </w:r>
      <w:r>
        <w:rPr>
          <w:rFonts w:cs="Arial"/>
          <w:lang w:val="en-ZA"/>
        </w:rPr>
        <w:t xml:space="preserve"> at the end of every month for four</w:t>
      </w:r>
      <w:r w:rsidRPr="00DF586D">
        <w:rPr>
          <w:rFonts w:cs="Arial"/>
          <w:lang w:val="en-ZA"/>
        </w:rPr>
        <w:t xml:space="preserve"> years</w:t>
      </w:r>
      <w:r>
        <w:rPr>
          <w:rFonts w:cs="Arial"/>
          <w:lang w:val="en-ZA"/>
        </w:rPr>
        <w:t>. You earn interest</w:t>
      </w:r>
      <w:r w:rsidRPr="00DF586D">
        <w:rPr>
          <w:rFonts w:cs="Arial"/>
          <w:lang w:val="en-ZA"/>
        </w:rPr>
        <w:t xml:space="preserve"> at a nominal </w:t>
      </w:r>
      <w:r>
        <w:rPr>
          <w:rFonts w:cs="Arial"/>
          <w:lang w:val="en-ZA"/>
        </w:rPr>
        <w:t xml:space="preserve">annual rate of </w:t>
      </w:r>
      <w:r w:rsidR="00F93C02" w:rsidRPr="00F93C02">
        <w:rPr>
          <w:rFonts w:cs="Arial"/>
          <w:position w:val="-6"/>
          <w:lang w:val="en-ZA"/>
        </w:rPr>
        <w:object w:dxaOrig="480" w:dyaOrig="220">
          <v:shape id="_x0000_i6180" type="#_x0000_t75" style="width:24pt;height:11.35pt" o:ole="">
            <v:imagedata r:id="rId953" r:pict="rId954" o:title=""/>
          </v:shape>
          <o:OLEObject Type="Embed" ProgID="Equation.3" ShapeID="_x0000_i6180" DrawAspect="Content" ObjectID="_1245374479" r:id="rId955"/>
        </w:object>
      </w:r>
      <w:r w:rsidRPr="00DF586D">
        <w:rPr>
          <w:rFonts w:cs="Arial"/>
          <w:lang w:val="en-ZA"/>
        </w:rPr>
        <w:t xml:space="preserve"> </w:t>
      </w:r>
      <w:r>
        <w:rPr>
          <w:rFonts w:cs="Arial"/>
          <w:lang w:val="en-ZA"/>
        </w:rPr>
        <w:t xml:space="preserve">compounded monthly. </w:t>
      </w:r>
      <w:r w:rsidRPr="00DF586D">
        <w:rPr>
          <w:rFonts w:cs="Arial"/>
          <w:lang w:val="en-ZA"/>
        </w:rPr>
        <w:t>Calculate the amount in your bank account after four years.</w:t>
      </w:r>
    </w:p>
    <w:p w:rsidR="0033183A" w:rsidRPr="00DF586D" w:rsidRDefault="0033183A" w:rsidP="00A75414">
      <w:pPr>
        <w:numPr>
          <w:ilvl w:val="0"/>
          <w:numId w:val="32"/>
        </w:numPr>
        <w:jc w:val="left"/>
        <w:rPr>
          <w:rFonts w:cs="Arial"/>
          <w:lang w:val="en-ZA"/>
        </w:rPr>
      </w:pPr>
      <w:r w:rsidRPr="00DF586D">
        <w:rPr>
          <w:rFonts w:cs="Arial"/>
          <w:lang w:val="en-ZA"/>
        </w:rPr>
        <w:t>John plan</w:t>
      </w:r>
      <w:r>
        <w:rPr>
          <w:rFonts w:cs="Arial"/>
          <w:lang w:val="en-ZA"/>
        </w:rPr>
        <w:t>s</w:t>
      </w:r>
      <w:r w:rsidRPr="00DF586D">
        <w:rPr>
          <w:rFonts w:cs="Arial"/>
          <w:lang w:val="en-ZA"/>
        </w:rPr>
        <w:t xml:space="preserve"> to contribute R5 000 at the end of every year into a retirement account paying a nominal annual rate of </w:t>
      </w:r>
      <w:r w:rsidR="00F93C02" w:rsidRPr="00F93C02">
        <w:rPr>
          <w:rFonts w:cs="Arial"/>
          <w:position w:val="-6"/>
          <w:lang w:val="en-ZA"/>
        </w:rPr>
        <w:object w:dxaOrig="480" w:dyaOrig="220">
          <v:shape id="_x0000_i6181" type="#_x0000_t75" style="width:24pt;height:11.35pt" o:ole="">
            <v:imagedata r:id="rId956" r:pict="rId957" o:title=""/>
          </v:shape>
          <o:OLEObject Type="Embed" ProgID="Equation.3" ShapeID="_x0000_i6181" DrawAspect="Content" ObjectID="_1245374480" r:id="rId958"/>
        </w:object>
      </w:r>
      <w:r>
        <w:rPr>
          <w:rFonts w:cs="Arial"/>
          <w:lang w:val="en-ZA"/>
        </w:rPr>
        <w:t xml:space="preserve"> compounded annuall</w:t>
      </w:r>
      <w:r w:rsidRPr="00DF586D">
        <w:rPr>
          <w:rFonts w:cs="Arial"/>
          <w:lang w:val="en-ZA"/>
        </w:rPr>
        <w:t>y. If he retires in 30 years</w:t>
      </w:r>
      <w:r>
        <w:rPr>
          <w:rFonts w:cs="Arial"/>
          <w:lang w:val="en-ZA"/>
        </w:rPr>
        <w:t>’ time</w:t>
      </w:r>
      <w:r w:rsidRPr="00DF586D">
        <w:rPr>
          <w:rFonts w:cs="Arial"/>
          <w:lang w:val="en-ZA"/>
        </w:rPr>
        <w:t>, how much will he have?</w:t>
      </w:r>
    </w:p>
    <w:p w:rsidR="0033183A" w:rsidRPr="00DF586D" w:rsidRDefault="0033183A" w:rsidP="00A75414">
      <w:pPr>
        <w:numPr>
          <w:ilvl w:val="0"/>
          <w:numId w:val="32"/>
        </w:numPr>
        <w:jc w:val="left"/>
        <w:rPr>
          <w:rFonts w:cs="Arial"/>
          <w:lang w:val="en-ZA"/>
        </w:rPr>
      </w:pPr>
      <w:r>
        <w:rPr>
          <w:rFonts w:cs="Arial"/>
          <w:lang w:val="en-ZA"/>
        </w:rPr>
        <w:t>Sydne</w:t>
      </w:r>
      <w:r w:rsidRPr="00DF586D">
        <w:rPr>
          <w:rFonts w:cs="Arial"/>
          <w:lang w:val="en-ZA"/>
        </w:rPr>
        <w:t xml:space="preserve">y </w:t>
      </w:r>
      <w:r>
        <w:rPr>
          <w:rFonts w:cs="Arial"/>
          <w:lang w:val="en-ZA"/>
        </w:rPr>
        <w:t>saved</w:t>
      </w:r>
      <w:r w:rsidRPr="00DF586D">
        <w:rPr>
          <w:rFonts w:cs="Arial"/>
          <w:lang w:val="en-ZA"/>
        </w:rPr>
        <w:t xml:space="preserve"> R300 at the en</w:t>
      </w:r>
      <w:r>
        <w:rPr>
          <w:rFonts w:cs="Arial"/>
          <w:lang w:val="en-ZA"/>
        </w:rPr>
        <w:t xml:space="preserve">d of every month for 10 years. </w:t>
      </w:r>
      <w:r w:rsidRPr="00DF586D">
        <w:rPr>
          <w:rFonts w:cs="Arial"/>
          <w:lang w:val="en-ZA"/>
        </w:rPr>
        <w:t xml:space="preserve">If </w:t>
      </w:r>
      <w:r>
        <w:rPr>
          <w:rFonts w:cs="Arial"/>
          <w:lang w:val="en-ZA"/>
        </w:rPr>
        <w:t>his</w:t>
      </w:r>
      <w:r w:rsidRPr="00DF586D">
        <w:rPr>
          <w:rFonts w:cs="Arial"/>
          <w:lang w:val="en-ZA"/>
        </w:rPr>
        <w:t xml:space="preserve"> money earned </w:t>
      </w:r>
      <w:r>
        <w:rPr>
          <w:rFonts w:cs="Arial"/>
          <w:lang w:val="en-ZA"/>
        </w:rPr>
        <w:t>a</w:t>
      </w:r>
      <w:r w:rsidRPr="00DF586D">
        <w:rPr>
          <w:rFonts w:cs="Arial"/>
          <w:lang w:val="en-ZA"/>
        </w:rPr>
        <w:t xml:space="preserve"> </w:t>
      </w:r>
      <w:r>
        <w:rPr>
          <w:rFonts w:cs="Arial"/>
          <w:lang w:val="en-ZA"/>
        </w:rPr>
        <w:t xml:space="preserve">nominal annual rate of </w:t>
      </w:r>
      <w:r w:rsidRPr="00FF03BC">
        <w:rPr>
          <w:rFonts w:cs="Arial"/>
          <w:position w:val="-10"/>
          <w:lang w:val="en-ZA"/>
        </w:rPr>
        <w:object w:dxaOrig="560" w:dyaOrig="320">
          <v:shape id="_x0000_i6182" type="#_x0000_t75" style="width:28pt;height:16pt" o:ole="">
            <v:imagedata r:id="rId959" o:title=""/>
          </v:shape>
          <o:OLEObject Type="Embed" ProgID="Equation.3" ShapeID="_x0000_i6182" DrawAspect="Content" ObjectID="_1245374481" r:id="rId960"/>
        </w:object>
      </w:r>
      <w:r w:rsidRPr="00DF586D">
        <w:rPr>
          <w:rFonts w:cs="Arial"/>
          <w:lang w:val="en-ZA"/>
        </w:rPr>
        <w:t xml:space="preserve"> compounded every three months, how much does </w:t>
      </w:r>
      <w:r>
        <w:rPr>
          <w:rFonts w:cs="Arial"/>
          <w:lang w:val="en-ZA"/>
        </w:rPr>
        <w:t>he</w:t>
      </w:r>
      <w:r w:rsidRPr="00DF586D">
        <w:rPr>
          <w:rFonts w:cs="Arial"/>
          <w:lang w:val="en-ZA"/>
        </w:rPr>
        <w:t xml:space="preserve"> have </w:t>
      </w:r>
      <w:r>
        <w:rPr>
          <w:rFonts w:cs="Arial"/>
          <w:lang w:val="en-ZA"/>
        </w:rPr>
        <w:t>after</w:t>
      </w:r>
      <w:r w:rsidRPr="00DF586D">
        <w:rPr>
          <w:rFonts w:cs="Arial"/>
          <w:lang w:val="en-ZA"/>
        </w:rPr>
        <w:t xml:space="preserve"> 10 years?</w:t>
      </w:r>
    </w:p>
    <w:p w:rsidR="0033183A" w:rsidRPr="00F93C02" w:rsidRDefault="0033183A" w:rsidP="00A75414">
      <w:pPr>
        <w:numPr>
          <w:ilvl w:val="0"/>
          <w:numId w:val="32"/>
        </w:numPr>
        <w:jc w:val="left"/>
        <w:rPr>
          <w:rFonts w:cs="Arial"/>
          <w:lang w:val="en-ZA"/>
        </w:rPr>
      </w:pPr>
      <w:r w:rsidRPr="00DF586D">
        <w:rPr>
          <w:rFonts w:cs="Arial"/>
          <w:lang w:val="en-ZA"/>
        </w:rPr>
        <w:t>Your dad wants to give your youngest sister R50 000 on her 21</w:t>
      </w:r>
      <w:r w:rsidRPr="00DF586D">
        <w:rPr>
          <w:rFonts w:cs="Arial"/>
          <w:vertAlign w:val="superscript"/>
          <w:lang w:val="en-ZA"/>
        </w:rPr>
        <w:t>st</w:t>
      </w:r>
      <w:r>
        <w:rPr>
          <w:rFonts w:cs="Arial"/>
          <w:lang w:val="en-ZA"/>
        </w:rPr>
        <w:t xml:space="preserve"> birthday. Suppose his</w:t>
      </w:r>
      <w:r w:rsidRPr="00DF586D">
        <w:rPr>
          <w:rFonts w:cs="Arial"/>
          <w:lang w:val="en-ZA"/>
        </w:rPr>
        <w:t xml:space="preserve"> </w:t>
      </w:r>
      <w:r>
        <w:rPr>
          <w:rFonts w:cs="Arial"/>
          <w:lang w:val="en-ZA"/>
        </w:rPr>
        <w:t>savings</w:t>
      </w:r>
      <w:r w:rsidRPr="00DF586D">
        <w:rPr>
          <w:rFonts w:cs="Arial"/>
          <w:lang w:val="en-ZA"/>
        </w:rPr>
        <w:t xml:space="preserve"> earn a nominal annual interest </w:t>
      </w:r>
      <w:r>
        <w:rPr>
          <w:rFonts w:cs="Arial"/>
          <w:lang w:val="en-ZA"/>
        </w:rPr>
        <w:t xml:space="preserve">rate of </w:t>
      </w:r>
      <w:r w:rsidR="00F93C02" w:rsidRPr="00F93C02">
        <w:rPr>
          <w:rFonts w:cs="Arial"/>
          <w:position w:val="-2"/>
          <w:lang w:val="en-ZA"/>
        </w:rPr>
        <w:object w:dxaOrig="320" w:dyaOrig="180">
          <v:shape id="_x0000_i6183" type="#_x0000_t75" style="width:16pt;height:9.35pt" o:ole="">
            <v:imagedata r:id="rId961" r:pict="rId962" o:title=""/>
          </v:shape>
          <o:OLEObject Type="Embed" ProgID="Equation.3" ShapeID="_x0000_i6183" DrawAspect="Content" ObjectID="_1245374482" r:id="rId963"/>
        </w:object>
      </w:r>
      <w:r w:rsidRPr="00DF586D">
        <w:rPr>
          <w:rFonts w:cs="Arial"/>
          <w:lang w:val="en-ZA"/>
        </w:rPr>
        <w:t xml:space="preserve"> compounded quarterly. </w:t>
      </w:r>
      <w:r>
        <w:rPr>
          <w:rFonts w:cs="Arial"/>
          <w:lang w:val="en-ZA"/>
        </w:rPr>
        <w:t>Determine</w:t>
      </w:r>
      <w:r w:rsidRPr="00DF586D">
        <w:rPr>
          <w:rFonts w:cs="Arial"/>
          <w:lang w:val="en-ZA"/>
        </w:rPr>
        <w:t xml:space="preserve"> the size of the payments that he </w:t>
      </w:r>
      <w:r>
        <w:rPr>
          <w:rFonts w:cs="Arial"/>
          <w:lang w:val="en-ZA"/>
        </w:rPr>
        <w:t xml:space="preserve">will have to </w:t>
      </w:r>
      <w:r w:rsidRPr="00DF586D">
        <w:rPr>
          <w:rFonts w:cs="Arial"/>
          <w:lang w:val="en-ZA"/>
        </w:rPr>
        <w:t>make yearly</w:t>
      </w:r>
      <w:r>
        <w:rPr>
          <w:rFonts w:cs="Arial"/>
          <w:lang w:val="en-ZA"/>
        </w:rPr>
        <w:t xml:space="preserve"> for the next eight</w:t>
      </w:r>
      <w:r w:rsidRPr="00DF586D">
        <w:rPr>
          <w:rFonts w:cs="Arial"/>
          <w:lang w:val="en-ZA"/>
        </w:rPr>
        <w:t xml:space="preserve"> years, so that he will have </w:t>
      </w:r>
      <w:r w:rsidRPr="00F93C02">
        <w:rPr>
          <w:rFonts w:cs="Arial"/>
          <w:lang w:val="en-ZA"/>
        </w:rPr>
        <w:t>R50 000 available on her 21</w:t>
      </w:r>
      <w:r w:rsidRPr="00F93C02">
        <w:rPr>
          <w:rFonts w:cs="Arial"/>
          <w:vertAlign w:val="superscript"/>
          <w:lang w:val="en-ZA"/>
        </w:rPr>
        <w:t>st</w:t>
      </w:r>
      <w:r w:rsidRPr="00F93C02">
        <w:rPr>
          <w:rFonts w:cs="Arial"/>
          <w:lang w:val="en-ZA"/>
        </w:rPr>
        <w:t xml:space="preserve"> birthday.</w:t>
      </w:r>
    </w:p>
    <w:p w:rsidR="00F93C02" w:rsidRDefault="0033183A" w:rsidP="00A75414">
      <w:pPr>
        <w:numPr>
          <w:ilvl w:val="0"/>
          <w:numId w:val="32"/>
        </w:numPr>
        <w:jc w:val="left"/>
        <w:rPr>
          <w:rFonts w:cs="Arial"/>
          <w:lang w:val="en-ZA"/>
        </w:rPr>
      </w:pPr>
      <w:r w:rsidRPr="00DF586D">
        <w:rPr>
          <w:rFonts w:cs="Arial"/>
          <w:lang w:val="en-ZA"/>
        </w:rPr>
        <w:t>How much should be deposited monthly in</w:t>
      </w:r>
      <w:r>
        <w:rPr>
          <w:rFonts w:cs="Arial"/>
          <w:lang w:val="en-ZA"/>
        </w:rPr>
        <w:t>to</w:t>
      </w:r>
      <w:r w:rsidRPr="00DF586D">
        <w:rPr>
          <w:rFonts w:cs="Arial"/>
          <w:lang w:val="en-ZA"/>
        </w:rPr>
        <w:t xml:space="preserve"> an account if the aim is to accumulate R15 000 </w:t>
      </w:r>
      <w:r>
        <w:rPr>
          <w:rFonts w:cs="Arial"/>
          <w:lang w:val="en-ZA"/>
        </w:rPr>
        <w:t>over</w:t>
      </w:r>
      <w:r w:rsidRPr="00DF586D">
        <w:rPr>
          <w:rFonts w:cs="Arial"/>
          <w:lang w:val="en-ZA"/>
        </w:rPr>
        <w:t xml:space="preserve"> five years</w:t>
      </w:r>
      <w:r>
        <w:rPr>
          <w:rFonts w:cs="Arial"/>
          <w:lang w:val="en-ZA"/>
        </w:rPr>
        <w:t>?</w:t>
      </w:r>
      <w:r w:rsidRPr="00DF586D">
        <w:rPr>
          <w:rFonts w:cs="Arial"/>
          <w:lang w:val="en-ZA"/>
        </w:rPr>
        <w:t xml:space="preserve"> Assume the account earns interes</w:t>
      </w:r>
      <w:r>
        <w:rPr>
          <w:rFonts w:cs="Arial"/>
          <w:lang w:val="en-ZA"/>
        </w:rPr>
        <w:t xml:space="preserve">t at a nominal annual rate of </w:t>
      </w:r>
      <w:r w:rsidR="00F93C02" w:rsidRPr="00F93C02">
        <w:rPr>
          <w:rFonts w:cs="Arial"/>
          <w:position w:val="-2"/>
          <w:lang w:val="en-ZA"/>
        </w:rPr>
        <w:object w:dxaOrig="320" w:dyaOrig="180">
          <v:shape id="_x0000_i6184" type="#_x0000_t75" style="width:16pt;height:9.35pt" o:ole="">
            <v:imagedata r:id="rId964" r:pict="rId965" o:title=""/>
          </v:shape>
          <o:OLEObject Type="Embed" ProgID="Equation.3" ShapeID="_x0000_i6184" DrawAspect="Content" ObjectID="_1245374483" r:id="rId966"/>
        </w:object>
      </w:r>
      <w:r w:rsidRPr="00DF586D">
        <w:rPr>
          <w:rFonts w:cs="Arial"/>
          <w:lang w:val="en-ZA"/>
        </w:rPr>
        <w:t xml:space="preserve"> compounded daily.</w:t>
      </w:r>
    </w:p>
    <w:p w:rsidR="0033183A" w:rsidRDefault="00A75414" w:rsidP="00F93C02">
      <w:pPr>
        <w:ind w:left="360"/>
        <w:jc w:val="left"/>
        <w:rPr>
          <w:rFonts w:cs="Arial"/>
          <w:lang w:val="en-ZA"/>
        </w:rPr>
      </w:pPr>
      <w:r>
        <w:rPr>
          <w:rFonts w:cs="Arial"/>
          <w:noProof/>
          <w:lang w:val="en-US" w:eastAsia="en-US"/>
        </w:rPr>
        <w:drawing>
          <wp:anchor distT="0" distB="0" distL="114300" distR="114300" simplePos="0" relativeHeight="251804672" behindDoc="0" locked="0" layoutInCell="1" allowOverlap="1">
            <wp:simplePos x="0" y="0"/>
            <wp:positionH relativeFrom="column">
              <wp:posOffset>-387350</wp:posOffset>
            </wp:positionH>
            <wp:positionV relativeFrom="paragraph">
              <wp:posOffset>111760</wp:posOffset>
            </wp:positionV>
            <wp:extent cx="355600" cy="304800"/>
            <wp:effectExtent l="25400" t="0" r="0" b="0"/>
            <wp:wrapNone/>
            <wp:docPr id="2259"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p>
    <w:p w:rsidR="0033183A" w:rsidRPr="00DF586D" w:rsidRDefault="0033183A" w:rsidP="00A75414">
      <w:pPr>
        <w:numPr>
          <w:ilvl w:val="0"/>
          <w:numId w:val="32"/>
        </w:numPr>
        <w:jc w:val="left"/>
        <w:rPr>
          <w:rFonts w:cs="Arial"/>
          <w:lang w:val="en-ZA"/>
        </w:rPr>
      </w:pPr>
      <w:r>
        <w:rPr>
          <w:rFonts w:cs="Arial"/>
          <w:lang w:val="en-ZA"/>
        </w:rPr>
        <w:t>At the age of 35</w:t>
      </w:r>
      <w:r w:rsidRPr="00DF586D">
        <w:rPr>
          <w:rFonts w:cs="Arial"/>
          <w:lang w:val="en-ZA"/>
        </w:rPr>
        <w:t xml:space="preserve"> John began contributing R1 650 every month to a retirement fund. If his money earns interest at a nominal annual rate of </w:t>
      </w:r>
      <w:r w:rsidRPr="00D27A6D">
        <w:rPr>
          <w:rFonts w:cs="Arial"/>
          <w:position w:val="-6"/>
          <w:lang w:val="en-ZA"/>
        </w:rPr>
        <w:object w:dxaOrig="499" w:dyaOrig="279">
          <v:shape id="_x0000_i6185" type="#_x0000_t75" style="width:24.65pt;height:14pt" o:ole="">
            <v:imagedata r:id="rId967" o:title=""/>
          </v:shape>
          <o:OLEObject Type="Embed" ProgID="Equation.3" ShapeID="_x0000_i6185" DrawAspect="Content" ObjectID="_1245374484" r:id="rId968"/>
        </w:object>
      </w:r>
      <w:r w:rsidRPr="00DF586D">
        <w:rPr>
          <w:rFonts w:cs="Arial"/>
          <w:lang w:val="en-ZA"/>
        </w:rPr>
        <w:t xml:space="preserve">, compounded monthly, how long does </w:t>
      </w:r>
      <w:r>
        <w:rPr>
          <w:rFonts w:cs="Arial"/>
          <w:lang w:val="en-ZA"/>
        </w:rPr>
        <w:t>it take for</w:t>
      </w:r>
      <w:r w:rsidRPr="00DF586D">
        <w:rPr>
          <w:rFonts w:cs="Arial"/>
          <w:lang w:val="en-ZA"/>
        </w:rPr>
        <w:t xml:space="preserve"> his retirement fund to </w:t>
      </w:r>
      <w:r>
        <w:rPr>
          <w:rFonts w:cs="Arial"/>
          <w:lang w:val="en-ZA"/>
        </w:rPr>
        <w:t>grow to R45 000</w:t>
      </w:r>
      <w:r w:rsidRPr="00DF586D">
        <w:rPr>
          <w:rFonts w:cs="Arial"/>
          <w:lang w:val="en-ZA"/>
        </w:rPr>
        <w:t>?</w:t>
      </w:r>
    </w:p>
    <w:p w:rsidR="0033183A" w:rsidRPr="00DF586D" w:rsidRDefault="0033183A" w:rsidP="0033183A">
      <w:pPr>
        <w:rPr>
          <w:rFonts w:cs="Arial"/>
          <w:lang w:val="en-ZA"/>
        </w:rPr>
      </w:pPr>
    </w:p>
    <w:p w:rsidR="0033183A" w:rsidRPr="00DF586D" w:rsidRDefault="0033183A" w:rsidP="0033183A">
      <w:pPr>
        <w:pStyle w:val="Heading2"/>
        <w:spacing w:after="60"/>
        <w:jc w:val="left"/>
        <w:rPr>
          <w:lang w:val="en-ZA"/>
        </w:rPr>
      </w:pPr>
      <w:r w:rsidRPr="00DF586D">
        <w:rPr>
          <w:lang w:val="en-ZA"/>
        </w:rPr>
        <w:t>Present value of an annuity</w:t>
      </w:r>
    </w:p>
    <w:p w:rsidR="0033183A" w:rsidRDefault="0033183A" w:rsidP="0033183A">
      <w:r w:rsidRPr="00DF586D">
        <w:rPr>
          <w:rFonts w:cs="Arial"/>
          <w:lang w:val="en-ZA"/>
        </w:rPr>
        <w:t xml:space="preserve">The present value of an annuity </w:t>
      </w:r>
      <w:r>
        <w:t>is the value of a future payment or series of future payments</w:t>
      </w:r>
      <w:r w:rsidRPr="004E0F2E">
        <w:t xml:space="preserve"> </w:t>
      </w:r>
      <w:r>
        <w:t>on a given date.</w:t>
      </w:r>
    </w:p>
    <w:p w:rsidR="00F93C02" w:rsidRPr="00522D9D" w:rsidRDefault="00F93C02" w:rsidP="00F93C02"/>
    <w:tbl>
      <w:tblPr>
        <w:tblW w:w="7938" w:type="dxa"/>
        <w:tblInd w:w="170" w:type="dxa"/>
        <w:shd w:val="clear" w:color="auto" w:fill="EEE396"/>
        <w:tblCellMar>
          <w:top w:w="227" w:type="dxa"/>
          <w:bottom w:w="227" w:type="dxa"/>
        </w:tblCellMar>
        <w:tblLook w:val="01E0"/>
      </w:tblPr>
      <w:tblGrid>
        <w:gridCol w:w="7938"/>
      </w:tblGrid>
      <w:tr w:rsidR="00F93C02" w:rsidRPr="006E0DDE">
        <w:tc>
          <w:tcPr>
            <w:tcW w:w="9245" w:type="dxa"/>
            <w:shd w:val="clear" w:color="auto" w:fill="EEE396"/>
          </w:tcPr>
          <w:p w:rsidR="00F93C02" w:rsidRPr="00DF586D" w:rsidRDefault="00F93C02" w:rsidP="00F93C02">
            <w:pPr>
              <w:rPr>
                <w:rFonts w:cs="Arial"/>
                <w:lang w:val="en-ZA"/>
              </w:rPr>
            </w:pPr>
            <w:r w:rsidRPr="00DF586D">
              <w:rPr>
                <w:rFonts w:cs="Arial"/>
                <w:b/>
                <w:bCs/>
                <w:lang w:val="en-ZA"/>
              </w:rPr>
              <w:t xml:space="preserve">Formula for </w:t>
            </w:r>
            <w:r>
              <w:rPr>
                <w:rFonts w:cs="Arial"/>
                <w:b/>
                <w:bCs/>
                <w:lang w:val="en-ZA"/>
              </w:rPr>
              <w:t xml:space="preserve">calculating the </w:t>
            </w:r>
            <w:r w:rsidRPr="00DF586D">
              <w:rPr>
                <w:rFonts w:cs="Arial"/>
                <w:b/>
                <w:bCs/>
                <w:lang w:val="en-ZA"/>
              </w:rPr>
              <w:t>present value of an annuity</w:t>
            </w:r>
          </w:p>
          <w:p w:rsidR="00F93C02" w:rsidRPr="00DF586D" w:rsidRDefault="00F93C02" w:rsidP="00F93C02">
            <w:pPr>
              <w:rPr>
                <w:rFonts w:cs="Arial"/>
                <w:lang w:val="en-ZA"/>
              </w:rPr>
            </w:pPr>
          </w:p>
          <w:p w:rsidR="00F93C02" w:rsidRPr="00F93C02" w:rsidRDefault="00F93C02" w:rsidP="00F93C02">
            <w:pPr>
              <w:rPr>
                <w:rFonts w:cs="Arial"/>
                <w:sz w:val="18"/>
                <w:lang w:val="en-ZA"/>
              </w:rPr>
            </w:pPr>
            <w:r w:rsidRPr="00F93C02">
              <w:rPr>
                <w:rFonts w:cs="Arial"/>
                <w:position w:val="-18"/>
                <w:lang w:val="en-ZA"/>
              </w:rPr>
              <w:object w:dxaOrig="1760" w:dyaOrig="620">
                <v:shape id="_x0000_i6186" type="#_x0000_t75" style="width:88pt;height:31.35pt" o:ole="" fillcolor="window">
                  <v:imagedata r:id="rId969" r:pict="rId970" o:title=""/>
                </v:shape>
                <o:OLEObject Type="Embed" ProgID="Equation.3" ShapeID="_x0000_i6186" DrawAspect="Content" ObjectID="_1245374485" r:id="rId971"/>
              </w:object>
            </w:r>
            <w:r>
              <w:rPr>
                <w:rFonts w:cs="Arial"/>
                <w:lang w:val="en-ZA"/>
              </w:rPr>
              <w:br/>
            </w:r>
            <w:r>
              <w:rPr>
                <w:rFonts w:cs="Arial"/>
                <w:lang w:val="en-ZA"/>
              </w:rPr>
              <w:br/>
            </w:r>
            <w:r w:rsidRPr="00F93C02">
              <w:rPr>
                <w:rFonts w:cs="Arial"/>
                <w:sz w:val="18"/>
                <w:lang w:val="en-ZA"/>
              </w:rPr>
              <w:t xml:space="preserve">where </w:t>
            </w:r>
            <w:r w:rsidRPr="00F93C02">
              <w:rPr>
                <w:rFonts w:cs="Arial"/>
                <w:position w:val="-12"/>
                <w:sz w:val="18"/>
                <w:lang w:val="en-ZA"/>
              </w:rPr>
              <w:object w:dxaOrig="260" w:dyaOrig="360">
                <v:shape id="_x0000_i6187" type="#_x0000_t75" style="width:12.65pt;height:18pt" o:ole="" fillcolor="window">
                  <v:imagedata r:id="rId972" o:title=""/>
                </v:shape>
                <o:OLEObject Type="Embed" ProgID="Equation.3" ShapeID="_x0000_i6187" DrawAspect="Content" ObjectID="_1245374486" r:id="rId973"/>
              </w:object>
            </w:r>
            <w:r w:rsidRPr="00F93C02">
              <w:rPr>
                <w:rFonts w:cs="Arial"/>
                <w:sz w:val="18"/>
                <w:lang w:val="en-ZA"/>
              </w:rPr>
              <w:t xml:space="preserve"> is the present value of the annuity (total payments plus interest paid so far)</w:t>
            </w:r>
          </w:p>
          <w:p w:rsidR="00F93C02" w:rsidRPr="00F93C02" w:rsidRDefault="00F93C02" w:rsidP="00F93C02">
            <w:pPr>
              <w:tabs>
                <w:tab w:val="left" w:pos="826"/>
              </w:tabs>
              <w:rPr>
                <w:rFonts w:cs="Arial"/>
                <w:sz w:val="18"/>
                <w:lang w:val="en-ZA"/>
              </w:rPr>
            </w:pPr>
            <w:r w:rsidRPr="00F93C02">
              <w:rPr>
                <w:rFonts w:ascii="Times New Roman" w:hAnsi="Times New Roman"/>
                <w:i/>
                <w:iCs/>
                <w:sz w:val="18"/>
                <w:lang w:val="en-ZA"/>
              </w:rPr>
              <w:tab/>
              <w:t>R</w:t>
            </w:r>
            <w:r w:rsidRPr="00F93C02">
              <w:rPr>
                <w:rFonts w:cs="Arial"/>
                <w:sz w:val="18"/>
                <w:lang w:val="en-ZA"/>
              </w:rPr>
              <w:t xml:space="preserve"> is the payment made per time period</w:t>
            </w:r>
          </w:p>
          <w:p w:rsidR="00F93C02" w:rsidRPr="00F93C02" w:rsidRDefault="00F93C02" w:rsidP="00F93C02">
            <w:pPr>
              <w:tabs>
                <w:tab w:val="left" w:pos="826"/>
              </w:tabs>
              <w:rPr>
                <w:rFonts w:cs="Arial"/>
                <w:sz w:val="18"/>
                <w:lang w:val="en-ZA"/>
              </w:rPr>
            </w:pPr>
            <w:r w:rsidRPr="00F93C02">
              <w:rPr>
                <w:rFonts w:ascii="Times New Roman" w:hAnsi="Times New Roman"/>
                <w:i/>
                <w:iCs/>
                <w:sz w:val="18"/>
                <w:lang w:val="en-ZA"/>
              </w:rPr>
              <w:tab/>
              <w:t>n</w:t>
            </w:r>
            <w:r w:rsidRPr="00F93C02">
              <w:rPr>
                <w:rFonts w:cs="Arial"/>
                <w:sz w:val="18"/>
                <w:lang w:val="en-ZA"/>
              </w:rPr>
              <w:t xml:space="preserve"> is the total number of payments</w:t>
            </w:r>
          </w:p>
          <w:p w:rsidR="00F93C02" w:rsidRPr="008F265D" w:rsidRDefault="00F93C02" w:rsidP="009D01E1">
            <w:pPr>
              <w:tabs>
                <w:tab w:val="left" w:pos="812"/>
              </w:tabs>
              <w:rPr>
                <w:rFonts w:cs="Arial"/>
                <w:sz w:val="18"/>
                <w:lang w:val="en-ZA"/>
              </w:rPr>
            </w:pPr>
            <w:r w:rsidRPr="00F93C02">
              <w:rPr>
                <w:rFonts w:ascii="Times New Roman" w:hAnsi="Times New Roman"/>
                <w:i/>
                <w:iCs/>
                <w:sz w:val="18"/>
                <w:lang w:val="en-ZA"/>
              </w:rPr>
              <w:tab/>
              <w:t>i</w:t>
            </w:r>
            <w:r w:rsidRPr="00F93C02">
              <w:rPr>
                <w:rFonts w:cs="Arial"/>
                <w:sz w:val="18"/>
                <w:lang w:val="en-ZA"/>
              </w:rPr>
              <w:t xml:space="preserve"> is the interest rate per payment period written as a decimal</w:t>
            </w:r>
          </w:p>
        </w:tc>
      </w:tr>
    </w:tbl>
    <w:p w:rsidR="0033183A" w:rsidRPr="00DF586D" w:rsidRDefault="0033183A" w:rsidP="0033183A">
      <w:pPr>
        <w:rPr>
          <w:rFonts w:cs="Arial"/>
          <w:lang w:val="en-ZA"/>
        </w:rPr>
      </w:pPr>
    </w:p>
    <w:p w:rsidR="0033183A" w:rsidRPr="00DF586D" w:rsidRDefault="0033183A" w:rsidP="00F93C02">
      <w:pPr>
        <w:pStyle w:val="Heading4"/>
      </w:pPr>
      <w:r w:rsidRPr="00DF586D">
        <w:t>Example</w:t>
      </w:r>
      <w:r>
        <w:t xml:space="preserve"> 5.35</w:t>
      </w:r>
    </w:p>
    <w:p w:rsidR="0033183A" w:rsidRPr="00DF586D" w:rsidRDefault="0033183A" w:rsidP="0033183A">
      <w:pPr>
        <w:rPr>
          <w:rFonts w:cs="Arial"/>
          <w:lang w:val="en-ZA"/>
        </w:rPr>
      </w:pPr>
      <w:r w:rsidRPr="00DF586D">
        <w:rPr>
          <w:rFonts w:cs="Arial"/>
          <w:lang w:val="en-ZA"/>
        </w:rPr>
        <w:t>Stuart bought himself a</w:t>
      </w:r>
      <w:r>
        <w:rPr>
          <w:rFonts w:cs="Arial"/>
          <w:lang w:val="en-ZA"/>
        </w:rPr>
        <w:t xml:space="preserve"> two-bedroom</w:t>
      </w:r>
      <w:r w:rsidRPr="00DF586D">
        <w:rPr>
          <w:rFonts w:cs="Arial"/>
          <w:lang w:val="en-ZA"/>
        </w:rPr>
        <w:t xml:space="preserve"> </w:t>
      </w:r>
      <w:r>
        <w:rPr>
          <w:rFonts w:cs="Arial"/>
          <w:lang w:val="en-ZA"/>
        </w:rPr>
        <w:t>town</w:t>
      </w:r>
      <w:r w:rsidRPr="00DF586D">
        <w:rPr>
          <w:rFonts w:cs="Arial"/>
          <w:lang w:val="en-ZA"/>
        </w:rPr>
        <w:t>house and ma</w:t>
      </w:r>
      <w:r>
        <w:rPr>
          <w:rFonts w:cs="Arial"/>
          <w:lang w:val="en-ZA"/>
        </w:rPr>
        <w:t>kes</w:t>
      </w:r>
      <w:r w:rsidRPr="00DF586D">
        <w:rPr>
          <w:rFonts w:cs="Arial"/>
          <w:lang w:val="en-ZA"/>
        </w:rPr>
        <w:t xml:space="preserve"> monthly payments of R4 000 </w:t>
      </w:r>
      <w:r>
        <w:rPr>
          <w:rFonts w:cs="Arial"/>
          <w:lang w:val="en-ZA"/>
        </w:rPr>
        <w:t xml:space="preserve">over twelve years. </w:t>
      </w:r>
      <w:r w:rsidRPr="00DF586D">
        <w:rPr>
          <w:rFonts w:cs="Arial"/>
          <w:lang w:val="en-ZA"/>
        </w:rPr>
        <w:t xml:space="preserve">The nominal annual rate </w:t>
      </w:r>
      <w:r>
        <w:rPr>
          <w:rFonts w:cs="Arial"/>
          <w:lang w:val="en-ZA"/>
        </w:rPr>
        <w:t xml:space="preserve">is </w:t>
      </w:r>
      <w:r w:rsidR="00F93C02" w:rsidRPr="00F93C02">
        <w:rPr>
          <w:rFonts w:cs="Arial"/>
          <w:position w:val="-6"/>
          <w:lang w:val="en-ZA"/>
        </w:rPr>
        <w:object w:dxaOrig="560" w:dyaOrig="220">
          <v:shape id="_x0000_i6188" type="#_x0000_t75" style="width:28pt;height:11.35pt" o:ole="">
            <v:imagedata r:id="rId974" r:pict="rId975" o:title=""/>
          </v:shape>
          <o:OLEObject Type="Embed" ProgID="Equation.3" ShapeID="_x0000_i6188" DrawAspect="Content" ObjectID="_1245374487" r:id="rId976"/>
        </w:object>
      </w:r>
      <w:r w:rsidRPr="00DF586D">
        <w:rPr>
          <w:rFonts w:cs="Arial"/>
          <w:lang w:val="en-ZA"/>
        </w:rPr>
        <w:t xml:space="preserve"> compound</w:t>
      </w:r>
      <w:r>
        <w:rPr>
          <w:rFonts w:cs="Arial"/>
          <w:lang w:val="en-ZA"/>
        </w:rPr>
        <w:t xml:space="preserve">ed monthly. </w:t>
      </w:r>
      <w:r w:rsidRPr="00DF586D">
        <w:rPr>
          <w:rFonts w:cs="Arial"/>
          <w:lang w:val="en-ZA"/>
        </w:rPr>
        <w:t xml:space="preserve">He would like to know the </w:t>
      </w:r>
      <w:r>
        <w:rPr>
          <w:rFonts w:cs="Arial"/>
          <w:lang w:val="en-ZA"/>
        </w:rPr>
        <w:t xml:space="preserve">present </w:t>
      </w:r>
      <w:r w:rsidRPr="00DF586D">
        <w:rPr>
          <w:rFonts w:cs="Arial"/>
          <w:lang w:val="en-ZA"/>
        </w:rPr>
        <w:t>equivalent cash price of the house.</w:t>
      </w:r>
    </w:p>
    <w:p w:rsidR="0033183A" w:rsidRPr="00DF586D" w:rsidRDefault="0033183A" w:rsidP="00F93C02">
      <w:pPr>
        <w:pStyle w:val="Heading5"/>
      </w:pPr>
      <w:r w:rsidRPr="00DF586D">
        <w:t>Solution</w:t>
      </w:r>
    </w:p>
    <w:p w:rsidR="00F93C02" w:rsidRDefault="0033183A" w:rsidP="0033183A">
      <w:pPr>
        <w:rPr>
          <w:rFonts w:cs="Arial"/>
          <w:position w:val="-24"/>
          <w:lang w:val="en-ZA"/>
        </w:rPr>
      </w:pPr>
      <w:r w:rsidRPr="00DF586D">
        <w:rPr>
          <w:rFonts w:cs="Arial"/>
          <w:lang w:val="en-ZA"/>
        </w:rPr>
        <w:t xml:space="preserve">The </w:t>
      </w:r>
      <w:r>
        <w:rPr>
          <w:rFonts w:cs="Arial"/>
          <w:lang w:val="en-ZA"/>
        </w:rPr>
        <w:t xml:space="preserve">time </w:t>
      </w:r>
      <w:r w:rsidRPr="00DF586D">
        <w:rPr>
          <w:rFonts w:cs="Arial"/>
          <w:lang w:val="en-ZA"/>
        </w:rPr>
        <w:t xml:space="preserve">period is </w:t>
      </w:r>
      <w:r>
        <w:rPr>
          <w:rFonts w:cs="Arial"/>
          <w:lang w:val="en-ZA"/>
        </w:rPr>
        <w:t>a</w:t>
      </w:r>
      <w:r w:rsidRPr="00DF586D">
        <w:rPr>
          <w:rFonts w:cs="Arial"/>
          <w:lang w:val="en-ZA"/>
        </w:rPr>
        <w:t xml:space="preserve"> month</w:t>
      </w:r>
      <w:r>
        <w:rPr>
          <w:rFonts w:cs="Arial"/>
          <w:lang w:val="en-ZA"/>
        </w:rPr>
        <w:t xml:space="preserve">. There are 12 months in a year, so there will be </w:t>
      </w:r>
      <w:r w:rsidR="00F93C02" w:rsidRPr="00F93C02">
        <w:rPr>
          <w:rFonts w:cs="Arial"/>
          <w:position w:val="-2"/>
          <w:lang w:val="en-ZA"/>
        </w:rPr>
        <w:object w:dxaOrig="1400" w:dyaOrig="180">
          <v:shape id="_x0000_i6189" type="#_x0000_t75" style="width:70pt;height:9.35pt" o:ole="" fillcolor="window">
            <v:imagedata r:id="rId977" r:pict="rId978" o:title=""/>
          </v:shape>
          <o:OLEObject Type="Embed" ProgID="Equation.3" ShapeID="_x0000_i6189" DrawAspect="Content" ObjectID="_1245374488" r:id="rId979"/>
        </w:object>
      </w:r>
      <w:r>
        <w:rPr>
          <w:rFonts w:cs="Arial"/>
          <w:lang w:val="en-ZA"/>
        </w:rPr>
        <w:t xml:space="preserve"> months in 12 years</w:t>
      </w:r>
      <w:r w:rsidRPr="00DF586D">
        <w:rPr>
          <w:rFonts w:cs="Arial"/>
          <w:lang w:val="en-ZA"/>
        </w:rPr>
        <w:t>.</w:t>
      </w:r>
      <w:r>
        <w:rPr>
          <w:rFonts w:cs="Arial"/>
          <w:lang w:val="en-ZA"/>
        </w:rPr>
        <w:t xml:space="preserve"> </w:t>
      </w:r>
      <w:r w:rsidRPr="00DF586D">
        <w:rPr>
          <w:rFonts w:cs="Arial"/>
          <w:lang w:val="en-ZA"/>
        </w:rPr>
        <w:t xml:space="preserve">Since the interest is compounded monthly, the interest rate per month is </w:t>
      </w:r>
      <w:r w:rsidR="00F93C02" w:rsidRPr="00F93C02">
        <w:rPr>
          <w:rFonts w:cs="Arial"/>
          <w:position w:val="-18"/>
          <w:lang w:val="en-ZA"/>
        </w:rPr>
        <w:object w:dxaOrig="2500" w:dyaOrig="480">
          <v:shape id="_x0000_i6190" type="#_x0000_t75" style="width:125.35pt;height:24pt" o:ole="" fillcolor="window">
            <v:imagedata r:id="rId980" r:pict="rId981" o:title=""/>
          </v:shape>
          <o:OLEObject Type="Embed" ProgID="Equation.3" ShapeID="_x0000_i6190" DrawAspect="Content" ObjectID="_1245374489" r:id="rId982"/>
        </w:objec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ascii="Times New Roman" w:hAnsi="Times New Roman"/>
          <w:i/>
          <w:iCs/>
          <w:lang w:val="en-ZA"/>
        </w:rPr>
        <w:t>R</w:t>
      </w:r>
      <w:r w:rsidRPr="00DF586D">
        <w:rPr>
          <w:rFonts w:cs="Arial"/>
          <w:lang w:val="en-ZA"/>
        </w:rPr>
        <w:t xml:space="preserve"> = R4 000</w:t>
      </w:r>
    </w:p>
    <w:p w:rsidR="0033183A" w:rsidRPr="00DF586D" w:rsidRDefault="0033183A" w:rsidP="0033183A">
      <w:pPr>
        <w:rPr>
          <w:rFonts w:cs="Arial"/>
          <w:lang w:val="en-ZA"/>
        </w:rPr>
      </w:pPr>
      <w:r w:rsidRPr="00DF586D">
        <w:rPr>
          <w:rFonts w:ascii="Times New Roman" w:hAnsi="Times New Roman"/>
          <w:i/>
          <w:iCs/>
          <w:lang w:val="en-ZA"/>
        </w:rPr>
        <w:t>n</w:t>
      </w:r>
      <w:r w:rsidRPr="00DF586D">
        <w:rPr>
          <w:rFonts w:cs="Arial"/>
          <w:lang w:val="en-ZA"/>
        </w:rPr>
        <w:t xml:space="preserve"> = 144</w:t>
      </w:r>
    </w:p>
    <w:p w:rsidR="0033183A" w:rsidRDefault="0033183A" w:rsidP="0033183A">
      <w:pPr>
        <w:rPr>
          <w:rFonts w:cs="Arial"/>
          <w:lang w:val="en-ZA"/>
        </w:rPr>
      </w:pPr>
      <w:r w:rsidRPr="00DF586D">
        <w:rPr>
          <w:rFonts w:ascii="Times New Roman" w:hAnsi="Times New Roman"/>
          <w:i/>
          <w:iCs/>
          <w:lang w:val="en-ZA"/>
        </w:rPr>
        <w:t>i</w:t>
      </w:r>
      <w:r w:rsidRPr="00DF586D">
        <w:rPr>
          <w:rFonts w:ascii="Times New Roman" w:hAnsi="Times New Roman"/>
          <w:lang w:val="en-ZA"/>
        </w:rPr>
        <w:t xml:space="preserve"> </w:t>
      </w:r>
      <w:r w:rsidRPr="00DF586D">
        <w:rPr>
          <w:rFonts w:cs="Arial"/>
          <w:lang w:val="en-ZA"/>
        </w:rPr>
        <w:t xml:space="preserve">= </w:t>
      </w:r>
      <w:r w:rsidR="00F93C02" w:rsidRPr="00F93C02">
        <w:rPr>
          <w:rFonts w:cs="Arial"/>
          <w:position w:val="-6"/>
          <w:lang w:val="en-ZA"/>
        </w:rPr>
        <w:object w:dxaOrig="1720" w:dyaOrig="280">
          <v:shape id="_x0000_i6191" type="#_x0000_t75" style="width:86pt;height:14pt" o:ole="" fillcolor="window">
            <v:imagedata r:id="rId983" r:pict="rId984" o:title=""/>
          </v:shape>
          <o:OLEObject Type="Embed" ProgID="Equation.3" ShapeID="_x0000_i6191" DrawAspect="Content" ObjectID="_1245374490" r:id="rId985"/>
        </w:object>
      </w:r>
    </w:p>
    <w:p w:rsidR="0033183A" w:rsidRPr="00DF586D" w:rsidRDefault="0033183A" w:rsidP="0033183A">
      <w:pPr>
        <w:rPr>
          <w:rFonts w:cs="Arial"/>
          <w:lang w:val="en-ZA"/>
        </w:rPr>
      </w:pPr>
    </w:p>
    <w:p w:rsidR="0033183A" w:rsidRPr="00DF586D" w:rsidRDefault="00F93C02" w:rsidP="00F93C02">
      <w:pPr>
        <w:tabs>
          <w:tab w:val="left" w:pos="1999"/>
        </w:tabs>
        <w:ind w:firstLine="720"/>
        <w:rPr>
          <w:rFonts w:cs="Arial"/>
          <w:lang w:val="en-ZA"/>
        </w:rPr>
      </w:pPr>
      <w:r>
        <w:rPr>
          <w:rFonts w:cs="Arial"/>
          <w:position w:val="-24"/>
          <w:lang w:val="en-ZA"/>
        </w:rPr>
        <w:tab/>
      </w:r>
      <w:r w:rsidRPr="00F93C02">
        <w:rPr>
          <w:rFonts w:cs="Arial"/>
          <w:position w:val="-18"/>
          <w:lang w:val="en-ZA"/>
        </w:rPr>
        <w:object w:dxaOrig="1680" w:dyaOrig="580">
          <v:shape id="_x0000_i6192" type="#_x0000_t75" style="width:84.65pt;height:29.35pt" o:ole="" fillcolor="window">
            <v:imagedata r:id="rId986" r:pict="rId987" o:title=""/>
          </v:shape>
          <o:OLEObject Type="Embed" ProgID="Equation.3" ShapeID="_x0000_i6192" DrawAspect="Content" ObjectID="_1245374491" r:id="rId988"/>
        </w:object>
      </w:r>
    </w:p>
    <w:p w:rsidR="0033183A" w:rsidRPr="00DF586D" w:rsidRDefault="00F93C02" w:rsidP="00F93C02">
      <w:pPr>
        <w:tabs>
          <w:tab w:val="left" w:pos="1999"/>
        </w:tabs>
        <w:ind w:firstLine="720"/>
        <w:rPr>
          <w:rFonts w:cs="Arial"/>
          <w:lang w:val="en-ZA"/>
        </w:rPr>
      </w:pPr>
      <w:r>
        <w:rPr>
          <w:rFonts w:cs="Arial"/>
          <w:position w:val="-28"/>
          <w:lang w:val="en-ZA"/>
        </w:rPr>
        <w:tab/>
      </w:r>
      <w:r w:rsidRPr="00F93C02">
        <w:rPr>
          <w:rFonts w:cs="Arial"/>
          <w:position w:val="-22"/>
          <w:lang w:val="en-ZA"/>
        </w:rPr>
        <w:object w:dxaOrig="2800" w:dyaOrig="700">
          <v:shape id="_x0000_i6193" type="#_x0000_t75" style="width:140pt;height:34.65pt" o:ole="" fillcolor="window">
            <v:imagedata r:id="rId989" r:pict="rId990" o:title=""/>
          </v:shape>
          <o:OLEObject Type="Embed" ProgID="Equation.3" ShapeID="_x0000_i6193" DrawAspect="Content" ObjectID="_1245374492" r:id="rId991"/>
        </w:object>
      </w:r>
    </w:p>
    <w:p w:rsidR="0033183A" w:rsidRPr="00DF586D" w:rsidRDefault="00F93C02" w:rsidP="00F93C02">
      <w:pPr>
        <w:tabs>
          <w:tab w:val="left" w:pos="1999"/>
        </w:tabs>
        <w:ind w:firstLine="720"/>
        <w:rPr>
          <w:rFonts w:cs="Arial"/>
          <w:lang w:val="en-ZA"/>
        </w:rPr>
      </w:pPr>
      <w:r>
        <w:rPr>
          <w:rFonts w:cs="Arial"/>
          <w:position w:val="-12"/>
          <w:lang w:val="en-ZA"/>
        </w:rPr>
        <w:tab/>
      </w:r>
      <w:r w:rsidRPr="00F93C02">
        <w:rPr>
          <w:rFonts w:cs="Arial"/>
          <w:position w:val="-8"/>
          <w:lang w:val="en-ZA"/>
        </w:rPr>
        <w:object w:dxaOrig="1460" w:dyaOrig="260">
          <v:shape id="_x0000_i6194" type="#_x0000_t75" style="width:73.35pt;height:13.35pt" o:ole="" fillcolor="window">
            <v:imagedata r:id="rId992" r:pict="rId993" o:title=""/>
          </v:shape>
          <o:OLEObject Type="Embed" ProgID="Equation.3" ShapeID="_x0000_i6194" DrawAspect="Content" ObjectID="_1245374493" r:id="rId994"/>
        </w:object>
      </w:r>
    </w:p>
    <w:p w:rsidR="00F93C02" w:rsidRDefault="00F93C02" w:rsidP="0033183A">
      <w:pPr>
        <w:rPr>
          <w:rFonts w:cs="Arial"/>
          <w:lang w:val="en-ZA"/>
        </w:rPr>
      </w:pPr>
    </w:p>
    <w:p w:rsidR="0033183A" w:rsidRDefault="0033183A" w:rsidP="0033183A">
      <w:pPr>
        <w:rPr>
          <w:rFonts w:cs="Arial"/>
          <w:lang w:val="en-ZA"/>
        </w:rPr>
      </w:pPr>
      <w:r w:rsidRPr="00DF586D">
        <w:rPr>
          <w:rFonts w:cs="Arial"/>
          <w:lang w:val="en-ZA"/>
        </w:rPr>
        <w:t xml:space="preserve">The equivalent cash price </w:t>
      </w:r>
      <w:r>
        <w:rPr>
          <w:rFonts w:cs="Arial"/>
          <w:lang w:val="en-ZA"/>
        </w:rPr>
        <w:t xml:space="preserve">now (present value) </w:t>
      </w:r>
      <w:r w:rsidRPr="00DF586D">
        <w:rPr>
          <w:rFonts w:cs="Arial"/>
          <w:lang w:val="en-ZA"/>
        </w:rPr>
        <w:t>of the house is R297 6</w:t>
      </w:r>
      <w:r>
        <w:rPr>
          <w:rFonts w:cs="Arial"/>
          <w:lang w:val="en-ZA"/>
        </w:rPr>
        <w:t>51</w:t>
      </w:r>
      <w:r w:rsidRPr="00DF586D">
        <w:rPr>
          <w:rFonts w:cs="Arial"/>
          <w:lang w:val="en-ZA"/>
        </w:rPr>
        <w:t>,</w:t>
      </w:r>
      <w:r>
        <w:rPr>
          <w:rFonts w:cs="Arial"/>
          <w:lang w:val="en-ZA"/>
        </w:rPr>
        <w:t>7</w:t>
      </w:r>
      <w:r w:rsidRPr="00DF586D">
        <w:rPr>
          <w:rFonts w:cs="Arial"/>
          <w:lang w:val="en-ZA"/>
        </w:rPr>
        <w:t>4.</w:t>
      </w:r>
    </w:p>
    <w:p w:rsidR="0033183A" w:rsidRPr="00DF586D" w:rsidRDefault="0033183A" w:rsidP="0033183A">
      <w:pPr>
        <w:rPr>
          <w:rFonts w:cs="Arial"/>
          <w:lang w:val="en-ZA"/>
        </w:rPr>
      </w:pPr>
    </w:p>
    <w:p w:rsidR="0033183A" w:rsidRPr="00DF586D" w:rsidRDefault="0033183A" w:rsidP="00F93C02">
      <w:pPr>
        <w:pStyle w:val="Heading4"/>
      </w:pPr>
      <w:r w:rsidRPr="00DF586D">
        <w:t>Example</w:t>
      </w:r>
      <w:r>
        <w:t xml:space="preserve"> 5.36</w:t>
      </w:r>
    </w:p>
    <w:p w:rsidR="0033183A" w:rsidRPr="00DF586D" w:rsidRDefault="0033183A" w:rsidP="0033183A">
      <w:pPr>
        <w:rPr>
          <w:rFonts w:cs="Arial"/>
          <w:bCs/>
          <w:lang w:val="en-ZA"/>
        </w:rPr>
      </w:pPr>
      <w:r w:rsidRPr="00DF586D">
        <w:rPr>
          <w:rFonts w:cs="Arial"/>
          <w:bCs/>
          <w:lang w:val="en-ZA"/>
        </w:rPr>
        <w:t xml:space="preserve">Your dad owes the bank R40 000 and wants to make equal monthly payments that will have the total </w:t>
      </w:r>
      <w:r>
        <w:rPr>
          <w:rFonts w:cs="Arial"/>
          <w:bCs/>
          <w:lang w:val="en-ZA"/>
        </w:rPr>
        <w:t xml:space="preserve">amount </w:t>
      </w:r>
      <w:r w:rsidRPr="00DF586D">
        <w:rPr>
          <w:rFonts w:cs="Arial"/>
          <w:bCs/>
          <w:lang w:val="en-ZA"/>
        </w:rPr>
        <w:t xml:space="preserve">paid off </w:t>
      </w:r>
      <w:r>
        <w:rPr>
          <w:rFonts w:cs="Arial"/>
          <w:bCs/>
          <w:lang w:val="en-ZA"/>
        </w:rPr>
        <w:t>in two years’ time.</w:t>
      </w:r>
      <w:r w:rsidRPr="00DF586D">
        <w:rPr>
          <w:rFonts w:cs="Arial"/>
          <w:bCs/>
          <w:lang w:val="en-ZA"/>
        </w:rPr>
        <w:t xml:space="preserve"> What will the </w:t>
      </w:r>
      <w:r>
        <w:rPr>
          <w:rFonts w:cs="Arial"/>
          <w:bCs/>
          <w:lang w:val="en-ZA"/>
        </w:rPr>
        <w:t xml:space="preserve">monthly payments </w:t>
      </w:r>
      <w:r w:rsidRPr="00DF586D">
        <w:rPr>
          <w:rFonts w:cs="Arial"/>
          <w:bCs/>
          <w:lang w:val="en-ZA"/>
        </w:rPr>
        <w:t>be if the bank is charg</w:t>
      </w:r>
      <w:r>
        <w:rPr>
          <w:rFonts w:cs="Arial"/>
          <w:bCs/>
          <w:lang w:val="en-ZA"/>
        </w:rPr>
        <w:t xml:space="preserve">ing a nominal annual rate of </w:t>
      </w:r>
      <w:r w:rsidRPr="00860B2F">
        <w:rPr>
          <w:rFonts w:cs="Arial"/>
          <w:bCs/>
          <w:position w:val="-6"/>
          <w:lang w:val="en-ZA"/>
        </w:rPr>
        <w:object w:dxaOrig="499" w:dyaOrig="279">
          <v:shape id="_x0000_i6195" type="#_x0000_t75" style="width:24.65pt;height:14pt" o:ole="">
            <v:imagedata r:id="rId995" o:title=""/>
          </v:shape>
          <o:OLEObject Type="Embed" ProgID="Equation.3" ShapeID="_x0000_i6195" DrawAspect="Content" ObjectID="_1245374494" r:id="rId996"/>
        </w:object>
      </w:r>
      <w:r w:rsidRPr="00DF586D">
        <w:rPr>
          <w:rFonts w:cs="Arial"/>
          <w:bCs/>
          <w:lang w:val="en-ZA"/>
        </w:rPr>
        <w:t xml:space="preserve"> compounded monthly?</w:t>
      </w:r>
    </w:p>
    <w:p w:rsidR="0033183A" w:rsidRPr="00DF586D" w:rsidRDefault="0033183A" w:rsidP="00F93C02">
      <w:pPr>
        <w:pStyle w:val="Heading5"/>
      </w:pPr>
      <w:r w:rsidRPr="00DF586D">
        <w:t>Solution</w:t>
      </w:r>
    </w:p>
    <w:p w:rsidR="0033183A" w:rsidRPr="00DF586D" w:rsidRDefault="0033183A" w:rsidP="0033183A">
      <w:pPr>
        <w:rPr>
          <w:rFonts w:cs="Arial"/>
          <w:i/>
          <w:iCs/>
          <w:lang w:val="en-ZA"/>
        </w:rPr>
      </w:pPr>
      <w:r w:rsidRPr="00DF586D">
        <w:rPr>
          <w:rFonts w:cs="Arial"/>
          <w:lang w:val="en-ZA"/>
        </w:rPr>
        <w:t xml:space="preserve">The period is </w:t>
      </w:r>
      <w:r>
        <w:rPr>
          <w:rFonts w:cs="Arial"/>
          <w:lang w:val="en-ZA"/>
        </w:rPr>
        <w:t>a</w:t>
      </w:r>
      <w:r w:rsidRPr="00DF586D">
        <w:rPr>
          <w:rFonts w:cs="Arial"/>
          <w:lang w:val="en-ZA"/>
        </w:rPr>
        <w:t xml:space="preserve"> month</w:t>
      </w:r>
      <w:r>
        <w:rPr>
          <w:rFonts w:cs="Arial"/>
          <w:lang w:val="en-ZA"/>
        </w:rPr>
        <w:t xml:space="preserve">. There are 12 months in a year, so there will be </w:t>
      </w:r>
      <w:r w:rsidR="00F93C02" w:rsidRPr="00F93C02">
        <w:rPr>
          <w:rFonts w:cs="Arial"/>
          <w:position w:val="-2"/>
          <w:lang w:val="en-ZA"/>
        </w:rPr>
        <w:object w:dxaOrig="1240" w:dyaOrig="180">
          <v:shape id="_x0000_i6196" type="#_x0000_t75" style="width:62pt;height:9.35pt" o:ole="" fillcolor="window">
            <v:imagedata r:id="rId997" r:pict="rId998" o:title=""/>
          </v:shape>
          <o:OLEObject Type="Embed" ProgID="Equation.3" ShapeID="_x0000_i6196" DrawAspect="Content" ObjectID="_1245374495" r:id="rId999"/>
        </w:object>
      </w:r>
      <w:r>
        <w:rPr>
          <w:rFonts w:cs="Arial"/>
          <w:lang w:val="en-ZA"/>
        </w:rPr>
        <w:t xml:space="preserve"> months in 2 years. </w:t>
      </w:r>
      <w:r w:rsidRPr="00DF586D">
        <w:rPr>
          <w:rFonts w:cs="Arial"/>
          <w:lang w:val="en-ZA"/>
        </w:rPr>
        <w:t>Since the interest is compounded monthly, the interest rate per month is</w:t>
      </w:r>
      <w:r w:rsidR="00F93C02" w:rsidRPr="00F93C02">
        <w:rPr>
          <w:rFonts w:cs="Arial"/>
          <w:position w:val="-18"/>
          <w:lang w:val="en-ZA"/>
        </w:rPr>
        <w:object w:dxaOrig="2140" w:dyaOrig="480">
          <v:shape id="_x0000_i6197" type="#_x0000_t75" style="width:107.35pt;height:24pt" o:ole="" fillcolor="window">
            <v:imagedata r:id="rId1000" r:pict="rId1001" o:title=""/>
          </v:shape>
          <o:OLEObject Type="Embed" ProgID="Equation.3" ShapeID="_x0000_i6197" DrawAspect="Content" ObjectID="_1245374496" r:id="rId1002"/>
        </w:object>
      </w:r>
    </w:p>
    <w:p w:rsidR="0033183A" w:rsidRPr="00DF586D" w:rsidRDefault="0033183A" w:rsidP="0033183A">
      <w:pPr>
        <w:rPr>
          <w:rFonts w:cs="Arial"/>
          <w:i/>
          <w:iCs/>
          <w:lang w:val="en-ZA"/>
        </w:rPr>
      </w:pPr>
      <w:r w:rsidRPr="00DF586D">
        <w:rPr>
          <w:rFonts w:cs="Arial"/>
          <w:position w:val="-12"/>
          <w:lang w:val="en-ZA"/>
        </w:rPr>
        <w:object w:dxaOrig="260" w:dyaOrig="360">
          <v:shape id="_x0000_i6198" type="#_x0000_t75" style="width:12.65pt;height:18pt" o:ole="">
            <v:imagedata r:id="rId1003" o:title=""/>
          </v:shape>
          <o:OLEObject Type="Embed" ProgID="Equation.3" ShapeID="_x0000_i6198" DrawAspect="Content" ObjectID="_1245374497" r:id="rId1004"/>
        </w:object>
      </w:r>
      <w:r>
        <w:rPr>
          <w:rFonts w:cs="Arial"/>
          <w:lang w:val="en-ZA"/>
        </w:rPr>
        <w:t xml:space="preserve"> = </w:t>
      </w:r>
      <w:r w:rsidRPr="00DF586D">
        <w:rPr>
          <w:rFonts w:cs="Arial"/>
          <w:lang w:val="en-ZA"/>
        </w:rPr>
        <w:t>R40 000</w:t>
      </w:r>
    </w:p>
    <w:p w:rsidR="0033183A" w:rsidRPr="00B81B80" w:rsidRDefault="0033183A" w:rsidP="0033183A">
      <w:pPr>
        <w:rPr>
          <w:rFonts w:cs="Arial"/>
          <w:lang w:val="en-ZA"/>
        </w:rPr>
      </w:pPr>
      <w:r w:rsidRPr="00DF586D">
        <w:rPr>
          <w:rFonts w:ascii="Times New Roman" w:hAnsi="Times New Roman"/>
          <w:i/>
          <w:iCs/>
          <w:lang w:val="en-ZA"/>
        </w:rPr>
        <w:t>n</w:t>
      </w:r>
      <w:r>
        <w:rPr>
          <w:rFonts w:cs="Arial"/>
          <w:lang w:val="en-ZA"/>
        </w:rPr>
        <w:t xml:space="preserve"> = 24</w:t>
      </w:r>
    </w:p>
    <w:p w:rsidR="0033183A" w:rsidRPr="00DF586D" w:rsidRDefault="0033183A" w:rsidP="0033183A">
      <w:pPr>
        <w:rPr>
          <w:rFonts w:cs="Arial"/>
          <w:lang w:val="en-ZA"/>
        </w:rPr>
      </w:pPr>
      <w:r w:rsidRPr="00DF586D">
        <w:rPr>
          <w:rFonts w:ascii="Times New Roman" w:hAnsi="Times New Roman"/>
          <w:i/>
          <w:iCs/>
          <w:lang w:val="en-ZA"/>
        </w:rPr>
        <w:t>i</w:t>
      </w:r>
      <w:r w:rsidRPr="00DF586D">
        <w:rPr>
          <w:rFonts w:cs="Arial"/>
          <w:lang w:val="en-ZA"/>
        </w:rPr>
        <w:t xml:space="preserve"> = </w:t>
      </w:r>
      <w:r w:rsidR="00F93C02" w:rsidRPr="00F93C02">
        <w:rPr>
          <w:rFonts w:cs="Arial"/>
          <w:position w:val="-6"/>
          <w:lang w:val="en-ZA"/>
        </w:rPr>
        <w:object w:dxaOrig="1520" w:dyaOrig="280">
          <v:shape id="_x0000_i6199" type="#_x0000_t75" style="width:76pt;height:14pt" o:ole="" fillcolor="window">
            <v:imagedata r:id="rId1005" r:pict="rId1006" o:title=""/>
          </v:shape>
          <o:OLEObject Type="Embed" ProgID="Equation.3" ShapeID="_x0000_i6199" DrawAspect="Content" ObjectID="_1245374498" r:id="rId1007"/>
        </w:object>
      </w:r>
    </w:p>
    <w:p w:rsidR="00F93C02" w:rsidRDefault="00F93C02" w:rsidP="0033183A">
      <w:pPr>
        <w:rPr>
          <w:rFonts w:cs="Arial"/>
          <w:lang w:val="en-ZA"/>
        </w:rPr>
      </w:pPr>
    </w:p>
    <w:p w:rsidR="0033183A" w:rsidRDefault="0033183A" w:rsidP="0033183A">
      <w:pPr>
        <w:rPr>
          <w:rFonts w:cs="Arial"/>
          <w:lang w:val="en-ZA"/>
        </w:rPr>
      </w:pPr>
      <w:r>
        <w:rPr>
          <w:rFonts w:cs="Arial"/>
          <w:lang w:val="en-ZA"/>
        </w:rPr>
        <w:t>Let us s</w:t>
      </w:r>
      <w:r w:rsidRPr="00860B2F">
        <w:rPr>
          <w:rFonts w:cs="Arial"/>
          <w:lang w:val="en-ZA"/>
        </w:rPr>
        <w:t>ubstitute</w:t>
      </w:r>
      <w:r>
        <w:rPr>
          <w:rFonts w:cs="Arial"/>
          <w:lang w:val="en-ZA"/>
        </w:rPr>
        <w:t xml:space="preserve"> all</w:t>
      </w:r>
      <w:r w:rsidRPr="00860B2F">
        <w:rPr>
          <w:rFonts w:cs="Arial"/>
          <w:lang w:val="en-ZA"/>
        </w:rPr>
        <w:t xml:space="preserve"> </w:t>
      </w:r>
      <w:r>
        <w:rPr>
          <w:rFonts w:cs="Arial"/>
          <w:lang w:val="en-ZA"/>
        </w:rPr>
        <w:t>our information into the formula and solve for</w:t>
      </w:r>
      <w:r w:rsidRPr="00860B2F">
        <w:rPr>
          <w:rFonts w:cs="Arial"/>
          <w:position w:val="-4"/>
          <w:lang w:val="en-ZA"/>
        </w:rPr>
        <w:object w:dxaOrig="240" w:dyaOrig="260">
          <v:shape id="_x0000_i6200" type="#_x0000_t75" style="width:12pt;height:12.65pt" o:ole="">
            <v:imagedata r:id="rId1008" o:title=""/>
          </v:shape>
          <o:OLEObject Type="Embed" ProgID="Equation.3" ShapeID="_x0000_i6200" DrawAspect="Content" ObjectID="_1245374499" r:id="rId1009"/>
        </w:object>
      </w:r>
      <w:r>
        <w:rPr>
          <w:rFonts w:cs="Arial"/>
          <w:lang w:val="en-ZA"/>
        </w:rPr>
        <w:t>.</w:t>
      </w:r>
    </w:p>
    <w:p w:rsidR="0033183A" w:rsidRPr="00860B2F" w:rsidRDefault="00F93C02" w:rsidP="0033183A">
      <w:pPr>
        <w:rPr>
          <w:rFonts w:cs="Arial"/>
          <w:lang w:val="en-ZA"/>
        </w:rPr>
      </w:pPr>
      <w:r w:rsidRPr="00F93C02">
        <w:rPr>
          <w:rFonts w:cs="Arial"/>
          <w:position w:val="-126"/>
          <w:lang w:val="en-ZA"/>
        </w:rPr>
        <w:object w:dxaOrig="6320" w:dyaOrig="2620">
          <v:shape id="_x0000_i6201" type="#_x0000_t75" style="width:315.35pt;height:131.35pt" o:ole="">
            <v:imagedata r:id="rId1010" r:pict="rId1011" o:title=""/>
          </v:shape>
          <o:OLEObject Type="Embed" ProgID="Equation.3" ShapeID="_x0000_i6201" DrawAspect="Content" ObjectID="_1245374500" r:id="rId1012"/>
        </w:object>
      </w:r>
    </w:p>
    <w:p w:rsidR="00F93C02" w:rsidRDefault="00F93C02" w:rsidP="0033183A">
      <w:pPr>
        <w:rPr>
          <w:rFonts w:cs="Arial"/>
          <w:bCs/>
          <w:lang w:val="en-ZA"/>
        </w:rPr>
      </w:pPr>
    </w:p>
    <w:p w:rsidR="0033183A" w:rsidRPr="00DF586D" w:rsidRDefault="0033183A" w:rsidP="0033183A">
      <w:pPr>
        <w:rPr>
          <w:rFonts w:cs="Arial"/>
          <w:lang w:val="en-ZA"/>
        </w:rPr>
      </w:pPr>
      <w:r w:rsidRPr="00DF586D">
        <w:rPr>
          <w:rFonts w:cs="Arial"/>
          <w:bCs/>
          <w:lang w:val="en-ZA"/>
        </w:rPr>
        <w:t xml:space="preserve">The </w:t>
      </w:r>
      <w:r>
        <w:rPr>
          <w:rFonts w:cs="Arial"/>
          <w:bCs/>
          <w:lang w:val="en-ZA"/>
        </w:rPr>
        <w:t>monthly</w:t>
      </w:r>
      <w:r w:rsidRPr="00DF586D">
        <w:rPr>
          <w:rFonts w:cs="Arial"/>
          <w:bCs/>
          <w:lang w:val="en-ZA"/>
        </w:rPr>
        <w:t xml:space="preserve"> payments </w:t>
      </w:r>
      <w:r>
        <w:rPr>
          <w:rFonts w:cs="Arial"/>
          <w:bCs/>
          <w:lang w:val="en-ZA"/>
        </w:rPr>
        <w:t>will</w:t>
      </w:r>
      <w:r w:rsidRPr="00DF586D">
        <w:rPr>
          <w:rFonts w:cs="Arial"/>
          <w:bCs/>
          <w:lang w:val="en-ZA"/>
        </w:rPr>
        <w:t xml:space="preserve"> be R1 901,6</w:t>
      </w:r>
      <w:r>
        <w:rPr>
          <w:rFonts w:cs="Arial"/>
          <w:bCs/>
          <w:lang w:val="en-ZA"/>
        </w:rPr>
        <w:t>7</w:t>
      </w:r>
      <w:r w:rsidRPr="00DF586D">
        <w:rPr>
          <w:rFonts w:cs="Arial"/>
          <w:bCs/>
          <w:lang w:val="en-ZA"/>
        </w:rPr>
        <w:t>.</w:t>
      </w:r>
    </w:p>
    <w:p w:rsidR="0033183A" w:rsidRPr="00DF586D" w:rsidRDefault="00A56115" w:rsidP="00F93C02">
      <w:pPr>
        <w:pStyle w:val="Heading4"/>
      </w:pPr>
      <w:r>
        <w:rPr>
          <w:noProof/>
          <w:lang w:eastAsia="en-US"/>
        </w:rPr>
        <w:drawing>
          <wp:anchor distT="0" distB="0" distL="114300" distR="114300" simplePos="0" relativeHeight="251805696" behindDoc="0" locked="0" layoutInCell="1" allowOverlap="1">
            <wp:simplePos x="0" y="0"/>
            <wp:positionH relativeFrom="column">
              <wp:posOffset>-404283</wp:posOffset>
            </wp:positionH>
            <wp:positionV relativeFrom="paragraph">
              <wp:posOffset>-67733</wp:posOffset>
            </wp:positionV>
            <wp:extent cx="355600" cy="296333"/>
            <wp:effectExtent l="25400" t="0" r="0" b="0"/>
            <wp:wrapNone/>
            <wp:docPr id="2260"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296333"/>
                    </a:xfrm>
                    <a:prstGeom prst="rect">
                      <a:avLst/>
                    </a:prstGeom>
                  </pic:spPr>
                </pic:pic>
              </a:graphicData>
            </a:graphic>
          </wp:anchor>
        </w:drawing>
      </w:r>
      <w:r w:rsidR="0033183A" w:rsidRPr="00DF586D">
        <w:t>Example</w:t>
      </w:r>
      <w:r w:rsidR="0033183A">
        <w:t xml:space="preserve"> 5.37</w:t>
      </w:r>
    </w:p>
    <w:p w:rsidR="0033183A" w:rsidRPr="00DF586D" w:rsidRDefault="0033183A" w:rsidP="0033183A">
      <w:pPr>
        <w:rPr>
          <w:rFonts w:cs="Arial"/>
          <w:lang w:val="en-ZA"/>
        </w:rPr>
      </w:pPr>
      <w:r>
        <w:rPr>
          <w:rFonts w:cs="Arial"/>
          <w:lang w:val="en-ZA"/>
        </w:rPr>
        <w:t>Because of a</w:t>
      </w:r>
      <w:r w:rsidRPr="00DF586D">
        <w:rPr>
          <w:rFonts w:cs="Arial"/>
          <w:lang w:val="en-ZA"/>
        </w:rPr>
        <w:t xml:space="preserve"> cash</w:t>
      </w:r>
      <w:r>
        <w:rPr>
          <w:rFonts w:cs="Arial"/>
          <w:lang w:val="en-ZA"/>
        </w:rPr>
        <w:t>-flow problem</w:t>
      </w:r>
      <w:r w:rsidRPr="00DF586D">
        <w:rPr>
          <w:rFonts w:cs="Arial"/>
          <w:lang w:val="en-ZA"/>
        </w:rPr>
        <w:t xml:space="preserve"> during the holiday you </w:t>
      </w:r>
      <w:r>
        <w:rPr>
          <w:rFonts w:cs="Arial"/>
          <w:lang w:val="en-ZA"/>
        </w:rPr>
        <w:t>charge</w:t>
      </w:r>
      <w:r w:rsidRPr="00DF586D">
        <w:rPr>
          <w:rFonts w:cs="Arial"/>
          <w:lang w:val="en-ZA"/>
        </w:rPr>
        <w:t xml:space="preserve"> R2 000 </w:t>
      </w:r>
      <w:r>
        <w:rPr>
          <w:rFonts w:cs="Arial"/>
          <w:lang w:val="en-ZA"/>
        </w:rPr>
        <w:t>in</w:t>
      </w:r>
      <w:r w:rsidRPr="00DF586D">
        <w:rPr>
          <w:rFonts w:cs="Arial"/>
          <w:lang w:val="en-ZA"/>
        </w:rPr>
        <w:t xml:space="preserve"> expenses </w:t>
      </w:r>
      <w:r>
        <w:rPr>
          <w:rFonts w:cs="Arial"/>
          <w:lang w:val="en-ZA"/>
        </w:rPr>
        <w:t>to</w:t>
      </w:r>
      <w:r w:rsidRPr="00DF586D">
        <w:rPr>
          <w:rFonts w:cs="Arial"/>
          <w:lang w:val="en-ZA"/>
        </w:rPr>
        <w:t xml:space="preserve"> your credit card. You can only afford to make </w:t>
      </w:r>
      <w:r>
        <w:rPr>
          <w:rFonts w:cs="Arial"/>
          <w:lang w:val="en-ZA"/>
        </w:rPr>
        <w:t>a</w:t>
      </w:r>
      <w:r w:rsidRPr="00DF586D">
        <w:rPr>
          <w:rFonts w:cs="Arial"/>
          <w:lang w:val="en-ZA"/>
        </w:rPr>
        <w:t xml:space="preserve"> minimum payment of R300 per month</w:t>
      </w:r>
      <w:r>
        <w:rPr>
          <w:rFonts w:cs="Arial"/>
          <w:lang w:val="en-ZA"/>
        </w:rPr>
        <w:t xml:space="preserve"> in paying off your debt</w:t>
      </w:r>
      <w:r w:rsidRPr="00DF586D">
        <w:rPr>
          <w:rFonts w:cs="Arial"/>
          <w:lang w:val="en-ZA"/>
        </w:rPr>
        <w:t>. I</w:t>
      </w:r>
      <w:r>
        <w:rPr>
          <w:rFonts w:cs="Arial"/>
          <w:lang w:val="en-ZA"/>
        </w:rPr>
        <w:t xml:space="preserve">f the nominal annual rate is </w:t>
      </w:r>
      <w:r w:rsidR="00F93C02" w:rsidRPr="00F93C02">
        <w:rPr>
          <w:rFonts w:cs="Arial"/>
          <w:position w:val="-2"/>
          <w:lang w:val="en-ZA"/>
        </w:rPr>
        <w:object w:dxaOrig="400" w:dyaOrig="180">
          <v:shape id="_x0000_i6202" type="#_x0000_t75" style="width:20pt;height:9.35pt" o:ole="">
            <v:imagedata r:id="rId1013" r:pict="rId1014" o:title=""/>
          </v:shape>
          <o:OLEObject Type="Embed" ProgID="Equation.3" ShapeID="_x0000_i6202" DrawAspect="Content" ObjectID="_1245374501" r:id="rId1015"/>
        </w:object>
      </w:r>
      <w:r w:rsidRPr="00DF586D">
        <w:rPr>
          <w:rFonts w:cs="Arial"/>
          <w:lang w:val="en-ZA"/>
        </w:rPr>
        <w:t xml:space="preserve">, compounded daily, how long will </w:t>
      </w:r>
      <w:r>
        <w:rPr>
          <w:rFonts w:cs="Arial"/>
          <w:lang w:val="en-ZA"/>
        </w:rPr>
        <w:t>it take you to</w:t>
      </w:r>
      <w:r w:rsidRPr="00DF586D">
        <w:rPr>
          <w:rFonts w:cs="Arial"/>
          <w:lang w:val="en-ZA"/>
        </w:rPr>
        <w:t xml:space="preserve"> pay off the R2 000?</w:t>
      </w:r>
    </w:p>
    <w:p w:rsidR="0033183A" w:rsidRPr="00DF586D" w:rsidRDefault="0033183A" w:rsidP="00F93C02">
      <w:pPr>
        <w:pStyle w:val="Heading5"/>
      </w:pPr>
      <w:r w:rsidRPr="00DF586D">
        <w:t>Solution</w:t>
      </w:r>
    </w:p>
    <w:p w:rsidR="0033183A" w:rsidRDefault="0033183A" w:rsidP="00F93C02">
      <w:pPr>
        <w:jc w:val="left"/>
        <w:rPr>
          <w:rFonts w:cs="Arial"/>
          <w:lang w:val="en-ZA"/>
        </w:rPr>
      </w:pPr>
      <w:r w:rsidRPr="00DF586D">
        <w:rPr>
          <w:rFonts w:cs="Arial"/>
          <w:lang w:val="en-ZA"/>
        </w:rPr>
        <w:t xml:space="preserve">Since the interest is compounded daily, the interest rate per day is </w:t>
      </w:r>
      <w:r w:rsidR="00F93C02" w:rsidRPr="00F93C02">
        <w:rPr>
          <w:rFonts w:cs="Arial"/>
          <w:position w:val="-18"/>
          <w:lang w:val="en-ZA"/>
        </w:rPr>
        <w:object w:dxaOrig="2380" w:dyaOrig="480">
          <v:shape id="_x0000_i6203" type="#_x0000_t75" style="width:119.35pt;height:24pt" o:ole="" fillcolor="window">
            <v:imagedata r:id="rId1016" r:pict="rId1017" o:title=""/>
          </v:shape>
          <o:OLEObject Type="Embed" ProgID="Equation.3" ShapeID="_x0000_i6203" DrawAspect="Content" ObjectID="_1245374502" r:id="rId1018"/>
        </w:object>
      </w:r>
    </w:p>
    <w:p w:rsidR="0033183A" w:rsidRPr="00DF586D" w:rsidRDefault="0033183A" w:rsidP="0033183A">
      <w:pPr>
        <w:rPr>
          <w:rFonts w:cs="Arial"/>
          <w:i/>
          <w:iCs/>
          <w:lang w:val="en-ZA"/>
        </w:rPr>
      </w:pPr>
    </w:p>
    <w:p w:rsidR="0033183A" w:rsidRPr="00DF586D" w:rsidRDefault="0033183A" w:rsidP="0033183A">
      <w:pPr>
        <w:rPr>
          <w:rFonts w:cs="Arial"/>
          <w:lang w:val="en-ZA"/>
        </w:rPr>
      </w:pPr>
      <w:r w:rsidRPr="00DF586D">
        <w:rPr>
          <w:rFonts w:cs="Arial"/>
          <w:position w:val="-12"/>
          <w:lang w:val="en-ZA"/>
        </w:rPr>
        <w:object w:dxaOrig="260" w:dyaOrig="360">
          <v:shape id="_x0000_i6204" type="#_x0000_t75" style="width:12.65pt;height:18pt" o:ole="">
            <v:imagedata r:id="rId1019" o:title=""/>
          </v:shape>
          <o:OLEObject Type="Embed" ProgID="Equation.3" ShapeID="_x0000_i6204" DrawAspect="Content" ObjectID="_1245374503" r:id="rId1020"/>
        </w:object>
      </w:r>
      <w:r>
        <w:rPr>
          <w:rFonts w:cs="Arial"/>
          <w:lang w:val="en-ZA"/>
        </w:rPr>
        <w:t xml:space="preserve"> = </w:t>
      </w:r>
      <w:r w:rsidRPr="00DF586D">
        <w:rPr>
          <w:rFonts w:cs="Arial"/>
          <w:lang w:val="en-ZA"/>
        </w:rPr>
        <w:t>R2 000</w:t>
      </w:r>
    </w:p>
    <w:p w:rsidR="0033183A" w:rsidRPr="00DF586D" w:rsidRDefault="0033183A" w:rsidP="0033183A">
      <w:pPr>
        <w:rPr>
          <w:rFonts w:cs="Arial"/>
          <w:lang w:val="en-ZA"/>
        </w:rPr>
      </w:pPr>
      <w:r w:rsidRPr="00DF586D">
        <w:rPr>
          <w:rFonts w:ascii="Times New Roman" w:hAnsi="Times New Roman"/>
          <w:i/>
          <w:lang w:val="en-ZA"/>
        </w:rPr>
        <w:t>R</w:t>
      </w:r>
      <w:r>
        <w:rPr>
          <w:rFonts w:cs="Arial"/>
          <w:lang w:val="en-ZA"/>
        </w:rPr>
        <w:t xml:space="preserve"> </w:t>
      </w:r>
      <w:r w:rsidRPr="00DF586D">
        <w:rPr>
          <w:rFonts w:cs="Arial"/>
          <w:lang w:val="en-ZA"/>
        </w:rPr>
        <w:t>= R300</w:t>
      </w:r>
    </w:p>
    <w:p w:rsidR="0033183A" w:rsidRDefault="0033183A" w:rsidP="0033183A">
      <w:pPr>
        <w:rPr>
          <w:rFonts w:cs="Arial"/>
          <w:lang w:val="en-ZA"/>
        </w:rPr>
      </w:pPr>
      <w:r w:rsidRPr="00DF586D">
        <w:rPr>
          <w:rFonts w:ascii="Times New Roman" w:hAnsi="Times New Roman"/>
          <w:i/>
          <w:iCs/>
          <w:lang w:val="en-ZA"/>
        </w:rPr>
        <w:t>i</w:t>
      </w:r>
      <w:r w:rsidRPr="00DF586D">
        <w:rPr>
          <w:rFonts w:cs="Arial"/>
          <w:lang w:val="en-ZA"/>
        </w:rPr>
        <w:t xml:space="preserve"> = </w:t>
      </w:r>
      <w:r w:rsidR="00F93C02" w:rsidRPr="00F93C02">
        <w:rPr>
          <w:rFonts w:cs="Arial"/>
          <w:position w:val="-6"/>
          <w:lang w:val="en-ZA"/>
        </w:rPr>
        <w:object w:dxaOrig="1760" w:dyaOrig="220">
          <v:shape id="_x0000_i6205" type="#_x0000_t75" style="width:88pt;height:11.35pt" o:ole="" fillcolor="window">
            <v:imagedata r:id="rId1021" r:pict="rId1022" o:title=""/>
          </v:shape>
          <o:OLEObject Type="Embed" ProgID="Equation.3" ShapeID="_x0000_i6205" DrawAspect="Content" ObjectID="_1245374504" r:id="rId1023"/>
        </w:object>
      </w:r>
    </w:p>
    <w:p w:rsidR="00F93C02" w:rsidRDefault="00F93C02" w:rsidP="0033183A">
      <w:pPr>
        <w:rPr>
          <w:rFonts w:cs="Arial"/>
          <w:lang w:val="en-ZA"/>
        </w:rPr>
      </w:pPr>
    </w:p>
    <w:p w:rsidR="0033183A" w:rsidRPr="00DF586D" w:rsidRDefault="0033183A" w:rsidP="0033183A">
      <w:pPr>
        <w:rPr>
          <w:rFonts w:cs="Arial"/>
          <w:lang w:val="en-ZA"/>
        </w:rPr>
      </w:pPr>
      <w:r>
        <w:rPr>
          <w:rFonts w:cs="Arial"/>
          <w:lang w:val="en-ZA"/>
        </w:rPr>
        <w:t xml:space="preserve">Let us substitute all our information into the formula and solve for </w:t>
      </w:r>
      <w:r w:rsidRPr="00A13F72">
        <w:rPr>
          <w:rFonts w:cs="Arial"/>
          <w:position w:val="-6"/>
          <w:lang w:val="en-ZA"/>
        </w:rPr>
        <w:object w:dxaOrig="200" w:dyaOrig="220">
          <v:shape id="_x0000_i6206" type="#_x0000_t75" style="width:10pt;height:11.35pt" o:ole="">
            <v:imagedata r:id="rId1024" o:title=""/>
          </v:shape>
          <o:OLEObject Type="Embed" ProgID="Equation.3" ShapeID="_x0000_i6206" DrawAspect="Content" ObjectID="_1245374505" r:id="rId1025"/>
        </w:object>
      </w:r>
      <w:r>
        <w:rPr>
          <w:rFonts w:cs="Arial"/>
          <w:lang w:val="en-ZA"/>
        </w:rPr>
        <w:t>.</w:t>
      </w:r>
    </w:p>
    <w:p w:rsidR="0033183A" w:rsidRPr="00A13F72" w:rsidRDefault="00F93C02" w:rsidP="0033183A">
      <w:pPr>
        <w:rPr>
          <w:rFonts w:cs="Arial"/>
          <w:lang w:val="en-ZA"/>
        </w:rPr>
      </w:pPr>
      <w:r w:rsidRPr="00F93C02">
        <w:rPr>
          <w:rFonts w:cs="Arial"/>
          <w:position w:val="-108"/>
          <w:lang w:val="en-ZA"/>
        </w:rPr>
        <w:object w:dxaOrig="3900" w:dyaOrig="2260">
          <v:shape id="_x0000_i6207" type="#_x0000_t75" style="width:195.35pt;height:113.35pt" o:ole="">
            <v:imagedata r:id="rId1026" r:pict="rId1027" o:title=""/>
          </v:shape>
          <o:OLEObject Type="Embed" ProgID="Equation.3" ShapeID="_x0000_i6207" DrawAspect="Content" ObjectID="_1245374506" r:id="rId1028"/>
        </w:object>
      </w:r>
    </w:p>
    <w:p w:rsidR="00F93C02" w:rsidRDefault="00F93C02" w:rsidP="0033183A">
      <w:pPr>
        <w:rPr>
          <w:rFonts w:cs="Arial"/>
          <w:lang w:val="en-ZA"/>
        </w:rPr>
      </w:pPr>
    </w:p>
    <w:p w:rsidR="0033183A" w:rsidRDefault="0033183A" w:rsidP="0033183A">
      <w:pPr>
        <w:rPr>
          <w:rFonts w:cs="Arial"/>
          <w:lang w:val="en-ZA"/>
        </w:rPr>
      </w:pPr>
      <w:r>
        <w:rPr>
          <w:rFonts w:cs="Arial"/>
          <w:lang w:val="en-ZA"/>
        </w:rPr>
        <w:t xml:space="preserve">This is an equation </w:t>
      </w:r>
      <w:r w:rsidRPr="00DF586D">
        <w:rPr>
          <w:rFonts w:cs="Arial"/>
          <w:lang w:val="en-ZA"/>
        </w:rPr>
        <w:t xml:space="preserve">of the form </w:t>
      </w:r>
      <w:r w:rsidRPr="00DF586D">
        <w:rPr>
          <w:rFonts w:cs="Arial"/>
          <w:position w:val="-6"/>
          <w:lang w:val="en-ZA"/>
        </w:rPr>
        <w:object w:dxaOrig="660" w:dyaOrig="320">
          <v:shape id="_x0000_i6208" type="#_x0000_t75" style="width:33.35pt;height:16pt" o:ole="" fillcolor="window">
            <v:imagedata r:id="rId1029" o:title=""/>
          </v:shape>
          <o:OLEObject Type="Embed" ProgID="Equation.3" ShapeID="_x0000_i6208" DrawAspect="Content" ObjectID="_1245374507" r:id="rId1030"/>
        </w:object>
      </w:r>
      <w:r>
        <w:rPr>
          <w:rFonts w:cs="Arial"/>
          <w:lang w:val="en-ZA"/>
        </w:rPr>
        <w:t>, so</w:t>
      </w:r>
      <w:r w:rsidRPr="00DF586D">
        <w:rPr>
          <w:rFonts w:cs="Arial"/>
          <w:lang w:val="en-ZA"/>
        </w:rPr>
        <w:t xml:space="preserve"> we have to use </w:t>
      </w:r>
      <w:r>
        <w:rPr>
          <w:rFonts w:cs="Arial"/>
          <w:lang w:val="en-ZA"/>
        </w:rPr>
        <w:t xml:space="preserve">logarithms to solve for </w:t>
      </w:r>
      <w:r w:rsidRPr="00F03C97">
        <w:rPr>
          <w:rFonts w:cs="Arial"/>
          <w:position w:val="-6"/>
          <w:lang w:val="en-ZA"/>
        </w:rPr>
        <w:object w:dxaOrig="200" w:dyaOrig="220">
          <v:shape id="_x0000_i6209" type="#_x0000_t75" style="width:10pt;height:11.35pt" o:ole="">
            <v:imagedata r:id="rId1031" o:title=""/>
          </v:shape>
          <o:OLEObject Type="Embed" ProgID="Equation.3" ShapeID="_x0000_i6209" DrawAspect="Content" ObjectID="_1245374508" r:id="rId1032"/>
        </w:object>
      </w:r>
      <w:r>
        <w:rPr>
          <w:rFonts w:cs="Arial"/>
          <w:lang w:val="en-ZA"/>
        </w:rPr>
        <w:t>.</w:t>
      </w:r>
    </w:p>
    <w:p w:rsidR="0033183A" w:rsidRPr="00DF586D" w:rsidRDefault="00F93C02" w:rsidP="0033183A">
      <w:pPr>
        <w:ind w:firstLine="720"/>
        <w:rPr>
          <w:rFonts w:cs="Arial"/>
          <w:lang w:val="en-ZA"/>
        </w:rPr>
      </w:pPr>
      <w:r w:rsidRPr="00F93C02">
        <w:rPr>
          <w:rFonts w:cs="Arial"/>
          <w:position w:val="-68"/>
          <w:lang w:val="en-ZA"/>
        </w:rPr>
        <w:object w:dxaOrig="2940" w:dyaOrig="1460">
          <v:shape id="_x0000_i6210" type="#_x0000_t75" style="width:147.35pt;height:73.35pt" o:ole="">
            <v:imagedata r:id="rId1033" r:pict="rId1034" o:title=""/>
          </v:shape>
          <o:OLEObject Type="Embed" ProgID="Equation.3" ShapeID="_x0000_i6210" DrawAspect="Content" ObjectID="_1245374509" r:id="rId1035"/>
        </w:object>
      </w:r>
    </w:p>
    <w:p w:rsidR="00F93C02" w:rsidRDefault="00F93C02" w:rsidP="0033183A">
      <w:pPr>
        <w:rPr>
          <w:rFonts w:cs="Arial"/>
          <w:lang w:val="en-ZA"/>
        </w:rPr>
      </w:pPr>
    </w:p>
    <w:p w:rsidR="0033183A" w:rsidRPr="00DF586D" w:rsidRDefault="0033183A" w:rsidP="0033183A">
      <w:pPr>
        <w:rPr>
          <w:rFonts w:cs="Arial"/>
          <w:lang w:val="en-ZA"/>
        </w:rPr>
      </w:pPr>
      <w:r w:rsidRPr="00DF586D">
        <w:rPr>
          <w:rFonts w:cs="Arial"/>
          <w:lang w:val="en-ZA"/>
        </w:rPr>
        <w:t>It will take you al</w:t>
      </w:r>
      <w:r>
        <w:rPr>
          <w:rFonts w:cs="Arial"/>
          <w:lang w:val="en-ZA"/>
        </w:rPr>
        <w:t>most 7 months to pay off your deb</w:t>
      </w:r>
      <w:r w:rsidRPr="00DF586D">
        <w:rPr>
          <w:rFonts w:cs="Arial"/>
          <w:lang w:val="en-ZA"/>
        </w:rPr>
        <w:t>t.</w:t>
      </w:r>
    </w:p>
    <w:p w:rsidR="0033183A" w:rsidRDefault="0033183A" w:rsidP="0033183A">
      <w:pPr>
        <w:rPr>
          <w:lang w:val="en-ZA"/>
        </w:rPr>
      </w:pPr>
    </w:p>
    <w:p w:rsidR="00F93C02" w:rsidRDefault="00F93C02" w:rsidP="0033183A">
      <w:pPr>
        <w:rPr>
          <w:lang w:val="en-ZA"/>
        </w:rPr>
      </w:pPr>
    </w:p>
    <w:tbl>
      <w:tblPr>
        <w:tblW w:w="0" w:type="auto"/>
        <w:tblInd w:w="108" w:type="dxa"/>
        <w:tblBorders>
          <w:bottom w:val="single" w:sz="12" w:space="0" w:color="FF5B4A"/>
        </w:tblBorders>
        <w:tblCellMar>
          <w:bottom w:w="40" w:type="dxa"/>
        </w:tblCellMar>
        <w:tblLook w:val="01E0"/>
      </w:tblPr>
      <w:tblGrid>
        <w:gridCol w:w="886"/>
        <w:gridCol w:w="7044"/>
      </w:tblGrid>
      <w:tr w:rsidR="00F93C02" w:rsidRPr="00172BCD">
        <w:trPr>
          <w:trHeight w:val="794"/>
        </w:trPr>
        <w:tc>
          <w:tcPr>
            <w:tcW w:w="891" w:type="dxa"/>
            <w:tcMar>
              <w:left w:w="0" w:type="dxa"/>
              <w:right w:w="0" w:type="dxa"/>
            </w:tcMar>
            <w:vAlign w:val="bottom"/>
          </w:tcPr>
          <w:p w:rsidR="00F93C02" w:rsidRPr="00524DDA" w:rsidRDefault="00F93C02"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5" name="Picture 1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58"/>
                          <a:stretch>
                            <a:fillRect/>
                          </a:stretch>
                        </pic:blipFill>
                        <pic:spPr>
                          <a:xfrm>
                            <a:off x="0" y="0"/>
                            <a:ext cx="384724" cy="468000"/>
                          </a:xfrm>
                          <a:prstGeom prst="rect">
                            <a:avLst/>
                          </a:prstGeom>
                        </pic:spPr>
                      </pic:pic>
                    </a:graphicData>
                  </a:graphic>
                </wp:inline>
              </w:drawing>
            </w:r>
          </w:p>
        </w:tc>
        <w:tc>
          <w:tcPr>
            <w:tcW w:w="7147" w:type="dxa"/>
            <w:shd w:val="clear" w:color="auto" w:fill="F3F3F3"/>
            <w:vAlign w:val="bottom"/>
          </w:tcPr>
          <w:p w:rsidR="00F93C02" w:rsidRPr="00F93C02" w:rsidRDefault="00F93C02" w:rsidP="002C0361">
            <w:pPr>
              <w:pStyle w:val="Activityheadings"/>
              <w:spacing w:after="80"/>
              <w:jc w:val="left"/>
            </w:pPr>
            <w:r>
              <w:t>Assessment</w:t>
            </w:r>
            <w:r w:rsidRPr="00A87C99">
              <w:t xml:space="preserve"> activity </w:t>
            </w:r>
            <w:r w:rsidR="002C0361">
              <w:t>2</w:t>
            </w:r>
            <w:r>
              <w:t>.6</w:t>
            </w:r>
          </w:p>
        </w:tc>
      </w:tr>
    </w:tbl>
    <w:p w:rsidR="0033183A" w:rsidRPr="00DF586D" w:rsidRDefault="0033183A" w:rsidP="0033183A">
      <w:pPr>
        <w:rPr>
          <w:rFonts w:cs="Arial"/>
          <w:lang w:val="en-ZA"/>
        </w:rPr>
      </w:pPr>
    </w:p>
    <w:p w:rsidR="0033183A" w:rsidRPr="00DF586D" w:rsidRDefault="0033183A" w:rsidP="00A56115">
      <w:pPr>
        <w:numPr>
          <w:ilvl w:val="0"/>
          <w:numId w:val="33"/>
        </w:numPr>
        <w:jc w:val="left"/>
        <w:rPr>
          <w:rFonts w:cs="Arial"/>
          <w:lang w:val="en-ZA"/>
        </w:rPr>
      </w:pPr>
      <w:r w:rsidRPr="00DF586D">
        <w:rPr>
          <w:rFonts w:cs="Arial"/>
          <w:lang w:val="en-ZA"/>
        </w:rPr>
        <w:t>An annuity pay</w:t>
      </w:r>
      <w:r>
        <w:rPr>
          <w:rFonts w:cs="Arial"/>
          <w:lang w:val="en-ZA"/>
        </w:rPr>
        <w:t>s R2 000 per year for four</w:t>
      </w:r>
      <w:r w:rsidRPr="00DF586D">
        <w:rPr>
          <w:rFonts w:cs="Arial"/>
          <w:lang w:val="en-ZA"/>
        </w:rPr>
        <w:t xml:space="preserve"> years. Find the present value of this annuity if the nominal annual </w:t>
      </w:r>
      <w:r>
        <w:rPr>
          <w:rFonts w:cs="Arial"/>
          <w:lang w:val="en-ZA"/>
        </w:rPr>
        <w:t xml:space="preserve">interest rate is </w:t>
      </w:r>
      <w:r w:rsidR="00F93C02" w:rsidRPr="00F93C02">
        <w:rPr>
          <w:rFonts w:cs="Arial"/>
          <w:position w:val="-6"/>
          <w:lang w:val="en-ZA"/>
        </w:rPr>
        <w:object w:dxaOrig="560" w:dyaOrig="220">
          <v:shape id="_x0000_i6211" type="#_x0000_t75" style="width:28pt;height:11.35pt" o:ole="">
            <v:imagedata r:id="rId1036" r:pict="rId1037" o:title=""/>
          </v:shape>
          <o:OLEObject Type="Embed" ProgID="Equation.3" ShapeID="_x0000_i6211" DrawAspect="Content" ObjectID="_1245374510" r:id="rId1038"/>
        </w:object>
      </w:r>
      <w:r w:rsidRPr="00DF586D">
        <w:rPr>
          <w:rFonts w:cs="Arial"/>
          <w:lang w:val="en-ZA"/>
        </w:rPr>
        <w:t xml:space="preserve"> compounded yearly.</w:t>
      </w:r>
    </w:p>
    <w:p w:rsidR="0033183A" w:rsidRPr="00DF586D" w:rsidRDefault="0033183A" w:rsidP="00A56115">
      <w:pPr>
        <w:numPr>
          <w:ilvl w:val="0"/>
          <w:numId w:val="33"/>
        </w:numPr>
        <w:jc w:val="left"/>
        <w:rPr>
          <w:rFonts w:cs="Arial"/>
          <w:lang w:val="en-ZA"/>
        </w:rPr>
      </w:pPr>
      <w:r w:rsidRPr="00DF586D">
        <w:rPr>
          <w:rFonts w:cs="Arial"/>
          <w:lang w:val="en-ZA"/>
        </w:rPr>
        <w:t>Jenny is planning a holiday to Europe and wants to be able to withdraw R6 000 from her account every month for one year</w:t>
      </w:r>
      <w:r>
        <w:rPr>
          <w:rFonts w:cs="Arial"/>
          <w:lang w:val="en-ZA"/>
        </w:rPr>
        <w:t xml:space="preserve">. Her account </w:t>
      </w:r>
      <w:r w:rsidRPr="00DF586D">
        <w:rPr>
          <w:rFonts w:cs="Arial"/>
          <w:lang w:val="en-ZA"/>
        </w:rPr>
        <w:t xml:space="preserve">earns a nominal </w:t>
      </w:r>
      <w:r>
        <w:rPr>
          <w:rFonts w:cs="Arial"/>
          <w:lang w:val="en-ZA"/>
        </w:rPr>
        <w:t xml:space="preserve">annual rate of </w:t>
      </w:r>
      <w:r w:rsidR="00F93C02" w:rsidRPr="00F93C02">
        <w:rPr>
          <w:rFonts w:cs="Arial"/>
          <w:position w:val="-6"/>
          <w:lang w:val="en-ZA"/>
        </w:rPr>
        <w:object w:dxaOrig="480" w:dyaOrig="220">
          <v:shape id="_x0000_i6212" type="#_x0000_t75" style="width:24pt;height:11.35pt" o:ole="">
            <v:imagedata r:id="rId1039" r:pict="rId1040" o:title=""/>
          </v:shape>
          <o:OLEObject Type="Embed" ProgID="Equation.3" ShapeID="_x0000_i6212" DrawAspect="Content" ObjectID="_1245374511" r:id="rId1041"/>
        </w:object>
      </w:r>
      <w:r>
        <w:rPr>
          <w:rFonts w:cs="Arial"/>
          <w:lang w:val="en-ZA"/>
        </w:rPr>
        <w:t xml:space="preserve"> compounded monthly. </w:t>
      </w:r>
      <w:r w:rsidRPr="00DF586D">
        <w:rPr>
          <w:rFonts w:cs="Arial"/>
          <w:lang w:val="en-ZA"/>
        </w:rPr>
        <w:t>How much should Jenny deposit in</w:t>
      </w:r>
      <w:r>
        <w:rPr>
          <w:rFonts w:cs="Arial"/>
          <w:lang w:val="en-ZA"/>
        </w:rPr>
        <w:t>to</w:t>
      </w:r>
      <w:r w:rsidRPr="00DF586D">
        <w:rPr>
          <w:rFonts w:cs="Arial"/>
          <w:lang w:val="en-ZA"/>
        </w:rPr>
        <w:t xml:space="preserve"> her account before she leaves?</w:t>
      </w:r>
    </w:p>
    <w:p w:rsidR="0033183A" w:rsidRPr="00DF586D" w:rsidRDefault="0033183A" w:rsidP="00A56115">
      <w:pPr>
        <w:numPr>
          <w:ilvl w:val="0"/>
          <w:numId w:val="33"/>
        </w:numPr>
        <w:jc w:val="left"/>
        <w:rPr>
          <w:rFonts w:cs="Arial"/>
          <w:lang w:val="en-ZA"/>
        </w:rPr>
      </w:pPr>
      <w:r w:rsidRPr="00DF586D">
        <w:rPr>
          <w:rFonts w:cs="Arial"/>
          <w:lang w:val="en-ZA"/>
        </w:rPr>
        <w:t>A newly-we</w:t>
      </w:r>
      <w:r>
        <w:rPr>
          <w:rFonts w:cs="Arial"/>
          <w:lang w:val="en-ZA"/>
        </w:rPr>
        <w:t>d</w:t>
      </w:r>
      <w:r w:rsidRPr="00DF586D">
        <w:rPr>
          <w:rFonts w:cs="Arial"/>
          <w:lang w:val="en-ZA"/>
        </w:rPr>
        <w:t xml:space="preserve"> couple took out a bank loan in order to purchase furniture for their home. The loan was</w:t>
      </w:r>
      <w:r>
        <w:rPr>
          <w:rFonts w:cs="Arial"/>
          <w:lang w:val="en-ZA"/>
        </w:rPr>
        <w:t xml:space="preserve"> to be repaid in monthly instal</w:t>
      </w:r>
      <w:r w:rsidRPr="00DF586D">
        <w:rPr>
          <w:rFonts w:cs="Arial"/>
          <w:lang w:val="en-ZA"/>
        </w:rPr>
        <w:t>ments of R950 over two years. Calculate the present value of these repayments i</w:t>
      </w:r>
      <w:r>
        <w:rPr>
          <w:rFonts w:cs="Arial"/>
          <w:lang w:val="en-ZA"/>
        </w:rPr>
        <w:t xml:space="preserve">f the nominal annual rate is </w:t>
      </w:r>
      <w:r w:rsidR="00F93C02" w:rsidRPr="00F93C02">
        <w:rPr>
          <w:rFonts w:cs="Arial"/>
          <w:position w:val="-2"/>
          <w:lang w:val="en-ZA"/>
        </w:rPr>
        <w:object w:dxaOrig="400" w:dyaOrig="180">
          <v:shape id="_x0000_i6213" type="#_x0000_t75" style="width:20pt;height:9.35pt" o:ole="">
            <v:imagedata r:id="rId1042" r:pict="rId1043" o:title=""/>
          </v:shape>
          <o:OLEObject Type="Embed" ProgID="Equation.3" ShapeID="_x0000_i6213" DrawAspect="Content" ObjectID="_1245374512" r:id="rId1044"/>
        </w:object>
      </w:r>
      <w:r w:rsidRPr="00DF586D">
        <w:rPr>
          <w:rFonts w:cs="Arial"/>
          <w:lang w:val="en-ZA"/>
        </w:rPr>
        <w:t xml:space="preserve"> compounded monthly.</w:t>
      </w:r>
    </w:p>
    <w:p w:rsidR="0033183A" w:rsidRPr="00DF586D" w:rsidRDefault="0033183A" w:rsidP="00A56115">
      <w:pPr>
        <w:numPr>
          <w:ilvl w:val="0"/>
          <w:numId w:val="33"/>
        </w:numPr>
        <w:jc w:val="left"/>
        <w:rPr>
          <w:rFonts w:cs="Arial"/>
          <w:lang w:val="en-ZA"/>
        </w:rPr>
      </w:pPr>
      <w:r>
        <w:rPr>
          <w:rFonts w:cs="Arial"/>
          <w:lang w:val="en-ZA"/>
        </w:rPr>
        <w:t>Luke</w:t>
      </w:r>
      <w:r w:rsidRPr="00DF586D">
        <w:rPr>
          <w:rFonts w:cs="Arial"/>
          <w:lang w:val="en-ZA"/>
        </w:rPr>
        <w:t xml:space="preserve"> bought a motorcycle for R13 000 and will pay it off </w:t>
      </w:r>
      <w:r>
        <w:rPr>
          <w:rFonts w:cs="Arial"/>
          <w:lang w:val="en-ZA"/>
        </w:rPr>
        <w:t>in</w:t>
      </w:r>
      <w:r w:rsidRPr="00DF586D">
        <w:rPr>
          <w:rFonts w:cs="Arial"/>
          <w:lang w:val="en-ZA"/>
        </w:rPr>
        <w:t xml:space="preserve"> equal monthly payments at the end of each month for two years. If the nominal interest rate is </w:t>
      </w:r>
      <w:r w:rsidR="00F93C02" w:rsidRPr="00F93C02">
        <w:rPr>
          <w:rFonts w:cs="Arial"/>
          <w:position w:val="-2"/>
          <w:lang w:val="en-ZA"/>
        </w:rPr>
        <w:object w:dxaOrig="400" w:dyaOrig="180">
          <v:shape id="_x0000_i6214" type="#_x0000_t75" style="width:20pt;height:9.35pt" o:ole="">
            <v:imagedata r:id="rId1045" r:pict="rId1046" o:title=""/>
          </v:shape>
          <o:OLEObject Type="Embed" ProgID="Equation.3" ShapeID="_x0000_i6214" DrawAspect="Content" ObjectID="_1245374513" r:id="rId1047"/>
        </w:object>
      </w:r>
      <w:r w:rsidRPr="00DF586D">
        <w:rPr>
          <w:rFonts w:cs="Arial"/>
          <w:lang w:val="en-ZA"/>
        </w:rPr>
        <w:t xml:space="preserve"> compounded monthly, what is the monthly </w:t>
      </w:r>
      <w:r>
        <w:rPr>
          <w:rFonts w:cs="Arial"/>
          <w:lang w:val="en-ZA"/>
        </w:rPr>
        <w:t>payment</w:t>
      </w:r>
      <w:r w:rsidRPr="00DF586D">
        <w:rPr>
          <w:rFonts w:cs="Arial"/>
          <w:lang w:val="en-ZA"/>
        </w:rPr>
        <w:t xml:space="preserve"> that </w:t>
      </w:r>
      <w:r>
        <w:rPr>
          <w:rFonts w:cs="Arial"/>
          <w:lang w:val="en-ZA"/>
        </w:rPr>
        <w:t>Luke</w:t>
      </w:r>
      <w:r w:rsidRPr="00DF586D">
        <w:rPr>
          <w:rFonts w:cs="Arial"/>
          <w:lang w:val="en-ZA"/>
        </w:rPr>
        <w:t xml:space="preserve"> has to make?</w:t>
      </w:r>
    </w:p>
    <w:p w:rsidR="0033183A" w:rsidRDefault="0033183A" w:rsidP="00A56115">
      <w:pPr>
        <w:numPr>
          <w:ilvl w:val="0"/>
          <w:numId w:val="33"/>
        </w:numPr>
        <w:jc w:val="left"/>
        <w:rPr>
          <w:rFonts w:cs="Arial"/>
          <w:lang w:val="en-ZA"/>
        </w:rPr>
      </w:pPr>
      <w:r w:rsidRPr="00DF586D">
        <w:rPr>
          <w:rFonts w:cs="Arial"/>
          <w:lang w:val="en-ZA"/>
        </w:rPr>
        <w:t>You decide to borrow R10 000 from a bank in order to pay for your studies. The bank charg</w:t>
      </w:r>
      <w:r>
        <w:rPr>
          <w:rFonts w:cs="Arial"/>
          <w:lang w:val="en-ZA"/>
        </w:rPr>
        <w:t xml:space="preserve">es a nominal annual rate of </w:t>
      </w:r>
      <w:r w:rsidRPr="00BC5276">
        <w:rPr>
          <w:rFonts w:cs="Arial"/>
          <w:position w:val="-6"/>
          <w:lang w:val="en-ZA"/>
        </w:rPr>
        <w:object w:dxaOrig="499" w:dyaOrig="279">
          <v:shape id="_x0000_i6215" type="#_x0000_t75" style="width:24.65pt;height:14pt" o:ole="">
            <v:imagedata r:id="rId1048" o:title=""/>
          </v:shape>
          <o:OLEObject Type="Embed" ProgID="Equation.3" ShapeID="_x0000_i6215" DrawAspect="Content" ObjectID="_1245374514" r:id="rId1049"/>
        </w:object>
      </w:r>
      <w:r w:rsidRPr="00DF586D">
        <w:rPr>
          <w:rFonts w:cs="Arial"/>
          <w:lang w:val="en-ZA"/>
        </w:rPr>
        <w:t xml:space="preserve"> compounded quarterly over six years. What monthly payments will you have to make on this loan?</w:t>
      </w:r>
    </w:p>
    <w:p w:rsidR="0033183A" w:rsidRDefault="00A56115" w:rsidP="006B59D9">
      <w:pPr>
        <w:rPr>
          <w:rFonts w:cs="Arial"/>
          <w:lang w:val="en-ZA"/>
        </w:rPr>
      </w:pPr>
      <w:r>
        <w:rPr>
          <w:rFonts w:cs="Arial"/>
          <w:noProof/>
          <w:lang w:val="en-US" w:eastAsia="en-US"/>
        </w:rPr>
        <w:drawing>
          <wp:anchor distT="0" distB="0" distL="114300" distR="114300" simplePos="0" relativeHeight="251806720" behindDoc="0" locked="0" layoutInCell="1" allowOverlap="1">
            <wp:simplePos x="0" y="0"/>
            <wp:positionH relativeFrom="column">
              <wp:posOffset>-387350</wp:posOffset>
            </wp:positionH>
            <wp:positionV relativeFrom="paragraph">
              <wp:posOffset>90170</wp:posOffset>
            </wp:positionV>
            <wp:extent cx="355600" cy="304800"/>
            <wp:effectExtent l="25400" t="0" r="0" b="0"/>
            <wp:wrapNone/>
            <wp:docPr id="2261"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p>
    <w:p w:rsidR="0033183A" w:rsidRDefault="0033183A" w:rsidP="00A56115">
      <w:pPr>
        <w:numPr>
          <w:ilvl w:val="0"/>
          <w:numId w:val="33"/>
        </w:numPr>
        <w:jc w:val="left"/>
        <w:rPr>
          <w:rFonts w:cs="Arial"/>
          <w:lang w:val="en-ZA"/>
        </w:rPr>
      </w:pPr>
      <w:r w:rsidRPr="00DF586D">
        <w:rPr>
          <w:rFonts w:cs="Arial"/>
          <w:lang w:val="en-ZA"/>
        </w:rPr>
        <w:t xml:space="preserve">Your dad bought a new car for R250 000. If he makes monthly repayments of R4 500, </w:t>
      </w:r>
      <w:r>
        <w:rPr>
          <w:rFonts w:cs="Arial"/>
          <w:lang w:val="en-ZA"/>
        </w:rPr>
        <w:t>work out h</w:t>
      </w:r>
      <w:r w:rsidRPr="00DF586D">
        <w:rPr>
          <w:rFonts w:cs="Arial"/>
          <w:lang w:val="en-ZA"/>
        </w:rPr>
        <w:t xml:space="preserve">ow long it will take </w:t>
      </w:r>
      <w:r>
        <w:rPr>
          <w:rFonts w:cs="Arial"/>
          <w:lang w:val="en-ZA"/>
        </w:rPr>
        <w:t xml:space="preserve">him </w:t>
      </w:r>
      <w:r w:rsidRPr="00DF586D">
        <w:rPr>
          <w:rFonts w:cs="Arial"/>
          <w:lang w:val="en-ZA"/>
        </w:rPr>
        <w:t>to pay off the car</w:t>
      </w:r>
      <w:r>
        <w:rPr>
          <w:rFonts w:cs="Arial"/>
          <w:lang w:val="en-ZA"/>
        </w:rPr>
        <w:t>. Assume</w:t>
      </w:r>
      <w:r w:rsidRPr="00DF586D">
        <w:rPr>
          <w:rFonts w:cs="Arial"/>
          <w:lang w:val="en-ZA"/>
        </w:rPr>
        <w:t xml:space="preserve"> the nominal </w:t>
      </w:r>
      <w:r>
        <w:rPr>
          <w:rFonts w:cs="Arial"/>
          <w:lang w:val="en-ZA"/>
        </w:rPr>
        <w:t xml:space="preserve">annual rate is </w:t>
      </w:r>
      <w:r w:rsidRPr="00BC5276">
        <w:rPr>
          <w:rFonts w:cs="Arial"/>
          <w:position w:val="-6"/>
          <w:lang w:val="en-ZA"/>
        </w:rPr>
        <w:object w:dxaOrig="499" w:dyaOrig="279">
          <v:shape id="_x0000_i6216" type="#_x0000_t75" style="width:24.65pt;height:14pt" o:ole="">
            <v:imagedata r:id="rId1050" o:title=""/>
          </v:shape>
          <o:OLEObject Type="Embed" ProgID="Equation.3" ShapeID="_x0000_i6216" DrawAspect="Content" ObjectID="_1245374515" r:id="rId1051"/>
        </w:object>
      </w:r>
      <w:r w:rsidRPr="00DF586D">
        <w:rPr>
          <w:rFonts w:cs="Arial"/>
          <w:lang w:val="en-ZA"/>
        </w:rPr>
        <w:t xml:space="preserve"> compounded monthly.</w:t>
      </w:r>
    </w:p>
    <w:p w:rsidR="0033183A" w:rsidRPr="00DF586D" w:rsidRDefault="0033183A" w:rsidP="0033183A">
      <w:pPr>
        <w:rPr>
          <w:rFonts w:cs="Arial"/>
          <w:lang w:val="en-ZA"/>
        </w:rPr>
      </w:pPr>
    </w:p>
    <w:p w:rsidR="0033183A" w:rsidRPr="00DF586D" w:rsidRDefault="0033183A" w:rsidP="0033183A">
      <w:pPr>
        <w:pStyle w:val="Heading2"/>
        <w:spacing w:after="60"/>
        <w:jc w:val="left"/>
        <w:rPr>
          <w:lang w:val="en-ZA"/>
        </w:rPr>
      </w:pPr>
      <w:r w:rsidRPr="00DF586D">
        <w:rPr>
          <w:lang w:val="en-ZA"/>
        </w:rPr>
        <w:t>Amortisation</w:t>
      </w:r>
    </w:p>
    <w:p w:rsidR="0033183A" w:rsidRPr="006B59D9" w:rsidRDefault="0033183A" w:rsidP="006B59D9">
      <w:r w:rsidRPr="006B59D9">
        <w:t>There are different ways of repaying debts. One of the methods of repayment is by amortisation. For an amortisation loan, the lender may require the borrower to repay parts of the loan per time period. Each periodic payment covers part of the loan, as well as interest on the balance of the loan. In amortisation problems we try to find the periodic payment required to pay off the debt. To do this we use the present value of an annuity.</w:t>
      </w:r>
    </w:p>
    <w:p w:rsidR="0033183A" w:rsidRPr="006B59D9" w:rsidRDefault="0033183A" w:rsidP="006B59D9"/>
    <w:p w:rsidR="0033183A" w:rsidRPr="006B59D9" w:rsidRDefault="0033183A" w:rsidP="006B59D9">
      <w:r w:rsidRPr="006B59D9">
        <w:t>Let us illustrate the concept by the following example:</w:t>
      </w:r>
    </w:p>
    <w:p w:rsidR="0033183A" w:rsidRPr="006B59D9" w:rsidRDefault="0033183A" w:rsidP="006B59D9"/>
    <w:p w:rsidR="0033183A" w:rsidRPr="006B59D9" w:rsidRDefault="0033183A" w:rsidP="006B59D9">
      <w:r w:rsidRPr="006B59D9">
        <w:t xml:space="preserve">Suppose a business takes out a four-year loan of R2 000 at a nominal rate of </w:t>
      </w:r>
      <w:r w:rsidR="006B59D9" w:rsidRPr="006B59D9">
        <w:rPr>
          <w:position w:val="-2"/>
        </w:rPr>
        <w:object w:dxaOrig="320" w:dyaOrig="180">
          <v:shape id="_x0000_i6217" type="#_x0000_t75" style="width:16pt;height:9.35pt" o:ole="">
            <v:imagedata r:id="rId1052" r:pict="rId1053" o:title=""/>
          </v:shape>
          <o:OLEObject Type="Embed" ProgID="Equation.3" ShapeID="_x0000_i6217" DrawAspect="Content" ObjectID="_1245374516" r:id="rId1054"/>
        </w:object>
      </w:r>
      <w:r w:rsidRPr="006B59D9">
        <w:t>, compounded yearly. The loan agreement calls for the borrower to pay the interest on the loan balance each year and to reduce the loan balance (principal) yearly by R500. Since the loan amount declines by R500 every year, it will be fully paid in four years’ time (</w:t>
      </w:r>
      <w:r w:rsidR="006B59D9" w:rsidRPr="006B59D9">
        <w:rPr>
          <w:position w:val="-2"/>
        </w:rPr>
        <w:object w:dxaOrig="1520" w:dyaOrig="180">
          <v:shape id="_x0000_i6218" type="#_x0000_t75" style="width:76pt;height:9.35pt" o:ole="">
            <v:imagedata r:id="rId1055" r:pict="rId1056" o:title=""/>
          </v:shape>
          <o:OLEObject Type="Embed" ProgID="Equation.3" ShapeID="_x0000_i6218" DrawAspect="Content" ObjectID="_1245374517" r:id="rId1057"/>
        </w:object>
      </w:r>
      <w:r w:rsidRPr="006B59D9">
        <w:t>). We can calculate the total payment per year by preparing an amortisation schedule as follows:</w:t>
      </w:r>
    </w:p>
    <w:p w:rsidR="00CE7A7D" w:rsidRDefault="00CE7A7D" w:rsidP="0033183A">
      <w:pPr>
        <w:rPr>
          <w:rFonts w:cs="Arial"/>
          <w:lang w:val="en-ZA"/>
        </w:rPr>
      </w:pPr>
    </w:p>
    <w:tbl>
      <w:tblPr>
        <w:tblW w:w="793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859"/>
        <w:gridCol w:w="1431"/>
        <w:gridCol w:w="1325"/>
        <w:gridCol w:w="1441"/>
        <w:gridCol w:w="1441"/>
        <w:gridCol w:w="1441"/>
      </w:tblGrid>
      <w:tr w:rsidR="00FA4BED" w:rsidRPr="00DF586D">
        <w:tc>
          <w:tcPr>
            <w:tcW w:w="859"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Year</w:t>
            </w:r>
          </w:p>
        </w:tc>
        <w:tc>
          <w:tcPr>
            <w:tcW w:w="143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Initial balance</w:t>
            </w:r>
          </w:p>
        </w:tc>
        <w:tc>
          <w:tcPr>
            <w:tcW w:w="1325"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Interest paid</w:t>
            </w:r>
          </w:p>
        </w:tc>
        <w:tc>
          <w:tcPr>
            <w:tcW w:w="144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Principle paid</w:t>
            </w:r>
          </w:p>
        </w:tc>
        <w:tc>
          <w:tcPr>
            <w:tcW w:w="144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Total payment</w:t>
            </w:r>
          </w:p>
        </w:tc>
        <w:tc>
          <w:tcPr>
            <w:tcW w:w="144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Ending balance</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1</w:t>
            </w:r>
          </w:p>
        </w:tc>
        <w:tc>
          <w:tcPr>
            <w:tcW w:w="1431" w:type="dxa"/>
          </w:tcPr>
          <w:p w:rsidR="00FA4BED" w:rsidRPr="00FA4BED" w:rsidRDefault="00FA4BED" w:rsidP="00FA4BED">
            <w:pPr>
              <w:jc w:val="center"/>
              <w:rPr>
                <w:rFonts w:cs="Arial"/>
                <w:sz w:val="18"/>
                <w:lang w:val="en-ZA"/>
              </w:rPr>
            </w:pPr>
            <w:r w:rsidRPr="00FA4BED">
              <w:rPr>
                <w:rFonts w:cs="Arial"/>
                <w:sz w:val="18"/>
                <w:lang w:val="en-ZA"/>
              </w:rPr>
              <w:t>R2 000</w:t>
            </w:r>
          </w:p>
        </w:tc>
        <w:tc>
          <w:tcPr>
            <w:tcW w:w="1325" w:type="dxa"/>
          </w:tcPr>
          <w:p w:rsidR="00FA4BED" w:rsidRPr="00FA4BED" w:rsidRDefault="00FA4BED" w:rsidP="00FA4BED">
            <w:pPr>
              <w:jc w:val="center"/>
              <w:rPr>
                <w:rFonts w:cs="Arial"/>
                <w:sz w:val="18"/>
                <w:lang w:val="en-ZA"/>
              </w:rPr>
            </w:pPr>
            <w:r w:rsidRPr="00FA4BED">
              <w:rPr>
                <w:rFonts w:cs="Arial"/>
                <w:sz w:val="18"/>
                <w:lang w:val="en-ZA"/>
              </w:rPr>
              <w:t>R180</w:t>
            </w:r>
          </w:p>
        </w:tc>
        <w:tc>
          <w:tcPr>
            <w:tcW w:w="1441" w:type="dxa"/>
          </w:tcPr>
          <w:p w:rsidR="00FA4BED" w:rsidRPr="00FA4BED" w:rsidRDefault="00FA4BED" w:rsidP="00FA4BED">
            <w:pPr>
              <w:jc w:val="center"/>
              <w:rPr>
                <w:rFonts w:cs="Arial"/>
                <w:sz w:val="18"/>
                <w:lang w:val="en-ZA"/>
              </w:rPr>
            </w:pPr>
            <w:r w:rsidRPr="00FA4BED">
              <w:rPr>
                <w:rFonts w:cs="Arial"/>
                <w:sz w:val="18"/>
                <w:lang w:val="en-ZA"/>
              </w:rPr>
              <w:t>R500</w:t>
            </w:r>
          </w:p>
        </w:tc>
        <w:tc>
          <w:tcPr>
            <w:tcW w:w="1441" w:type="dxa"/>
          </w:tcPr>
          <w:p w:rsidR="00FA4BED" w:rsidRPr="00FA4BED" w:rsidRDefault="00FA4BED" w:rsidP="00FA4BED">
            <w:pPr>
              <w:jc w:val="center"/>
              <w:rPr>
                <w:rFonts w:cs="Arial"/>
                <w:sz w:val="18"/>
                <w:lang w:val="en-ZA"/>
              </w:rPr>
            </w:pPr>
            <w:r w:rsidRPr="00FA4BED">
              <w:rPr>
                <w:rFonts w:cs="Arial"/>
                <w:sz w:val="18"/>
                <w:lang w:val="en-ZA"/>
              </w:rPr>
              <w:t>R680</w:t>
            </w:r>
          </w:p>
        </w:tc>
        <w:tc>
          <w:tcPr>
            <w:tcW w:w="1441" w:type="dxa"/>
          </w:tcPr>
          <w:p w:rsidR="00FA4BED" w:rsidRPr="00FA4BED" w:rsidRDefault="00FA4BED" w:rsidP="00FA4BED">
            <w:pPr>
              <w:jc w:val="center"/>
              <w:rPr>
                <w:rFonts w:cs="Arial"/>
                <w:sz w:val="18"/>
                <w:lang w:val="en-ZA"/>
              </w:rPr>
            </w:pPr>
            <w:r w:rsidRPr="00FA4BED">
              <w:rPr>
                <w:rFonts w:cs="Arial"/>
                <w:sz w:val="18"/>
                <w:lang w:val="en-ZA"/>
              </w:rPr>
              <w:t>R1 500</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2</w:t>
            </w:r>
          </w:p>
        </w:tc>
        <w:tc>
          <w:tcPr>
            <w:tcW w:w="1431" w:type="dxa"/>
          </w:tcPr>
          <w:p w:rsidR="00FA4BED" w:rsidRPr="00FA4BED" w:rsidRDefault="00FA4BED" w:rsidP="00FA4BED">
            <w:pPr>
              <w:jc w:val="center"/>
              <w:rPr>
                <w:rFonts w:cs="Arial"/>
                <w:sz w:val="18"/>
                <w:lang w:val="en-ZA"/>
              </w:rPr>
            </w:pPr>
            <w:r w:rsidRPr="00FA4BED">
              <w:rPr>
                <w:rFonts w:cs="Arial"/>
                <w:sz w:val="18"/>
                <w:lang w:val="en-ZA"/>
              </w:rPr>
              <w:t>R1 500</w:t>
            </w:r>
          </w:p>
        </w:tc>
        <w:tc>
          <w:tcPr>
            <w:tcW w:w="1325" w:type="dxa"/>
          </w:tcPr>
          <w:p w:rsidR="00FA4BED" w:rsidRPr="00FA4BED" w:rsidRDefault="00FA4BED" w:rsidP="00FA4BED">
            <w:pPr>
              <w:jc w:val="center"/>
              <w:rPr>
                <w:rFonts w:cs="Arial"/>
                <w:sz w:val="18"/>
                <w:lang w:val="en-ZA"/>
              </w:rPr>
            </w:pPr>
            <w:r w:rsidRPr="00FA4BED">
              <w:rPr>
                <w:rFonts w:cs="Arial"/>
                <w:sz w:val="18"/>
                <w:lang w:val="en-ZA"/>
              </w:rPr>
              <w:t>R135</w:t>
            </w:r>
          </w:p>
        </w:tc>
        <w:tc>
          <w:tcPr>
            <w:tcW w:w="1441" w:type="dxa"/>
          </w:tcPr>
          <w:p w:rsidR="00FA4BED" w:rsidRPr="00FA4BED" w:rsidRDefault="00FA4BED" w:rsidP="00FA4BED">
            <w:pPr>
              <w:jc w:val="center"/>
              <w:rPr>
                <w:rFonts w:cs="Arial"/>
                <w:sz w:val="18"/>
                <w:lang w:val="en-ZA"/>
              </w:rPr>
            </w:pPr>
            <w:r w:rsidRPr="00FA4BED">
              <w:rPr>
                <w:rFonts w:cs="Arial"/>
                <w:sz w:val="18"/>
                <w:lang w:val="en-ZA"/>
              </w:rPr>
              <w:t>R500</w:t>
            </w:r>
          </w:p>
        </w:tc>
        <w:tc>
          <w:tcPr>
            <w:tcW w:w="1441" w:type="dxa"/>
          </w:tcPr>
          <w:p w:rsidR="00FA4BED" w:rsidRPr="00FA4BED" w:rsidRDefault="00FA4BED" w:rsidP="00FA4BED">
            <w:pPr>
              <w:jc w:val="center"/>
              <w:rPr>
                <w:rFonts w:cs="Arial"/>
                <w:sz w:val="18"/>
                <w:lang w:val="en-ZA"/>
              </w:rPr>
            </w:pPr>
            <w:r w:rsidRPr="00FA4BED">
              <w:rPr>
                <w:rFonts w:cs="Arial"/>
                <w:sz w:val="18"/>
                <w:lang w:val="en-ZA"/>
              </w:rPr>
              <w:t>R635</w:t>
            </w:r>
          </w:p>
        </w:tc>
        <w:tc>
          <w:tcPr>
            <w:tcW w:w="1441" w:type="dxa"/>
          </w:tcPr>
          <w:p w:rsidR="00FA4BED" w:rsidRPr="00FA4BED" w:rsidRDefault="00FA4BED" w:rsidP="00FA4BED">
            <w:pPr>
              <w:jc w:val="center"/>
              <w:rPr>
                <w:rFonts w:cs="Arial"/>
                <w:sz w:val="18"/>
                <w:lang w:val="en-ZA"/>
              </w:rPr>
            </w:pPr>
            <w:r w:rsidRPr="00FA4BED">
              <w:rPr>
                <w:rFonts w:cs="Arial"/>
                <w:sz w:val="18"/>
                <w:lang w:val="en-ZA"/>
              </w:rPr>
              <w:t>R1 000</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3</w:t>
            </w:r>
          </w:p>
        </w:tc>
        <w:tc>
          <w:tcPr>
            <w:tcW w:w="1431" w:type="dxa"/>
          </w:tcPr>
          <w:p w:rsidR="00FA4BED" w:rsidRPr="00FA4BED" w:rsidRDefault="00FA4BED" w:rsidP="00FA4BED">
            <w:pPr>
              <w:jc w:val="center"/>
              <w:rPr>
                <w:rFonts w:cs="Arial"/>
                <w:sz w:val="18"/>
                <w:lang w:val="en-ZA"/>
              </w:rPr>
            </w:pPr>
            <w:r w:rsidRPr="00FA4BED">
              <w:rPr>
                <w:rFonts w:cs="Arial"/>
                <w:sz w:val="18"/>
                <w:lang w:val="en-ZA"/>
              </w:rPr>
              <w:t>R1 000</w:t>
            </w:r>
          </w:p>
        </w:tc>
        <w:tc>
          <w:tcPr>
            <w:tcW w:w="1325" w:type="dxa"/>
          </w:tcPr>
          <w:p w:rsidR="00FA4BED" w:rsidRPr="00FA4BED" w:rsidRDefault="00FA4BED" w:rsidP="00FA4BED">
            <w:pPr>
              <w:jc w:val="center"/>
              <w:rPr>
                <w:rFonts w:cs="Arial"/>
                <w:sz w:val="18"/>
                <w:lang w:val="en-ZA"/>
              </w:rPr>
            </w:pPr>
            <w:r w:rsidRPr="00FA4BED">
              <w:rPr>
                <w:rFonts w:cs="Arial"/>
                <w:sz w:val="18"/>
                <w:lang w:val="en-ZA"/>
              </w:rPr>
              <w:t>R90</w:t>
            </w:r>
          </w:p>
        </w:tc>
        <w:tc>
          <w:tcPr>
            <w:tcW w:w="1441" w:type="dxa"/>
          </w:tcPr>
          <w:p w:rsidR="00FA4BED" w:rsidRPr="00FA4BED" w:rsidRDefault="00FA4BED" w:rsidP="00FA4BED">
            <w:pPr>
              <w:jc w:val="center"/>
              <w:rPr>
                <w:rFonts w:cs="Arial"/>
                <w:sz w:val="18"/>
                <w:lang w:val="en-ZA"/>
              </w:rPr>
            </w:pPr>
            <w:r w:rsidRPr="00FA4BED">
              <w:rPr>
                <w:rFonts w:cs="Arial"/>
                <w:sz w:val="18"/>
                <w:lang w:val="en-ZA"/>
              </w:rPr>
              <w:t>R500</w:t>
            </w:r>
          </w:p>
        </w:tc>
        <w:tc>
          <w:tcPr>
            <w:tcW w:w="1441" w:type="dxa"/>
          </w:tcPr>
          <w:p w:rsidR="00FA4BED" w:rsidRPr="00FA4BED" w:rsidRDefault="00FA4BED" w:rsidP="00FA4BED">
            <w:pPr>
              <w:jc w:val="center"/>
              <w:rPr>
                <w:rFonts w:cs="Arial"/>
                <w:sz w:val="18"/>
                <w:lang w:val="en-ZA"/>
              </w:rPr>
            </w:pPr>
            <w:r w:rsidRPr="00FA4BED">
              <w:rPr>
                <w:rFonts w:cs="Arial"/>
                <w:sz w:val="18"/>
                <w:lang w:val="en-ZA"/>
              </w:rPr>
              <w:t>R590</w:t>
            </w:r>
          </w:p>
        </w:tc>
        <w:tc>
          <w:tcPr>
            <w:tcW w:w="1441" w:type="dxa"/>
          </w:tcPr>
          <w:p w:rsidR="00FA4BED" w:rsidRPr="00FA4BED" w:rsidRDefault="00FA4BED" w:rsidP="00FA4BED">
            <w:pPr>
              <w:jc w:val="center"/>
              <w:rPr>
                <w:rFonts w:cs="Arial"/>
                <w:sz w:val="18"/>
                <w:lang w:val="en-ZA"/>
              </w:rPr>
            </w:pPr>
            <w:r w:rsidRPr="00FA4BED">
              <w:rPr>
                <w:rFonts w:cs="Arial"/>
                <w:sz w:val="18"/>
                <w:lang w:val="en-ZA"/>
              </w:rPr>
              <w:t>R500</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4</w:t>
            </w:r>
          </w:p>
        </w:tc>
        <w:tc>
          <w:tcPr>
            <w:tcW w:w="1431" w:type="dxa"/>
          </w:tcPr>
          <w:p w:rsidR="00FA4BED" w:rsidRPr="00FA4BED" w:rsidRDefault="00FA4BED" w:rsidP="00FA4BED">
            <w:pPr>
              <w:jc w:val="center"/>
              <w:rPr>
                <w:rFonts w:cs="Arial"/>
                <w:sz w:val="18"/>
                <w:lang w:val="en-ZA"/>
              </w:rPr>
            </w:pPr>
            <w:r w:rsidRPr="00FA4BED">
              <w:rPr>
                <w:rFonts w:cs="Arial"/>
                <w:sz w:val="18"/>
                <w:lang w:val="en-ZA"/>
              </w:rPr>
              <w:t>R500</w:t>
            </w:r>
          </w:p>
        </w:tc>
        <w:tc>
          <w:tcPr>
            <w:tcW w:w="1325" w:type="dxa"/>
          </w:tcPr>
          <w:p w:rsidR="00FA4BED" w:rsidRPr="00FA4BED" w:rsidRDefault="00FA4BED" w:rsidP="00FA4BED">
            <w:pPr>
              <w:jc w:val="center"/>
              <w:rPr>
                <w:rFonts w:cs="Arial"/>
                <w:sz w:val="18"/>
                <w:lang w:val="en-ZA"/>
              </w:rPr>
            </w:pPr>
            <w:r w:rsidRPr="00FA4BED">
              <w:rPr>
                <w:rFonts w:cs="Arial"/>
                <w:sz w:val="18"/>
                <w:lang w:val="en-ZA"/>
              </w:rPr>
              <w:t>R45</w:t>
            </w:r>
          </w:p>
        </w:tc>
        <w:tc>
          <w:tcPr>
            <w:tcW w:w="1441" w:type="dxa"/>
          </w:tcPr>
          <w:p w:rsidR="00FA4BED" w:rsidRPr="00FA4BED" w:rsidRDefault="00FA4BED" w:rsidP="00FA4BED">
            <w:pPr>
              <w:jc w:val="center"/>
              <w:rPr>
                <w:rFonts w:cs="Arial"/>
                <w:sz w:val="18"/>
                <w:lang w:val="en-ZA"/>
              </w:rPr>
            </w:pPr>
            <w:r w:rsidRPr="00FA4BED">
              <w:rPr>
                <w:rFonts w:cs="Arial"/>
                <w:sz w:val="18"/>
                <w:lang w:val="en-ZA"/>
              </w:rPr>
              <w:t>R500</w:t>
            </w:r>
          </w:p>
        </w:tc>
        <w:tc>
          <w:tcPr>
            <w:tcW w:w="1441" w:type="dxa"/>
          </w:tcPr>
          <w:p w:rsidR="00FA4BED" w:rsidRPr="00FA4BED" w:rsidRDefault="00FA4BED" w:rsidP="00FA4BED">
            <w:pPr>
              <w:jc w:val="center"/>
              <w:rPr>
                <w:rFonts w:cs="Arial"/>
                <w:sz w:val="18"/>
                <w:lang w:val="en-ZA"/>
              </w:rPr>
            </w:pPr>
            <w:r w:rsidRPr="00FA4BED">
              <w:rPr>
                <w:rFonts w:cs="Arial"/>
                <w:sz w:val="18"/>
                <w:lang w:val="en-ZA"/>
              </w:rPr>
              <w:t>R545</w:t>
            </w:r>
          </w:p>
        </w:tc>
        <w:tc>
          <w:tcPr>
            <w:tcW w:w="1441" w:type="dxa"/>
          </w:tcPr>
          <w:p w:rsidR="00FA4BED" w:rsidRPr="00FA4BED" w:rsidRDefault="00FA4BED" w:rsidP="00FA4BED">
            <w:pPr>
              <w:jc w:val="center"/>
              <w:rPr>
                <w:rFonts w:cs="Arial"/>
                <w:sz w:val="18"/>
                <w:lang w:val="en-ZA"/>
              </w:rPr>
            </w:pPr>
            <w:r w:rsidRPr="00FA4BED">
              <w:rPr>
                <w:rFonts w:cs="Arial"/>
                <w:sz w:val="18"/>
                <w:lang w:val="en-ZA"/>
              </w:rPr>
              <w:t>0</w:t>
            </w:r>
          </w:p>
        </w:tc>
      </w:tr>
      <w:tr w:rsidR="00FA4BED" w:rsidRPr="00DF586D">
        <w:tc>
          <w:tcPr>
            <w:tcW w:w="859" w:type="dxa"/>
          </w:tcPr>
          <w:p w:rsidR="00FA4BED" w:rsidRPr="00FA4BED" w:rsidRDefault="00FA4BED" w:rsidP="00FA4BED">
            <w:pPr>
              <w:jc w:val="center"/>
              <w:rPr>
                <w:rFonts w:cs="Arial"/>
                <w:b/>
                <w:sz w:val="18"/>
                <w:lang w:val="en-ZA"/>
              </w:rPr>
            </w:pPr>
            <w:r w:rsidRPr="00FA4BED">
              <w:rPr>
                <w:rFonts w:cs="Arial"/>
                <w:b/>
                <w:sz w:val="18"/>
                <w:lang w:val="en-ZA"/>
              </w:rPr>
              <w:t>Total</w:t>
            </w:r>
          </w:p>
        </w:tc>
        <w:tc>
          <w:tcPr>
            <w:tcW w:w="1431" w:type="dxa"/>
          </w:tcPr>
          <w:p w:rsidR="00FA4BED" w:rsidRPr="00FA4BED" w:rsidRDefault="00FA4BED" w:rsidP="00FA4BED">
            <w:pPr>
              <w:jc w:val="center"/>
              <w:rPr>
                <w:rFonts w:cs="Arial"/>
                <w:b/>
                <w:sz w:val="18"/>
                <w:lang w:val="en-ZA"/>
              </w:rPr>
            </w:pPr>
          </w:p>
        </w:tc>
        <w:tc>
          <w:tcPr>
            <w:tcW w:w="1325" w:type="dxa"/>
          </w:tcPr>
          <w:p w:rsidR="00FA4BED" w:rsidRPr="00FA4BED" w:rsidRDefault="00FA4BED" w:rsidP="00FA4BED">
            <w:pPr>
              <w:jc w:val="center"/>
              <w:rPr>
                <w:rFonts w:cs="Arial"/>
                <w:b/>
                <w:sz w:val="18"/>
                <w:lang w:val="en-ZA"/>
              </w:rPr>
            </w:pPr>
            <w:r w:rsidRPr="00FA4BED">
              <w:rPr>
                <w:rFonts w:cs="Arial"/>
                <w:b/>
                <w:sz w:val="18"/>
                <w:lang w:val="en-ZA"/>
              </w:rPr>
              <w:t>R450</w:t>
            </w:r>
          </w:p>
        </w:tc>
        <w:tc>
          <w:tcPr>
            <w:tcW w:w="1441" w:type="dxa"/>
          </w:tcPr>
          <w:p w:rsidR="00FA4BED" w:rsidRPr="00FA4BED" w:rsidRDefault="00FA4BED" w:rsidP="00FA4BED">
            <w:pPr>
              <w:jc w:val="center"/>
              <w:rPr>
                <w:rFonts w:cs="Arial"/>
                <w:b/>
                <w:sz w:val="18"/>
                <w:lang w:val="en-ZA"/>
              </w:rPr>
            </w:pPr>
            <w:r w:rsidRPr="00FA4BED">
              <w:rPr>
                <w:rFonts w:cs="Arial"/>
                <w:b/>
                <w:sz w:val="18"/>
                <w:lang w:val="en-ZA"/>
              </w:rPr>
              <w:t>R2 000</w:t>
            </w:r>
          </w:p>
        </w:tc>
        <w:tc>
          <w:tcPr>
            <w:tcW w:w="1441" w:type="dxa"/>
          </w:tcPr>
          <w:p w:rsidR="00FA4BED" w:rsidRPr="00FA4BED" w:rsidRDefault="00FA4BED" w:rsidP="00FA4BED">
            <w:pPr>
              <w:jc w:val="center"/>
              <w:rPr>
                <w:rFonts w:cs="Arial"/>
                <w:b/>
                <w:sz w:val="18"/>
                <w:lang w:val="en-ZA"/>
              </w:rPr>
            </w:pPr>
            <w:r w:rsidRPr="00FA4BED">
              <w:rPr>
                <w:rFonts w:cs="Arial"/>
                <w:b/>
                <w:sz w:val="18"/>
                <w:lang w:val="en-ZA"/>
              </w:rPr>
              <w:t>R2 450</w:t>
            </w:r>
          </w:p>
        </w:tc>
        <w:tc>
          <w:tcPr>
            <w:tcW w:w="1441" w:type="dxa"/>
          </w:tcPr>
          <w:p w:rsidR="00FA4BED" w:rsidRPr="00FA4BED" w:rsidRDefault="00FA4BED" w:rsidP="00FA4BED">
            <w:pPr>
              <w:jc w:val="center"/>
              <w:rPr>
                <w:rFonts w:cs="Arial"/>
                <w:sz w:val="18"/>
                <w:lang w:val="en-ZA"/>
              </w:rPr>
            </w:pPr>
          </w:p>
        </w:tc>
      </w:tr>
    </w:tbl>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Note that, in this example, the payment</w:t>
      </w:r>
      <w:r w:rsidRPr="00DF586D">
        <w:rPr>
          <w:rFonts w:cs="Arial"/>
          <w:lang w:val="en-ZA"/>
        </w:rPr>
        <w:t xml:space="preserve"> each year </w:t>
      </w:r>
      <w:r>
        <w:rPr>
          <w:rFonts w:cs="Arial"/>
          <w:lang w:val="en-ZA"/>
        </w:rPr>
        <w:t>reduces</w:t>
      </w:r>
      <w:r w:rsidRPr="00DF586D">
        <w:rPr>
          <w:rFonts w:cs="Arial"/>
          <w:lang w:val="en-ZA"/>
        </w:rPr>
        <w:t>. The reason</w:t>
      </w:r>
      <w:r>
        <w:rPr>
          <w:rFonts w:cs="Arial"/>
          <w:lang w:val="en-ZA"/>
        </w:rPr>
        <w:t xml:space="preserve"> for this</w:t>
      </w:r>
      <w:r w:rsidRPr="00DF586D">
        <w:rPr>
          <w:rFonts w:cs="Arial"/>
          <w:lang w:val="en-ZA"/>
        </w:rPr>
        <w:t xml:space="preserve"> is that the loan balance, </w:t>
      </w:r>
      <w:r>
        <w:rPr>
          <w:rFonts w:cs="Arial"/>
          <w:lang w:val="en-ZA"/>
        </w:rPr>
        <w:t>on which interest is charged, becomes less.</w:t>
      </w:r>
    </w:p>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The most common way of amortis</w:t>
      </w:r>
      <w:r w:rsidRPr="00DF586D">
        <w:rPr>
          <w:rFonts w:cs="Arial"/>
          <w:lang w:val="en-ZA"/>
        </w:rPr>
        <w:t>ing a loan is for the borrower to make a singl</w:t>
      </w:r>
      <w:r>
        <w:rPr>
          <w:rFonts w:cs="Arial"/>
          <w:lang w:val="en-ZA"/>
        </w:rPr>
        <w:t xml:space="preserve">e, fixed payment every period. Let us consider </w:t>
      </w:r>
      <w:r w:rsidRPr="00DF586D">
        <w:rPr>
          <w:rFonts w:cs="Arial"/>
          <w:lang w:val="en-ZA"/>
        </w:rPr>
        <w:t>the example</w:t>
      </w:r>
      <w:r>
        <w:rPr>
          <w:rFonts w:cs="Arial"/>
          <w:lang w:val="en-ZA"/>
        </w:rPr>
        <w:t xml:space="preserve"> above. What would the amortis</w:t>
      </w:r>
      <w:r w:rsidRPr="00DF586D">
        <w:rPr>
          <w:rFonts w:cs="Arial"/>
          <w:lang w:val="en-ZA"/>
        </w:rPr>
        <w:t>ation schedule look</w:t>
      </w:r>
      <w:r>
        <w:rPr>
          <w:rFonts w:cs="Arial"/>
          <w:lang w:val="en-ZA"/>
        </w:rPr>
        <w:t xml:space="preserve"> like if the payments were fixed</w:t>
      </w:r>
      <w:r w:rsidRPr="00DF586D">
        <w:rPr>
          <w:rFonts w:cs="Arial"/>
          <w:lang w:val="en-ZA"/>
        </w:rPr>
        <w:t xml:space="preserve">? We first need to determine the payment. </w:t>
      </w:r>
      <w:r>
        <w:rPr>
          <w:rFonts w:cs="Arial"/>
          <w:lang w:val="en-ZA"/>
        </w:rPr>
        <w:t>To do this</w:t>
      </w:r>
      <w:r w:rsidRPr="00DF586D">
        <w:rPr>
          <w:rFonts w:cs="Arial"/>
          <w:lang w:val="en-ZA"/>
        </w:rPr>
        <w:t xml:space="preserve"> we ca</w:t>
      </w:r>
      <w:r>
        <w:rPr>
          <w:rFonts w:cs="Arial"/>
          <w:lang w:val="en-ZA"/>
        </w:rPr>
        <w:t xml:space="preserve">n use the present value formula </w:t>
      </w:r>
      <w:r w:rsidR="00FA4BED" w:rsidRPr="00FA4BED">
        <w:rPr>
          <w:rFonts w:cs="Arial"/>
          <w:position w:val="-18"/>
          <w:lang w:val="en-ZA"/>
        </w:rPr>
        <w:object w:dxaOrig="1680" w:dyaOrig="580">
          <v:shape id="_x0000_i6219" type="#_x0000_t75" style="width:84.65pt;height:29.35pt" o:ole="" fillcolor="window">
            <v:imagedata r:id="rId1058" r:pict="rId1059" o:title=""/>
          </v:shape>
          <o:OLEObject Type="Embed" ProgID="Equation.3" ShapeID="_x0000_i6219" DrawAspect="Content" ObjectID="_1245374518" r:id="rId1060"/>
        </w:object>
      </w:r>
      <w:r>
        <w:rPr>
          <w:rFonts w:cs="Arial"/>
          <w:lang w:val="en-ZA"/>
        </w:rPr>
        <w:t>.</w:t>
      </w:r>
    </w:p>
    <w:p w:rsidR="0033183A" w:rsidRPr="00DF586D" w:rsidRDefault="0033183A" w:rsidP="0033183A">
      <w:pPr>
        <w:rPr>
          <w:rFonts w:cs="Arial"/>
          <w:lang w:val="en-ZA"/>
        </w:rPr>
      </w:pPr>
      <w:r w:rsidRPr="00DF586D">
        <w:rPr>
          <w:rFonts w:cs="Arial"/>
          <w:lang w:val="en-ZA"/>
        </w:rPr>
        <w:t xml:space="preserve">Since the interest is compounded yearly, the interest rate is </w:t>
      </w:r>
      <w:r w:rsidR="00FA4BED" w:rsidRPr="00FA4BED">
        <w:rPr>
          <w:rFonts w:cs="Arial"/>
          <w:position w:val="-6"/>
          <w:lang w:val="en-ZA"/>
        </w:rPr>
        <w:object w:dxaOrig="920" w:dyaOrig="220">
          <v:shape id="_x0000_i6220" type="#_x0000_t75" style="width:46pt;height:11.35pt" o:ole="">
            <v:imagedata r:id="rId1061" r:pict="rId1062" o:title=""/>
          </v:shape>
          <o:OLEObject Type="Embed" ProgID="Equation.3" ShapeID="_x0000_i6220" DrawAspect="Content" ObjectID="_1245374519" r:id="rId1063"/>
        </w:object>
      </w:r>
    </w:p>
    <w:p w:rsidR="0033183A" w:rsidRPr="00DF586D" w:rsidRDefault="00FA4BED" w:rsidP="0033183A">
      <w:pPr>
        <w:rPr>
          <w:rFonts w:cs="Arial"/>
          <w:lang w:val="en-ZA"/>
        </w:rPr>
      </w:pPr>
      <w:r w:rsidRPr="00FA4BED">
        <w:rPr>
          <w:rFonts w:cs="Arial"/>
          <w:position w:val="-8"/>
          <w:lang w:val="en-ZA"/>
        </w:rPr>
        <w:object w:dxaOrig="980" w:dyaOrig="260">
          <v:shape id="_x0000_i6221" type="#_x0000_t75" style="width:49.35pt;height:13.35pt" o:ole="">
            <v:imagedata r:id="rId1064" r:pict="rId1065" o:title=""/>
          </v:shape>
          <o:OLEObject Type="Embed" ProgID="Equation.3" ShapeID="_x0000_i6221" DrawAspect="Content" ObjectID="_1245374520" r:id="rId1066"/>
        </w:object>
      </w:r>
    </w:p>
    <w:p w:rsidR="0033183A" w:rsidRPr="00DF586D" w:rsidRDefault="00FA4BED" w:rsidP="0033183A">
      <w:pPr>
        <w:rPr>
          <w:rFonts w:ascii="Times New Roman" w:hAnsi="Times New Roman"/>
          <w:i/>
          <w:lang w:val="en-ZA"/>
        </w:rPr>
      </w:pPr>
      <w:r w:rsidRPr="00FA4BED">
        <w:rPr>
          <w:rFonts w:cs="Arial"/>
          <w:position w:val="-6"/>
          <w:lang w:val="en-ZA"/>
        </w:rPr>
        <w:object w:dxaOrig="1140" w:dyaOrig="220">
          <v:shape id="_x0000_i6222" type="#_x0000_t75" style="width:57.35pt;height:11.35pt" o:ole="">
            <v:imagedata r:id="rId1067" r:pict="rId1068" o:title=""/>
          </v:shape>
          <o:OLEObject Type="Embed" ProgID="Equation.3" ShapeID="_x0000_i6222" DrawAspect="Content" ObjectID="_1245374521" r:id="rId1069"/>
        </w:object>
      </w:r>
    </w:p>
    <w:p w:rsidR="0033183A" w:rsidRPr="00DF586D" w:rsidRDefault="00FA4BED" w:rsidP="0033183A">
      <w:pPr>
        <w:rPr>
          <w:rFonts w:cs="Arial"/>
          <w:lang w:val="en-ZA"/>
        </w:rPr>
      </w:pPr>
      <w:r w:rsidRPr="00FA4BED">
        <w:rPr>
          <w:rFonts w:ascii="Times New Roman" w:hAnsi="Times New Roman"/>
          <w:i/>
          <w:iCs/>
          <w:position w:val="-2"/>
          <w:lang w:val="en-ZA"/>
        </w:rPr>
        <w:object w:dxaOrig="480" w:dyaOrig="180">
          <v:shape id="_x0000_i6223" type="#_x0000_t75" style="width:24pt;height:9.35pt" o:ole="">
            <v:imagedata r:id="rId1070" r:pict="rId1071" o:title=""/>
          </v:shape>
          <o:OLEObject Type="Embed" ProgID="Equation.3" ShapeID="_x0000_i6223" DrawAspect="Content" ObjectID="_1245374522" r:id="rId1072"/>
        </w:object>
      </w:r>
    </w:p>
    <w:p w:rsidR="00FA4BED" w:rsidRDefault="00FA4BED" w:rsidP="0033183A">
      <w:pPr>
        <w:rPr>
          <w:rFonts w:cs="Arial"/>
          <w:lang w:val="en-ZA"/>
        </w:rPr>
      </w:pPr>
    </w:p>
    <w:p w:rsidR="0033183A" w:rsidRDefault="0033183A" w:rsidP="0033183A">
      <w:pPr>
        <w:rPr>
          <w:rFonts w:cs="Arial"/>
          <w:lang w:val="en-ZA"/>
        </w:rPr>
      </w:pPr>
      <w:r>
        <w:rPr>
          <w:rFonts w:cs="Arial"/>
          <w:lang w:val="en-ZA"/>
        </w:rPr>
        <w:t xml:space="preserve">Let us substitute all our information into the formula and solve for </w:t>
      </w:r>
      <w:r w:rsidRPr="008558C4">
        <w:rPr>
          <w:rFonts w:cs="Arial"/>
          <w:position w:val="-4"/>
          <w:lang w:val="en-ZA"/>
        </w:rPr>
        <w:object w:dxaOrig="240" w:dyaOrig="260">
          <v:shape id="_x0000_i6224" type="#_x0000_t75" style="width:12pt;height:12.65pt" o:ole="">
            <v:imagedata r:id="rId1073" o:title=""/>
          </v:shape>
          <o:OLEObject Type="Embed" ProgID="Equation.3" ShapeID="_x0000_i6224" DrawAspect="Content" ObjectID="_1245374523" r:id="rId1074"/>
        </w:object>
      </w:r>
      <w:r>
        <w:rPr>
          <w:rFonts w:cs="Arial"/>
          <w:lang w:val="en-ZA"/>
        </w:rPr>
        <w:t>.</w:t>
      </w:r>
    </w:p>
    <w:p w:rsidR="0033183A" w:rsidRPr="00DF586D" w:rsidRDefault="00FA4BED" w:rsidP="0033183A">
      <w:pPr>
        <w:rPr>
          <w:rFonts w:cs="Arial"/>
          <w:lang w:val="en-ZA"/>
        </w:rPr>
      </w:pPr>
      <w:r w:rsidRPr="00FA4BED">
        <w:rPr>
          <w:rFonts w:cs="Arial"/>
          <w:position w:val="-44"/>
          <w:lang w:val="en-ZA"/>
        </w:rPr>
        <w:object w:dxaOrig="2340" w:dyaOrig="1380">
          <v:shape id="_x0000_i6225" type="#_x0000_t75" style="width:117.35pt;height:69.35pt" o:ole="">
            <v:imagedata r:id="rId1075" r:pict="rId1076" o:title=""/>
          </v:shape>
          <o:OLEObject Type="Embed" ProgID="Equation.3" ShapeID="_x0000_i6225" DrawAspect="Content" ObjectID="_1245374524" r:id="rId1077"/>
        </w:objec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The borrower will therefore make four equal payments of R617,34.</w:t>
      </w:r>
      <w:r>
        <w:rPr>
          <w:rFonts w:cs="Arial"/>
          <w:lang w:val="en-ZA"/>
        </w:rPr>
        <w:t xml:space="preserve"> In this example </w:t>
      </w:r>
      <w:r w:rsidRPr="00DF586D">
        <w:rPr>
          <w:rFonts w:cs="Arial"/>
          <w:lang w:val="en-ZA"/>
        </w:rPr>
        <w:t>the total payment</w:t>
      </w:r>
      <w:r>
        <w:rPr>
          <w:rFonts w:cs="Arial"/>
          <w:lang w:val="en-ZA"/>
        </w:rPr>
        <w:t xml:space="preserve"> per period is known</w:t>
      </w:r>
      <w:r w:rsidRPr="00DF586D">
        <w:rPr>
          <w:rFonts w:cs="Arial"/>
          <w:lang w:val="en-ZA"/>
        </w:rPr>
        <w:t>. To calculate the principal portion we calculate the interest and then subtract it from the total payment.</w:t>
      </w:r>
    </w:p>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Let us check whether this will pay off the loan.</w:t>
      </w:r>
    </w:p>
    <w:p w:rsidR="00FA4BED" w:rsidRDefault="00FA4BED" w:rsidP="0033183A">
      <w:pPr>
        <w:rPr>
          <w:rFonts w:cs="Arial"/>
          <w:lang w:val="en-ZA"/>
        </w:rPr>
      </w:pPr>
    </w:p>
    <w:tbl>
      <w:tblPr>
        <w:tblW w:w="793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859"/>
        <w:gridCol w:w="1431"/>
        <w:gridCol w:w="1325"/>
        <w:gridCol w:w="1441"/>
        <w:gridCol w:w="1441"/>
        <w:gridCol w:w="1441"/>
      </w:tblGrid>
      <w:tr w:rsidR="00FA4BED" w:rsidRPr="00DF586D">
        <w:tc>
          <w:tcPr>
            <w:tcW w:w="859"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Year</w:t>
            </w:r>
          </w:p>
        </w:tc>
        <w:tc>
          <w:tcPr>
            <w:tcW w:w="143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Initial balance</w:t>
            </w:r>
          </w:p>
        </w:tc>
        <w:tc>
          <w:tcPr>
            <w:tcW w:w="1325"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Principle paid</w:t>
            </w:r>
          </w:p>
        </w:tc>
        <w:tc>
          <w:tcPr>
            <w:tcW w:w="144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Interest paid</w:t>
            </w:r>
          </w:p>
        </w:tc>
        <w:tc>
          <w:tcPr>
            <w:tcW w:w="144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Total payment</w:t>
            </w:r>
          </w:p>
        </w:tc>
        <w:tc>
          <w:tcPr>
            <w:tcW w:w="1441" w:type="dxa"/>
            <w:shd w:val="clear" w:color="auto" w:fill="E6E6E6"/>
          </w:tcPr>
          <w:p w:rsidR="00FA4BED" w:rsidRPr="00FA4BED" w:rsidRDefault="00FA4BED" w:rsidP="00FA4BED">
            <w:pPr>
              <w:spacing w:before="60" w:after="60" w:line="240" w:lineRule="auto"/>
              <w:jc w:val="center"/>
              <w:rPr>
                <w:rFonts w:ascii="Arial" w:hAnsi="Arial" w:cs="Arial"/>
                <w:b/>
                <w:bCs/>
                <w:sz w:val="16"/>
                <w:lang w:val="en-ZA"/>
              </w:rPr>
            </w:pPr>
            <w:r w:rsidRPr="00FA4BED">
              <w:rPr>
                <w:rFonts w:ascii="Arial" w:hAnsi="Arial" w:cs="Arial"/>
                <w:b/>
                <w:bCs/>
                <w:sz w:val="16"/>
                <w:lang w:val="en-ZA"/>
              </w:rPr>
              <w:t xml:space="preserve"> Balance</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1</w:t>
            </w:r>
          </w:p>
        </w:tc>
        <w:tc>
          <w:tcPr>
            <w:tcW w:w="1431" w:type="dxa"/>
          </w:tcPr>
          <w:p w:rsidR="00FA4BED" w:rsidRPr="00FA4BED" w:rsidRDefault="00FA4BED" w:rsidP="00FA4BED">
            <w:pPr>
              <w:jc w:val="center"/>
              <w:rPr>
                <w:rFonts w:cs="Arial"/>
                <w:sz w:val="18"/>
                <w:lang w:val="en-ZA"/>
              </w:rPr>
            </w:pPr>
            <w:r w:rsidRPr="00FA4BED">
              <w:rPr>
                <w:rFonts w:cs="Arial"/>
                <w:sz w:val="18"/>
                <w:lang w:val="en-ZA"/>
              </w:rPr>
              <w:t>R2 000</w:t>
            </w:r>
          </w:p>
        </w:tc>
        <w:tc>
          <w:tcPr>
            <w:tcW w:w="1325" w:type="dxa"/>
          </w:tcPr>
          <w:p w:rsidR="00FA4BED" w:rsidRPr="00FA4BED" w:rsidRDefault="00FA4BED" w:rsidP="00FA4BED">
            <w:pPr>
              <w:jc w:val="center"/>
              <w:rPr>
                <w:rFonts w:cs="Arial"/>
                <w:sz w:val="18"/>
                <w:lang w:val="en-ZA"/>
              </w:rPr>
            </w:pPr>
            <w:r w:rsidRPr="00FA4BED">
              <w:rPr>
                <w:rFonts w:cs="Arial"/>
                <w:sz w:val="18"/>
                <w:lang w:val="en-ZA"/>
              </w:rPr>
              <w:t>R437,34</w:t>
            </w:r>
          </w:p>
        </w:tc>
        <w:tc>
          <w:tcPr>
            <w:tcW w:w="1441" w:type="dxa"/>
          </w:tcPr>
          <w:p w:rsidR="00FA4BED" w:rsidRPr="00FA4BED" w:rsidRDefault="00FA4BED" w:rsidP="00FA4BED">
            <w:pPr>
              <w:jc w:val="center"/>
              <w:rPr>
                <w:rFonts w:cs="Arial"/>
                <w:sz w:val="18"/>
                <w:lang w:val="en-ZA"/>
              </w:rPr>
            </w:pPr>
            <w:r w:rsidRPr="00FA4BED">
              <w:rPr>
                <w:rFonts w:cs="Arial"/>
                <w:sz w:val="18"/>
                <w:lang w:val="en-ZA"/>
              </w:rPr>
              <w:t>R180,00</w:t>
            </w:r>
          </w:p>
        </w:tc>
        <w:tc>
          <w:tcPr>
            <w:tcW w:w="1441" w:type="dxa"/>
          </w:tcPr>
          <w:p w:rsidR="00FA4BED" w:rsidRPr="00FA4BED" w:rsidRDefault="00FA4BED" w:rsidP="00FA4BED">
            <w:pPr>
              <w:jc w:val="center"/>
              <w:rPr>
                <w:rFonts w:cs="Arial"/>
                <w:sz w:val="18"/>
                <w:lang w:val="en-ZA"/>
              </w:rPr>
            </w:pPr>
            <w:r w:rsidRPr="00FA4BED">
              <w:rPr>
                <w:rFonts w:cs="Arial"/>
                <w:sz w:val="18"/>
                <w:lang w:val="en-ZA"/>
              </w:rPr>
              <w:t>R617,34</w:t>
            </w:r>
          </w:p>
        </w:tc>
        <w:tc>
          <w:tcPr>
            <w:tcW w:w="1441" w:type="dxa"/>
          </w:tcPr>
          <w:p w:rsidR="00FA4BED" w:rsidRPr="00FA4BED" w:rsidRDefault="00FA4BED" w:rsidP="00FA4BED">
            <w:pPr>
              <w:jc w:val="center"/>
              <w:rPr>
                <w:rFonts w:cs="Arial"/>
                <w:sz w:val="18"/>
                <w:lang w:val="en-ZA"/>
              </w:rPr>
            </w:pPr>
            <w:r w:rsidRPr="00FA4BED">
              <w:rPr>
                <w:rFonts w:cs="Arial"/>
                <w:sz w:val="18"/>
                <w:lang w:val="en-ZA"/>
              </w:rPr>
              <w:t>R1 562,66</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2</w:t>
            </w:r>
          </w:p>
        </w:tc>
        <w:tc>
          <w:tcPr>
            <w:tcW w:w="1431" w:type="dxa"/>
          </w:tcPr>
          <w:p w:rsidR="00FA4BED" w:rsidRPr="00FA4BED" w:rsidRDefault="00FA4BED" w:rsidP="00FA4BED">
            <w:pPr>
              <w:jc w:val="center"/>
              <w:rPr>
                <w:rFonts w:cs="Arial"/>
                <w:sz w:val="18"/>
                <w:lang w:val="en-ZA"/>
              </w:rPr>
            </w:pPr>
            <w:r w:rsidRPr="00FA4BED">
              <w:rPr>
                <w:rFonts w:cs="Arial"/>
                <w:sz w:val="18"/>
                <w:lang w:val="en-ZA"/>
              </w:rPr>
              <w:t>R1 562,66</w:t>
            </w:r>
          </w:p>
        </w:tc>
        <w:tc>
          <w:tcPr>
            <w:tcW w:w="1325" w:type="dxa"/>
          </w:tcPr>
          <w:p w:rsidR="00FA4BED" w:rsidRPr="00FA4BED" w:rsidRDefault="00FA4BED" w:rsidP="00FA4BED">
            <w:pPr>
              <w:jc w:val="center"/>
              <w:rPr>
                <w:rFonts w:cs="Arial"/>
                <w:sz w:val="18"/>
                <w:lang w:val="en-ZA"/>
              </w:rPr>
            </w:pPr>
            <w:r w:rsidRPr="00FA4BED">
              <w:rPr>
                <w:rFonts w:cs="Arial"/>
                <w:sz w:val="18"/>
                <w:lang w:val="en-ZA"/>
              </w:rPr>
              <w:t>R476,70</w:t>
            </w:r>
          </w:p>
        </w:tc>
        <w:tc>
          <w:tcPr>
            <w:tcW w:w="1441" w:type="dxa"/>
          </w:tcPr>
          <w:p w:rsidR="00FA4BED" w:rsidRPr="00FA4BED" w:rsidRDefault="00FA4BED" w:rsidP="00FA4BED">
            <w:pPr>
              <w:jc w:val="center"/>
              <w:rPr>
                <w:rFonts w:cs="Arial"/>
                <w:sz w:val="18"/>
                <w:lang w:val="en-ZA"/>
              </w:rPr>
            </w:pPr>
            <w:r w:rsidRPr="00FA4BED">
              <w:rPr>
                <w:rFonts w:cs="Arial"/>
                <w:sz w:val="18"/>
                <w:lang w:val="en-ZA"/>
              </w:rPr>
              <w:t>R140,64</w:t>
            </w:r>
          </w:p>
        </w:tc>
        <w:tc>
          <w:tcPr>
            <w:tcW w:w="1441" w:type="dxa"/>
          </w:tcPr>
          <w:p w:rsidR="00FA4BED" w:rsidRPr="00FA4BED" w:rsidRDefault="00FA4BED" w:rsidP="00FA4BED">
            <w:pPr>
              <w:jc w:val="center"/>
              <w:rPr>
                <w:rFonts w:cs="Arial"/>
                <w:sz w:val="18"/>
                <w:lang w:val="en-ZA"/>
              </w:rPr>
            </w:pPr>
            <w:r w:rsidRPr="00FA4BED">
              <w:rPr>
                <w:rFonts w:cs="Arial"/>
                <w:sz w:val="18"/>
                <w:lang w:val="en-ZA"/>
              </w:rPr>
              <w:t>R617,34</w:t>
            </w:r>
          </w:p>
        </w:tc>
        <w:tc>
          <w:tcPr>
            <w:tcW w:w="1441" w:type="dxa"/>
          </w:tcPr>
          <w:p w:rsidR="00FA4BED" w:rsidRPr="00FA4BED" w:rsidRDefault="00FA4BED" w:rsidP="00FA4BED">
            <w:pPr>
              <w:jc w:val="center"/>
              <w:rPr>
                <w:rFonts w:cs="Arial"/>
                <w:sz w:val="18"/>
                <w:lang w:val="en-ZA"/>
              </w:rPr>
            </w:pPr>
            <w:r w:rsidRPr="00FA4BED">
              <w:rPr>
                <w:rFonts w:cs="Arial"/>
                <w:sz w:val="18"/>
                <w:lang w:val="en-ZA"/>
              </w:rPr>
              <w:t>R1 085,96</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3</w:t>
            </w:r>
          </w:p>
        </w:tc>
        <w:tc>
          <w:tcPr>
            <w:tcW w:w="1431" w:type="dxa"/>
          </w:tcPr>
          <w:p w:rsidR="00FA4BED" w:rsidRPr="00FA4BED" w:rsidRDefault="00FA4BED" w:rsidP="00FA4BED">
            <w:pPr>
              <w:jc w:val="center"/>
              <w:rPr>
                <w:rFonts w:cs="Arial"/>
                <w:sz w:val="18"/>
                <w:lang w:val="en-ZA"/>
              </w:rPr>
            </w:pPr>
            <w:r w:rsidRPr="00FA4BED">
              <w:rPr>
                <w:rFonts w:cs="Arial"/>
                <w:sz w:val="18"/>
                <w:lang w:val="en-ZA"/>
              </w:rPr>
              <w:t>R1 085,96</w:t>
            </w:r>
          </w:p>
        </w:tc>
        <w:tc>
          <w:tcPr>
            <w:tcW w:w="1325" w:type="dxa"/>
          </w:tcPr>
          <w:p w:rsidR="00FA4BED" w:rsidRPr="00FA4BED" w:rsidRDefault="00FA4BED" w:rsidP="00FA4BED">
            <w:pPr>
              <w:jc w:val="center"/>
              <w:rPr>
                <w:rFonts w:cs="Arial"/>
                <w:sz w:val="18"/>
                <w:lang w:val="en-ZA"/>
              </w:rPr>
            </w:pPr>
            <w:r w:rsidRPr="00FA4BED">
              <w:rPr>
                <w:rFonts w:cs="Arial"/>
                <w:sz w:val="18"/>
                <w:lang w:val="en-ZA"/>
              </w:rPr>
              <w:t>R519,60</w:t>
            </w:r>
          </w:p>
        </w:tc>
        <w:tc>
          <w:tcPr>
            <w:tcW w:w="1441" w:type="dxa"/>
          </w:tcPr>
          <w:p w:rsidR="00FA4BED" w:rsidRPr="00FA4BED" w:rsidRDefault="00FA4BED" w:rsidP="00FA4BED">
            <w:pPr>
              <w:jc w:val="center"/>
              <w:rPr>
                <w:rFonts w:cs="Arial"/>
                <w:sz w:val="18"/>
                <w:lang w:val="en-ZA"/>
              </w:rPr>
            </w:pPr>
            <w:r w:rsidRPr="00FA4BED">
              <w:rPr>
                <w:rFonts w:cs="Arial"/>
                <w:sz w:val="18"/>
                <w:lang w:val="en-ZA"/>
              </w:rPr>
              <w:t>R97,74</w:t>
            </w:r>
          </w:p>
        </w:tc>
        <w:tc>
          <w:tcPr>
            <w:tcW w:w="1441" w:type="dxa"/>
          </w:tcPr>
          <w:p w:rsidR="00FA4BED" w:rsidRPr="00FA4BED" w:rsidRDefault="00FA4BED" w:rsidP="00FA4BED">
            <w:pPr>
              <w:jc w:val="center"/>
              <w:rPr>
                <w:rFonts w:cs="Arial"/>
                <w:sz w:val="18"/>
                <w:lang w:val="en-ZA"/>
              </w:rPr>
            </w:pPr>
            <w:r w:rsidRPr="00FA4BED">
              <w:rPr>
                <w:rFonts w:cs="Arial"/>
                <w:sz w:val="18"/>
                <w:lang w:val="en-ZA"/>
              </w:rPr>
              <w:t>R617,34</w:t>
            </w:r>
          </w:p>
        </w:tc>
        <w:tc>
          <w:tcPr>
            <w:tcW w:w="1441" w:type="dxa"/>
          </w:tcPr>
          <w:p w:rsidR="00FA4BED" w:rsidRPr="00FA4BED" w:rsidRDefault="00FA4BED" w:rsidP="00FA4BED">
            <w:pPr>
              <w:jc w:val="center"/>
              <w:rPr>
                <w:rFonts w:cs="Arial"/>
                <w:sz w:val="18"/>
                <w:lang w:val="en-ZA"/>
              </w:rPr>
            </w:pPr>
            <w:r w:rsidRPr="00FA4BED">
              <w:rPr>
                <w:rFonts w:cs="Arial"/>
                <w:sz w:val="18"/>
                <w:lang w:val="en-ZA"/>
              </w:rPr>
              <w:t>R566,36</w:t>
            </w:r>
          </w:p>
        </w:tc>
      </w:tr>
      <w:tr w:rsidR="00FA4BED" w:rsidRPr="00DF586D">
        <w:tc>
          <w:tcPr>
            <w:tcW w:w="859" w:type="dxa"/>
          </w:tcPr>
          <w:p w:rsidR="00FA4BED" w:rsidRPr="00FA4BED" w:rsidRDefault="00FA4BED" w:rsidP="00FA4BED">
            <w:pPr>
              <w:jc w:val="center"/>
              <w:rPr>
                <w:rFonts w:cs="Arial"/>
                <w:sz w:val="18"/>
                <w:lang w:val="en-ZA"/>
              </w:rPr>
            </w:pPr>
            <w:r w:rsidRPr="00FA4BED">
              <w:rPr>
                <w:rFonts w:cs="Arial"/>
                <w:sz w:val="18"/>
                <w:lang w:val="en-ZA"/>
              </w:rPr>
              <w:t>4</w:t>
            </w:r>
          </w:p>
        </w:tc>
        <w:tc>
          <w:tcPr>
            <w:tcW w:w="1431" w:type="dxa"/>
          </w:tcPr>
          <w:p w:rsidR="00FA4BED" w:rsidRPr="00FA4BED" w:rsidRDefault="00FA4BED" w:rsidP="00FA4BED">
            <w:pPr>
              <w:jc w:val="center"/>
              <w:rPr>
                <w:rFonts w:cs="Arial"/>
                <w:sz w:val="18"/>
                <w:lang w:val="en-ZA"/>
              </w:rPr>
            </w:pPr>
            <w:r w:rsidRPr="00FA4BED">
              <w:rPr>
                <w:rFonts w:cs="Arial"/>
                <w:sz w:val="18"/>
                <w:lang w:val="en-ZA"/>
              </w:rPr>
              <w:t>R566,36</w:t>
            </w:r>
          </w:p>
        </w:tc>
        <w:tc>
          <w:tcPr>
            <w:tcW w:w="1325" w:type="dxa"/>
          </w:tcPr>
          <w:p w:rsidR="00FA4BED" w:rsidRPr="00FA4BED" w:rsidRDefault="00FA4BED" w:rsidP="00FA4BED">
            <w:pPr>
              <w:jc w:val="center"/>
              <w:rPr>
                <w:rFonts w:cs="Arial"/>
                <w:sz w:val="18"/>
                <w:lang w:val="en-ZA"/>
              </w:rPr>
            </w:pPr>
            <w:r w:rsidRPr="00FA4BED">
              <w:rPr>
                <w:rFonts w:cs="Arial"/>
                <w:sz w:val="18"/>
                <w:lang w:val="en-ZA"/>
              </w:rPr>
              <w:t>R566,37</w:t>
            </w:r>
          </w:p>
        </w:tc>
        <w:tc>
          <w:tcPr>
            <w:tcW w:w="1441" w:type="dxa"/>
          </w:tcPr>
          <w:p w:rsidR="00FA4BED" w:rsidRPr="00FA4BED" w:rsidRDefault="00FA4BED" w:rsidP="00FA4BED">
            <w:pPr>
              <w:jc w:val="center"/>
              <w:rPr>
                <w:rFonts w:cs="Arial"/>
                <w:sz w:val="18"/>
                <w:lang w:val="en-ZA"/>
              </w:rPr>
            </w:pPr>
            <w:r w:rsidRPr="00FA4BED">
              <w:rPr>
                <w:rFonts w:cs="Arial"/>
                <w:sz w:val="18"/>
                <w:lang w:val="en-ZA"/>
              </w:rPr>
              <w:t>R50,97</w:t>
            </w:r>
          </w:p>
        </w:tc>
        <w:tc>
          <w:tcPr>
            <w:tcW w:w="1441" w:type="dxa"/>
          </w:tcPr>
          <w:p w:rsidR="00FA4BED" w:rsidRPr="00FA4BED" w:rsidRDefault="00FA4BED" w:rsidP="00FA4BED">
            <w:pPr>
              <w:jc w:val="center"/>
              <w:rPr>
                <w:rFonts w:cs="Arial"/>
                <w:sz w:val="18"/>
                <w:lang w:val="en-ZA"/>
              </w:rPr>
            </w:pPr>
            <w:r w:rsidRPr="00FA4BED">
              <w:rPr>
                <w:rFonts w:cs="Arial"/>
                <w:sz w:val="18"/>
                <w:lang w:val="en-ZA"/>
              </w:rPr>
              <w:t>R617,34</w:t>
            </w:r>
          </w:p>
        </w:tc>
        <w:tc>
          <w:tcPr>
            <w:tcW w:w="1441" w:type="dxa"/>
          </w:tcPr>
          <w:p w:rsidR="00FA4BED" w:rsidRPr="00FA4BED" w:rsidRDefault="00FA4BED" w:rsidP="00FA4BED">
            <w:pPr>
              <w:jc w:val="center"/>
              <w:rPr>
                <w:rFonts w:cs="Arial"/>
                <w:sz w:val="18"/>
                <w:lang w:val="en-ZA"/>
              </w:rPr>
            </w:pPr>
            <w:r w:rsidRPr="00FA4BED">
              <w:rPr>
                <w:rFonts w:cs="Arial"/>
                <w:sz w:val="18"/>
                <w:lang w:val="en-ZA"/>
              </w:rPr>
              <w:t>0</w:t>
            </w:r>
          </w:p>
        </w:tc>
      </w:tr>
      <w:tr w:rsidR="00FA4BED" w:rsidRPr="00DF586D">
        <w:tc>
          <w:tcPr>
            <w:tcW w:w="859" w:type="dxa"/>
          </w:tcPr>
          <w:p w:rsidR="00FA4BED" w:rsidRPr="00FA4BED" w:rsidRDefault="00FA4BED" w:rsidP="00FA4BED">
            <w:pPr>
              <w:spacing w:after="40"/>
              <w:jc w:val="center"/>
              <w:rPr>
                <w:rFonts w:cs="Arial"/>
                <w:b/>
                <w:sz w:val="18"/>
                <w:lang w:val="en-ZA"/>
              </w:rPr>
            </w:pPr>
            <w:r w:rsidRPr="00FA4BED">
              <w:rPr>
                <w:rFonts w:cs="Arial"/>
                <w:b/>
                <w:sz w:val="18"/>
                <w:lang w:val="en-ZA"/>
              </w:rPr>
              <w:t>Total</w:t>
            </w:r>
          </w:p>
        </w:tc>
        <w:tc>
          <w:tcPr>
            <w:tcW w:w="1431" w:type="dxa"/>
          </w:tcPr>
          <w:p w:rsidR="00FA4BED" w:rsidRPr="00FA4BED" w:rsidRDefault="00FA4BED" w:rsidP="00FA4BED">
            <w:pPr>
              <w:spacing w:after="40"/>
              <w:jc w:val="center"/>
              <w:rPr>
                <w:rFonts w:cs="Arial"/>
                <w:b/>
                <w:sz w:val="18"/>
                <w:lang w:val="en-ZA"/>
              </w:rPr>
            </w:pPr>
          </w:p>
        </w:tc>
        <w:tc>
          <w:tcPr>
            <w:tcW w:w="1325" w:type="dxa"/>
          </w:tcPr>
          <w:p w:rsidR="00FA4BED" w:rsidRPr="00FA4BED" w:rsidRDefault="00FA4BED" w:rsidP="00FA4BED">
            <w:pPr>
              <w:spacing w:after="40"/>
              <w:jc w:val="center"/>
              <w:rPr>
                <w:rFonts w:cs="Arial"/>
                <w:b/>
                <w:sz w:val="18"/>
                <w:lang w:val="en-ZA"/>
              </w:rPr>
            </w:pPr>
            <w:r w:rsidRPr="00FA4BED">
              <w:rPr>
                <w:rFonts w:cs="Arial"/>
                <w:b/>
                <w:sz w:val="18"/>
                <w:lang w:val="en-ZA"/>
              </w:rPr>
              <w:t>R2 000,01</w:t>
            </w:r>
          </w:p>
        </w:tc>
        <w:tc>
          <w:tcPr>
            <w:tcW w:w="1441" w:type="dxa"/>
          </w:tcPr>
          <w:p w:rsidR="00FA4BED" w:rsidRPr="00FA4BED" w:rsidRDefault="00FA4BED" w:rsidP="00FA4BED">
            <w:pPr>
              <w:spacing w:after="40"/>
              <w:jc w:val="center"/>
              <w:rPr>
                <w:rFonts w:cs="Arial"/>
                <w:b/>
                <w:sz w:val="18"/>
                <w:lang w:val="en-ZA"/>
              </w:rPr>
            </w:pPr>
            <w:r w:rsidRPr="00FA4BED">
              <w:rPr>
                <w:rFonts w:cs="Arial"/>
                <w:b/>
                <w:sz w:val="18"/>
                <w:lang w:val="en-ZA"/>
              </w:rPr>
              <w:t>R469,35</w:t>
            </w:r>
          </w:p>
        </w:tc>
        <w:tc>
          <w:tcPr>
            <w:tcW w:w="1441" w:type="dxa"/>
          </w:tcPr>
          <w:p w:rsidR="00FA4BED" w:rsidRPr="00FA4BED" w:rsidRDefault="00FA4BED" w:rsidP="00FA4BED">
            <w:pPr>
              <w:spacing w:after="40"/>
              <w:jc w:val="center"/>
              <w:rPr>
                <w:rFonts w:cs="Arial"/>
                <w:b/>
                <w:sz w:val="18"/>
                <w:lang w:val="en-ZA"/>
              </w:rPr>
            </w:pPr>
            <w:r w:rsidRPr="00FA4BED">
              <w:rPr>
                <w:rFonts w:cs="Arial"/>
                <w:b/>
                <w:sz w:val="18"/>
                <w:lang w:val="en-ZA"/>
              </w:rPr>
              <w:t>R2 469,36</w:t>
            </w:r>
          </w:p>
        </w:tc>
        <w:tc>
          <w:tcPr>
            <w:tcW w:w="1441" w:type="dxa"/>
          </w:tcPr>
          <w:p w:rsidR="00FA4BED" w:rsidRPr="00FA4BED" w:rsidRDefault="00FA4BED" w:rsidP="00FA4BED">
            <w:pPr>
              <w:jc w:val="center"/>
              <w:rPr>
                <w:rFonts w:cs="Arial"/>
                <w:sz w:val="18"/>
                <w:lang w:val="en-ZA"/>
              </w:rPr>
            </w:pPr>
          </w:p>
        </w:tc>
      </w:tr>
    </w:tbl>
    <w:p w:rsidR="0033183A" w:rsidRPr="00DF586D" w:rsidRDefault="0033183A" w:rsidP="0033183A">
      <w:pPr>
        <w:rPr>
          <w:rFonts w:cs="Arial"/>
          <w:lang w:val="en-ZA"/>
        </w:rPr>
      </w:pPr>
    </w:p>
    <w:p w:rsidR="0033183A" w:rsidRPr="00DF586D" w:rsidRDefault="0033183A" w:rsidP="0033183A">
      <w:pPr>
        <w:rPr>
          <w:rFonts w:cs="Arial"/>
          <w:lang w:val="en-ZA"/>
        </w:rPr>
      </w:pPr>
      <w:r w:rsidRPr="00DF586D">
        <w:rPr>
          <w:rFonts w:cs="Arial"/>
          <w:lang w:val="en-ZA"/>
        </w:rPr>
        <w:t>If you compare the two loan amorti</w:t>
      </w:r>
      <w:r>
        <w:rPr>
          <w:rFonts w:cs="Arial"/>
          <w:lang w:val="en-ZA"/>
        </w:rPr>
        <w:t>s</w:t>
      </w:r>
      <w:r w:rsidRPr="00DF586D">
        <w:rPr>
          <w:rFonts w:cs="Arial"/>
          <w:lang w:val="en-ZA"/>
        </w:rPr>
        <w:t>ation</w:t>
      </w:r>
      <w:r>
        <w:rPr>
          <w:rFonts w:cs="Arial"/>
          <w:lang w:val="en-ZA"/>
        </w:rPr>
        <w:t>s</w:t>
      </w:r>
      <w:r w:rsidRPr="00DF586D">
        <w:rPr>
          <w:rFonts w:cs="Arial"/>
          <w:lang w:val="en-ZA"/>
        </w:rPr>
        <w:t xml:space="preserve"> you will see </w:t>
      </w:r>
      <w:r>
        <w:rPr>
          <w:rFonts w:cs="Arial"/>
          <w:lang w:val="en-ZA"/>
        </w:rPr>
        <w:t xml:space="preserve">that </w:t>
      </w:r>
      <w:r w:rsidRPr="00DF586D">
        <w:rPr>
          <w:rFonts w:cs="Arial"/>
          <w:lang w:val="en-ZA"/>
        </w:rPr>
        <w:t>the total interest</w:t>
      </w:r>
      <w:r>
        <w:rPr>
          <w:rFonts w:cs="Arial"/>
          <w:lang w:val="en-ZA"/>
        </w:rPr>
        <w:t xml:space="preserve"> paid</w:t>
      </w:r>
      <w:r w:rsidRPr="00DF586D">
        <w:rPr>
          <w:rFonts w:cs="Arial"/>
          <w:lang w:val="en-ZA"/>
        </w:rPr>
        <w:t xml:space="preserve"> is greater </w:t>
      </w:r>
      <w:r>
        <w:rPr>
          <w:rFonts w:cs="Arial"/>
          <w:lang w:val="en-ZA"/>
        </w:rPr>
        <w:t xml:space="preserve">in the amortisation option where </w:t>
      </w:r>
      <w:r w:rsidRPr="00DF586D">
        <w:rPr>
          <w:rFonts w:cs="Arial"/>
          <w:lang w:val="en-ZA"/>
        </w:rPr>
        <w:t>equal payments</w:t>
      </w:r>
      <w:r>
        <w:rPr>
          <w:rFonts w:cs="Arial"/>
          <w:lang w:val="en-ZA"/>
        </w:rPr>
        <w:t xml:space="preserve"> are made. The reason for this is because</w:t>
      </w:r>
      <w:r w:rsidRPr="00DF586D">
        <w:rPr>
          <w:rFonts w:cs="Arial"/>
          <w:lang w:val="en-ZA"/>
        </w:rPr>
        <w:t xml:space="preserve"> the </w:t>
      </w:r>
      <w:r>
        <w:rPr>
          <w:rFonts w:cs="Arial"/>
          <w:lang w:val="en-ZA"/>
        </w:rPr>
        <w:t>initial two repayments of the equal-payment amortisation are less and therefore more interest is charged</w:t>
      </w:r>
      <w:r w:rsidRPr="00DF586D">
        <w:rPr>
          <w:rFonts w:cs="Arial"/>
          <w:lang w:val="en-ZA"/>
        </w:rPr>
        <w:t>.</w:t>
      </w:r>
    </w:p>
    <w:p w:rsidR="0033183A" w:rsidRPr="00DF586D" w:rsidRDefault="0033183A" w:rsidP="0033183A">
      <w:pPr>
        <w:rPr>
          <w:rFonts w:cs="Arial"/>
          <w:lang w:val="en-ZA"/>
        </w:rPr>
      </w:pPr>
    </w:p>
    <w:p w:rsidR="0033183A" w:rsidRPr="00DF586D" w:rsidRDefault="0033183A" w:rsidP="00FA4BED">
      <w:pPr>
        <w:pStyle w:val="Heading4"/>
      </w:pPr>
      <w:r w:rsidRPr="00DF586D">
        <w:t>Example</w:t>
      </w:r>
      <w:r>
        <w:t xml:space="preserve"> 5.38</w:t>
      </w:r>
    </w:p>
    <w:p w:rsidR="0033183A" w:rsidRPr="00DF586D" w:rsidRDefault="0033183A" w:rsidP="0033183A">
      <w:pPr>
        <w:rPr>
          <w:rFonts w:cs="Arial"/>
          <w:lang w:val="en-ZA"/>
        </w:rPr>
      </w:pPr>
      <w:r>
        <w:rPr>
          <w:rFonts w:cs="Arial"/>
          <w:lang w:val="en-ZA"/>
        </w:rPr>
        <w:t xml:space="preserve">Your family </w:t>
      </w:r>
      <w:r w:rsidRPr="00DF586D">
        <w:rPr>
          <w:rFonts w:cs="Arial"/>
          <w:lang w:val="en-ZA"/>
        </w:rPr>
        <w:t>takes a R600 000 mortgage from the bank to buy a new home. The bank charges i</w:t>
      </w:r>
      <w:r>
        <w:rPr>
          <w:rFonts w:cs="Arial"/>
          <w:lang w:val="en-ZA"/>
        </w:rPr>
        <w:t xml:space="preserve">nterest at an annual rate of </w:t>
      </w:r>
      <w:r w:rsidR="00FA4BED" w:rsidRPr="00FA4BED">
        <w:rPr>
          <w:rFonts w:cs="Arial"/>
          <w:position w:val="-2"/>
          <w:lang w:val="en-ZA"/>
        </w:rPr>
        <w:object w:dxaOrig="400" w:dyaOrig="180">
          <v:shape id="_x0000_i6226" type="#_x0000_t75" style="width:20pt;height:9.35pt" o:ole="">
            <v:imagedata r:id="rId1078" r:pict="rId1079" o:title=""/>
          </v:shape>
          <o:OLEObject Type="Embed" ProgID="Equation.3" ShapeID="_x0000_i6226" DrawAspect="Content" ObjectID="_1245374525" r:id="rId1080"/>
        </w:object>
      </w:r>
      <w:r w:rsidRPr="00DF586D">
        <w:rPr>
          <w:rFonts w:cs="Arial"/>
          <w:lang w:val="en-ZA"/>
        </w:rPr>
        <w:t xml:space="preserve"> compounded monthly over 20 years. Find the monthly pa</w:t>
      </w:r>
      <w:r>
        <w:rPr>
          <w:rFonts w:cs="Arial"/>
          <w:lang w:val="en-ZA"/>
        </w:rPr>
        <w:t>yments that your family has</w:t>
      </w:r>
      <w:r w:rsidRPr="00DF586D">
        <w:rPr>
          <w:rFonts w:cs="Arial"/>
          <w:lang w:val="en-ZA"/>
        </w:rPr>
        <w:t xml:space="preserve"> to make on this loan.</w:t>
      </w:r>
    </w:p>
    <w:p w:rsidR="0033183A" w:rsidRPr="00DF586D" w:rsidRDefault="0033183A" w:rsidP="00FA4BED">
      <w:pPr>
        <w:pStyle w:val="Heading5"/>
      </w:pPr>
      <w:r>
        <w:t>Solution</w:t>
      </w:r>
    </w:p>
    <w:p w:rsidR="0033183A" w:rsidRPr="00DF586D" w:rsidRDefault="0033183A" w:rsidP="0033183A">
      <w:pPr>
        <w:rPr>
          <w:rFonts w:cs="Arial"/>
          <w:i/>
          <w:iCs/>
          <w:lang w:val="en-ZA"/>
        </w:rPr>
      </w:pPr>
      <w:r w:rsidRPr="00DF586D">
        <w:rPr>
          <w:rFonts w:cs="Arial"/>
          <w:lang w:val="en-ZA"/>
        </w:rPr>
        <w:t xml:space="preserve">The </w:t>
      </w:r>
      <w:r>
        <w:rPr>
          <w:rFonts w:cs="Arial"/>
          <w:lang w:val="en-ZA"/>
        </w:rPr>
        <w:t xml:space="preserve">time </w:t>
      </w:r>
      <w:r w:rsidRPr="00DF586D">
        <w:rPr>
          <w:rFonts w:cs="Arial"/>
          <w:lang w:val="en-ZA"/>
        </w:rPr>
        <w:t xml:space="preserve">period is </w:t>
      </w:r>
      <w:r>
        <w:rPr>
          <w:rFonts w:cs="Arial"/>
          <w:lang w:val="en-ZA"/>
        </w:rPr>
        <w:t>a month</w:t>
      </w:r>
      <w:r w:rsidRPr="00DF586D">
        <w:rPr>
          <w:rFonts w:cs="Arial"/>
          <w:lang w:val="en-ZA"/>
        </w:rPr>
        <w:t xml:space="preserve"> and the number of months in 20 years is </w:t>
      </w:r>
      <w:r w:rsidR="00FA4BED" w:rsidRPr="00FA4BED">
        <w:rPr>
          <w:rFonts w:cs="Arial"/>
          <w:position w:val="-2"/>
          <w:lang w:val="en-ZA"/>
        </w:rPr>
        <w:object w:dxaOrig="1420" w:dyaOrig="180">
          <v:shape id="_x0000_i6227" type="#_x0000_t75" style="width:71.35pt;height:9.35pt" o:ole="" fillcolor="window">
            <v:imagedata r:id="rId1081" r:pict="rId1082" o:title=""/>
          </v:shape>
          <o:OLEObject Type="Embed" ProgID="Equation.3" ShapeID="_x0000_i6227" DrawAspect="Content" ObjectID="_1245374526" r:id="rId1083"/>
        </w:object>
      </w:r>
      <w:r>
        <w:rPr>
          <w:rFonts w:cs="Arial"/>
          <w:lang w:val="en-ZA"/>
        </w:rPr>
        <w:t xml:space="preserve">. </w:t>
      </w:r>
      <w:r w:rsidRPr="00DF586D">
        <w:rPr>
          <w:rFonts w:cs="Arial"/>
          <w:lang w:val="en-ZA"/>
        </w:rPr>
        <w:t>Since the interest is compounded monthly, the interest rate per month is</w:t>
      </w:r>
      <w:r>
        <w:rPr>
          <w:rFonts w:cs="Arial"/>
          <w:lang w:val="en-ZA"/>
        </w:rPr>
        <w:t xml:space="preserve"> </w:t>
      </w:r>
      <w:r w:rsidR="00FA4BED" w:rsidRPr="00FA4BED">
        <w:rPr>
          <w:rFonts w:cs="Arial"/>
          <w:position w:val="-18"/>
          <w:lang w:val="en-ZA"/>
        </w:rPr>
        <w:object w:dxaOrig="2140" w:dyaOrig="480">
          <v:shape id="_x0000_i6228" type="#_x0000_t75" style="width:107.35pt;height:24pt" o:ole="" fillcolor="window">
            <v:imagedata r:id="rId1084" r:pict="rId1085" o:title=""/>
          </v:shape>
          <o:OLEObject Type="Embed" ProgID="Equation.3" ShapeID="_x0000_i6228" DrawAspect="Content" ObjectID="_1245374527" r:id="rId1086"/>
        </w:object>
      </w:r>
    </w:p>
    <w:p w:rsidR="0033183A" w:rsidRPr="00DF586D" w:rsidRDefault="00FA4BED" w:rsidP="0033183A">
      <w:pPr>
        <w:rPr>
          <w:rFonts w:cs="Arial"/>
          <w:i/>
          <w:iCs/>
          <w:lang w:val="en-ZA"/>
        </w:rPr>
      </w:pPr>
      <w:r w:rsidRPr="00FA4BED">
        <w:rPr>
          <w:rFonts w:cs="Arial"/>
          <w:position w:val="-20"/>
          <w:lang w:val="en-ZA"/>
        </w:rPr>
        <w:object w:dxaOrig="1180" w:dyaOrig="500">
          <v:shape id="_x0000_i6229" type="#_x0000_t75" style="width:59.35pt;height:25.35pt" o:ole="">
            <v:imagedata r:id="rId1087" r:pict="rId1088" o:title=""/>
          </v:shape>
          <o:OLEObject Type="Embed" ProgID="Equation.3" ShapeID="_x0000_i6229" DrawAspect="Content" ObjectID="_1245374528" r:id="rId1089"/>
        </w:object>
      </w:r>
    </w:p>
    <w:p w:rsidR="0033183A" w:rsidRDefault="00FA4BED" w:rsidP="0033183A">
      <w:pPr>
        <w:rPr>
          <w:rFonts w:cs="Arial"/>
          <w:lang w:val="en-ZA"/>
        </w:rPr>
      </w:pPr>
      <w:r w:rsidRPr="00FA4BED">
        <w:rPr>
          <w:rFonts w:cs="Arial"/>
          <w:position w:val="-6"/>
          <w:lang w:val="en-ZA"/>
        </w:rPr>
        <w:object w:dxaOrig="1520" w:dyaOrig="280">
          <v:shape id="_x0000_i6230" type="#_x0000_t75" style="width:76pt;height:14pt" o:ole="" fillcolor="window">
            <v:imagedata r:id="rId1090" r:pict="rId1091" o:title=""/>
          </v:shape>
          <o:OLEObject Type="Embed" ProgID="Equation.3" ShapeID="_x0000_i6230" DrawAspect="Content" ObjectID="_1245374529" r:id="rId1092"/>
        </w:object>
      </w:r>
    </w:p>
    <w:p w:rsidR="0033183A" w:rsidRPr="00DF586D" w:rsidRDefault="0033183A" w:rsidP="0033183A">
      <w:pPr>
        <w:rPr>
          <w:rFonts w:cs="Arial"/>
          <w:lang w:val="en-ZA"/>
        </w:rPr>
      </w:pPr>
    </w:p>
    <w:p w:rsidR="0033183A" w:rsidRDefault="0033183A" w:rsidP="0033183A">
      <w:pPr>
        <w:rPr>
          <w:rFonts w:ascii="Times New Roman" w:hAnsi="Times New Roman"/>
          <w:i/>
          <w:lang w:val="en-ZA"/>
        </w:rPr>
      </w:pPr>
      <w:r>
        <w:rPr>
          <w:rFonts w:cs="Arial"/>
          <w:lang w:val="en-ZA"/>
        </w:rPr>
        <w:t xml:space="preserve">Let us substitute all our information into the formula and solve for </w:t>
      </w:r>
      <w:r w:rsidRPr="00613D50">
        <w:rPr>
          <w:rFonts w:cs="Arial"/>
          <w:position w:val="-6"/>
          <w:lang w:val="en-ZA"/>
        </w:rPr>
        <w:object w:dxaOrig="279" w:dyaOrig="279">
          <v:shape id="_x0000_i6231" type="#_x0000_t75" style="width:14pt;height:14pt" o:ole="">
            <v:imagedata r:id="rId1093" o:title=""/>
          </v:shape>
          <o:OLEObject Type="Embed" ProgID="Equation.3" ShapeID="_x0000_i6231" DrawAspect="Content" ObjectID="_1245374530" r:id="rId1094"/>
        </w:object>
      </w:r>
    </w:p>
    <w:p w:rsidR="0033183A" w:rsidRPr="00613D50" w:rsidRDefault="00FA4BED" w:rsidP="0033183A">
      <w:pPr>
        <w:rPr>
          <w:rFonts w:cs="Arial"/>
          <w:lang w:val="en-ZA"/>
        </w:rPr>
      </w:pPr>
      <w:r w:rsidRPr="00FA4BED">
        <w:rPr>
          <w:rFonts w:cs="Arial"/>
          <w:position w:val="-46"/>
          <w:lang w:val="en-ZA"/>
        </w:rPr>
        <w:object w:dxaOrig="2960" w:dyaOrig="1480">
          <v:shape id="_x0000_i6232" type="#_x0000_t75" style="width:148pt;height:74pt" o:ole="">
            <v:imagedata r:id="rId1095" r:pict="rId1096" o:title=""/>
          </v:shape>
          <o:OLEObject Type="Embed" ProgID="Equation.3" ShapeID="_x0000_i6232" DrawAspect="Content" ObjectID="_1245374531" r:id="rId1097"/>
        </w:object>
      </w:r>
    </w:p>
    <w:p w:rsidR="00FA4BED" w:rsidRPr="00FA4BED" w:rsidRDefault="00FA4BED" w:rsidP="0033183A">
      <w:pPr>
        <w:rPr>
          <w:rFonts w:cs="Arial"/>
          <w:noProof/>
          <w:lang w:val="en-US" w:eastAsia="en-US"/>
        </w:rPr>
      </w:pPr>
    </w:p>
    <w:p w:rsidR="0033183A" w:rsidRPr="00FA4BED" w:rsidRDefault="0033183A" w:rsidP="0033183A">
      <w:pPr>
        <w:rPr>
          <w:rFonts w:cs="Arial"/>
          <w:b/>
          <w:lang w:val="en-ZA"/>
        </w:rPr>
      </w:pPr>
      <w:r w:rsidRPr="00FA4BED">
        <w:rPr>
          <w:rFonts w:cs="Arial"/>
          <w:lang w:val="en-ZA"/>
        </w:rPr>
        <w:t>The family must repay the loan with monthly instalments of R7 029,44.</w:t>
      </w:r>
    </w:p>
    <w:p w:rsidR="0033183A" w:rsidRPr="00DF586D" w:rsidRDefault="0033183A" w:rsidP="0033183A">
      <w:pPr>
        <w:rPr>
          <w:rFonts w:cs="Arial"/>
          <w:lang w:val="en-ZA"/>
        </w:rPr>
      </w:pPr>
    </w:p>
    <w:p w:rsidR="0033183A" w:rsidRPr="00DF586D" w:rsidRDefault="0033183A" w:rsidP="00FA4BED">
      <w:pPr>
        <w:pStyle w:val="Heading4"/>
      </w:pPr>
      <w:r w:rsidRPr="00DF586D">
        <w:t>Example</w:t>
      </w:r>
      <w:r>
        <w:t xml:space="preserve"> 5.39</w:t>
      </w:r>
    </w:p>
    <w:p w:rsidR="0033183A" w:rsidRPr="00DF586D" w:rsidRDefault="0033183A" w:rsidP="0033183A">
      <w:pPr>
        <w:rPr>
          <w:rFonts w:cs="Arial"/>
          <w:lang w:val="en-ZA"/>
        </w:rPr>
      </w:pPr>
      <w:r>
        <w:rPr>
          <w:rFonts w:cs="Arial"/>
          <w:lang w:val="en-ZA"/>
        </w:rPr>
        <w:t xml:space="preserve">In </w:t>
      </w:r>
      <w:r w:rsidRPr="00DF586D">
        <w:rPr>
          <w:rFonts w:cs="Arial"/>
          <w:lang w:val="en-ZA"/>
        </w:rPr>
        <w:t xml:space="preserve">the </w:t>
      </w:r>
      <w:r>
        <w:rPr>
          <w:rFonts w:cs="Arial"/>
          <w:lang w:val="en-ZA"/>
        </w:rPr>
        <w:t>previous</w:t>
      </w:r>
      <w:r w:rsidRPr="00DF586D">
        <w:rPr>
          <w:rFonts w:cs="Arial"/>
          <w:lang w:val="en-ZA"/>
        </w:rPr>
        <w:t xml:space="preserve"> example</w:t>
      </w:r>
      <w:r>
        <w:rPr>
          <w:rFonts w:cs="Arial"/>
          <w:lang w:val="en-ZA"/>
        </w:rPr>
        <w:t>,</w:t>
      </w:r>
      <w:r w:rsidRPr="00DF586D">
        <w:rPr>
          <w:rFonts w:cs="Arial"/>
          <w:lang w:val="en-ZA"/>
        </w:rPr>
        <w:t xml:space="preserve"> find the outstanding balance for </w:t>
      </w:r>
      <w:r>
        <w:rPr>
          <w:rFonts w:cs="Arial"/>
          <w:lang w:val="en-ZA"/>
        </w:rPr>
        <w:t>the loan at the end of the twelfth</w:t>
      </w:r>
      <w:r w:rsidRPr="00DF586D">
        <w:rPr>
          <w:rFonts w:cs="Arial"/>
          <w:lang w:val="en-ZA"/>
        </w:rPr>
        <w:t xml:space="preserve"> year.</w:t>
      </w:r>
    </w:p>
    <w:p w:rsidR="0033183A" w:rsidRPr="00DF586D" w:rsidRDefault="0033183A" w:rsidP="00FA4BED">
      <w:pPr>
        <w:pStyle w:val="Heading5"/>
      </w:pPr>
      <w:r w:rsidRPr="00DF586D">
        <w:t>Solution</w:t>
      </w:r>
    </w:p>
    <w:p w:rsidR="0033183A" w:rsidRPr="00DF586D" w:rsidRDefault="0033183A" w:rsidP="0033183A">
      <w:pPr>
        <w:rPr>
          <w:rFonts w:cs="Arial"/>
          <w:i/>
          <w:iCs/>
          <w:lang w:val="en-ZA"/>
        </w:rPr>
      </w:pPr>
      <w:r>
        <w:rPr>
          <w:rFonts w:cs="Arial"/>
          <w:lang w:val="en-ZA"/>
        </w:rPr>
        <w:t>At the end of the twelfth</w:t>
      </w:r>
      <w:r w:rsidRPr="00DF586D">
        <w:rPr>
          <w:rFonts w:cs="Arial"/>
          <w:lang w:val="en-ZA"/>
        </w:rPr>
        <w:t xml:space="preserve"> year there are still eight years </w:t>
      </w:r>
      <w:r>
        <w:rPr>
          <w:rFonts w:cs="Arial"/>
          <w:lang w:val="en-ZA"/>
        </w:rPr>
        <w:t>of payments left o</w:t>
      </w:r>
      <w:r w:rsidRPr="00DF586D">
        <w:rPr>
          <w:rFonts w:cs="Arial"/>
          <w:lang w:val="en-ZA"/>
        </w:rPr>
        <w:t>n the loan.</w:t>
      </w:r>
      <w:r>
        <w:rPr>
          <w:rFonts w:cs="Arial"/>
          <w:lang w:val="en-ZA"/>
        </w:rPr>
        <w:t xml:space="preserve"> </w:t>
      </w:r>
      <w:r w:rsidRPr="00DF586D">
        <w:rPr>
          <w:rFonts w:cs="Arial"/>
          <w:lang w:val="en-ZA"/>
        </w:rPr>
        <w:t xml:space="preserve">The </w:t>
      </w:r>
      <w:r>
        <w:rPr>
          <w:rFonts w:cs="Arial"/>
          <w:lang w:val="en-ZA"/>
        </w:rPr>
        <w:t xml:space="preserve">time </w:t>
      </w:r>
      <w:r w:rsidRPr="00DF586D">
        <w:rPr>
          <w:rFonts w:cs="Arial"/>
          <w:lang w:val="en-ZA"/>
        </w:rPr>
        <w:t xml:space="preserve">period </w:t>
      </w:r>
      <w:r>
        <w:rPr>
          <w:rFonts w:cs="Arial"/>
          <w:lang w:val="en-ZA"/>
        </w:rPr>
        <w:t xml:space="preserve">per instalment </w:t>
      </w:r>
      <w:r w:rsidRPr="00DF586D">
        <w:rPr>
          <w:rFonts w:cs="Arial"/>
          <w:lang w:val="en-ZA"/>
        </w:rPr>
        <w:t xml:space="preserve">is </w:t>
      </w:r>
      <w:r>
        <w:rPr>
          <w:rFonts w:cs="Arial"/>
          <w:lang w:val="en-ZA"/>
        </w:rPr>
        <w:t>a</w:t>
      </w:r>
      <w:r w:rsidRPr="00DF586D">
        <w:rPr>
          <w:rFonts w:cs="Arial"/>
          <w:lang w:val="en-ZA"/>
        </w:rPr>
        <w:t xml:space="preserve"> month</w:t>
      </w:r>
      <w:r>
        <w:rPr>
          <w:rFonts w:cs="Arial"/>
          <w:lang w:val="en-ZA"/>
        </w:rPr>
        <w:t>. There are 12 months in a year, so there are</w:t>
      </w:r>
      <w:r w:rsidRPr="00DF586D">
        <w:rPr>
          <w:rFonts w:cs="Arial"/>
          <w:lang w:val="en-ZA"/>
        </w:rPr>
        <w:t xml:space="preserve"> </w:t>
      </w:r>
      <w:r w:rsidR="00FA4BED" w:rsidRPr="00FA4BED">
        <w:rPr>
          <w:rFonts w:cs="Arial"/>
          <w:position w:val="-2"/>
          <w:lang w:val="en-ZA"/>
        </w:rPr>
        <w:object w:dxaOrig="1220" w:dyaOrig="180">
          <v:shape id="_x0000_i6233" type="#_x0000_t75" style="width:60.65pt;height:9.35pt" o:ole="" fillcolor="window">
            <v:imagedata r:id="rId1098" r:pict="rId1099" o:title=""/>
          </v:shape>
          <o:OLEObject Type="Embed" ProgID="Equation.3" ShapeID="_x0000_i6233" DrawAspect="Content" ObjectID="_1245374532" r:id="rId1100"/>
        </w:object>
      </w:r>
      <w:r>
        <w:rPr>
          <w:rFonts w:cs="Arial"/>
          <w:lang w:val="en-ZA"/>
        </w:rPr>
        <w:t xml:space="preserve"> months in 8 years</w:t>
      </w:r>
      <w:r w:rsidRPr="00DF586D">
        <w:rPr>
          <w:rFonts w:cs="Arial"/>
          <w:lang w:val="en-ZA"/>
        </w:rPr>
        <w:t>.</w:t>
      </w:r>
      <w:r>
        <w:rPr>
          <w:rFonts w:cs="Arial"/>
          <w:lang w:val="en-ZA"/>
        </w:rPr>
        <w:t xml:space="preserve"> </w:t>
      </w:r>
      <w:r w:rsidRPr="00DF586D">
        <w:rPr>
          <w:rFonts w:cs="Arial"/>
          <w:lang w:val="en-ZA"/>
        </w:rPr>
        <w:t>Since the interest is compounded monthly, the interest rate per month is</w:t>
      </w:r>
      <w:r>
        <w:rPr>
          <w:rFonts w:cs="Arial"/>
          <w:lang w:val="en-ZA"/>
        </w:rPr>
        <w:t xml:space="preserve"> </w:t>
      </w:r>
      <w:r w:rsidR="00FA4BED" w:rsidRPr="00FA4BED">
        <w:rPr>
          <w:rFonts w:cs="Arial"/>
          <w:position w:val="-18"/>
          <w:lang w:val="en-ZA"/>
        </w:rPr>
        <w:object w:dxaOrig="2100" w:dyaOrig="480">
          <v:shape id="_x0000_i6234" type="#_x0000_t75" style="width:105.35pt;height:24pt" o:ole="" fillcolor="window">
            <v:imagedata r:id="rId1101" r:pict="rId1102" o:title=""/>
          </v:shape>
          <o:OLEObject Type="Embed" ProgID="Equation.3" ShapeID="_x0000_i6234" DrawAspect="Content" ObjectID="_1245374533" r:id="rId1103"/>
        </w:object>
      </w:r>
      <w:r>
        <w:rPr>
          <w:rFonts w:cs="Arial"/>
          <w:lang w:val="en-ZA"/>
        </w:rPr>
        <w:t>.</w:t>
      </w:r>
    </w:p>
    <w:p w:rsidR="0033183A" w:rsidRPr="00DF586D" w:rsidRDefault="00FA4BED" w:rsidP="0033183A">
      <w:pPr>
        <w:rPr>
          <w:rFonts w:cs="Arial"/>
          <w:lang w:val="en-ZA"/>
        </w:rPr>
      </w:pPr>
      <w:r w:rsidRPr="00FA4BED">
        <w:rPr>
          <w:rFonts w:cs="Arial"/>
          <w:position w:val="-40"/>
          <w:lang w:val="en-ZA"/>
        </w:rPr>
        <w:object w:dxaOrig="1520" w:dyaOrig="860">
          <v:shape id="_x0000_i6235" type="#_x0000_t75" style="width:76pt;height:43.35pt" o:ole="">
            <v:imagedata r:id="rId1104" r:pict="rId1105" o:title=""/>
          </v:shape>
          <o:OLEObject Type="Embed" ProgID="Equation.3" ShapeID="_x0000_i6235" DrawAspect="Content" ObjectID="_1245374534" r:id="rId1106"/>
        </w:object>
      </w:r>
    </w:p>
    <w:p w:rsidR="00FA4BED" w:rsidRDefault="00FA4BED" w:rsidP="0033183A">
      <w:pPr>
        <w:rPr>
          <w:rFonts w:cs="Arial"/>
          <w:lang w:val="en-ZA"/>
        </w:rPr>
      </w:pPr>
    </w:p>
    <w:p w:rsidR="0033183A" w:rsidRPr="00DF586D" w:rsidRDefault="0033183A" w:rsidP="0033183A">
      <w:pPr>
        <w:rPr>
          <w:rFonts w:cs="Arial"/>
          <w:i/>
          <w:iCs/>
          <w:lang w:val="en-ZA"/>
        </w:rPr>
      </w:pPr>
      <w:r>
        <w:rPr>
          <w:rFonts w:cs="Arial"/>
          <w:lang w:val="en-ZA"/>
        </w:rPr>
        <w:t xml:space="preserve">Let us substitute all our information into the formula and solve for </w:t>
      </w:r>
      <w:r w:rsidRPr="00DF586D">
        <w:rPr>
          <w:rFonts w:cs="Arial"/>
          <w:position w:val="-12"/>
          <w:lang w:val="en-ZA"/>
        </w:rPr>
        <w:object w:dxaOrig="260" w:dyaOrig="360">
          <v:shape id="_x0000_i6236" type="#_x0000_t75" style="width:12.65pt;height:18pt" o:ole="">
            <v:imagedata r:id="rId1107" o:title=""/>
          </v:shape>
          <o:OLEObject Type="Embed" ProgID="Equation.3" ShapeID="_x0000_i6236" DrawAspect="Content" ObjectID="_1245374535" r:id="rId1108"/>
        </w:object>
      </w:r>
      <w:r>
        <w:rPr>
          <w:rFonts w:cs="Arial"/>
          <w:lang w:val="en-ZA"/>
        </w:rPr>
        <w:t>.</w:t>
      </w:r>
    </w:p>
    <w:p w:rsidR="0033183A" w:rsidRPr="00DF586D" w:rsidRDefault="00FA4BED" w:rsidP="0033183A">
      <w:pPr>
        <w:rPr>
          <w:rFonts w:cs="Arial"/>
          <w:lang w:val="en-ZA"/>
        </w:rPr>
      </w:pPr>
      <w:r w:rsidRPr="00FA4BED">
        <w:rPr>
          <w:rFonts w:cs="Arial"/>
          <w:position w:val="-18"/>
          <w:lang w:val="en-ZA"/>
        </w:rPr>
        <w:object w:dxaOrig="1680" w:dyaOrig="580">
          <v:shape id="_x0000_i6237" type="#_x0000_t75" style="width:84.65pt;height:29.35pt" o:ole="" fillcolor="window">
            <v:imagedata r:id="rId1109" r:pict="rId1110" o:title=""/>
          </v:shape>
          <o:OLEObject Type="Embed" ProgID="Equation.3" ShapeID="_x0000_i6237" DrawAspect="Content" ObjectID="_1245374536" r:id="rId1111"/>
        </w:object>
      </w:r>
    </w:p>
    <w:p w:rsidR="0033183A" w:rsidRPr="00DF586D" w:rsidRDefault="00FA4BED" w:rsidP="0033183A">
      <w:pPr>
        <w:rPr>
          <w:rFonts w:cs="Arial"/>
          <w:lang w:val="en-ZA"/>
        </w:rPr>
      </w:pPr>
      <w:r w:rsidRPr="00FA4BED">
        <w:rPr>
          <w:rFonts w:cs="Arial"/>
          <w:position w:val="-22"/>
          <w:lang w:val="en-ZA"/>
        </w:rPr>
        <w:object w:dxaOrig="2880" w:dyaOrig="700">
          <v:shape id="_x0000_i6238" type="#_x0000_t75" style="width:2in;height:34.65pt" o:ole="" fillcolor="window">
            <v:imagedata r:id="rId1112" r:pict="rId1113" o:title=""/>
          </v:shape>
          <o:OLEObject Type="Embed" ProgID="Equation.3" ShapeID="_x0000_i6238" DrawAspect="Content" ObjectID="_1245374537" r:id="rId1114"/>
        </w:object>
      </w:r>
    </w:p>
    <w:p w:rsidR="0033183A" w:rsidRPr="00DF586D" w:rsidRDefault="00FA4BED" w:rsidP="0033183A">
      <w:pPr>
        <w:rPr>
          <w:rFonts w:cs="Arial"/>
          <w:lang w:val="en-ZA"/>
        </w:rPr>
      </w:pPr>
      <w:r w:rsidRPr="00FA4BED">
        <w:rPr>
          <w:rFonts w:cs="Arial"/>
          <w:position w:val="-8"/>
          <w:lang w:val="en-ZA"/>
        </w:rPr>
        <w:object w:dxaOrig="1320" w:dyaOrig="260">
          <v:shape id="_x0000_i6239" type="#_x0000_t75" style="width:66pt;height:13.35pt" o:ole="" fillcolor="window">
            <v:imagedata r:id="rId1115" r:pict="rId1116" o:title=""/>
          </v:shape>
          <o:OLEObject Type="Embed" ProgID="Equation.3" ShapeID="_x0000_i6239" DrawAspect="Content" ObjectID="_1245374538" r:id="rId1117"/>
        </w:object>
      </w:r>
    </w:p>
    <w:p w:rsidR="00FA4BED" w:rsidRDefault="00FA4BED" w:rsidP="0033183A">
      <w:pPr>
        <w:rPr>
          <w:rFonts w:cs="Arial"/>
          <w:lang w:val="en-ZA"/>
        </w:rPr>
      </w:pPr>
    </w:p>
    <w:p w:rsidR="0033183A" w:rsidRPr="00DF586D" w:rsidRDefault="0033183A" w:rsidP="0033183A">
      <w:pPr>
        <w:rPr>
          <w:rFonts w:cs="Arial"/>
          <w:lang w:val="en-ZA"/>
        </w:rPr>
      </w:pPr>
      <w:r>
        <w:rPr>
          <w:rFonts w:cs="Arial"/>
          <w:lang w:val="en-ZA"/>
        </w:rPr>
        <w:t>At the end of the twelfth</w:t>
      </w:r>
      <w:r w:rsidRPr="00DF586D">
        <w:rPr>
          <w:rFonts w:cs="Arial"/>
          <w:lang w:val="en-ZA"/>
        </w:rPr>
        <w:t xml:space="preserve"> year the family still owe</w:t>
      </w:r>
      <w:r>
        <w:rPr>
          <w:rFonts w:cs="Arial"/>
          <w:lang w:val="en-ZA"/>
        </w:rPr>
        <w:t>s</w:t>
      </w:r>
      <w:r w:rsidRPr="00DF586D">
        <w:rPr>
          <w:rFonts w:cs="Arial"/>
          <w:lang w:val="en-ZA"/>
        </w:rPr>
        <w:t xml:space="preserve"> R418 2</w:t>
      </w:r>
      <w:r>
        <w:rPr>
          <w:rFonts w:cs="Arial"/>
          <w:lang w:val="en-ZA"/>
        </w:rPr>
        <w:t>38</w:t>
      </w:r>
      <w:r w:rsidRPr="00DF586D">
        <w:rPr>
          <w:rFonts w:cs="Arial"/>
          <w:lang w:val="en-ZA"/>
        </w:rPr>
        <w:t>,9</w:t>
      </w:r>
      <w:r>
        <w:rPr>
          <w:rFonts w:cs="Arial"/>
          <w:lang w:val="en-ZA"/>
        </w:rPr>
        <w:t>9</w:t>
      </w:r>
      <w:r w:rsidRPr="00DF586D">
        <w:rPr>
          <w:rFonts w:cs="Arial"/>
          <w:lang w:val="en-ZA"/>
        </w:rPr>
        <w:t>.</w:t>
      </w:r>
    </w:p>
    <w:p w:rsidR="0033183A" w:rsidRPr="00DF586D" w:rsidRDefault="0033183A" w:rsidP="0033183A">
      <w:pPr>
        <w:rPr>
          <w:rFonts w:cs="Arial"/>
          <w:lang w:val="en-ZA"/>
        </w:rPr>
      </w:pPr>
    </w:p>
    <w:p w:rsidR="0033183A" w:rsidRPr="00DF586D" w:rsidRDefault="0033183A" w:rsidP="00FA4BED">
      <w:pPr>
        <w:pStyle w:val="Heading4"/>
      </w:pPr>
      <w:r w:rsidRPr="00DF586D">
        <w:t>Example</w:t>
      </w:r>
      <w:r>
        <w:t xml:space="preserve"> 5.40</w:t>
      </w:r>
    </w:p>
    <w:p w:rsidR="0033183A" w:rsidRPr="00DF586D" w:rsidRDefault="0033183A" w:rsidP="0033183A">
      <w:pPr>
        <w:rPr>
          <w:rFonts w:cs="Arial"/>
          <w:lang w:val="en-ZA"/>
        </w:rPr>
      </w:pPr>
      <w:r w:rsidRPr="00DF586D">
        <w:rPr>
          <w:rFonts w:cs="Arial"/>
          <w:lang w:val="en-ZA"/>
        </w:rPr>
        <w:t xml:space="preserve">Suppose your family bought a house 12 years ago </w:t>
      </w:r>
      <w:r>
        <w:rPr>
          <w:rFonts w:cs="Arial"/>
          <w:lang w:val="en-ZA"/>
        </w:rPr>
        <w:t>and financed it at</w:t>
      </w:r>
      <w:r w:rsidRPr="00DF586D">
        <w:rPr>
          <w:rFonts w:cs="Arial"/>
          <w:lang w:val="en-ZA"/>
        </w:rPr>
        <w:t xml:space="preserve"> an interest rate higher than what is a</w:t>
      </w:r>
      <w:r>
        <w:rPr>
          <w:rFonts w:cs="Arial"/>
          <w:lang w:val="en-ZA"/>
        </w:rPr>
        <w:t>vailable today. T</w:t>
      </w:r>
      <w:r w:rsidRPr="00DF586D">
        <w:rPr>
          <w:rFonts w:cs="Arial"/>
          <w:lang w:val="en-ZA"/>
        </w:rPr>
        <w:t>hey would</w:t>
      </w:r>
      <w:r>
        <w:rPr>
          <w:rFonts w:cs="Arial"/>
          <w:lang w:val="en-ZA"/>
        </w:rPr>
        <w:t xml:space="preserve"> now</w:t>
      </w:r>
      <w:r w:rsidRPr="00DF586D">
        <w:rPr>
          <w:rFonts w:cs="Arial"/>
          <w:lang w:val="en-ZA"/>
        </w:rPr>
        <w:t xml:space="preserve"> like to refinance their loan </w:t>
      </w:r>
      <w:r>
        <w:rPr>
          <w:rFonts w:cs="Arial"/>
          <w:lang w:val="en-ZA"/>
        </w:rPr>
        <w:t>at a lower interest rate</w:t>
      </w:r>
      <w:r w:rsidRPr="00DF586D">
        <w:rPr>
          <w:rFonts w:cs="Arial"/>
          <w:lang w:val="en-ZA"/>
        </w:rPr>
        <w:t xml:space="preserve">. If they borrowed R450 000 and got a 20-year mortgage at an annual rate of </w:t>
      </w:r>
      <w:r w:rsidR="00FA4BED" w:rsidRPr="00FA4BED">
        <w:rPr>
          <w:rFonts w:cs="Arial"/>
          <w:position w:val="-6"/>
          <w:lang w:val="en-ZA"/>
        </w:rPr>
        <w:object w:dxaOrig="680" w:dyaOrig="220">
          <v:shape id="_x0000_i6240" type="#_x0000_t75" style="width:34pt;height:11.35pt" o:ole="">
            <v:imagedata r:id="rId1118" r:pict="rId1119" o:title=""/>
          </v:shape>
          <o:OLEObject Type="Embed" ProgID="Equation.3" ShapeID="_x0000_i6240" DrawAspect="Content" ObjectID="_1245374539" r:id="rId1120"/>
        </w:object>
      </w:r>
      <w:r w:rsidRPr="00DF586D">
        <w:rPr>
          <w:rFonts w:cs="Arial"/>
          <w:lang w:val="en-ZA"/>
        </w:rPr>
        <w:t xml:space="preserve"> compounded monthly, how much do they still owe on the</w:t>
      </w:r>
      <w:r>
        <w:rPr>
          <w:rFonts w:cs="Arial"/>
          <w:lang w:val="en-ZA"/>
        </w:rPr>
        <w:t>ir</w:t>
      </w:r>
      <w:r w:rsidRPr="00DF586D">
        <w:rPr>
          <w:rFonts w:cs="Arial"/>
          <w:lang w:val="en-ZA"/>
        </w:rPr>
        <w:t xml:space="preserve"> mortgage?</w:t>
      </w:r>
    </w:p>
    <w:p w:rsidR="0033183A" w:rsidRPr="00DF586D" w:rsidRDefault="0033183A" w:rsidP="00FA4BED">
      <w:pPr>
        <w:pStyle w:val="Heading5"/>
      </w:pPr>
      <w:r w:rsidRPr="00DF586D">
        <w:t>Solution</w:t>
      </w:r>
    </w:p>
    <w:p w:rsidR="0033183A" w:rsidRPr="00DF586D" w:rsidRDefault="0033183A" w:rsidP="0033183A">
      <w:pPr>
        <w:rPr>
          <w:rFonts w:cs="Arial"/>
          <w:i/>
          <w:iCs/>
          <w:lang w:val="en-ZA"/>
        </w:rPr>
      </w:pPr>
      <w:r w:rsidRPr="00DF586D">
        <w:rPr>
          <w:rFonts w:cs="Arial"/>
          <w:lang w:val="en-ZA"/>
        </w:rPr>
        <w:t xml:space="preserve">First we </w:t>
      </w:r>
      <w:r>
        <w:rPr>
          <w:rFonts w:cs="Arial"/>
          <w:lang w:val="en-ZA"/>
        </w:rPr>
        <w:t>need to find the</w:t>
      </w:r>
      <w:r w:rsidRPr="00DF586D">
        <w:rPr>
          <w:rFonts w:cs="Arial"/>
          <w:lang w:val="en-ZA"/>
        </w:rPr>
        <w:t xml:space="preserve"> monthly payments.</w:t>
      </w:r>
      <w:r>
        <w:rPr>
          <w:rFonts w:cs="Arial"/>
          <w:lang w:val="en-ZA"/>
        </w:rPr>
        <w:t xml:space="preserve"> </w:t>
      </w:r>
      <w:r w:rsidRPr="00DF586D">
        <w:rPr>
          <w:rFonts w:cs="Arial"/>
          <w:lang w:val="en-ZA"/>
        </w:rPr>
        <w:t xml:space="preserve">The </w:t>
      </w:r>
      <w:r>
        <w:rPr>
          <w:rFonts w:cs="Arial"/>
          <w:lang w:val="en-ZA"/>
        </w:rPr>
        <w:t>instalment-</w:t>
      </w:r>
      <w:r w:rsidRPr="00DF586D">
        <w:rPr>
          <w:rFonts w:cs="Arial"/>
          <w:lang w:val="en-ZA"/>
        </w:rPr>
        <w:t xml:space="preserve">period is </w:t>
      </w:r>
      <w:r>
        <w:rPr>
          <w:rFonts w:cs="Arial"/>
          <w:lang w:val="en-ZA"/>
        </w:rPr>
        <w:t>a</w:t>
      </w:r>
      <w:r w:rsidRPr="00DF586D">
        <w:rPr>
          <w:rFonts w:cs="Arial"/>
          <w:lang w:val="en-ZA"/>
        </w:rPr>
        <w:t xml:space="preserve"> </w:t>
      </w:r>
      <w:r>
        <w:rPr>
          <w:rFonts w:cs="Arial"/>
          <w:lang w:val="en-ZA"/>
        </w:rPr>
        <w:t>month</w:t>
      </w:r>
      <w:r w:rsidRPr="00DF586D">
        <w:rPr>
          <w:rFonts w:cs="Arial"/>
          <w:lang w:val="en-ZA"/>
        </w:rPr>
        <w:t xml:space="preserve"> and the</w:t>
      </w:r>
      <w:r>
        <w:rPr>
          <w:rFonts w:cs="Arial"/>
          <w:lang w:val="en-ZA"/>
        </w:rPr>
        <w:t>re are</w:t>
      </w:r>
      <w:r w:rsidRPr="00DF586D">
        <w:rPr>
          <w:rFonts w:cs="Arial"/>
          <w:lang w:val="en-ZA"/>
        </w:rPr>
        <w:t xml:space="preserve"> </w:t>
      </w:r>
      <w:r w:rsidR="00FA4BED" w:rsidRPr="00FA4BED">
        <w:rPr>
          <w:rFonts w:cs="Arial"/>
          <w:position w:val="-2"/>
          <w:lang w:val="en-ZA"/>
        </w:rPr>
        <w:object w:dxaOrig="1420" w:dyaOrig="180">
          <v:shape id="_x0000_i6241" type="#_x0000_t75" style="width:71.35pt;height:9.35pt" o:ole="" fillcolor="window">
            <v:imagedata r:id="rId1121" r:pict="rId1122" o:title=""/>
          </v:shape>
          <o:OLEObject Type="Embed" ProgID="Equation.3" ShapeID="_x0000_i6241" DrawAspect="Content" ObjectID="_1245374540" r:id="rId1123"/>
        </w:object>
      </w:r>
      <w:r>
        <w:rPr>
          <w:rFonts w:cs="Arial"/>
          <w:lang w:val="en-ZA"/>
        </w:rPr>
        <w:t xml:space="preserve"> </w:t>
      </w:r>
      <w:r w:rsidRPr="00DF586D">
        <w:rPr>
          <w:rFonts w:cs="Arial"/>
          <w:lang w:val="en-ZA"/>
        </w:rPr>
        <w:t>months in 20 years.</w:t>
      </w:r>
      <w:r>
        <w:rPr>
          <w:rFonts w:cs="Arial"/>
          <w:lang w:val="en-ZA"/>
        </w:rPr>
        <w:t xml:space="preserve"> </w:t>
      </w:r>
      <w:r w:rsidRPr="00DF586D">
        <w:rPr>
          <w:rFonts w:cs="Arial"/>
          <w:lang w:val="en-ZA"/>
        </w:rPr>
        <w:t>Since the interest is compounded monthly, the interest rate per month is</w:t>
      </w:r>
      <w:r>
        <w:rPr>
          <w:rFonts w:cs="Arial"/>
          <w:lang w:val="en-ZA"/>
        </w:rPr>
        <w:t xml:space="preserve"> </w:t>
      </w:r>
      <w:r w:rsidR="00FA4BED" w:rsidRPr="00FA4BED">
        <w:rPr>
          <w:rFonts w:cs="Arial"/>
          <w:position w:val="-18"/>
          <w:lang w:val="en-ZA"/>
        </w:rPr>
        <w:object w:dxaOrig="2600" w:dyaOrig="480">
          <v:shape id="_x0000_i6242" type="#_x0000_t75" style="width:130pt;height:24pt" o:ole="" fillcolor="window">
            <v:imagedata r:id="rId1124" r:pict="rId1125" o:title=""/>
          </v:shape>
          <o:OLEObject Type="Embed" ProgID="Equation.3" ShapeID="_x0000_i6242" DrawAspect="Content" ObjectID="_1245374541" r:id="rId1126"/>
        </w:object>
      </w:r>
    </w:p>
    <w:p w:rsidR="0033183A" w:rsidRPr="00DF586D" w:rsidRDefault="00FA4BED" w:rsidP="0033183A">
      <w:pPr>
        <w:rPr>
          <w:rFonts w:cs="Arial"/>
          <w:lang w:val="en-ZA"/>
        </w:rPr>
      </w:pPr>
      <w:r w:rsidRPr="00FA4BED">
        <w:rPr>
          <w:rFonts w:cs="Arial"/>
          <w:position w:val="-20"/>
          <w:lang w:val="en-ZA"/>
        </w:rPr>
        <w:object w:dxaOrig="1180" w:dyaOrig="500">
          <v:shape id="_x0000_i6243" type="#_x0000_t75" style="width:59.35pt;height:25.35pt" o:ole="">
            <v:imagedata r:id="rId1127" r:pict="rId1128" o:title=""/>
          </v:shape>
          <o:OLEObject Type="Embed" ProgID="Equation.3" ShapeID="_x0000_i6243" DrawAspect="Content" ObjectID="_1245374542" r:id="rId1129"/>
        </w:object>
      </w:r>
    </w:p>
    <w:p w:rsidR="0033183A" w:rsidRPr="00DF586D" w:rsidRDefault="00FA4BED" w:rsidP="0033183A">
      <w:pPr>
        <w:rPr>
          <w:rFonts w:cs="Arial"/>
          <w:lang w:val="en-ZA"/>
        </w:rPr>
      </w:pPr>
      <w:r w:rsidRPr="00FA4BED">
        <w:rPr>
          <w:rFonts w:ascii="Times New Roman" w:hAnsi="Times New Roman"/>
          <w:i/>
          <w:iCs/>
          <w:position w:val="-6"/>
          <w:lang w:val="en-ZA"/>
        </w:rPr>
        <w:object w:dxaOrig="1900" w:dyaOrig="220">
          <v:shape id="_x0000_i6244" type="#_x0000_t75" style="width:95.35pt;height:11.35pt" o:ole="">
            <v:imagedata r:id="rId1130" r:pict="rId1131" o:title=""/>
          </v:shape>
          <o:OLEObject Type="Embed" ProgID="Equation.3" ShapeID="_x0000_i6244" DrawAspect="Content" ObjectID="_1245374543" r:id="rId1132"/>
        </w:object>
      </w:r>
    </w:p>
    <w:p w:rsidR="00FA4BED" w:rsidRDefault="00FA4BED" w:rsidP="0033183A">
      <w:pPr>
        <w:rPr>
          <w:rFonts w:cs="Arial"/>
          <w:lang w:val="en-ZA"/>
        </w:rPr>
      </w:pPr>
    </w:p>
    <w:p w:rsidR="0033183A" w:rsidRDefault="0033183A" w:rsidP="0033183A">
      <w:pPr>
        <w:rPr>
          <w:rFonts w:cs="Arial"/>
          <w:lang w:val="en-ZA"/>
        </w:rPr>
      </w:pPr>
      <w:r>
        <w:rPr>
          <w:rFonts w:cs="Arial"/>
          <w:lang w:val="en-ZA"/>
        </w:rPr>
        <w:t xml:space="preserve">Let us substitute all our information into the formula and solve for </w:t>
      </w:r>
      <w:r w:rsidRPr="00F03FD1">
        <w:rPr>
          <w:rFonts w:cs="Arial"/>
          <w:position w:val="-4"/>
          <w:lang w:val="en-ZA"/>
        </w:rPr>
        <w:object w:dxaOrig="240" w:dyaOrig="260">
          <v:shape id="_x0000_i6245" type="#_x0000_t75" style="width:12pt;height:12.65pt" o:ole="">
            <v:imagedata r:id="rId1133" o:title=""/>
          </v:shape>
          <o:OLEObject Type="Embed" ProgID="Equation.3" ShapeID="_x0000_i6245" DrawAspect="Content" ObjectID="_1245374544" r:id="rId1134"/>
        </w:object>
      </w:r>
      <w:r>
        <w:rPr>
          <w:rFonts w:cs="Arial"/>
          <w:lang w:val="en-ZA"/>
        </w:rPr>
        <w:t>.</w:t>
      </w:r>
    </w:p>
    <w:p w:rsidR="0033183A" w:rsidRPr="00DF586D" w:rsidRDefault="00FA4BED" w:rsidP="0033183A">
      <w:pPr>
        <w:rPr>
          <w:rFonts w:cs="Arial"/>
          <w:i/>
          <w:iCs/>
          <w:lang w:val="en-ZA"/>
        </w:rPr>
      </w:pPr>
      <w:r w:rsidRPr="00FA4BED">
        <w:rPr>
          <w:rFonts w:cs="Arial"/>
          <w:position w:val="-44"/>
          <w:lang w:val="en-ZA"/>
        </w:rPr>
        <w:object w:dxaOrig="3060" w:dyaOrig="1380">
          <v:shape id="_x0000_i6246" type="#_x0000_t75" style="width:153.35pt;height:69.35pt" o:ole="">
            <v:imagedata r:id="rId1135" r:pict="rId1136" o:title=""/>
          </v:shape>
          <o:OLEObject Type="Embed" ProgID="Equation.3" ShapeID="_x0000_i6246" DrawAspect="Content" ObjectID="_1245374545" r:id="rId1137"/>
        </w:object>
      </w:r>
    </w:p>
    <w:p w:rsidR="0033183A" w:rsidRPr="00DF586D" w:rsidRDefault="0033183A" w:rsidP="0033183A">
      <w:pPr>
        <w:rPr>
          <w:rFonts w:cs="Arial"/>
          <w:lang w:val="en-ZA"/>
        </w:rPr>
      </w:pPr>
    </w:p>
    <w:p w:rsidR="0033183A" w:rsidRPr="00DF586D" w:rsidRDefault="0033183A" w:rsidP="0033183A">
      <w:pPr>
        <w:rPr>
          <w:rFonts w:cs="Arial"/>
          <w:lang w:val="en-ZA"/>
        </w:rPr>
      </w:pPr>
      <w:r>
        <w:rPr>
          <w:rFonts w:cs="Arial"/>
          <w:lang w:val="en-ZA"/>
        </w:rPr>
        <w:t xml:space="preserve">We want to know how much your family </w:t>
      </w:r>
      <w:r w:rsidRPr="00DF586D">
        <w:rPr>
          <w:rFonts w:cs="Arial"/>
          <w:lang w:val="en-ZA"/>
        </w:rPr>
        <w:t>owe</w:t>
      </w:r>
      <w:r>
        <w:rPr>
          <w:rFonts w:cs="Arial"/>
          <w:lang w:val="en-ZA"/>
        </w:rPr>
        <w:t>s</w:t>
      </w:r>
      <w:r w:rsidRPr="00DF586D">
        <w:rPr>
          <w:rFonts w:cs="Arial"/>
          <w:lang w:val="en-ZA"/>
        </w:rPr>
        <w:t xml:space="preserve"> on the house.</w:t>
      </w:r>
      <w:r>
        <w:rPr>
          <w:rFonts w:cs="Arial"/>
          <w:lang w:val="en-ZA"/>
        </w:rPr>
        <w:t xml:space="preserve"> The outstanding amount after </w:t>
      </w:r>
      <w:r w:rsidRPr="00DF586D">
        <w:rPr>
          <w:rFonts w:cs="Arial"/>
          <w:lang w:val="en-ZA"/>
        </w:rPr>
        <w:t>twelve years is the</w:t>
      </w:r>
      <w:r>
        <w:rPr>
          <w:rFonts w:cs="Arial"/>
          <w:lang w:val="en-ZA"/>
        </w:rPr>
        <w:t xml:space="preserve"> actual</w:t>
      </w:r>
      <w:r w:rsidRPr="00DF586D">
        <w:rPr>
          <w:rFonts w:cs="Arial"/>
          <w:lang w:val="en-ZA"/>
        </w:rPr>
        <w:t xml:space="preserve"> present</w:t>
      </w:r>
      <w:r>
        <w:rPr>
          <w:rFonts w:cs="Arial"/>
          <w:lang w:val="en-ZA"/>
        </w:rPr>
        <w:t xml:space="preserve"> value</w:t>
      </w:r>
      <w:r w:rsidRPr="00DF586D">
        <w:rPr>
          <w:rFonts w:cs="Arial"/>
          <w:lang w:val="en-ZA"/>
        </w:rPr>
        <w:t xml:space="preserve"> </w:t>
      </w:r>
      <w:r>
        <w:rPr>
          <w:rFonts w:cs="Arial"/>
          <w:lang w:val="en-ZA"/>
        </w:rPr>
        <w:t>of</w:t>
      </w:r>
      <w:r w:rsidRPr="00DF586D">
        <w:rPr>
          <w:rFonts w:cs="Arial"/>
          <w:lang w:val="en-ZA"/>
        </w:rPr>
        <w:t xml:space="preserve"> the future payments </w:t>
      </w:r>
      <w:r>
        <w:rPr>
          <w:rFonts w:cs="Arial"/>
          <w:lang w:val="en-ZA"/>
        </w:rPr>
        <w:t>over the next</w:t>
      </w:r>
      <w:r w:rsidRPr="00DF586D">
        <w:rPr>
          <w:rFonts w:cs="Arial"/>
          <w:lang w:val="en-ZA"/>
        </w:rPr>
        <w:t xml:space="preserve"> eight years.</w:t>
      </w:r>
    </w:p>
    <w:p w:rsidR="0033183A" w:rsidRPr="00DF586D" w:rsidRDefault="0033183A" w:rsidP="0033183A">
      <w:pPr>
        <w:rPr>
          <w:rFonts w:cs="Arial"/>
          <w:lang w:val="en-ZA"/>
        </w:rPr>
      </w:pPr>
    </w:p>
    <w:p w:rsidR="00FA4BED" w:rsidRDefault="0033183A" w:rsidP="00FA4BED">
      <w:pPr>
        <w:jc w:val="left"/>
        <w:rPr>
          <w:rFonts w:cs="Arial"/>
          <w:position w:val="-24"/>
          <w:lang w:val="en-ZA"/>
        </w:rPr>
      </w:pPr>
      <w:r w:rsidRPr="00DF586D">
        <w:rPr>
          <w:rFonts w:cs="Arial"/>
          <w:lang w:val="en-ZA"/>
        </w:rPr>
        <w:t xml:space="preserve">The period is </w:t>
      </w:r>
      <w:r>
        <w:rPr>
          <w:rFonts w:cs="Arial"/>
          <w:lang w:val="en-ZA"/>
        </w:rPr>
        <w:t>a</w:t>
      </w:r>
      <w:r w:rsidRPr="00DF586D">
        <w:rPr>
          <w:rFonts w:cs="Arial"/>
          <w:lang w:val="en-ZA"/>
        </w:rPr>
        <w:t xml:space="preserve"> month</w:t>
      </w:r>
      <w:r>
        <w:rPr>
          <w:rFonts w:cs="Arial"/>
          <w:lang w:val="en-ZA"/>
        </w:rPr>
        <w:t xml:space="preserve"> and there are </w:t>
      </w:r>
      <w:r w:rsidR="00FA4BED" w:rsidRPr="00FA4BED">
        <w:rPr>
          <w:rFonts w:cs="Arial"/>
          <w:position w:val="-2"/>
          <w:lang w:val="en-ZA"/>
        </w:rPr>
        <w:object w:dxaOrig="1220" w:dyaOrig="180">
          <v:shape id="_x0000_i6247" type="#_x0000_t75" style="width:60.65pt;height:9.35pt" o:ole="" fillcolor="window">
            <v:imagedata r:id="rId1138" r:pict="rId1139" o:title=""/>
          </v:shape>
          <o:OLEObject Type="Embed" ProgID="Equation.3" ShapeID="_x0000_i6247" DrawAspect="Content" ObjectID="_1245374546" r:id="rId1140"/>
        </w:object>
      </w:r>
      <w:r>
        <w:rPr>
          <w:rFonts w:cs="Arial"/>
          <w:lang w:val="en-ZA"/>
        </w:rPr>
        <w:t xml:space="preserve"> </w:t>
      </w:r>
      <w:r w:rsidRPr="00DF586D">
        <w:rPr>
          <w:rFonts w:cs="Arial"/>
          <w:lang w:val="en-ZA"/>
        </w:rPr>
        <w:t xml:space="preserve">months in </w:t>
      </w:r>
      <w:r>
        <w:rPr>
          <w:rFonts w:cs="Arial"/>
          <w:lang w:val="en-ZA"/>
        </w:rPr>
        <w:t xml:space="preserve">the remaining </w:t>
      </w:r>
      <w:r w:rsidRPr="00DF586D">
        <w:rPr>
          <w:rFonts w:cs="Arial"/>
          <w:lang w:val="en-ZA"/>
        </w:rPr>
        <w:t>8 years.</w:t>
      </w:r>
      <w:r>
        <w:rPr>
          <w:rFonts w:cs="Arial"/>
          <w:lang w:val="en-ZA"/>
        </w:rPr>
        <w:t xml:space="preserve"> </w:t>
      </w:r>
      <w:r w:rsidRPr="00DF586D">
        <w:rPr>
          <w:rFonts w:cs="Arial"/>
          <w:lang w:val="en-ZA"/>
        </w:rPr>
        <w:t>Since the interest is compounded monthly, the interest rate per month is</w:t>
      </w:r>
      <w:r>
        <w:rPr>
          <w:rFonts w:cs="Arial"/>
          <w:lang w:val="en-ZA"/>
        </w:rPr>
        <w:t xml:space="preserve"> </w:t>
      </w:r>
      <w:r w:rsidR="00FA4BED" w:rsidRPr="00FA4BED">
        <w:rPr>
          <w:rFonts w:cs="Arial"/>
          <w:position w:val="-18"/>
          <w:lang w:val="en-ZA"/>
        </w:rPr>
        <w:object w:dxaOrig="2600" w:dyaOrig="480">
          <v:shape id="_x0000_i6248" type="#_x0000_t75" style="width:130pt;height:24pt" o:ole="" fillcolor="window">
            <v:imagedata r:id="rId1141" r:pict="rId1142" o:title=""/>
          </v:shape>
          <o:OLEObject Type="Embed" ProgID="Equation.3" ShapeID="_x0000_i6248" DrawAspect="Content" ObjectID="_1245374547" r:id="rId1143"/>
        </w:object>
      </w:r>
    </w:p>
    <w:p w:rsidR="0033183A" w:rsidRPr="00DF586D" w:rsidRDefault="0033183A" w:rsidP="00FA4BED">
      <w:pPr>
        <w:jc w:val="left"/>
        <w:rPr>
          <w:rFonts w:cs="Arial"/>
          <w:i/>
          <w:iCs/>
          <w:lang w:val="en-ZA"/>
        </w:rPr>
      </w:pPr>
    </w:p>
    <w:p w:rsidR="0033183A" w:rsidRPr="00DF586D" w:rsidRDefault="00FA4BED" w:rsidP="0033183A">
      <w:pPr>
        <w:rPr>
          <w:rFonts w:cs="Arial"/>
          <w:i/>
          <w:iCs/>
          <w:lang w:val="en-ZA"/>
        </w:rPr>
      </w:pPr>
      <w:r w:rsidRPr="00FA4BED">
        <w:rPr>
          <w:rFonts w:cs="Arial"/>
          <w:position w:val="-36"/>
          <w:lang w:val="en-ZA"/>
        </w:rPr>
        <w:object w:dxaOrig="1900" w:dyaOrig="820">
          <v:shape id="_x0000_i6249" type="#_x0000_t75" style="width:95.35pt;height:41.35pt" o:ole="">
            <v:imagedata r:id="rId1144" r:pict="rId1145" o:title=""/>
          </v:shape>
          <o:OLEObject Type="Embed" ProgID="Equation.3" ShapeID="_x0000_i6249" DrawAspect="Content" ObjectID="_1245374548" r:id="rId1146"/>
        </w:object>
      </w:r>
    </w:p>
    <w:p w:rsidR="00FA4BED" w:rsidRDefault="00FA4BED" w:rsidP="0033183A">
      <w:pPr>
        <w:rPr>
          <w:rFonts w:cs="Arial"/>
          <w:lang w:val="en-ZA"/>
        </w:rPr>
      </w:pPr>
    </w:p>
    <w:p w:rsidR="0033183A" w:rsidRPr="00DF586D" w:rsidRDefault="0033183A" w:rsidP="0033183A">
      <w:pPr>
        <w:rPr>
          <w:rFonts w:cs="Arial"/>
          <w:lang w:val="en-ZA"/>
        </w:rPr>
      </w:pPr>
      <w:r>
        <w:rPr>
          <w:rFonts w:cs="Arial"/>
          <w:lang w:val="en-ZA"/>
        </w:rPr>
        <w:t xml:space="preserve">Let us substitute all our information into the formula and solve for </w:t>
      </w:r>
      <w:r w:rsidRPr="00DF586D">
        <w:rPr>
          <w:rFonts w:cs="Arial"/>
          <w:position w:val="-12"/>
          <w:lang w:val="en-ZA"/>
        </w:rPr>
        <w:object w:dxaOrig="260" w:dyaOrig="360">
          <v:shape id="_x0000_i6250" type="#_x0000_t75" style="width:12.65pt;height:18pt" o:ole="">
            <v:imagedata r:id="rId1147" o:title=""/>
          </v:shape>
          <o:OLEObject Type="Embed" ProgID="Equation.3" ShapeID="_x0000_i6250" DrawAspect="Content" ObjectID="_1245374549" r:id="rId1148"/>
        </w:object>
      </w:r>
      <w:r>
        <w:rPr>
          <w:rFonts w:cs="Arial"/>
          <w:lang w:val="en-ZA"/>
        </w:rPr>
        <w:t>.</w:t>
      </w:r>
    </w:p>
    <w:p w:rsidR="0033183A" w:rsidRPr="00DF586D" w:rsidRDefault="00FA4BED" w:rsidP="0033183A">
      <w:pPr>
        <w:rPr>
          <w:rFonts w:cs="Arial"/>
          <w:lang w:val="en-ZA"/>
        </w:rPr>
      </w:pPr>
      <w:r w:rsidRPr="00FA4BED">
        <w:rPr>
          <w:rFonts w:cs="Arial"/>
          <w:position w:val="-18"/>
          <w:lang w:val="en-ZA"/>
        </w:rPr>
        <w:object w:dxaOrig="1680" w:dyaOrig="580">
          <v:shape id="_x0000_i6251" type="#_x0000_t75" style="width:84.65pt;height:29.35pt" o:ole="" fillcolor="window">
            <v:imagedata r:id="rId1149" r:pict="rId1150" o:title=""/>
          </v:shape>
          <o:OLEObject Type="Embed" ProgID="Equation.3" ShapeID="_x0000_i6251" DrawAspect="Content" ObjectID="_1245374550" r:id="rId1151"/>
        </w:object>
      </w:r>
    </w:p>
    <w:p w:rsidR="0033183A" w:rsidRPr="00DF586D" w:rsidRDefault="00FA4BED" w:rsidP="0033183A">
      <w:pPr>
        <w:rPr>
          <w:rFonts w:cs="Arial"/>
          <w:lang w:val="en-ZA"/>
        </w:rPr>
      </w:pPr>
      <w:r w:rsidRPr="00FA4BED">
        <w:rPr>
          <w:rFonts w:cs="Arial"/>
          <w:position w:val="-22"/>
          <w:lang w:val="en-ZA"/>
        </w:rPr>
        <w:object w:dxaOrig="2980" w:dyaOrig="620">
          <v:shape id="_x0000_i6252" type="#_x0000_t75" style="width:149.35pt;height:31.35pt" o:ole="" fillcolor="window">
            <v:imagedata r:id="rId1152" r:pict="rId1153" o:title=""/>
          </v:shape>
          <o:OLEObject Type="Embed" ProgID="Equation.3" ShapeID="_x0000_i6252" DrawAspect="Content" ObjectID="_1245374551" r:id="rId1154"/>
        </w:object>
      </w:r>
    </w:p>
    <w:p w:rsidR="0033183A" w:rsidRPr="00DF586D" w:rsidRDefault="00FA4BED" w:rsidP="0033183A">
      <w:pPr>
        <w:rPr>
          <w:rFonts w:cs="Arial"/>
          <w:lang w:val="en-ZA"/>
        </w:rPr>
      </w:pPr>
      <w:r w:rsidRPr="00FA4BED">
        <w:rPr>
          <w:rFonts w:cs="Arial"/>
          <w:position w:val="-8"/>
          <w:lang w:val="en-ZA"/>
        </w:rPr>
        <w:object w:dxaOrig="1300" w:dyaOrig="260">
          <v:shape id="_x0000_i6253" type="#_x0000_t75" style="width:65.35pt;height:13.35pt" o:ole="" fillcolor="window">
            <v:imagedata r:id="rId1155" r:pict="rId1156" o:title=""/>
          </v:shape>
          <o:OLEObject Type="Embed" ProgID="Equation.3" ShapeID="_x0000_i6253" DrawAspect="Content" ObjectID="_1245374552" r:id="rId1157"/>
        </w:object>
      </w:r>
    </w:p>
    <w:p w:rsidR="00FA4BED" w:rsidRDefault="00FA4BED" w:rsidP="0033183A">
      <w:pPr>
        <w:rPr>
          <w:rFonts w:cs="Arial"/>
          <w:lang w:val="en-ZA"/>
        </w:rPr>
      </w:pPr>
    </w:p>
    <w:p w:rsidR="0033183A" w:rsidRPr="00DF586D" w:rsidRDefault="0033183A" w:rsidP="0033183A">
      <w:pPr>
        <w:rPr>
          <w:rFonts w:cs="Arial"/>
          <w:lang w:val="en-ZA"/>
        </w:rPr>
      </w:pPr>
      <w:r w:rsidRPr="00DF586D">
        <w:rPr>
          <w:rFonts w:cs="Arial"/>
          <w:lang w:val="en-ZA"/>
        </w:rPr>
        <w:t>They still owe R324 181,48 after twelve years.</w:t>
      </w:r>
    </w:p>
    <w:p w:rsidR="00B03C7A" w:rsidRDefault="00B03C7A" w:rsidP="0033183A">
      <w:pPr>
        <w:rPr>
          <w:rFonts w:cs="Arial"/>
          <w:lang w:val="en-ZA"/>
        </w:rPr>
      </w:pPr>
    </w:p>
    <w:p w:rsidR="006A2B48" w:rsidRDefault="006A2B48" w:rsidP="0033183A">
      <w:pPr>
        <w:rPr>
          <w:rFonts w:cs="Arial"/>
          <w:lang w:val="en-ZA"/>
        </w:rPr>
      </w:pPr>
    </w:p>
    <w:tbl>
      <w:tblPr>
        <w:tblW w:w="0" w:type="auto"/>
        <w:tblInd w:w="108" w:type="dxa"/>
        <w:tblBorders>
          <w:bottom w:val="single" w:sz="12" w:space="0" w:color="FF5B4A"/>
        </w:tblBorders>
        <w:tblCellMar>
          <w:bottom w:w="40" w:type="dxa"/>
        </w:tblCellMar>
        <w:tblLook w:val="01E0"/>
      </w:tblPr>
      <w:tblGrid>
        <w:gridCol w:w="886"/>
        <w:gridCol w:w="7044"/>
      </w:tblGrid>
      <w:tr w:rsidR="006A2B48" w:rsidRPr="00172BCD">
        <w:trPr>
          <w:trHeight w:val="794"/>
        </w:trPr>
        <w:tc>
          <w:tcPr>
            <w:tcW w:w="891" w:type="dxa"/>
            <w:tcMar>
              <w:left w:w="0" w:type="dxa"/>
              <w:right w:w="0" w:type="dxa"/>
            </w:tcMar>
            <w:vAlign w:val="bottom"/>
          </w:tcPr>
          <w:p w:rsidR="006A2B48" w:rsidRPr="00524DDA" w:rsidRDefault="006A2B48"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7" name="Picture 1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58"/>
                          <a:stretch>
                            <a:fillRect/>
                          </a:stretch>
                        </pic:blipFill>
                        <pic:spPr>
                          <a:xfrm>
                            <a:off x="0" y="0"/>
                            <a:ext cx="384724" cy="468000"/>
                          </a:xfrm>
                          <a:prstGeom prst="rect">
                            <a:avLst/>
                          </a:prstGeom>
                        </pic:spPr>
                      </pic:pic>
                    </a:graphicData>
                  </a:graphic>
                </wp:inline>
              </w:drawing>
            </w:r>
          </w:p>
        </w:tc>
        <w:tc>
          <w:tcPr>
            <w:tcW w:w="7147" w:type="dxa"/>
            <w:shd w:val="clear" w:color="auto" w:fill="F3F3F3"/>
            <w:vAlign w:val="bottom"/>
          </w:tcPr>
          <w:p w:rsidR="006A2B48" w:rsidRPr="00F93C02" w:rsidRDefault="006A2B48" w:rsidP="002C0361">
            <w:pPr>
              <w:pStyle w:val="Activityheadings"/>
              <w:spacing w:after="80"/>
              <w:jc w:val="left"/>
            </w:pPr>
            <w:r>
              <w:t>Assessment</w:t>
            </w:r>
            <w:r w:rsidRPr="00A87C99">
              <w:t xml:space="preserve"> activity </w:t>
            </w:r>
            <w:r w:rsidR="002C0361">
              <w:t>2</w:t>
            </w:r>
            <w:r>
              <w:t>.7</w:t>
            </w:r>
          </w:p>
        </w:tc>
      </w:tr>
    </w:tbl>
    <w:p w:rsidR="0033183A" w:rsidRDefault="0033183A" w:rsidP="0033183A">
      <w:pPr>
        <w:rPr>
          <w:rFonts w:cs="Arial"/>
          <w:lang w:val="en-ZA"/>
        </w:rPr>
      </w:pPr>
    </w:p>
    <w:p w:rsidR="0033183A" w:rsidRPr="00DF586D" w:rsidRDefault="0033183A" w:rsidP="00A56115">
      <w:pPr>
        <w:numPr>
          <w:ilvl w:val="0"/>
          <w:numId w:val="34"/>
        </w:numPr>
        <w:jc w:val="left"/>
        <w:rPr>
          <w:rFonts w:cs="Arial"/>
          <w:lang w:val="en-ZA"/>
        </w:rPr>
      </w:pPr>
      <w:r>
        <w:rPr>
          <w:rFonts w:cs="Arial"/>
          <w:lang w:val="en-ZA"/>
        </w:rPr>
        <w:t>Bonnie has just received an amount of</w:t>
      </w:r>
      <w:r w:rsidRPr="00DF586D">
        <w:rPr>
          <w:rFonts w:cs="Arial"/>
          <w:lang w:val="en-ZA"/>
        </w:rPr>
        <w:t xml:space="preserve"> money unexpectedly and would like to pay off her house. She pays R3 200 at the end of every month at a nominal </w:t>
      </w:r>
      <w:r>
        <w:rPr>
          <w:rFonts w:cs="Arial"/>
          <w:lang w:val="en-ZA"/>
        </w:rPr>
        <w:t xml:space="preserve">rate of </w:t>
      </w:r>
      <w:r w:rsidRPr="002D133F">
        <w:rPr>
          <w:rFonts w:cs="Arial"/>
          <w:position w:val="-6"/>
          <w:lang w:val="en-ZA"/>
        </w:rPr>
        <w:object w:dxaOrig="499" w:dyaOrig="279">
          <v:shape id="_x0000_i6254" type="#_x0000_t75" style="width:24.65pt;height:14pt" o:ole="">
            <v:imagedata r:id="rId1158" o:title=""/>
          </v:shape>
          <o:OLEObject Type="Embed" ProgID="Equation.3" ShapeID="_x0000_i6254" DrawAspect="Content" ObjectID="_1245374553" r:id="rId1159"/>
        </w:object>
      </w:r>
      <w:r w:rsidRPr="00DF586D">
        <w:rPr>
          <w:rFonts w:cs="Arial"/>
          <w:lang w:val="en-ZA"/>
        </w:rPr>
        <w:t xml:space="preserve"> compounded monthly</w:t>
      </w:r>
      <w:r>
        <w:rPr>
          <w:rFonts w:cs="Arial"/>
          <w:lang w:val="en-ZA"/>
        </w:rPr>
        <w:t xml:space="preserve"> in order to accomplish this</w:t>
      </w:r>
      <w:r w:rsidRPr="00DF586D">
        <w:rPr>
          <w:rFonts w:cs="Arial"/>
          <w:lang w:val="en-ZA"/>
        </w:rPr>
        <w:t xml:space="preserve">. How much </w:t>
      </w:r>
      <w:r>
        <w:rPr>
          <w:rFonts w:cs="Arial"/>
          <w:lang w:val="en-ZA"/>
        </w:rPr>
        <w:t xml:space="preserve">money is outstanding on </w:t>
      </w:r>
      <w:r w:rsidRPr="00DF586D">
        <w:rPr>
          <w:rFonts w:cs="Arial"/>
          <w:lang w:val="en-ZA"/>
        </w:rPr>
        <w:t>Bonnie</w:t>
      </w:r>
      <w:r>
        <w:rPr>
          <w:rFonts w:cs="Arial"/>
          <w:lang w:val="en-ZA"/>
        </w:rPr>
        <w:t>’s house</w:t>
      </w:r>
      <w:r w:rsidRPr="00DF586D">
        <w:rPr>
          <w:rFonts w:cs="Arial"/>
          <w:lang w:val="en-ZA"/>
        </w:rPr>
        <w:t xml:space="preserve"> if s</w:t>
      </w:r>
      <w:r>
        <w:rPr>
          <w:rFonts w:cs="Arial"/>
          <w:lang w:val="en-ZA"/>
        </w:rPr>
        <w:t>he has 108 payments left?</w:t>
      </w:r>
    </w:p>
    <w:p w:rsidR="0033183A" w:rsidRPr="00DF586D" w:rsidRDefault="0033183A" w:rsidP="00A56115">
      <w:pPr>
        <w:numPr>
          <w:ilvl w:val="0"/>
          <w:numId w:val="34"/>
        </w:numPr>
        <w:jc w:val="left"/>
        <w:rPr>
          <w:rFonts w:cs="Arial"/>
          <w:lang w:val="en-ZA"/>
        </w:rPr>
      </w:pPr>
      <w:r w:rsidRPr="00DF586D">
        <w:rPr>
          <w:rFonts w:cs="Arial"/>
          <w:lang w:val="en-ZA"/>
        </w:rPr>
        <w:t xml:space="preserve">Suppose John borrowed R500 000 over 20 years </w:t>
      </w:r>
      <w:r>
        <w:rPr>
          <w:rFonts w:cs="Arial"/>
          <w:lang w:val="en-ZA"/>
        </w:rPr>
        <w:t xml:space="preserve">to buy </w:t>
      </w:r>
      <w:r w:rsidRPr="00DF586D">
        <w:rPr>
          <w:rFonts w:cs="Arial"/>
          <w:lang w:val="en-ZA"/>
        </w:rPr>
        <w:t xml:space="preserve">a house at a nominal rate of </w:t>
      </w:r>
      <w:r w:rsidR="006A2B48" w:rsidRPr="006A2B48">
        <w:rPr>
          <w:rFonts w:cs="Arial"/>
          <w:position w:val="-6"/>
          <w:lang w:val="en-ZA"/>
        </w:rPr>
        <w:object w:dxaOrig="660" w:dyaOrig="220">
          <v:shape id="_x0000_i6255" type="#_x0000_t75" style="width:33.35pt;height:11.35pt" o:ole="">
            <v:imagedata r:id="rId1160" r:pict="rId1161" o:title=""/>
          </v:shape>
          <o:OLEObject Type="Embed" ProgID="Equation.3" ShapeID="_x0000_i6255" DrawAspect="Content" ObjectID="_1245374554" r:id="rId1162"/>
        </w:object>
      </w:r>
      <w:r w:rsidRPr="00DF586D">
        <w:rPr>
          <w:rFonts w:cs="Arial"/>
          <w:lang w:val="en-ZA"/>
        </w:rPr>
        <w:t xml:space="preserve"> compounded monthly. </w:t>
      </w:r>
      <w:r>
        <w:rPr>
          <w:rFonts w:cs="Arial"/>
          <w:lang w:val="en-ZA"/>
        </w:rPr>
        <w:t>Five years later the int</w:t>
      </w:r>
      <w:r w:rsidRPr="00DF586D">
        <w:rPr>
          <w:rFonts w:cs="Arial"/>
          <w:lang w:val="en-ZA"/>
        </w:rPr>
        <w:t>erest rate on the loan drop</w:t>
      </w:r>
      <w:r>
        <w:rPr>
          <w:rFonts w:cs="Arial"/>
          <w:lang w:val="en-ZA"/>
        </w:rPr>
        <w:t>ped</w:t>
      </w:r>
      <w:r w:rsidRPr="00DF586D">
        <w:rPr>
          <w:rFonts w:cs="Arial"/>
          <w:lang w:val="en-ZA"/>
        </w:rPr>
        <w:t xml:space="preserve"> to </w:t>
      </w:r>
      <w:r w:rsidR="006A2B48" w:rsidRPr="006A2B48">
        <w:rPr>
          <w:rFonts w:cs="Arial"/>
          <w:position w:val="-2"/>
          <w:lang w:val="en-ZA"/>
        </w:rPr>
        <w:object w:dxaOrig="400" w:dyaOrig="180">
          <v:shape id="_x0000_i6256" type="#_x0000_t75" style="width:20pt;height:9.35pt" o:ole="">
            <v:imagedata r:id="rId1163" r:pict="rId1164" o:title=""/>
          </v:shape>
          <o:OLEObject Type="Embed" ProgID="Equation.3" ShapeID="_x0000_i6256" DrawAspect="Content" ObjectID="_1245374555" r:id="rId1165"/>
        </w:object>
      </w:r>
      <w:r w:rsidRPr="00DF586D">
        <w:rPr>
          <w:rFonts w:cs="Arial"/>
          <w:lang w:val="en-ZA"/>
        </w:rPr>
        <w:t>.</w:t>
      </w:r>
    </w:p>
    <w:p w:rsidR="0033183A" w:rsidRPr="00DF586D" w:rsidRDefault="0033183A" w:rsidP="00A56115">
      <w:pPr>
        <w:numPr>
          <w:ilvl w:val="1"/>
          <w:numId w:val="34"/>
        </w:numPr>
        <w:jc w:val="left"/>
        <w:rPr>
          <w:rFonts w:cs="Arial"/>
          <w:lang w:val="en-ZA"/>
        </w:rPr>
      </w:pPr>
      <w:r>
        <w:rPr>
          <w:rFonts w:cs="Arial"/>
          <w:lang w:val="en-ZA"/>
        </w:rPr>
        <w:t>Find the monthly repayment</w:t>
      </w:r>
      <w:r w:rsidRPr="00DF586D">
        <w:rPr>
          <w:rFonts w:cs="Arial"/>
          <w:lang w:val="en-ZA"/>
        </w:rPr>
        <w:t xml:space="preserve"> that John originally </w:t>
      </w:r>
      <w:r>
        <w:rPr>
          <w:rFonts w:cs="Arial"/>
          <w:lang w:val="en-ZA"/>
        </w:rPr>
        <w:t>made</w:t>
      </w:r>
      <w:r w:rsidRPr="00DF586D">
        <w:rPr>
          <w:rFonts w:cs="Arial"/>
          <w:lang w:val="en-ZA"/>
        </w:rPr>
        <w:t xml:space="preserve"> on the loan.</w:t>
      </w:r>
    </w:p>
    <w:p w:rsidR="0033183A" w:rsidRPr="00B03C7A" w:rsidRDefault="0033183A" w:rsidP="00A56115">
      <w:pPr>
        <w:numPr>
          <w:ilvl w:val="1"/>
          <w:numId w:val="34"/>
        </w:numPr>
        <w:jc w:val="left"/>
        <w:rPr>
          <w:rFonts w:cs="Arial"/>
          <w:i/>
          <w:lang w:val="en-ZA"/>
        </w:rPr>
      </w:pPr>
      <w:r>
        <w:rPr>
          <w:rFonts w:cs="Arial"/>
          <w:lang w:val="en-ZA"/>
        </w:rPr>
        <w:t>Find the new instalment</w:t>
      </w:r>
      <w:r w:rsidRPr="00DF586D">
        <w:rPr>
          <w:rFonts w:cs="Arial"/>
          <w:lang w:val="en-ZA"/>
        </w:rPr>
        <w:t xml:space="preserve"> that John </w:t>
      </w:r>
      <w:r>
        <w:rPr>
          <w:rFonts w:cs="Arial"/>
          <w:lang w:val="en-ZA"/>
        </w:rPr>
        <w:t xml:space="preserve">has to </w:t>
      </w:r>
      <w:r w:rsidRPr="00DF586D">
        <w:rPr>
          <w:rFonts w:cs="Arial"/>
          <w:lang w:val="en-ZA"/>
        </w:rPr>
        <w:t xml:space="preserve">pay each month after the </w:t>
      </w:r>
      <w:r>
        <w:rPr>
          <w:rFonts w:cs="Arial"/>
          <w:lang w:val="en-ZA"/>
        </w:rPr>
        <w:t xml:space="preserve">drop in the </w:t>
      </w:r>
      <w:r w:rsidRPr="00DF586D">
        <w:rPr>
          <w:rFonts w:cs="Arial"/>
          <w:lang w:val="en-ZA"/>
        </w:rPr>
        <w:t>interest rate</w:t>
      </w:r>
      <w:r>
        <w:rPr>
          <w:rFonts w:cs="Arial"/>
          <w:lang w:val="en-ZA"/>
        </w:rPr>
        <w:t>.</w:t>
      </w:r>
      <w:r w:rsidRPr="00DF586D">
        <w:rPr>
          <w:rFonts w:cs="Arial"/>
          <w:lang w:val="en-ZA"/>
        </w:rPr>
        <w:t xml:space="preserve"> </w:t>
      </w:r>
    </w:p>
    <w:p w:rsidR="0033183A" w:rsidRPr="00A56115" w:rsidRDefault="0033183A" w:rsidP="00A56115">
      <w:pPr>
        <w:spacing w:after="120"/>
        <w:ind w:firstLine="357"/>
        <w:rPr>
          <w:rFonts w:cs="Arial"/>
          <w:i/>
          <w:lang w:val="en-ZA"/>
        </w:rPr>
      </w:pPr>
      <w:r w:rsidRPr="00A56115">
        <w:rPr>
          <w:rFonts w:cs="Arial"/>
          <w:i/>
          <w:lang w:val="en-ZA"/>
        </w:rPr>
        <w:t>Make use of excel to answer the following questions:</w:t>
      </w:r>
    </w:p>
    <w:p w:rsidR="0033183A" w:rsidRPr="00DF586D" w:rsidRDefault="0033183A" w:rsidP="00A56115">
      <w:pPr>
        <w:numPr>
          <w:ilvl w:val="0"/>
          <w:numId w:val="34"/>
        </w:numPr>
        <w:jc w:val="left"/>
        <w:rPr>
          <w:rFonts w:cs="Arial"/>
          <w:lang w:val="en-ZA"/>
        </w:rPr>
      </w:pPr>
      <w:r w:rsidRPr="00DF586D">
        <w:rPr>
          <w:rFonts w:cs="Arial"/>
          <w:lang w:val="en-ZA"/>
        </w:rPr>
        <w:t>Prepare an a</w:t>
      </w:r>
      <w:r>
        <w:rPr>
          <w:rFonts w:cs="Arial"/>
          <w:lang w:val="en-ZA"/>
        </w:rPr>
        <w:t>mortis</w:t>
      </w:r>
      <w:r w:rsidRPr="00DF586D">
        <w:rPr>
          <w:rFonts w:cs="Arial"/>
          <w:lang w:val="en-ZA"/>
        </w:rPr>
        <w:t>ation schedule for a ten</w:t>
      </w:r>
      <w:r>
        <w:rPr>
          <w:rFonts w:cs="Arial"/>
          <w:lang w:val="en-ZA"/>
        </w:rPr>
        <w:t>-</w:t>
      </w:r>
      <w:r w:rsidRPr="00DF586D">
        <w:rPr>
          <w:rFonts w:cs="Arial"/>
          <w:lang w:val="en-ZA"/>
        </w:rPr>
        <w:t xml:space="preserve">year loan of R100 000. The nominal rate is </w:t>
      </w:r>
      <w:r w:rsidR="006A2B48" w:rsidRPr="006A2B48">
        <w:rPr>
          <w:rFonts w:cs="Arial"/>
          <w:position w:val="-2"/>
          <w:lang w:val="en-ZA"/>
        </w:rPr>
        <w:object w:dxaOrig="400" w:dyaOrig="180">
          <v:shape id="_x0000_i6257" type="#_x0000_t75" style="width:20pt;height:9.35pt" o:ole="">
            <v:imagedata r:id="rId1166" r:pict="rId1167" o:title=""/>
          </v:shape>
          <o:OLEObject Type="Embed" ProgID="Equation.3" ShapeID="_x0000_i6257" DrawAspect="Content" ObjectID="_1245374556" r:id="rId1168"/>
        </w:object>
      </w:r>
      <w:r w:rsidRPr="00DF586D">
        <w:rPr>
          <w:rFonts w:cs="Arial"/>
          <w:lang w:val="en-ZA"/>
        </w:rPr>
        <w:t xml:space="preserve"> compounded yearly and the loan calls for equal </w:t>
      </w:r>
      <w:r>
        <w:rPr>
          <w:rFonts w:cs="Arial"/>
          <w:lang w:val="en-ZA"/>
        </w:rPr>
        <w:t>annual payments.</w:t>
      </w:r>
    </w:p>
    <w:p w:rsidR="0033183A" w:rsidRPr="00DF586D" w:rsidRDefault="0033183A" w:rsidP="00A56115">
      <w:pPr>
        <w:numPr>
          <w:ilvl w:val="1"/>
          <w:numId w:val="34"/>
        </w:numPr>
        <w:jc w:val="left"/>
        <w:rPr>
          <w:rFonts w:cs="Arial"/>
          <w:lang w:val="en-ZA"/>
        </w:rPr>
      </w:pPr>
      <w:r>
        <w:rPr>
          <w:rFonts w:cs="Arial"/>
          <w:lang w:val="en-ZA"/>
        </w:rPr>
        <w:t>F</w:t>
      </w:r>
      <w:r w:rsidRPr="00DF586D">
        <w:rPr>
          <w:rFonts w:cs="Arial"/>
          <w:lang w:val="en-ZA"/>
        </w:rPr>
        <w:t xml:space="preserve">ind the </w:t>
      </w:r>
      <w:r>
        <w:rPr>
          <w:rFonts w:cs="Arial"/>
          <w:lang w:val="en-ZA"/>
        </w:rPr>
        <w:t xml:space="preserve">instalment </w:t>
      </w:r>
      <w:r w:rsidRPr="00DF586D">
        <w:rPr>
          <w:rFonts w:cs="Arial"/>
          <w:lang w:val="en-ZA"/>
        </w:rPr>
        <w:t>per year.</w:t>
      </w:r>
    </w:p>
    <w:p w:rsidR="0033183A" w:rsidRPr="00DF586D" w:rsidRDefault="0033183A" w:rsidP="00A56115">
      <w:pPr>
        <w:numPr>
          <w:ilvl w:val="1"/>
          <w:numId w:val="34"/>
        </w:numPr>
        <w:jc w:val="left"/>
        <w:rPr>
          <w:rFonts w:cs="Arial"/>
          <w:lang w:val="en-ZA"/>
        </w:rPr>
      </w:pPr>
      <w:r>
        <w:rPr>
          <w:rFonts w:cs="Arial"/>
          <w:lang w:val="en-ZA"/>
        </w:rPr>
        <w:t>Make use of an E</w:t>
      </w:r>
      <w:r w:rsidRPr="00DF586D">
        <w:rPr>
          <w:rFonts w:cs="Arial"/>
          <w:lang w:val="en-ZA"/>
        </w:rPr>
        <w:t>xcel spread sheet to type the following information in</w:t>
      </w:r>
      <w:r>
        <w:rPr>
          <w:rFonts w:cs="Arial"/>
          <w:lang w:val="en-ZA"/>
        </w:rPr>
        <w:t>to</w:t>
      </w:r>
      <w:r w:rsidRPr="00DF586D">
        <w:rPr>
          <w:rFonts w:cs="Arial"/>
          <w:lang w:val="en-ZA"/>
        </w:rPr>
        <w:t xml:space="preserve"> the specified cells. Type the </w:t>
      </w:r>
      <w:r>
        <w:rPr>
          <w:rFonts w:cs="Arial"/>
          <w:lang w:val="en-ZA"/>
        </w:rPr>
        <w:t>instalment that you found in 3.1</w:t>
      </w:r>
      <w:r w:rsidRPr="00DF586D">
        <w:rPr>
          <w:rFonts w:cs="Arial"/>
          <w:lang w:val="en-ZA"/>
        </w:rPr>
        <w:t xml:space="preserve"> int</w:t>
      </w:r>
      <w:r>
        <w:rPr>
          <w:rFonts w:cs="Arial"/>
          <w:lang w:val="en-ZA"/>
        </w:rPr>
        <w:t>o</w:t>
      </w:r>
      <w:r w:rsidRPr="00DF586D">
        <w:rPr>
          <w:rFonts w:cs="Arial"/>
          <w:lang w:val="en-ZA"/>
        </w:rPr>
        <w:t xml:space="preserve"> B4.</w:t>
      </w:r>
    </w:p>
    <w:p w:rsidR="0033183A" w:rsidRPr="00DF586D" w:rsidRDefault="0033183A" w:rsidP="0033183A">
      <w:pPr>
        <w:ind w:left="375"/>
        <w:rPr>
          <w:rFonts w:cs="Arial"/>
          <w:lang w:val="en-ZA"/>
        </w:rPr>
      </w:pPr>
    </w:p>
    <w:tbl>
      <w:tblPr>
        <w:tblW w:w="7938" w:type="dxa"/>
        <w:tblInd w:w="78" w:type="dxa"/>
        <w:tblLayout w:type="fixed"/>
        <w:tblLook w:val="0000"/>
      </w:tblPr>
      <w:tblGrid>
        <w:gridCol w:w="527"/>
        <w:gridCol w:w="1466"/>
        <w:gridCol w:w="1308"/>
        <w:gridCol w:w="1177"/>
        <w:gridCol w:w="1134"/>
        <w:gridCol w:w="1149"/>
        <w:gridCol w:w="1177"/>
      </w:tblGrid>
      <w:tr w:rsidR="0033183A" w:rsidRPr="006A2B48">
        <w:trPr>
          <w:trHeight w:val="247"/>
        </w:trPr>
        <w:tc>
          <w:tcPr>
            <w:tcW w:w="552" w:type="dxa"/>
            <w:tcBorders>
              <w:top w:val="nil"/>
              <w:left w:val="nil"/>
              <w:bottom w:val="single" w:sz="6" w:space="0" w:color="auto"/>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577" w:type="dxa"/>
            <w:tcBorders>
              <w:top w:val="nil"/>
              <w:left w:val="nil"/>
              <w:bottom w:val="single" w:sz="6" w:space="0" w:color="auto"/>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A</w:t>
            </w:r>
          </w:p>
        </w:tc>
        <w:tc>
          <w:tcPr>
            <w:tcW w:w="1404" w:type="dxa"/>
            <w:tcBorders>
              <w:top w:val="nil"/>
              <w:left w:val="nil"/>
              <w:bottom w:val="single" w:sz="6" w:space="0" w:color="auto"/>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B</w:t>
            </w:r>
          </w:p>
        </w:tc>
        <w:tc>
          <w:tcPr>
            <w:tcW w:w="1262" w:type="dxa"/>
            <w:tcBorders>
              <w:top w:val="nil"/>
              <w:left w:val="nil"/>
              <w:bottom w:val="single" w:sz="6" w:space="0" w:color="auto"/>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C</w:t>
            </w:r>
          </w:p>
        </w:tc>
        <w:tc>
          <w:tcPr>
            <w:tcW w:w="1215" w:type="dxa"/>
            <w:tcBorders>
              <w:top w:val="nil"/>
              <w:left w:val="nil"/>
              <w:bottom w:val="single" w:sz="6" w:space="0" w:color="auto"/>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D</w:t>
            </w:r>
          </w:p>
        </w:tc>
        <w:tc>
          <w:tcPr>
            <w:tcW w:w="1231" w:type="dxa"/>
            <w:tcBorders>
              <w:top w:val="nil"/>
              <w:left w:val="nil"/>
              <w:bottom w:val="single" w:sz="6" w:space="0" w:color="auto"/>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E</w:t>
            </w:r>
          </w:p>
        </w:tc>
        <w:tc>
          <w:tcPr>
            <w:tcW w:w="1262" w:type="dxa"/>
            <w:tcBorders>
              <w:top w:val="nil"/>
              <w:left w:val="nil"/>
              <w:bottom w:val="single" w:sz="6" w:space="0" w:color="auto"/>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F</w:t>
            </w: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w:t>
            </w:r>
          </w:p>
        </w:tc>
        <w:tc>
          <w:tcPr>
            <w:tcW w:w="1577"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Loan amount</w:t>
            </w:r>
          </w:p>
        </w:tc>
        <w:tc>
          <w:tcPr>
            <w:tcW w:w="1404" w:type="dxa"/>
            <w:tcBorders>
              <w:top w:val="nil"/>
              <w:left w:val="nil"/>
              <w:bottom w:val="nil"/>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100 000</w:t>
            </w: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2</w:t>
            </w:r>
          </w:p>
        </w:tc>
        <w:tc>
          <w:tcPr>
            <w:tcW w:w="1577"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Interest rate</w:t>
            </w:r>
          </w:p>
        </w:tc>
        <w:tc>
          <w:tcPr>
            <w:tcW w:w="1404" w:type="dxa"/>
            <w:tcBorders>
              <w:top w:val="nil"/>
              <w:left w:val="nil"/>
              <w:bottom w:val="nil"/>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13% = 0.13</w:t>
            </w: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3</w:t>
            </w:r>
          </w:p>
        </w:tc>
        <w:tc>
          <w:tcPr>
            <w:tcW w:w="1577"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Loan term</w:t>
            </w:r>
          </w:p>
        </w:tc>
        <w:tc>
          <w:tcPr>
            <w:tcW w:w="1404" w:type="dxa"/>
            <w:tcBorders>
              <w:top w:val="nil"/>
              <w:left w:val="nil"/>
              <w:bottom w:val="nil"/>
              <w:right w:val="nil"/>
            </w:tcBorders>
          </w:tcPr>
          <w:p w:rsidR="0033183A" w:rsidRPr="006A2B48" w:rsidRDefault="0033183A" w:rsidP="004253A1">
            <w:pPr>
              <w:autoSpaceDE w:val="0"/>
              <w:autoSpaceDN w:val="0"/>
              <w:adjustRightInd w:val="0"/>
              <w:rPr>
                <w:rFonts w:cs="Arial"/>
                <w:color w:val="000000"/>
                <w:sz w:val="16"/>
                <w:szCs w:val="20"/>
                <w:lang w:val="en-ZA" w:eastAsia="en-US"/>
              </w:rPr>
            </w:pPr>
            <w:r w:rsidRPr="006A2B48">
              <w:rPr>
                <w:rFonts w:cs="Arial"/>
                <w:color w:val="000000"/>
                <w:sz w:val="16"/>
                <w:szCs w:val="20"/>
                <w:lang w:val="en-ZA" w:eastAsia="en-US"/>
              </w:rPr>
              <w:t>10</w:t>
            </w: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4</w:t>
            </w:r>
          </w:p>
        </w:tc>
        <w:tc>
          <w:tcPr>
            <w:tcW w:w="1577"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Loan payment</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5</w:t>
            </w:r>
          </w:p>
        </w:tc>
        <w:tc>
          <w:tcPr>
            <w:tcW w:w="1577"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6</w:t>
            </w:r>
          </w:p>
        </w:tc>
        <w:tc>
          <w:tcPr>
            <w:tcW w:w="1577"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Year</w:t>
            </w:r>
          </w:p>
        </w:tc>
        <w:tc>
          <w:tcPr>
            <w:tcW w:w="1404"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Beginning</w:t>
            </w:r>
          </w:p>
        </w:tc>
        <w:tc>
          <w:tcPr>
            <w:tcW w:w="1262"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Total</w:t>
            </w:r>
          </w:p>
        </w:tc>
        <w:tc>
          <w:tcPr>
            <w:tcW w:w="1215"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Interest</w:t>
            </w:r>
          </w:p>
        </w:tc>
        <w:tc>
          <w:tcPr>
            <w:tcW w:w="1231"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Principle</w:t>
            </w:r>
          </w:p>
        </w:tc>
        <w:tc>
          <w:tcPr>
            <w:tcW w:w="1262"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Ending</w:t>
            </w: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7</w:t>
            </w:r>
          </w:p>
        </w:tc>
        <w:tc>
          <w:tcPr>
            <w:tcW w:w="1577" w:type="dxa"/>
            <w:tcBorders>
              <w:top w:val="nil"/>
              <w:left w:val="nil"/>
              <w:bottom w:val="nil"/>
              <w:right w:val="nil"/>
            </w:tcBorders>
          </w:tcPr>
          <w:p w:rsidR="0033183A" w:rsidRPr="006A2B48" w:rsidRDefault="0033183A" w:rsidP="004253A1">
            <w:pPr>
              <w:autoSpaceDE w:val="0"/>
              <w:autoSpaceDN w:val="0"/>
              <w:adjustRightInd w:val="0"/>
              <w:jc w:val="right"/>
              <w:rPr>
                <w:rFonts w:cs="Arial"/>
                <w:b/>
                <w:bCs/>
                <w:color w:val="000000"/>
                <w:sz w:val="16"/>
                <w:szCs w:val="20"/>
                <w:lang w:val="en-ZA" w:eastAsia="en-US"/>
              </w:rPr>
            </w:pPr>
          </w:p>
        </w:tc>
        <w:tc>
          <w:tcPr>
            <w:tcW w:w="1404"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Balance</w:t>
            </w:r>
          </w:p>
        </w:tc>
        <w:tc>
          <w:tcPr>
            <w:tcW w:w="1262"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Payment</w:t>
            </w:r>
          </w:p>
        </w:tc>
        <w:tc>
          <w:tcPr>
            <w:tcW w:w="1215"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Paid</w:t>
            </w:r>
          </w:p>
        </w:tc>
        <w:tc>
          <w:tcPr>
            <w:tcW w:w="1231"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Paid</w:t>
            </w:r>
          </w:p>
        </w:tc>
        <w:tc>
          <w:tcPr>
            <w:tcW w:w="1262" w:type="dxa"/>
            <w:tcBorders>
              <w:top w:val="nil"/>
              <w:left w:val="nil"/>
              <w:bottom w:val="nil"/>
              <w:right w:val="nil"/>
            </w:tcBorders>
          </w:tcPr>
          <w:p w:rsidR="0033183A" w:rsidRPr="006A2B48" w:rsidRDefault="0033183A" w:rsidP="004253A1">
            <w:pPr>
              <w:autoSpaceDE w:val="0"/>
              <w:autoSpaceDN w:val="0"/>
              <w:adjustRightInd w:val="0"/>
              <w:rPr>
                <w:rFonts w:cs="Arial"/>
                <w:b/>
                <w:bCs/>
                <w:color w:val="000000"/>
                <w:sz w:val="16"/>
                <w:szCs w:val="20"/>
                <w:lang w:val="en-ZA" w:eastAsia="en-US"/>
              </w:rPr>
            </w:pPr>
            <w:r w:rsidRPr="006A2B48">
              <w:rPr>
                <w:rFonts w:cs="Arial"/>
                <w:b/>
                <w:bCs/>
                <w:color w:val="000000"/>
                <w:sz w:val="16"/>
                <w:szCs w:val="20"/>
                <w:lang w:val="en-ZA" w:eastAsia="en-US"/>
              </w:rPr>
              <w:t>Balance</w:t>
            </w: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8</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1</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9</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2</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10</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3</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11</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4</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12</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5</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13</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6</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14</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7</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15</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8</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16</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9</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17</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color w:val="000000"/>
                <w:sz w:val="16"/>
                <w:szCs w:val="20"/>
                <w:lang w:val="en-ZA" w:eastAsia="en-US"/>
              </w:rPr>
            </w:pPr>
            <w:r w:rsidRPr="006A2B48">
              <w:rPr>
                <w:rFonts w:cs="Arial"/>
                <w:color w:val="000000"/>
                <w:sz w:val="16"/>
                <w:szCs w:val="20"/>
                <w:lang w:val="en-ZA" w:eastAsia="en-US"/>
              </w:rPr>
              <w:t>10</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18</w:t>
            </w:r>
          </w:p>
        </w:tc>
        <w:tc>
          <w:tcPr>
            <w:tcW w:w="1577" w:type="dxa"/>
            <w:tcBorders>
              <w:top w:val="nil"/>
              <w:left w:val="nil"/>
              <w:bottom w:val="nil"/>
              <w:right w:val="nil"/>
            </w:tcBorders>
          </w:tcPr>
          <w:p w:rsidR="0033183A" w:rsidRPr="006A2B48" w:rsidRDefault="0033183A" w:rsidP="004253A1">
            <w:pPr>
              <w:autoSpaceDE w:val="0"/>
              <w:autoSpaceDN w:val="0"/>
              <w:adjustRightInd w:val="0"/>
              <w:jc w:val="center"/>
              <w:rPr>
                <w:rFonts w:cs="Arial"/>
                <w:b/>
                <w:bCs/>
                <w:color w:val="000000"/>
                <w:sz w:val="16"/>
                <w:szCs w:val="20"/>
                <w:lang w:val="en-ZA" w:eastAsia="en-US"/>
              </w:rPr>
            </w:pPr>
            <w:r w:rsidRPr="006A2B48">
              <w:rPr>
                <w:rFonts w:cs="Arial"/>
                <w:b/>
                <w:bCs/>
                <w:color w:val="000000"/>
                <w:sz w:val="16"/>
                <w:szCs w:val="20"/>
                <w:lang w:val="en-ZA" w:eastAsia="en-US"/>
              </w:rPr>
              <w:t>Totals</w:t>
            </w: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19</w:t>
            </w:r>
          </w:p>
        </w:tc>
        <w:tc>
          <w:tcPr>
            <w:tcW w:w="1577"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r w:rsidR="0033183A" w:rsidRPr="006A2B48">
        <w:trPr>
          <w:trHeight w:val="247"/>
        </w:trPr>
        <w:tc>
          <w:tcPr>
            <w:tcW w:w="552" w:type="dxa"/>
            <w:tcBorders>
              <w:top w:val="nil"/>
              <w:left w:val="nil"/>
              <w:bottom w:val="nil"/>
              <w:right w:val="single" w:sz="6" w:space="0" w:color="auto"/>
            </w:tcBorders>
          </w:tcPr>
          <w:p w:rsidR="0033183A" w:rsidRPr="006A2B48" w:rsidRDefault="0033183A" w:rsidP="004253A1">
            <w:pPr>
              <w:autoSpaceDE w:val="0"/>
              <w:autoSpaceDN w:val="0"/>
              <w:adjustRightInd w:val="0"/>
              <w:jc w:val="right"/>
              <w:rPr>
                <w:rFonts w:cs="Arial"/>
                <w:color w:val="000000"/>
                <w:sz w:val="16"/>
                <w:szCs w:val="20"/>
                <w:lang w:val="en-ZA" w:eastAsia="en-US"/>
              </w:rPr>
            </w:pPr>
            <w:r w:rsidRPr="006A2B48">
              <w:rPr>
                <w:rFonts w:cs="Arial"/>
                <w:color w:val="000000"/>
                <w:sz w:val="16"/>
                <w:szCs w:val="20"/>
                <w:lang w:val="en-ZA" w:eastAsia="en-US"/>
              </w:rPr>
              <w:t>20</w:t>
            </w:r>
          </w:p>
        </w:tc>
        <w:tc>
          <w:tcPr>
            <w:tcW w:w="1577"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404"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15"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31"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c>
          <w:tcPr>
            <w:tcW w:w="1262" w:type="dxa"/>
            <w:tcBorders>
              <w:top w:val="nil"/>
              <w:left w:val="nil"/>
              <w:bottom w:val="nil"/>
              <w:right w:val="nil"/>
            </w:tcBorders>
          </w:tcPr>
          <w:p w:rsidR="0033183A" w:rsidRPr="006A2B48" w:rsidRDefault="0033183A" w:rsidP="004253A1">
            <w:pPr>
              <w:autoSpaceDE w:val="0"/>
              <w:autoSpaceDN w:val="0"/>
              <w:adjustRightInd w:val="0"/>
              <w:jc w:val="right"/>
              <w:rPr>
                <w:rFonts w:cs="Arial"/>
                <w:color w:val="000000"/>
                <w:sz w:val="16"/>
                <w:szCs w:val="20"/>
                <w:lang w:val="en-ZA" w:eastAsia="en-US"/>
              </w:rPr>
            </w:pPr>
          </w:p>
        </w:tc>
      </w:tr>
    </w:tbl>
    <w:p w:rsidR="0033183A" w:rsidRPr="00DF586D" w:rsidRDefault="0033183A" w:rsidP="0033183A">
      <w:pPr>
        <w:rPr>
          <w:rFonts w:cs="Arial"/>
          <w:lang w:val="en-ZA"/>
        </w:rPr>
      </w:pPr>
    </w:p>
    <w:p w:rsidR="0033183A" w:rsidRPr="00DF586D" w:rsidRDefault="0033183A" w:rsidP="006A2B48">
      <w:pPr>
        <w:numPr>
          <w:ilvl w:val="1"/>
          <w:numId w:val="15"/>
        </w:numPr>
        <w:jc w:val="left"/>
        <w:rPr>
          <w:rFonts w:cs="Arial"/>
          <w:lang w:val="en-ZA"/>
        </w:rPr>
      </w:pPr>
      <w:r>
        <w:rPr>
          <w:rFonts w:cs="Arial"/>
          <w:lang w:val="en-ZA"/>
        </w:rPr>
        <w:t>Complete the amortisation table. M</w:t>
      </w:r>
      <w:r w:rsidRPr="00DF586D">
        <w:rPr>
          <w:rFonts w:cs="Arial"/>
          <w:lang w:val="en-ZA"/>
        </w:rPr>
        <w:t>ake use of formulas</w:t>
      </w:r>
      <w:r>
        <w:rPr>
          <w:rFonts w:cs="Arial"/>
          <w:lang w:val="en-ZA"/>
        </w:rPr>
        <w:t xml:space="preserve"> only</w:t>
      </w:r>
      <w:r w:rsidRPr="00DF586D">
        <w:rPr>
          <w:rFonts w:cs="Arial"/>
          <w:lang w:val="en-ZA"/>
        </w:rPr>
        <w:t>. No values should be type in.</w:t>
      </w:r>
    </w:p>
    <w:p w:rsidR="0033183A" w:rsidRPr="00DF586D" w:rsidRDefault="0033183A" w:rsidP="006A2B48">
      <w:pPr>
        <w:numPr>
          <w:ilvl w:val="1"/>
          <w:numId w:val="15"/>
        </w:numPr>
        <w:jc w:val="left"/>
        <w:rPr>
          <w:rFonts w:cs="Arial"/>
          <w:lang w:val="en-ZA"/>
        </w:rPr>
      </w:pPr>
      <w:r>
        <w:rPr>
          <w:rFonts w:cs="Arial"/>
          <w:lang w:val="en-ZA"/>
        </w:rPr>
        <w:t>Provide</w:t>
      </w:r>
      <w:r w:rsidRPr="00DF586D">
        <w:rPr>
          <w:rFonts w:cs="Arial"/>
          <w:lang w:val="en-ZA"/>
        </w:rPr>
        <w:t xml:space="preserve"> totals in C18, D18 and E18.</w:t>
      </w:r>
    </w:p>
    <w:p w:rsidR="0033183A" w:rsidRDefault="0033183A" w:rsidP="006A2B48">
      <w:pPr>
        <w:numPr>
          <w:ilvl w:val="1"/>
          <w:numId w:val="15"/>
        </w:numPr>
        <w:jc w:val="left"/>
        <w:rPr>
          <w:rFonts w:cs="Arial"/>
          <w:lang w:val="en-ZA"/>
        </w:rPr>
      </w:pPr>
      <w:r w:rsidRPr="00DF586D">
        <w:rPr>
          <w:rFonts w:cs="Arial"/>
          <w:lang w:val="en-ZA"/>
        </w:rPr>
        <w:t xml:space="preserve">Make a printout of your </w:t>
      </w:r>
      <w:r>
        <w:rPr>
          <w:rFonts w:cs="Arial"/>
          <w:lang w:val="en-ZA"/>
        </w:rPr>
        <w:t xml:space="preserve">answer </w:t>
      </w:r>
      <w:r w:rsidRPr="00DF586D">
        <w:rPr>
          <w:rFonts w:cs="Arial"/>
          <w:lang w:val="en-ZA"/>
        </w:rPr>
        <w:t>page</w:t>
      </w:r>
      <w:r>
        <w:rPr>
          <w:rFonts w:cs="Arial"/>
          <w:lang w:val="en-ZA"/>
        </w:rPr>
        <w:t>,</w:t>
      </w:r>
      <w:r w:rsidRPr="00DF586D">
        <w:rPr>
          <w:rFonts w:cs="Arial"/>
          <w:lang w:val="en-ZA"/>
        </w:rPr>
        <w:t xml:space="preserve"> </w:t>
      </w:r>
      <w:r>
        <w:rPr>
          <w:rFonts w:cs="Arial"/>
          <w:lang w:val="en-ZA"/>
        </w:rPr>
        <w:t>containing</w:t>
      </w:r>
      <w:r w:rsidRPr="00DF586D">
        <w:rPr>
          <w:rFonts w:cs="Arial"/>
          <w:lang w:val="en-ZA"/>
        </w:rPr>
        <w:t xml:space="preserve"> </w:t>
      </w:r>
      <w:r>
        <w:rPr>
          <w:rFonts w:cs="Arial"/>
          <w:lang w:val="en-ZA"/>
        </w:rPr>
        <w:t xml:space="preserve">the </w:t>
      </w:r>
      <w:r w:rsidRPr="00DF586D">
        <w:rPr>
          <w:rFonts w:cs="Arial"/>
          <w:lang w:val="en-ZA"/>
        </w:rPr>
        <w:t>values</w:t>
      </w:r>
      <w:r>
        <w:rPr>
          <w:rFonts w:cs="Arial"/>
          <w:lang w:val="en-ZA"/>
        </w:rPr>
        <w:t>. A</w:t>
      </w:r>
      <w:r w:rsidRPr="00DF586D">
        <w:rPr>
          <w:rFonts w:cs="Arial"/>
          <w:lang w:val="en-ZA"/>
        </w:rPr>
        <w:t xml:space="preserve">lso </w:t>
      </w:r>
      <w:r>
        <w:rPr>
          <w:rFonts w:cs="Arial"/>
          <w:lang w:val="en-ZA"/>
        </w:rPr>
        <w:t xml:space="preserve">print </w:t>
      </w:r>
      <w:r w:rsidRPr="00DF586D">
        <w:rPr>
          <w:rFonts w:cs="Arial"/>
          <w:lang w:val="en-ZA"/>
        </w:rPr>
        <w:t>out</w:t>
      </w:r>
      <w:r>
        <w:rPr>
          <w:rFonts w:cs="Arial"/>
          <w:lang w:val="en-ZA"/>
        </w:rPr>
        <w:t xml:space="preserve"> a separate page</w:t>
      </w:r>
      <w:r w:rsidRPr="00DF586D">
        <w:rPr>
          <w:rFonts w:cs="Arial"/>
          <w:lang w:val="en-ZA"/>
        </w:rPr>
        <w:t xml:space="preserve"> that show</w:t>
      </w:r>
      <w:r>
        <w:rPr>
          <w:rFonts w:cs="Arial"/>
          <w:lang w:val="en-ZA"/>
        </w:rPr>
        <w:t>s</w:t>
      </w:r>
      <w:r w:rsidRPr="00DF586D">
        <w:rPr>
          <w:rFonts w:cs="Arial"/>
          <w:lang w:val="en-ZA"/>
        </w:rPr>
        <w:t xml:space="preserve"> the formulas that you use</w:t>
      </w:r>
      <w:r>
        <w:rPr>
          <w:rFonts w:cs="Arial"/>
          <w:lang w:val="en-ZA"/>
        </w:rPr>
        <w:t>d</w:t>
      </w:r>
      <w:r w:rsidRPr="00DF586D">
        <w:rPr>
          <w:rFonts w:cs="Arial"/>
          <w:lang w:val="en-ZA"/>
        </w:rPr>
        <w:t>.</w:t>
      </w:r>
    </w:p>
    <w:p w:rsidR="0033183A" w:rsidRPr="00DF586D" w:rsidRDefault="0033183A" w:rsidP="006A2B48">
      <w:pPr>
        <w:rPr>
          <w:rFonts w:cs="Arial"/>
          <w:lang w:val="en-ZA"/>
        </w:rPr>
      </w:pPr>
    </w:p>
    <w:p w:rsidR="0033183A" w:rsidRPr="00DF586D" w:rsidRDefault="0033183A" w:rsidP="006A2B48">
      <w:pPr>
        <w:ind w:left="680"/>
        <w:rPr>
          <w:lang w:val="en-ZA"/>
        </w:rPr>
      </w:pPr>
      <w:r w:rsidRPr="00DF586D">
        <w:rPr>
          <w:lang w:val="en-ZA"/>
        </w:rPr>
        <w:t xml:space="preserve">To show </w:t>
      </w:r>
      <w:r>
        <w:rPr>
          <w:lang w:val="en-ZA"/>
        </w:rPr>
        <w:t>the</w:t>
      </w:r>
      <w:r w:rsidRPr="00DF586D">
        <w:rPr>
          <w:lang w:val="en-ZA"/>
        </w:rPr>
        <w:t xml:space="preserve"> formulas in each cell</w:t>
      </w:r>
      <w:r>
        <w:rPr>
          <w:lang w:val="en-ZA"/>
        </w:rPr>
        <w:t>, follow these 3 steps</w:t>
      </w:r>
      <w:r w:rsidRPr="00DF586D">
        <w:rPr>
          <w:lang w:val="en-ZA"/>
        </w:rPr>
        <w:t>:</w:t>
      </w:r>
    </w:p>
    <w:p w:rsidR="0033183A" w:rsidRPr="00DF586D" w:rsidRDefault="0033183A" w:rsidP="006A2B48">
      <w:pPr>
        <w:ind w:left="680"/>
        <w:rPr>
          <w:lang w:val="en-ZA"/>
        </w:rPr>
      </w:pPr>
      <w:r w:rsidRPr="00DF586D">
        <w:rPr>
          <w:lang w:val="en-ZA"/>
        </w:rPr>
        <w:t>Step 1: On the Tools menu, click Options, and then click the View tab.</w:t>
      </w:r>
    </w:p>
    <w:p w:rsidR="0033183A" w:rsidRPr="00DF586D" w:rsidRDefault="0033183A" w:rsidP="006A2B48">
      <w:pPr>
        <w:ind w:left="680"/>
        <w:rPr>
          <w:lang w:val="en-ZA"/>
        </w:rPr>
      </w:pPr>
      <w:r w:rsidRPr="00DF586D">
        <w:rPr>
          <w:lang w:val="en-ZA"/>
        </w:rPr>
        <w:t>Step 2: To display formulas in cells, select the Formulas check box.</w:t>
      </w:r>
    </w:p>
    <w:p w:rsidR="0033183A" w:rsidRPr="00DF586D" w:rsidRDefault="0033183A" w:rsidP="006A2B48">
      <w:pPr>
        <w:ind w:left="680"/>
        <w:rPr>
          <w:lang w:val="en-ZA"/>
        </w:rPr>
      </w:pPr>
      <w:r w:rsidRPr="00DF586D">
        <w:rPr>
          <w:lang w:val="en-ZA"/>
        </w:rPr>
        <w:t>Step 3: To display the formula results, clear the check box.</w:t>
      </w:r>
    </w:p>
    <w:p w:rsidR="0033183A" w:rsidRDefault="0033183A" w:rsidP="0033183A">
      <w:pPr>
        <w:rPr>
          <w:lang w:val="en-ZA"/>
        </w:rPr>
      </w:pPr>
    </w:p>
    <w:p w:rsidR="009659BF" w:rsidRDefault="009659BF" w:rsidP="0033183A">
      <w:pPr>
        <w:rPr>
          <w:lang w:val="en-ZA"/>
        </w:rPr>
      </w:pPr>
    </w:p>
    <w:p w:rsidR="009659BF" w:rsidRDefault="009659BF">
      <w:pPr>
        <w:jc w:val="left"/>
      </w:pPr>
      <w:r>
        <w:br w:type="page"/>
      </w:r>
    </w:p>
    <w:tbl>
      <w:tblPr>
        <w:tblW w:w="7938" w:type="dxa"/>
        <w:tblBorders>
          <w:bottom w:val="single" w:sz="12" w:space="0" w:color="FF5B4A"/>
        </w:tblBorders>
        <w:tblCellMar>
          <w:bottom w:w="40" w:type="dxa"/>
        </w:tblCellMar>
        <w:tblLook w:val="01E0"/>
      </w:tblPr>
      <w:tblGrid>
        <w:gridCol w:w="888"/>
        <w:gridCol w:w="7050"/>
      </w:tblGrid>
      <w:tr w:rsidR="009659BF" w:rsidRPr="00172BCD">
        <w:trPr>
          <w:trHeight w:val="794"/>
        </w:trPr>
        <w:tc>
          <w:tcPr>
            <w:tcW w:w="887" w:type="dxa"/>
            <w:tcMar>
              <w:left w:w="0" w:type="dxa"/>
              <w:right w:w="0" w:type="dxa"/>
            </w:tcMar>
            <w:vAlign w:val="bottom"/>
          </w:tcPr>
          <w:p w:rsidR="009659BF" w:rsidRPr="00524DDA" w:rsidRDefault="009659BF"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9" name="Picture 28"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1169"/>
                          <a:stretch>
                            <a:fillRect/>
                          </a:stretch>
                        </pic:blipFill>
                        <pic:spPr>
                          <a:xfrm>
                            <a:off x="0" y="0"/>
                            <a:ext cx="384228" cy="468000"/>
                          </a:xfrm>
                          <a:prstGeom prst="rect">
                            <a:avLst/>
                          </a:prstGeom>
                        </pic:spPr>
                      </pic:pic>
                    </a:graphicData>
                  </a:graphic>
                </wp:inline>
              </w:drawing>
            </w:r>
          </w:p>
        </w:tc>
        <w:tc>
          <w:tcPr>
            <w:tcW w:w="7043" w:type="dxa"/>
            <w:shd w:val="clear" w:color="auto" w:fill="F3F3F3"/>
            <w:vAlign w:val="bottom"/>
          </w:tcPr>
          <w:p w:rsidR="009659BF" w:rsidRPr="00F93C02" w:rsidRDefault="009659BF" w:rsidP="002C0361">
            <w:pPr>
              <w:pStyle w:val="Activityheadings"/>
              <w:spacing w:after="80"/>
              <w:jc w:val="left"/>
            </w:pPr>
            <w:r>
              <w:t>Group</w:t>
            </w:r>
            <w:r w:rsidRPr="00A87C99">
              <w:t xml:space="preserve"> activity </w:t>
            </w:r>
            <w:r w:rsidR="002C0361">
              <w:t>2</w:t>
            </w:r>
            <w:r>
              <w:t>.8</w:t>
            </w:r>
          </w:p>
        </w:tc>
      </w:tr>
    </w:tbl>
    <w:p w:rsidR="009659BF" w:rsidRDefault="009659BF" w:rsidP="0033183A">
      <w:pPr>
        <w:rPr>
          <w:lang w:val="en-ZA"/>
        </w:rPr>
      </w:pPr>
    </w:p>
    <w:p w:rsidR="0033183A" w:rsidRPr="009659BF" w:rsidRDefault="0033183A" w:rsidP="009659BF">
      <w:pPr>
        <w:rPr>
          <w:rFonts w:cs="Arial"/>
          <w:i/>
          <w:lang w:val="en-ZA"/>
        </w:rPr>
      </w:pPr>
      <w:r w:rsidRPr="009659BF">
        <w:rPr>
          <w:rFonts w:cs="Arial"/>
          <w:i/>
          <w:lang w:val="en-ZA"/>
        </w:rPr>
        <w:t>Use the given web sites to answer the questions:</w:t>
      </w:r>
    </w:p>
    <w:p w:rsidR="0033183A" w:rsidRPr="009659BF" w:rsidRDefault="00D01896" w:rsidP="002C0361">
      <w:pPr>
        <w:numPr>
          <w:ilvl w:val="0"/>
          <w:numId w:val="48"/>
        </w:numPr>
        <w:jc w:val="left"/>
        <w:rPr>
          <w:rFonts w:cs="Arial"/>
          <w:lang w:val="en-ZA"/>
        </w:rPr>
      </w:pPr>
      <w:r>
        <w:fldChar w:fldCharType="begin"/>
      </w:r>
      <w:r>
        <w:instrText>HYPERLINK "http://www.nationwidehomeloans.co.za/tools.htm"</w:instrText>
      </w:r>
      <w:r>
        <w:fldChar w:fldCharType="separate"/>
      </w:r>
      <w:r w:rsidR="0033183A" w:rsidRPr="009659BF">
        <w:rPr>
          <w:rStyle w:val="Hyperlink"/>
        </w:rPr>
        <w:t>http://www.nationwidehomeloans.co.za/tools.htm</w:t>
      </w:r>
      <w:r>
        <w:fldChar w:fldCharType="end"/>
      </w:r>
    </w:p>
    <w:p w:rsidR="002C0361" w:rsidRPr="002C0361" w:rsidRDefault="002C0361" w:rsidP="002C0361">
      <w:pPr>
        <w:ind w:firstLine="360"/>
        <w:rPr>
          <w:i/>
          <w:sz w:val="16"/>
        </w:rPr>
      </w:pPr>
      <w:r w:rsidRPr="002C0361">
        <w:rPr>
          <w:i/>
          <w:sz w:val="16"/>
        </w:rPr>
        <w:t>(09-03-2009)</w:t>
      </w:r>
    </w:p>
    <w:p w:rsidR="002C0361" w:rsidRPr="002C0361" w:rsidRDefault="002C0361" w:rsidP="002C0361">
      <w:pPr>
        <w:ind w:left="392"/>
        <w:rPr>
          <w:rFonts w:cs="Arial"/>
          <w:lang w:val="en-ZA"/>
        </w:rPr>
      </w:pPr>
      <w:r w:rsidRPr="002C0361">
        <w:rPr>
          <w:rFonts w:cs="Arial"/>
          <w:lang w:val="en-ZA"/>
        </w:rPr>
        <w:t xml:space="preserve">Suppose you want to buy a new house for R650 000 at a nominal rate of </w:t>
      </w:r>
      <w:r w:rsidRPr="009659BF">
        <w:rPr>
          <w:position w:val="-2"/>
          <w:lang w:val="en-ZA"/>
        </w:rPr>
        <w:object w:dxaOrig="400" w:dyaOrig="180">
          <v:shape id="_x0000_i6340" type="#_x0000_t75" style="width:20pt;height:9.35pt" o:ole="">
            <v:imagedata r:id="rId1170" r:pict="rId1171" o:title=""/>
          </v:shape>
          <o:OLEObject Type="Embed" ProgID="Equation.3" ShapeID="_x0000_i6340" DrawAspect="Content" ObjectID="_1245374557" r:id="rId1172"/>
        </w:object>
      </w:r>
      <w:r w:rsidRPr="002C0361">
        <w:rPr>
          <w:rFonts w:cs="Arial"/>
          <w:lang w:val="en-ZA"/>
        </w:rPr>
        <w:t xml:space="preserve"> with a loan term of 20 years. (Monthly payments)</w:t>
      </w:r>
    </w:p>
    <w:p w:rsidR="002C0361" w:rsidRPr="009659BF" w:rsidRDefault="002C0361" w:rsidP="002C0361">
      <w:pPr>
        <w:ind w:firstLine="720"/>
        <w:rPr>
          <w:rFonts w:cs="Arial"/>
          <w:lang w:val="en-ZA"/>
        </w:rPr>
      </w:pPr>
    </w:p>
    <w:p w:rsidR="002C0361" w:rsidRPr="009659BF" w:rsidRDefault="002C0361" w:rsidP="002C0361">
      <w:pPr>
        <w:numPr>
          <w:ilvl w:val="1"/>
          <w:numId w:val="48"/>
        </w:numPr>
        <w:jc w:val="left"/>
        <w:rPr>
          <w:rFonts w:cs="Arial"/>
          <w:lang w:val="en-ZA"/>
        </w:rPr>
      </w:pPr>
      <w:r w:rsidRPr="009659BF">
        <w:rPr>
          <w:rFonts w:cs="Arial"/>
          <w:lang w:val="en-ZA"/>
        </w:rPr>
        <w:t>Give the total transfer cost on the house.</w:t>
      </w:r>
    </w:p>
    <w:p w:rsidR="002C0361" w:rsidRPr="009659BF" w:rsidRDefault="002C0361" w:rsidP="002C0361">
      <w:pPr>
        <w:numPr>
          <w:ilvl w:val="1"/>
          <w:numId w:val="48"/>
        </w:numPr>
        <w:jc w:val="left"/>
        <w:rPr>
          <w:rFonts w:cs="Arial"/>
          <w:lang w:val="en-ZA"/>
        </w:rPr>
      </w:pPr>
      <w:r w:rsidRPr="009659BF">
        <w:rPr>
          <w:rFonts w:cs="Arial"/>
          <w:lang w:val="en-ZA"/>
        </w:rPr>
        <w:t>Explain in your own words what transfer cost means.</w:t>
      </w:r>
    </w:p>
    <w:p w:rsidR="0033183A" w:rsidRPr="009659BF" w:rsidRDefault="002C0361" w:rsidP="002C0361">
      <w:pPr>
        <w:numPr>
          <w:ilvl w:val="1"/>
          <w:numId w:val="48"/>
        </w:numPr>
        <w:jc w:val="left"/>
        <w:rPr>
          <w:rFonts w:cs="Arial"/>
          <w:lang w:val="en-ZA"/>
        </w:rPr>
      </w:pPr>
      <w:r w:rsidRPr="009659BF">
        <w:rPr>
          <w:rFonts w:cs="Arial"/>
          <w:lang w:val="en-ZA"/>
        </w:rPr>
        <w:t>Determine the amount that you must apply for so that you will have enough money to buy the house</w:t>
      </w:r>
      <w:r w:rsidR="0033183A" w:rsidRPr="009659BF">
        <w:rPr>
          <w:rFonts w:cs="Arial"/>
          <w:lang w:val="en-ZA"/>
        </w:rPr>
        <w:t>. Assume that you have no money of your own.</w:t>
      </w:r>
    </w:p>
    <w:p w:rsidR="0033183A" w:rsidRPr="009659BF" w:rsidRDefault="0033183A" w:rsidP="002C0361">
      <w:pPr>
        <w:numPr>
          <w:ilvl w:val="1"/>
          <w:numId w:val="48"/>
        </w:numPr>
        <w:jc w:val="left"/>
        <w:rPr>
          <w:rFonts w:cs="Arial"/>
          <w:lang w:val="en-ZA"/>
        </w:rPr>
      </w:pPr>
      <w:r w:rsidRPr="009659BF">
        <w:rPr>
          <w:rFonts w:cs="Arial"/>
          <w:lang w:val="en-ZA"/>
        </w:rPr>
        <w:t>Use this home loan amount and determine your monthly payment.</w:t>
      </w:r>
    </w:p>
    <w:p w:rsidR="0033183A" w:rsidRPr="009659BF" w:rsidRDefault="0033183A" w:rsidP="002C0361">
      <w:pPr>
        <w:numPr>
          <w:ilvl w:val="1"/>
          <w:numId w:val="48"/>
        </w:numPr>
        <w:jc w:val="left"/>
        <w:rPr>
          <w:rFonts w:cs="Arial"/>
          <w:lang w:val="en-ZA"/>
        </w:rPr>
      </w:pPr>
      <w:r w:rsidRPr="009659BF">
        <w:rPr>
          <w:rFonts w:cs="Arial"/>
          <w:lang w:val="en-ZA"/>
        </w:rPr>
        <w:t>Find the total amount of interest paid over 20 years.</w:t>
      </w:r>
    </w:p>
    <w:p w:rsidR="0033183A" w:rsidRPr="009659BF" w:rsidRDefault="0033183A" w:rsidP="002C0361">
      <w:pPr>
        <w:numPr>
          <w:ilvl w:val="1"/>
          <w:numId w:val="48"/>
        </w:numPr>
        <w:jc w:val="left"/>
        <w:rPr>
          <w:rFonts w:cs="Arial"/>
          <w:lang w:val="en-ZA"/>
        </w:rPr>
      </w:pPr>
      <w:r w:rsidRPr="009659BF">
        <w:rPr>
          <w:rFonts w:cs="Arial"/>
          <w:lang w:val="en-ZA"/>
        </w:rPr>
        <w:t>Find the total amount paid over 20 years.</w:t>
      </w:r>
    </w:p>
    <w:p w:rsidR="0033183A" w:rsidRPr="009659BF" w:rsidRDefault="0033183A" w:rsidP="009659BF">
      <w:pPr>
        <w:ind w:left="525"/>
        <w:rPr>
          <w:rFonts w:cs="Arial"/>
          <w:lang w:val="en-ZA"/>
        </w:rPr>
      </w:pPr>
    </w:p>
    <w:p w:rsidR="0033183A" w:rsidRPr="009659BF" w:rsidRDefault="00D01896" w:rsidP="002C0361">
      <w:pPr>
        <w:numPr>
          <w:ilvl w:val="0"/>
          <w:numId w:val="48"/>
        </w:numPr>
        <w:jc w:val="left"/>
        <w:rPr>
          <w:rFonts w:cs="Arial"/>
          <w:lang w:val="en-ZA"/>
        </w:rPr>
      </w:pPr>
      <w:hyperlink r:id="rId1173" w:history="1">
        <w:r w:rsidR="0033183A" w:rsidRPr="009659BF">
          <w:rPr>
            <w:rStyle w:val="Hyperlink"/>
            <w:rFonts w:cs="Arial"/>
            <w:lang w:val="en-ZA"/>
          </w:rPr>
          <w:t>http://www.mortgageworld.co.za/index.php?cont=calculatorplus</w:t>
        </w:r>
      </w:hyperlink>
    </w:p>
    <w:p w:rsidR="0033183A" w:rsidRPr="002C0361" w:rsidRDefault="0033183A" w:rsidP="002C0361">
      <w:pPr>
        <w:ind w:firstLine="360"/>
        <w:rPr>
          <w:rFonts w:cs="Arial"/>
          <w:i/>
          <w:sz w:val="16"/>
          <w:lang w:val="en-ZA"/>
        </w:rPr>
      </w:pPr>
      <w:r w:rsidRPr="002C0361">
        <w:rPr>
          <w:rFonts w:cs="Arial"/>
          <w:i/>
          <w:sz w:val="16"/>
          <w:lang w:val="en-ZA"/>
        </w:rPr>
        <w:t>(09-03-2009)</w:t>
      </w:r>
    </w:p>
    <w:p w:rsidR="0033183A" w:rsidRPr="009659BF" w:rsidRDefault="0033183A" w:rsidP="002C0361">
      <w:pPr>
        <w:numPr>
          <w:ilvl w:val="1"/>
          <w:numId w:val="48"/>
        </w:numPr>
        <w:jc w:val="left"/>
        <w:rPr>
          <w:rFonts w:cs="Arial"/>
          <w:lang w:val="en-ZA"/>
        </w:rPr>
      </w:pPr>
      <w:r w:rsidRPr="009659BF">
        <w:rPr>
          <w:rFonts w:cs="Arial"/>
          <w:lang w:val="en-ZA"/>
        </w:rPr>
        <w:t xml:space="preserve">Choose the option: </w:t>
      </w:r>
      <w:hyperlink r:id="rId1174" w:history="1">
        <w:r w:rsidRPr="009659BF">
          <w:rPr>
            <w:rStyle w:val="Hyperlink"/>
            <w:rFonts w:cs="Arial"/>
            <w:lang w:val="en-ZA"/>
          </w:rPr>
          <w:t>How much do I have to earn?</w:t>
        </w:r>
      </w:hyperlink>
      <w:r w:rsidRPr="009659BF">
        <w:rPr>
          <w:rFonts w:cs="Arial"/>
          <w:color w:val="333333"/>
          <w:szCs w:val="17"/>
          <w:lang w:val="en-ZA"/>
        </w:rPr>
        <w:br/>
        <w:t>Not sure how much money you'll have to earn to afford your house payment and accompanying expenses?</w:t>
      </w:r>
    </w:p>
    <w:p w:rsidR="0033183A" w:rsidRPr="009659BF" w:rsidRDefault="0033183A" w:rsidP="002C0361">
      <w:pPr>
        <w:pStyle w:val="ListParagraph"/>
        <w:numPr>
          <w:ilvl w:val="2"/>
          <w:numId w:val="48"/>
        </w:numPr>
        <w:rPr>
          <w:rFonts w:cs="Arial"/>
          <w:lang w:val="en-ZA"/>
        </w:rPr>
      </w:pPr>
      <w:r w:rsidRPr="009659BF">
        <w:rPr>
          <w:rFonts w:cs="Arial"/>
          <w:lang w:val="en-ZA"/>
        </w:rPr>
        <w:t xml:space="preserve">Suppose you want a home mortgage loan of R450 000 at a nominal rate of </w:t>
      </w:r>
      <w:r w:rsidRPr="009659BF">
        <w:rPr>
          <w:position w:val="-10"/>
          <w:lang w:val="en-ZA"/>
        </w:rPr>
        <w:object w:dxaOrig="660" w:dyaOrig="320">
          <v:shape id="_x0000_i6331" type="#_x0000_t75" style="width:33.35pt;height:16pt" o:ole="">
            <v:imagedata r:id="rId1175" o:title=""/>
          </v:shape>
          <o:OLEObject Type="Embed" ProgID="Equation.3" ShapeID="_x0000_i6331" DrawAspect="Content" ObjectID="_1245374558" r:id="rId1176"/>
        </w:object>
      </w:r>
      <w:r w:rsidRPr="009659BF">
        <w:rPr>
          <w:rFonts w:cs="Arial"/>
          <w:lang w:val="en-ZA"/>
        </w:rPr>
        <w:t xml:space="preserve"> for a loan term of 20 years.</w:t>
      </w:r>
    </w:p>
    <w:p w:rsidR="0033183A" w:rsidRPr="009659BF" w:rsidRDefault="0033183A" w:rsidP="002C0361">
      <w:pPr>
        <w:numPr>
          <w:ilvl w:val="2"/>
          <w:numId w:val="48"/>
        </w:numPr>
        <w:jc w:val="left"/>
        <w:rPr>
          <w:rFonts w:cs="Arial"/>
          <w:lang w:val="en-ZA"/>
        </w:rPr>
      </w:pPr>
      <w:r w:rsidRPr="009659BF">
        <w:rPr>
          <w:rFonts w:cs="Arial"/>
          <w:lang w:val="en-ZA"/>
        </w:rPr>
        <w:t>Determine your required annual salary that you have to earn.</w:t>
      </w:r>
    </w:p>
    <w:p w:rsidR="0033183A" w:rsidRPr="009659BF" w:rsidRDefault="0033183A" w:rsidP="002C0361">
      <w:pPr>
        <w:numPr>
          <w:ilvl w:val="2"/>
          <w:numId w:val="48"/>
        </w:numPr>
        <w:jc w:val="left"/>
        <w:rPr>
          <w:rFonts w:cs="Arial"/>
          <w:lang w:val="en-ZA"/>
        </w:rPr>
      </w:pPr>
      <w:r w:rsidRPr="009659BF">
        <w:rPr>
          <w:rFonts w:cs="Arial"/>
          <w:lang w:val="en-ZA"/>
        </w:rPr>
        <w:t>Determine your required monthly salary that you have to earn.</w:t>
      </w:r>
    </w:p>
    <w:p w:rsidR="0033183A" w:rsidRPr="009659BF" w:rsidRDefault="0033183A" w:rsidP="009659BF">
      <w:pPr>
        <w:rPr>
          <w:rFonts w:cs="Arial"/>
          <w:lang w:val="en-ZA"/>
        </w:rPr>
      </w:pPr>
    </w:p>
    <w:p w:rsidR="0033183A" w:rsidRPr="009659BF" w:rsidRDefault="0033183A" w:rsidP="002C0361">
      <w:pPr>
        <w:numPr>
          <w:ilvl w:val="1"/>
          <w:numId w:val="48"/>
        </w:numPr>
        <w:jc w:val="left"/>
        <w:rPr>
          <w:rFonts w:cs="Arial"/>
          <w:lang w:val="en-ZA"/>
        </w:rPr>
      </w:pPr>
      <w:r w:rsidRPr="009659BF">
        <w:rPr>
          <w:rFonts w:cs="Arial"/>
          <w:lang w:val="en-ZA"/>
        </w:rPr>
        <w:t xml:space="preserve">Choose the option: </w:t>
      </w:r>
      <w:hyperlink r:id="rId1177" w:history="1">
        <w:r w:rsidRPr="009659BF">
          <w:rPr>
            <w:rStyle w:val="Hyperlink"/>
            <w:rFonts w:cs="Arial"/>
            <w:lang w:val="en-ZA"/>
          </w:rPr>
          <w:t>Mortgage calculator</w:t>
        </w:r>
      </w:hyperlink>
      <w:r w:rsidRPr="009659BF">
        <w:rPr>
          <w:rFonts w:cs="Arial"/>
          <w:color w:val="333333"/>
          <w:szCs w:val="17"/>
          <w:lang w:val="en-ZA"/>
        </w:rPr>
        <w:br/>
        <w:t>Want to know how much your monthly payment is for your mortgage?</w:t>
      </w:r>
    </w:p>
    <w:p w:rsidR="0033183A" w:rsidRPr="009659BF" w:rsidRDefault="0033183A" w:rsidP="002C0361">
      <w:pPr>
        <w:pStyle w:val="ListParagraph"/>
        <w:numPr>
          <w:ilvl w:val="2"/>
          <w:numId w:val="48"/>
        </w:numPr>
        <w:rPr>
          <w:rFonts w:cs="Arial"/>
          <w:lang w:val="en-ZA"/>
        </w:rPr>
      </w:pPr>
      <w:r w:rsidRPr="009659BF">
        <w:rPr>
          <w:rFonts w:cs="Arial"/>
          <w:lang w:val="en-ZA"/>
        </w:rPr>
        <w:t xml:space="preserve">Suppose you want a home loan of R600 000 at a nominal rate of </w:t>
      </w:r>
      <w:r w:rsidRPr="009659BF">
        <w:rPr>
          <w:position w:val="-6"/>
          <w:lang w:val="en-ZA"/>
        </w:rPr>
        <w:object w:dxaOrig="499" w:dyaOrig="279">
          <v:shape id="_x0000_i6332" type="#_x0000_t75" style="width:24.65pt;height:14pt" o:ole="">
            <v:imagedata r:id="rId1178" o:title=""/>
          </v:shape>
          <o:OLEObject Type="Embed" ProgID="Equation.3" ShapeID="_x0000_i6332" DrawAspect="Content" ObjectID="_1245374559" r:id="rId1179"/>
        </w:object>
      </w:r>
      <w:r w:rsidRPr="009659BF">
        <w:rPr>
          <w:rFonts w:cs="Arial"/>
          <w:lang w:val="en-ZA"/>
        </w:rPr>
        <w:t xml:space="preserve"> for a loan term of 20 years.</w:t>
      </w:r>
    </w:p>
    <w:p w:rsidR="0033183A" w:rsidRPr="009659BF" w:rsidRDefault="0033183A" w:rsidP="002C0361">
      <w:pPr>
        <w:numPr>
          <w:ilvl w:val="2"/>
          <w:numId w:val="48"/>
        </w:numPr>
        <w:jc w:val="left"/>
        <w:rPr>
          <w:rFonts w:cs="Arial"/>
          <w:lang w:val="en-ZA"/>
        </w:rPr>
      </w:pPr>
      <w:r w:rsidRPr="009659BF">
        <w:rPr>
          <w:rFonts w:cs="Arial"/>
          <w:lang w:val="en-ZA"/>
        </w:rPr>
        <w:t>Find the monthly payments that you will have to make.</w:t>
      </w:r>
    </w:p>
    <w:p w:rsidR="0033183A" w:rsidRPr="009659BF" w:rsidRDefault="0033183A" w:rsidP="002C0361">
      <w:pPr>
        <w:numPr>
          <w:ilvl w:val="2"/>
          <w:numId w:val="48"/>
        </w:numPr>
        <w:jc w:val="left"/>
        <w:rPr>
          <w:rFonts w:cs="Arial"/>
          <w:lang w:val="en-ZA"/>
        </w:rPr>
      </w:pPr>
      <w:r w:rsidRPr="009659BF">
        <w:rPr>
          <w:rFonts w:cs="Arial"/>
          <w:lang w:val="en-ZA"/>
        </w:rPr>
        <w:t>Use the amortisation schedule and determine the total interest paid in year nine.</w:t>
      </w:r>
    </w:p>
    <w:p w:rsidR="0033183A" w:rsidRPr="009659BF" w:rsidRDefault="0033183A" w:rsidP="002C0361">
      <w:pPr>
        <w:numPr>
          <w:ilvl w:val="2"/>
          <w:numId w:val="48"/>
        </w:numPr>
        <w:jc w:val="left"/>
        <w:rPr>
          <w:rFonts w:cs="Arial"/>
          <w:lang w:val="en-ZA"/>
        </w:rPr>
      </w:pPr>
      <w:r w:rsidRPr="009659BF">
        <w:rPr>
          <w:rFonts w:cs="Arial"/>
          <w:lang w:val="en-ZA"/>
        </w:rPr>
        <w:t>Use the amortisation schedule and determine the total principal paid in year fifteen.</w:t>
      </w:r>
    </w:p>
    <w:p w:rsidR="0033183A" w:rsidRPr="009659BF" w:rsidRDefault="0033183A" w:rsidP="002C0361">
      <w:pPr>
        <w:numPr>
          <w:ilvl w:val="2"/>
          <w:numId w:val="48"/>
        </w:numPr>
        <w:jc w:val="left"/>
        <w:rPr>
          <w:rFonts w:cs="Arial"/>
          <w:lang w:val="en-ZA"/>
        </w:rPr>
      </w:pPr>
      <w:r w:rsidRPr="009659BF">
        <w:rPr>
          <w:rFonts w:cs="Arial"/>
          <w:lang w:val="en-ZA"/>
        </w:rPr>
        <w:t>Use the amortisation schedule to find the year for which the difference in interest paid and principal paid is a minimum.</w:t>
      </w:r>
    </w:p>
    <w:p w:rsidR="0033183A" w:rsidRPr="009659BF" w:rsidRDefault="0033183A" w:rsidP="009659BF">
      <w:pPr>
        <w:rPr>
          <w:rFonts w:cs="Arial"/>
          <w:lang w:val="en-ZA"/>
        </w:rPr>
      </w:pPr>
    </w:p>
    <w:p w:rsidR="0033183A" w:rsidRPr="009659BF" w:rsidRDefault="0033183A" w:rsidP="002C0361">
      <w:pPr>
        <w:numPr>
          <w:ilvl w:val="1"/>
          <w:numId w:val="48"/>
        </w:numPr>
        <w:jc w:val="left"/>
        <w:rPr>
          <w:rFonts w:cs="Arial"/>
          <w:lang w:val="en-ZA"/>
        </w:rPr>
      </w:pPr>
      <w:r w:rsidRPr="009659BF">
        <w:rPr>
          <w:rFonts w:cs="Arial"/>
          <w:lang w:val="en-ZA"/>
        </w:rPr>
        <w:t xml:space="preserve">Choose the option: </w:t>
      </w:r>
      <w:hyperlink r:id="rId1180" w:history="1">
        <w:r w:rsidRPr="009659BF">
          <w:rPr>
            <w:rStyle w:val="Hyperlink"/>
            <w:rFonts w:cs="Arial"/>
            <w:lang w:val="en-ZA"/>
          </w:rPr>
          <w:t>Mortgage calculator - With graphs, monthly and annual amortisation tables</w:t>
        </w:r>
      </w:hyperlink>
      <w:r w:rsidRPr="009659BF">
        <w:rPr>
          <w:rFonts w:cs="Arial"/>
          <w:color w:val="333333"/>
          <w:szCs w:val="17"/>
          <w:lang w:val="en-ZA"/>
        </w:rPr>
        <w:br/>
        <w:t>Want to know how much your monthly payment is for your mortgage?</w:t>
      </w:r>
    </w:p>
    <w:p w:rsidR="0033183A" w:rsidRPr="009659BF" w:rsidRDefault="0033183A" w:rsidP="002C0361">
      <w:pPr>
        <w:pStyle w:val="ListParagraph"/>
        <w:numPr>
          <w:ilvl w:val="2"/>
          <w:numId w:val="48"/>
        </w:numPr>
        <w:rPr>
          <w:rFonts w:cs="Arial"/>
          <w:lang w:val="en-ZA"/>
        </w:rPr>
      </w:pPr>
      <w:r w:rsidRPr="009659BF">
        <w:rPr>
          <w:rFonts w:cs="Arial"/>
          <w:lang w:val="en-ZA"/>
        </w:rPr>
        <w:t xml:space="preserve">Suppose you want a loan of R500 000 at a nominal rate of </w:t>
      </w:r>
      <w:r w:rsidRPr="009659BF">
        <w:rPr>
          <w:position w:val="-10"/>
          <w:lang w:val="en-ZA"/>
        </w:rPr>
        <w:object w:dxaOrig="660" w:dyaOrig="320">
          <v:shape id="_x0000_i6333" type="#_x0000_t75" style="width:33.35pt;height:16pt" o:ole="">
            <v:imagedata r:id="rId1181" o:title=""/>
          </v:shape>
          <o:OLEObject Type="Embed" ProgID="Equation.3" ShapeID="_x0000_i6333" DrawAspect="Content" ObjectID="_1245374560" r:id="rId1182"/>
        </w:object>
      </w:r>
      <w:r w:rsidRPr="009659BF">
        <w:rPr>
          <w:rFonts w:cs="Arial"/>
          <w:lang w:val="en-ZA"/>
        </w:rPr>
        <w:t xml:space="preserve"> for a loan term of 20 years.</w:t>
      </w:r>
    </w:p>
    <w:p w:rsidR="0033183A" w:rsidRPr="009659BF" w:rsidRDefault="0033183A" w:rsidP="002C0361">
      <w:pPr>
        <w:numPr>
          <w:ilvl w:val="2"/>
          <w:numId w:val="48"/>
        </w:numPr>
        <w:jc w:val="left"/>
        <w:rPr>
          <w:rFonts w:cs="Arial"/>
          <w:lang w:val="en-ZA"/>
        </w:rPr>
      </w:pPr>
      <w:r w:rsidRPr="009659BF">
        <w:rPr>
          <w:rFonts w:cs="Arial"/>
          <w:lang w:val="en-ZA"/>
        </w:rPr>
        <w:t>Determine the monthly payments that you will have to make.</w:t>
      </w:r>
    </w:p>
    <w:p w:rsidR="0033183A" w:rsidRPr="009659BF" w:rsidRDefault="0033183A" w:rsidP="002C0361">
      <w:pPr>
        <w:numPr>
          <w:ilvl w:val="2"/>
          <w:numId w:val="48"/>
        </w:numPr>
        <w:jc w:val="left"/>
        <w:rPr>
          <w:rFonts w:cs="Arial"/>
          <w:lang w:val="en-ZA"/>
        </w:rPr>
      </w:pPr>
      <w:r w:rsidRPr="009659BF">
        <w:rPr>
          <w:rFonts w:cs="Arial"/>
          <w:lang w:val="en-ZA"/>
        </w:rPr>
        <w:t>Find the total amount of interest paid over 20 years.</w:t>
      </w:r>
    </w:p>
    <w:p w:rsidR="0033183A" w:rsidRPr="009659BF" w:rsidRDefault="0033183A" w:rsidP="002C0361">
      <w:pPr>
        <w:numPr>
          <w:ilvl w:val="2"/>
          <w:numId w:val="48"/>
        </w:numPr>
        <w:jc w:val="left"/>
        <w:rPr>
          <w:rFonts w:cs="Arial"/>
          <w:lang w:val="en-ZA"/>
        </w:rPr>
      </w:pPr>
      <w:r w:rsidRPr="009659BF">
        <w:rPr>
          <w:rFonts w:cs="Arial"/>
          <w:lang w:val="en-ZA"/>
        </w:rPr>
        <w:t>Find the total amount of payments made over 20 years.</w:t>
      </w:r>
    </w:p>
    <w:p w:rsidR="0033183A" w:rsidRPr="009659BF" w:rsidRDefault="0033183A" w:rsidP="002C0361">
      <w:pPr>
        <w:numPr>
          <w:ilvl w:val="2"/>
          <w:numId w:val="48"/>
        </w:numPr>
        <w:jc w:val="left"/>
        <w:rPr>
          <w:rFonts w:cs="Arial"/>
          <w:lang w:val="en-ZA"/>
        </w:rPr>
      </w:pPr>
      <w:r w:rsidRPr="009659BF">
        <w:rPr>
          <w:rFonts w:cs="Arial"/>
          <w:lang w:val="en-ZA"/>
        </w:rPr>
        <w:t>After how many years will the amount of interest paid for that year be less than the principal amount paid?</w:t>
      </w:r>
    </w:p>
    <w:p w:rsidR="0033183A" w:rsidRPr="009659BF" w:rsidRDefault="0033183A" w:rsidP="002C0361">
      <w:pPr>
        <w:numPr>
          <w:ilvl w:val="2"/>
          <w:numId w:val="48"/>
        </w:numPr>
        <w:jc w:val="left"/>
        <w:rPr>
          <w:rFonts w:cs="Arial"/>
          <w:lang w:val="en-ZA"/>
        </w:rPr>
      </w:pPr>
      <w:r w:rsidRPr="009659BF">
        <w:rPr>
          <w:rFonts w:cs="Arial"/>
          <w:lang w:val="en-ZA"/>
        </w:rPr>
        <w:t>Determine the interest, the principal and the balance of the specific month, after 36 months have passed.</w:t>
      </w:r>
    </w:p>
    <w:p w:rsidR="0033183A" w:rsidRDefault="0033183A" w:rsidP="0033183A">
      <w:pPr>
        <w:rPr>
          <w:rFonts w:cs="Arial"/>
          <w:lang w:val="en-ZA"/>
        </w:rPr>
      </w:pPr>
    </w:p>
    <w:p w:rsidR="0033183A" w:rsidRPr="00DF586D" w:rsidRDefault="009659BF" w:rsidP="009659BF">
      <w:pPr>
        <w:pStyle w:val="Heading1"/>
        <w:rPr>
          <w:lang w:val="en-ZA"/>
        </w:rPr>
      </w:pPr>
      <w:r>
        <w:rPr>
          <w:lang w:val="en-ZA"/>
        </w:rPr>
        <w:br w:type="page"/>
        <w:t xml:space="preserve">4. </w:t>
      </w:r>
      <w:r w:rsidR="0033183A" w:rsidRPr="00DF586D">
        <w:rPr>
          <w:lang w:val="en-ZA"/>
        </w:rPr>
        <w:t>Depreciation</w:t>
      </w:r>
    </w:p>
    <w:p w:rsidR="0033183A" w:rsidRPr="00DF586D" w:rsidRDefault="00A56115" w:rsidP="0033183A">
      <w:pPr>
        <w:rPr>
          <w:szCs w:val="26"/>
          <w:lang w:val="en-ZA"/>
        </w:rPr>
      </w:pPr>
      <w:r>
        <w:rPr>
          <w:noProof/>
          <w:lang w:val="en-US" w:eastAsia="en-US"/>
        </w:rPr>
        <w:drawing>
          <wp:anchor distT="0" distB="0" distL="114300" distR="114300" simplePos="0" relativeHeight="251807744" behindDoc="0" locked="0" layoutInCell="1" allowOverlap="1">
            <wp:simplePos x="0" y="0"/>
            <wp:positionH relativeFrom="column">
              <wp:posOffset>-421216</wp:posOffset>
            </wp:positionH>
            <wp:positionV relativeFrom="paragraph">
              <wp:posOffset>-489161</wp:posOffset>
            </wp:positionV>
            <wp:extent cx="355600" cy="304800"/>
            <wp:effectExtent l="25400" t="0" r="0" b="0"/>
            <wp:wrapNone/>
            <wp:docPr id="2262"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96"/>
                    <a:stretch>
                      <a:fillRect/>
                    </a:stretch>
                  </pic:blipFill>
                  <pic:spPr>
                    <a:xfrm>
                      <a:off x="0" y="0"/>
                      <a:ext cx="355600" cy="304800"/>
                    </a:xfrm>
                    <a:prstGeom prst="rect">
                      <a:avLst/>
                    </a:prstGeom>
                  </pic:spPr>
                </pic:pic>
              </a:graphicData>
            </a:graphic>
          </wp:anchor>
        </w:drawing>
      </w:r>
      <w:r w:rsidR="0033183A" w:rsidRPr="00DF586D">
        <w:rPr>
          <w:lang w:val="en-ZA"/>
        </w:rPr>
        <w:t>The concept of depreciatio</w:t>
      </w:r>
      <w:r w:rsidR="0033183A">
        <w:rPr>
          <w:lang w:val="en-ZA"/>
        </w:rPr>
        <w:t>n is very simple. L</w:t>
      </w:r>
      <w:r w:rsidR="0033183A" w:rsidRPr="00DF586D">
        <w:rPr>
          <w:lang w:val="en-ZA"/>
        </w:rPr>
        <w:t xml:space="preserve">et’s say you purchase a computer for your business. The computer </w:t>
      </w:r>
      <w:r w:rsidR="0033183A">
        <w:rPr>
          <w:lang w:val="en-ZA"/>
        </w:rPr>
        <w:t xml:space="preserve">starts </w:t>
      </w:r>
      <w:r w:rsidR="0033183A" w:rsidRPr="00DF586D">
        <w:rPr>
          <w:lang w:val="en-ZA"/>
        </w:rPr>
        <w:t>los</w:t>
      </w:r>
      <w:r w:rsidR="0033183A">
        <w:rPr>
          <w:lang w:val="en-ZA"/>
        </w:rPr>
        <w:t>ing</w:t>
      </w:r>
      <w:r w:rsidR="0033183A" w:rsidRPr="00DF586D">
        <w:rPr>
          <w:lang w:val="en-ZA"/>
        </w:rPr>
        <w:t xml:space="preserve"> value the minute you </w:t>
      </w:r>
      <w:r w:rsidR="0033183A">
        <w:rPr>
          <w:lang w:val="en-ZA"/>
        </w:rPr>
        <w:t>buy</w:t>
      </w:r>
      <w:r w:rsidR="0033183A" w:rsidRPr="00DF586D">
        <w:rPr>
          <w:lang w:val="en-ZA"/>
        </w:rPr>
        <w:t xml:space="preserve"> it. Each year that you own the computer, it loses some value, until it has no value to </w:t>
      </w:r>
      <w:r w:rsidR="0033183A">
        <w:rPr>
          <w:lang w:val="en-ZA"/>
        </w:rPr>
        <w:t>your</w:t>
      </w:r>
      <w:r w:rsidR="0033183A" w:rsidRPr="00DF586D">
        <w:rPr>
          <w:lang w:val="en-ZA"/>
        </w:rPr>
        <w:t xml:space="preserve"> business</w:t>
      </w:r>
      <w:r w:rsidR="0033183A">
        <w:rPr>
          <w:lang w:val="en-ZA"/>
        </w:rPr>
        <w:t xml:space="preserve"> any longer</w:t>
      </w:r>
      <w:r w:rsidR="0033183A" w:rsidRPr="00DF586D">
        <w:rPr>
          <w:lang w:val="en-ZA"/>
        </w:rPr>
        <w:t xml:space="preserve">. </w:t>
      </w:r>
      <w:r w:rsidR="0033183A">
        <w:rPr>
          <w:lang w:val="en-ZA"/>
        </w:rPr>
        <w:t>A</w:t>
      </w:r>
      <w:r w:rsidR="0033183A" w:rsidRPr="00DF586D">
        <w:rPr>
          <w:lang w:val="en-ZA"/>
        </w:rPr>
        <w:t>n asset</w:t>
      </w:r>
      <w:r w:rsidR="0033183A">
        <w:rPr>
          <w:lang w:val="en-ZA"/>
        </w:rPr>
        <w:t>’s loss in value</w:t>
      </w:r>
      <w:r w:rsidR="0033183A" w:rsidRPr="00DF586D">
        <w:rPr>
          <w:lang w:val="en-ZA"/>
        </w:rPr>
        <w:t xml:space="preserve"> is known as depreciation.</w:t>
      </w:r>
      <w:r w:rsidR="0033183A">
        <w:rPr>
          <w:lang w:val="en-ZA"/>
        </w:rPr>
        <w:t xml:space="preserve"> </w:t>
      </w:r>
      <w:r w:rsidR="0033183A" w:rsidRPr="00DF586D">
        <w:rPr>
          <w:lang w:val="en-ZA"/>
        </w:rPr>
        <w:t xml:space="preserve">In simple words we can say that depreciation is the reduction in value of </w:t>
      </w:r>
      <w:r w:rsidR="0033183A" w:rsidRPr="00DF586D">
        <w:rPr>
          <w:szCs w:val="26"/>
          <w:lang w:val="en-ZA"/>
        </w:rPr>
        <w:t>an asset due to usage, wear and tear</w:t>
      </w:r>
      <w:r w:rsidR="0033183A">
        <w:rPr>
          <w:szCs w:val="26"/>
          <w:lang w:val="en-ZA"/>
        </w:rPr>
        <w:t>,</w:t>
      </w:r>
      <w:r w:rsidR="0033183A" w:rsidRPr="00DF586D">
        <w:rPr>
          <w:szCs w:val="26"/>
          <w:lang w:val="en-ZA"/>
        </w:rPr>
        <w:t xml:space="preserve"> technological outdating or other factors.</w:t>
      </w:r>
    </w:p>
    <w:p w:rsidR="0033183A" w:rsidRPr="00DF586D" w:rsidRDefault="0033183A" w:rsidP="0033183A">
      <w:pPr>
        <w:rPr>
          <w:szCs w:val="26"/>
          <w:lang w:val="en-ZA"/>
        </w:rPr>
      </w:pPr>
    </w:p>
    <w:p w:rsidR="0033183A" w:rsidRPr="00DF586D" w:rsidRDefault="0033183A" w:rsidP="0033183A">
      <w:pPr>
        <w:rPr>
          <w:szCs w:val="26"/>
          <w:lang w:val="en-ZA"/>
        </w:rPr>
      </w:pPr>
      <w:r w:rsidRPr="00DF586D">
        <w:rPr>
          <w:rFonts w:cs="Arial"/>
          <w:szCs w:val="26"/>
          <w:lang w:val="en-ZA"/>
        </w:rPr>
        <w:t>Most possessions such as cars,</w:t>
      </w:r>
      <w:r>
        <w:rPr>
          <w:rFonts w:cs="Arial"/>
          <w:szCs w:val="26"/>
          <w:lang w:val="en-ZA"/>
        </w:rPr>
        <w:t xml:space="preserve"> caravans, electrical equipment or</w:t>
      </w:r>
      <w:r w:rsidRPr="00DF586D">
        <w:rPr>
          <w:rFonts w:cs="Arial"/>
          <w:szCs w:val="26"/>
          <w:lang w:val="en-ZA"/>
        </w:rPr>
        <w:t xml:space="preserve"> computers depreciate in value as time passes. </w:t>
      </w:r>
      <w:r>
        <w:rPr>
          <w:rFonts w:cs="Arial"/>
          <w:szCs w:val="26"/>
          <w:lang w:val="en-ZA"/>
        </w:rPr>
        <w:t>A</w:t>
      </w:r>
      <w:r w:rsidRPr="00DF586D">
        <w:rPr>
          <w:rFonts w:cs="Arial"/>
          <w:szCs w:val="26"/>
          <w:lang w:val="en-ZA"/>
        </w:rPr>
        <w:t>t the end of each year the value of a car</w:t>
      </w:r>
      <w:r>
        <w:rPr>
          <w:rFonts w:cs="Arial"/>
          <w:szCs w:val="26"/>
          <w:lang w:val="en-ZA"/>
        </w:rPr>
        <w:t>, for example,</w:t>
      </w:r>
      <w:r w:rsidRPr="00DF586D">
        <w:rPr>
          <w:rFonts w:cs="Arial"/>
          <w:szCs w:val="26"/>
          <w:lang w:val="en-ZA"/>
        </w:rPr>
        <w:t xml:space="preserve"> will be less than its valu</w:t>
      </w:r>
      <w:r>
        <w:rPr>
          <w:rFonts w:cs="Arial"/>
          <w:szCs w:val="26"/>
          <w:lang w:val="en-ZA"/>
        </w:rPr>
        <w:t xml:space="preserve">e at the beginning of the year. </w:t>
      </w:r>
      <w:r w:rsidRPr="00DF586D">
        <w:rPr>
          <w:lang w:val="en-ZA"/>
        </w:rPr>
        <w:t xml:space="preserve">Most </w:t>
      </w:r>
      <w:hyperlink r:id="rId1183" w:history="1">
        <w:r w:rsidRPr="00DF586D">
          <w:rPr>
            <w:rStyle w:val="Hyperlink"/>
            <w:rFonts w:cs="Arial"/>
            <w:szCs w:val="26"/>
            <w:lang w:val="en-ZA"/>
          </w:rPr>
          <w:t>assets</w:t>
        </w:r>
      </w:hyperlink>
      <w:r w:rsidRPr="00DF586D">
        <w:rPr>
          <w:lang w:val="en-ZA"/>
        </w:rPr>
        <w:t xml:space="preserve"> lose their value over time (i</w:t>
      </w:r>
      <w:r>
        <w:rPr>
          <w:lang w:val="en-ZA"/>
        </w:rPr>
        <w:t>n other words, they depreciate)</w:t>
      </w:r>
      <w:r w:rsidRPr="00DF586D">
        <w:rPr>
          <w:lang w:val="en-ZA"/>
        </w:rPr>
        <w:t xml:space="preserve"> and must be replaced once the end of their </w:t>
      </w:r>
      <w:hyperlink r:id="rId1184" w:history="1">
        <w:r w:rsidRPr="00DF586D">
          <w:rPr>
            <w:rStyle w:val="Hyperlink"/>
            <w:rFonts w:cs="Arial"/>
            <w:szCs w:val="26"/>
            <w:lang w:val="en-ZA"/>
          </w:rPr>
          <w:t>useful life</w:t>
        </w:r>
      </w:hyperlink>
      <w:r w:rsidRPr="00DF586D">
        <w:rPr>
          <w:lang w:val="en-ZA"/>
        </w:rPr>
        <w:t xml:space="preserve"> is reached. There are several </w:t>
      </w:r>
      <w:hyperlink r:id="rId1185" w:history="1">
        <w:r w:rsidRPr="00DF586D">
          <w:rPr>
            <w:rStyle w:val="Hyperlink"/>
            <w:rFonts w:cs="Arial"/>
            <w:szCs w:val="26"/>
            <w:lang w:val="en-ZA"/>
          </w:rPr>
          <w:t>accounting</w:t>
        </w:r>
      </w:hyperlink>
      <w:r w:rsidRPr="00DF586D">
        <w:rPr>
          <w:lang w:val="en-ZA"/>
        </w:rPr>
        <w:t xml:space="preserve"> </w:t>
      </w:r>
      <w:hyperlink r:id="rId1186" w:history="1">
        <w:r w:rsidRPr="00DF586D">
          <w:rPr>
            <w:rStyle w:val="Hyperlink"/>
            <w:rFonts w:cs="Arial"/>
            <w:szCs w:val="26"/>
            <w:lang w:val="en-ZA"/>
          </w:rPr>
          <w:t>methods</w:t>
        </w:r>
      </w:hyperlink>
      <w:r w:rsidRPr="00DF586D">
        <w:rPr>
          <w:lang w:val="en-ZA"/>
        </w:rPr>
        <w:t xml:space="preserve"> that </w:t>
      </w:r>
      <w:r>
        <w:rPr>
          <w:lang w:val="en-ZA"/>
        </w:rPr>
        <w:t>can be</w:t>
      </w:r>
      <w:r w:rsidRPr="00DF586D">
        <w:rPr>
          <w:lang w:val="en-ZA"/>
        </w:rPr>
        <w:t xml:space="preserve"> used to </w:t>
      </w:r>
      <w:hyperlink r:id="rId1187" w:history="1">
        <w:r w:rsidRPr="00DF586D">
          <w:rPr>
            <w:rStyle w:val="Hyperlink"/>
            <w:rFonts w:cs="Arial"/>
            <w:szCs w:val="26"/>
            <w:lang w:val="en-ZA"/>
          </w:rPr>
          <w:t>write off</w:t>
        </w:r>
      </w:hyperlink>
      <w:r w:rsidRPr="00DF586D">
        <w:rPr>
          <w:lang w:val="en-ZA"/>
        </w:rPr>
        <w:t xml:space="preserve"> an </w:t>
      </w:r>
      <w:hyperlink r:id="rId1188" w:history="1">
        <w:r w:rsidRPr="00DF586D">
          <w:rPr>
            <w:rStyle w:val="Hyperlink"/>
            <w:rFonts w:cs="Arial"/>
            <w:szCs w:val="26"/>
            <w:lang w:val="en-ZA"/>
          </w:rPr>
          <w:t>asset's</w:t>
        </w:r>
      </w:hyperlink>
      <w:r w:rsidRPr="00DF586D">
        <w:rPr>
          <w:lang w:val="en-ZA"/>
        </w:rPr>
        <w:t xml:space="preserve"> </w:t>
      </w:r>
      <w:r w:rsidRPr="00DF586D">
        <w:rPr>
          <w:szCs w:val="26"/>
          <w:lang w:val="en-ZA"/>
        </w:rPr>
        <w:t xml:space="preserve">depreciation </w:t>
      </w:r>
      <w:hyperlink r:id="rId1189" w:history="1">
        <w:r w:rsidRPr="00DF586D">
          <w:rPr>
            <w:rStyle w:val="Hyperlink"/>
            <w:rFonts w:cs="Arial"/>
            <w:szCs w:val="26"/>
            <w:lang w:val="en-ZA"/>
          </w:rPr>
          <w:t>cost</w:t>
        </w:r>
      </w:hyperlink>
      <w:r w:rsidRPr="00DF586D">
        <w:rPr>
          <w:szCs w:val="26"/>
          <w:lang w:val="en-ZA"/>
        </w:rPr>
        <w:t xml:space="preserve"> over the </w:t>
      </w:r>
      <w:hyperlink r:id="rId1190" w:history="1">
        <w:r w:rsidRPr="00DF586D">
          <w:rPr>
            <w:rStyle w:val="Hyperlink"/>
            <w:rFonts w:cs="Arial"/>
            <w:szCs w:val="26"/>
            <w:lang w:val="en-ZA"/>
          </w:rPr>
          <w:t>period</w:t>
        </w:r>
      </w:hyperlink>
      <w:r w:rsidRPr="00DF586D">
        <w:rPr>
          <w:szCs w:val="26"/>
          <w:lang w:val="en-ZA"/>
        </w:rPr>
        <w:t xml:space="preserve"> of its useful life.</w:t>
      </w:r>
    </w:p>
    <w:p w:rsidR="0033183A" w:rsidRPr="00DF586D" w:rsidRDefault="0033183A" w:rsidP="0033183A">
      <w:pPr>
        <w:rPr>
          <w:szCs w:val="26"/>
          <w:lang w:val="en-ZA"/>
        </w:rPr>
      </w:pPr>
    </w:p>
    <w:p w:rsidR="0033183A" w:rsidRPr="00DF586D" w:rsidRDefault="0033183A" w:rsidP="0033183A">
      <w:pPr>
        <w:rPr>
          <w:szCs w:val="26"/>
          <w:lang w:val="en-ZA"/>
        </w:rPr>
      </w:pPr>
      <w:r>
        <w:rPr>
          <w:szCs w:val="26"/>
          <w:lang w:val="en-ZA"/>
        </w:rPr>
        <w:t>The write-</w:t>
      </w:r>
      <w:r w:rsidRPr="00DF586D">
        <w:rPr>
          <w:szCs w:val="26"/>
          <w:lang w:val="en-ZA"/>
        </w:rPr>
        <w:t>off periods for a selection of such assets for the 2006 tax year are shown in the table below.</w:t>
      </w:r>
    </w:p>
    <w:p w:rsidR="0033183A" w:rsidRPr="00DF586D" w:rsidRDefault="0033183A" w:rsidP="0033183A">
      <w:pPr>
        <w:rPr>
          <w:szCs w:val="26"/>
          <w:lang w:val="en-ZA"/>
        </w:rPr>
      </w:pPr>
    </w:p>
    <w:p w:rsidR="009659BF" w:rsidRDefault="0033183A" w:rsidP="0033183A">
      <w:pPr>
        <w:rPr>
          <w:rFonts w:cs="Arial"/>
          <w:bCs/>
          <w:color w:val="1F204F"/>
          <w:kern w:val="36"/>
          <w:szCs w:val="26"/>
          <w:lang w:val="en-ZA"/>
        </w:rPr>
      </w:pPr>
      <w:r w:rsidRPr="00DF586D">
        <w:rPr>
          <w:rFonts w:cs="Arial"/>
          <w:bCs/>
          <w:color w:val="1F204F"/>
          <w:kern w:val="36"/>
          <w:szCs w:val="26"/>
          <w:lang w:val="en-ZA"/>
        </w:rPr>
        <w:t>Wear and Tear Allowances | South Africa Tax Guide 2006</w:t>
      </w:r>
    </w:p>
    <w:p w:rsidR="0033183A" w:rsidRPr="00DF586D" w:rsidRDefault="0033183A" w:rsidP="0033183A">
      <w:pPr>
        <w:rPr>
          <w:rFonts w:cs="Arial"/>
          <w:bCs/>
          <w:color w:val="1F204F"/>
          <w:kern w:val="36"/>
          <w:szCs w:val="26"/>
          <w:lang w:val="en-ZA"/>
        </w:rPr>
      </w:pPr>
    </w:p>
    <w:tbl>
      <w:tblPr>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tblLayout w:type="fixed"/>
        <w:tblCellMar>
          <w:top w:w="45" w:type="dxa"/>
          <w:left w:w="75" w:type="dxa"/>
          <w:bottom w:w="45" w:type="dxa"/>
          <w:right w:w="75" w:type="dxa"/>
        </w:tblCellMar>
        <w:tblLook w:val="0000"/>
      </w:tblPr>
      <w:tblGrid>
        <w:gridCol w:w="2169"/>
        <w:gridCol w:w="1416"/>
        <w:gridCol w:w="2956"/>
        <w:gridCol w:w="1397"/>
      </w:tblGrid>
      <w:tr w:rsidR="0033183A" w:rsidRPr="00DF586D">
        <w:tc>
          <w:tcPr>
            <w:tcW w:w="1366" w:type="pct"/>
            <w:shd w:val="clear" w:color="auto" w:fill="E6E6E6"/>
            <w:vAlign w:val="center"/>
          </w:tcPr>
          <w:p w:rsidR="0033183A" w:rsidRPr="009659BF" w:rsidRDefault="0033183A" w:rsidP="009659BF">
            <w:pPr>
              <w:spacing w:before="60" w:after="60" w:line="240" w:lineRule="auto"/>
              <w:jc w:val="left"/>
              <w:rPr>
                <w:rFonts w:ascii="Arial" w:hAnsi="Arial" w:cs="Arial"/>
                <w:b/>
                <w:color w:val="000000"/>
                <w:sz w:val="16"/>
                <w:lang w:val="en-ZA"/>
              </w:rPr>
            </w:pPr>
            <w:r w:rsidRPr="009659BF">
              <w:rPr>
                <w:rFonts w:ascii="Arial" w:hAnsi="Arial" w:cs="Arial"/>
                <w:b/>
                <w:color w:val="000000"/>
                <w:sz w:val="16"/>
                <w:lang w:val="en-ZA"/>
              </w:rPr>
              <w:t>Item</w:t>
            </w:r>
          </w:p>
        </w:tc>
        <w:tc>
          <w:tcPr>
            <w:tcW w:w="892" w:type="pct"/>
            <w:shd w:val="clear" w:color="auto" w:fill="E6E6E6"/>
            <w:vAlign w:val="center"/>
          </w:tcPr>
          <w:p w:rsidR="009659BF" w:rsidRDefault="0033183A" w:rsidP="009659BF">
            <w:pPr>
              <w:spacing w:before="60" w:after="60" w:line="240" w:lineRule="auto"/>
              <w:jc w:val="center"/>
              <w:rPr>
                <w:rFonts w:ascii="Arial" w:hAnsi="Arial" w:cs="Arial"/>
                <w:b/>
                <w:sz w:val="16"/>
                <w:lang w:val="en-ZA"/>
              </w:rPr>
            </w:pPr>
            <w:r w:rsidRPr="009659BF">
              <w:rPr>
                <w:rFonts w:ascii="Arial" w:hAnsi="Arial" w:cs="Arial"/>
                <w:b/>
                <w:sz w:val="16"/>
                <w:lang w:val="en-ZA"/>
              </w:rPr>
              <w:t xml:space="preserve">Period of </w:t>
            </w:r>
            <w:r w:rsidR="009659BF">
              <w:rPr>
                <w:rFonts w:ascii="Arial" w:hAnsi="Arial" w:cs="Arial"/>
                <w:b/>
                <w:sz w:val="16"/>
                <w:lang w:val="en-ZA"/>
              </w:rPr>
              <w:br/>
            </w:r>
            <w:r w:rsidRPr="009659BF">
              <w:rPr>
                <w:rFonts w:ascii="Arial" w:hAnsi="Arial" w:cs="Arial"/>
                <w:b/>
                <w:sz w:val="16"/>
                <w:lang w:val="en-ZA"/>
              </w:rPr>
              <w:t>write-off</w:t>
            </w:r>
          </w:p>
          <w:p w:rsidR="0033183A" w:rsidRPr="009659BF" w:rsidRDefault="0033183A" w:rsidP="009659BF">
            <w:pPr>
              <w:spacing w:before="60" w:after="60" w:line="240" w:lineRule="auto"/>
              <w:jc w:val="center"/>
              <w:rPr>
                <w:rFonts w:ascii="Arial" w:hAnsi="Arial" w:cs="Arial"/>
                <w:b/>
                <w:sz w:val="15"/>
                <w:lang w:val="en-ZA"/>
              </w:rPr>
            </w:pPr>
            <w:r w:rsidRPr="009659BF">
              <w:rPr>
                <w:rFonts w:ascii="Arial" w:hAnsi="Arial" w:cs="Arial"/>
                <w:b/>
                <w:i/>
                <w:sz w:val="15"/>
                <w:szCs w:val="22"/>
                <w:lang w:val="en-ZA"/>
              </w:rPr>
              <w:t>(no. of years)</w:t>
            </w:r>
          </w:p>
        </w:tc>
        <w:tc>
          <w:tcPr>
            <w:tcW w:w="1862" w:type="pct"/>
            <w:shd w:val="clear" w:color="auto" w:fill="E6E6E6"/>
            <w:vAlign w:val="center"/>
          </w:tcPr>
          <w:p w:rsidR="0033183A" w:rsidRPr="009659BF" w:rsidRDefault="0033183A" w:rsidP="009659BF">
            <w:pPr>
              <w:spacing w:before="60" w:after="60" w:line="240" w:lineRule="auto"/>
              <w:jc w:val="left"/>
              <w:rPr>
                <w:rFonts w:ascii="Arial" w:hAnsi="Arial" w:cs="Arial"/>
                <w:b/>
                <w:sz w:val="16"/>
                <w:lang w:val="en-ZA"/>
              </w:rPr>
            </w:pPr>
            <w:r w:rsidRPr="009659BF">
              <w:rPr>
                <w:rFonts w:ascii="Arial" w:hAnsi="Arial" w:cs="Arial"/>
                <w:b/>
                <w:sz w:val="16"/>
                <w:lang w:val="en-ZA"/>
              </w:rPr>
              <w:t>Item</w:t>
            </w:r>
          </w:p>
        </w:tc>
        <w:tc>
          <w:tcPr>
            <w:tcW w:w="880" w:type="pct"/>
            <w:shd w:val="clear" w:color="auto" w:fill="E6E6E6"/>
            <w:vAlign w:val="center"/>
          </w:tcPr>
          <w:p w:rsidR="009659BF" w:rsidRDefault="0033183A" w:rsidP="009659BF">
            <w:pPr>
              <w:spacing w:before="60" w:after="60" w:line="240" w:lineRule="auto"/>
              <w:jc w:val="center"/>
              <w:rPr>
                <w:rFonts w:ascii="Arial" w:hAnsi="Arial" w:cs="Arial"/>
                <w:b/>
                <w:sz w:val="16"/>
                <w:lang w:val="en-ZA"/>
              </w:rPr>
            </w:pPr>
            <w:r w:rsidRPr="009659BF">
              <w:rPr>
                <w:rFonts w:ascii="Arial" w:hAnsi="Arial" w:cs="Arial"/>
                <w:b/>
                <w:sz w:val="16"/>
                <w:lang w:val="en-ZA"/>
              </w:rPr>
              <w:t xml:space="preserve">Period of </w:t>
            </w:r>
            <w:r w:rsidR="009659BF">
              <w:rPr>
                <w:rFonts w:ascii="Arial" w:hAnsi="Arial" w:cs="Arial"/>
                <w:b/>
                <w:sz w:val="16"/>
                <w:lang w:val="en-ZA"/>
              </w:rPr>
              <w:br/>
            </w:r>
            <w:r w:rsidRPr="009659BF">
              <w:rPr>
                <w:rFonts w:ascii="Arial" w:hAnsi="Arial" w:cs="Arial"/>
                <w:b/>
                <w:sz w:val="16"/>
                <w:lang w:val="en-ZA"/>
              </w:rPr>
              <w:t>write-off</w:t>
            </w:r>
          </w:p>
          <w:p w:rsidR="0033183A" w:rsidRPr="009659BF" w:rsidRDefault="0033183A" w:rsidP="009659BF">
            <w:pPr>
              <w:spacing w:before="60" w:after="60" w:line="240" w:lineRule="auto"/>
              <w:jc w:val="center"/>
              <w:rPr>
                <w:rFonts w:ascii="Arial" w:hAnsi="Arial" w:cs="Arial"/>
                <w:b/>
                <w:i/>
                <w:sz w:val="15"/>
                <w:lang w:val="en-ZA"/>
              </w:rPr>
            </w:pPr>
            <w:r w:rsidRPr="009659BF">
              <w:rPr>
                <w:rFonts w:ascii="Arial" w:hAnsi="Arial" w:cs="Arial"/>
                <w:b/>
                <w:i/>
                <w:sz w:val="15"/>
                <w:szCs w:val="22"/>
                <w:lang w:val="en-ZA"/>
              </w:rPr>
              <w:t>(no. of years)</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Air-conditioners: window type</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6</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Fax machines</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3</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Bicycles</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4</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Fitted carpets</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6</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Calculators</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3</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Furniture and fittings</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6</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Cellular telephones</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3</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Gymnasium equipment</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10</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Computers (personal)</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3</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TV sets, video machines and decoders</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6</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Motorcycles</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4</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Telephone equipment</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5</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Typewriters</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6</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Trailers</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5</w:t>
            </w:r>
          </w:p>
        </w:tc>
      </w:tr>
      <w:tr w:rsidR="0033183A" w:rsidRPr="00DF586D">
        <w:tc>
          <w:tcPr>
            <w:tcW w:w="1366"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Refrigerators</w:t>
            </w:r>
          </w:p>
        </w:tc>
        <w:tc>
          <w:tcPr>
            <w:tcW w:w="892"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6</w:t>
            </w:r>
          </w:p>
        </w:tc>
        <w:tc>
          <w:tcPr>
            <w:tcW w:w="1862" w:type="pct"/>
            <w:vAlign w:val="center"/>
          </w:tcPr>
          <w:p w:rsidR="0033183A" w:rsidRPr="009659BF" w:rsidRDefault="0033183A" w:rsidP="009659BF">
            <w:pPr>
              <w:spacing w:line="240" w:lineRule="auto"/>
              <w:jc w:val="left"/>
              <w:rPr>
                <w:rFonts w:cs="Arial"/>
                <w:color w:val="000000"/>
                <w:sz w:val="18"/>
                <w:lang w:val="en-ZA"/>
              </w:rPr>
            </w:pPr>
            <w:r w:rsidRPr="009659BF">
              <w:rPr>
                <w:rFonts w:cs="Arial"/>
                <w:color w:val="000000"/>
                <w:sz w:val="18"/>
                <w:lang w:val="en-ZA"/>
              </w:rPr>
              <w:t>X-ray equipment</w:t>
            </w:r>
          </w:p>
        </w:tc>
        <w:tc>
          <w:tcPr>
            <w:tcW w:w="880" w:type="pct"/>
            <w:vAlign w:val="center"/>
          </w:tcPr>
          <w:p w:rsidR="0033183A" w:rsidRPr="009659BF" w:rsidRDefault="0033183A" w:rsidP="009659BF">
            <w:pPr>
              <w:spacing w:line="240" w:lineRule="auto"/>
              <w:jc w:val="center"/>
              <w:rPr>
                <w:rFonts w:cs="Arial"/>
                <w:color w:val="000000"/>
                <w:sz w:val="18"/>
                <w:lang w:val="en-ZA"/>
              </w:rPr>
            </w:pPr>
            <w:r w:rsidRPr="009659BF">
              <w:rPr>
                <w:rFonts w:cs="Arial"/>
                <w:color w:val="000000"/>
                <w:sz w:val="18"/>
                <w:lang w:val="en-ZA"/>
              </w:rPr>
              <w:t>5</w:t>
            </w:r>
          </w:p>
        </w:tc>
      </w:tr>
    </w:tbl>
    <w:p w:rsidR="009659BF" w:rsidRDefault="009659BF" w:rsidP="0033183A">
      <w:pPr>
        <w:rPr>
          <w:lang w:val="en-ZA"/>
        </w:rPr>
      </w:pPr>
    </w:p>
    <w:p w:rsidR="0033183A" w:rsidRPr="00DF586D" w:rsidRDefault="0033183A" w:rsidP="0033183A">
      <w:pPr>
        <w:rPr>
          <w:lang w:val="en-ZA"/>
        </w:rPr>
      </w:pPr>
      <w:r w:rsidRPr="00DF586D">
        <w:rPr>
          <w:lang w:val="en-ZA"/>
        </w:rPr>
        <w:t>Depreciation is the process of spreading the acquiring costs of an asset over its useful economic li</w:t>
      </w:r>
      <w:r>
        <w:rPr>
          <w:lang w:val="en-ZA"/>
        </w:rPr>
        <w:t>fe;</w:t>
      </w:r>
      <w:r w:rsidRPr="00DF586D">
        <w:rPr>
          <w:lang w:val="en-ZA"/>
        </w:rPr>
        <w:t xml:space="preserve"> that is</w:t>
      </w:r>
      <w:r>
        <w:rPr>
          <w:lang w:val="en-ZA"/>
        </w:rPr>
        <w:t>,</w:t>
      </w:r>
      <w:r w:rsidRPr="00DF586D">
        <w:rPr>
          <w:lang w:val="en-ZA"/>
        </w:rPr>
        <w:t xml:space="preserve"> over the period </w:t>
      </w:r>
      <w:r>
        <w:rPr>
          <w:lang w:val="en-ZA"/>
        </w:rPr>
        <w:t xml:space="preserve">during </w:t>
      </w:r>
      <w:r w:rsidRPr="00DF586D">
        <w:rPr>
          <w:lang w:val="en-ZA"/>
        </w:rPr>
        <w:t>which it is use</w:t>
      </w:r>
      <w:r>
        <w:rPr>
          <w:lang w:val="en-ZA"/>
        </w:rPr>
        <w:t>d</w:t>
      </w:r>
      <w:r w:rsidRPr="00DF586D">
        <w:rPr>
          <w:lang w:val="en-ZA"/>
        </w:rPr>
        <w:t xml:space="preserve"> to </w:t>
      </w:r>
      <w:r>
        <w:rPr>
          <w:lang w:val="en-ZA"/>
        </w:rPr>
        <w:t>produce income for the business.</w: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In running a business</w:t>
      </w:r>
      <w:r>
        <w:rPr>
          <w:rFonts w:cs="Arial"/>
          <w:szCs w:val="26"/>
          <w:lang w:val="en-ZA"/>
        </w:rPr>
        <w:t>,</w:t>
      </w:r>
      <w:r w:rsidRPr="00DF586D">
        <w:rPr>
          <w:rFonts w:cs="Arial"/>
          <w:szCs w:val="26"/>
          <w:lang w:val="en-ZA"/>
        </w:rPr>
        <w:t xml:space="preserve"> a number of fixed assets are purchased to assist in pro</w:t>
      </w:r>
      <w:r>
        <w:rPr>
          <w:rFonts w:cs="Arial"/>
          <w:szCs w:val="26"/>
          <w:lang w:val="en-ZA"/>
        </w:rPr>
        <w:t xml:space="preserve">ducing income in future years. </w:t>
      </w:r>
      <w:r w:rsidRPr="00DF586D">
        <w:rPr>
          <w:rFonts w:cs="Arial"/>
          <w:szCs w:val="26"/>
          <w:lang w:val="en-ZA"/>
        </w:rPr>
        <w:t>Examples of such assets are real estate, buildings, vehicles, offi</w:t>
      </w:r>
      <w:r>
        <w:rPr>
          <w:rFonts w:cs="Arial"/>
          <w:szCs w:val="26"/>
          <w:lang w:val="en-ZA"/>
        </w:rPr>
        <w:t xml:space="preserve">ce equipment, machines, etc. </w:t>
      </w:r>
      <w:r w:rsidRPr="00DF586D">
        <w:rPr>
          <w:rFonts w:cs="Arial"/>
          <w:szCs w:val="26"/>
          <w:lang w:val="en-ZA"/>
        </w:rPr>
        <w:t xml:space="preserve">The purchase price of an asset is called the original cost and is used as the basis for determining depreciation. </w:t>
      </w:r>
      <w:r>
        <w:rPr>
          <w:rFonts w:cs="Arial"/>
          <w:szCs w:val="26"/>
          <w:lang w:val="en-ZA"/>
        </w:rPr>
        <w:t xml:space="preserve">The </w:t>
      </w:r>
      <w:r w:rsidRPr="004570EE">
        <w:rPr>
          <w:rFonts w:cs="Arial"/>
          <w:i/>
          <w:szCs w:val="26"/>
          <w:lang w:val="en-ZA"/>
        </w:rPr>
        <w:t>salvage value</w:t>
      </w:r>
      <w:r w:rsidRPr="00DF586D">
        <w:rPr>
          <w:rFonts w:cs="Arial"/>
          <w:szCs w:val="26"/>
          <w:lang w:val="en-ZA"/>
        </w:rPr>
        <w:t xml:space="preserve"> is the estimated value of the asset at the end of its useful life. The </w:t>
      </w:r>
      <w:r w:rsidRPr="004570EE">
        <w:rPr>
          <w:rFonts w:cs="Arial"/>
          <w:i/>
          <w:szCs w:val="26"/>
          <w:lang w:val="en-ZA"/>
        </w:rPr>
        <w:t>useful life</w:t>
      </w:r>
      <w:r w:rsidRPr="00DF586D">
        <w:rPr>
          <w:rFonts w:cs="Arial"/>
          <w:szCs w:val="26"/>
          <w:lang w:val="en-ZA"/>
        </w:rPr>
        <w:t xml:space="preserve"> of an asset is the period of time that the business feels the asset will be of use</w:t>
      </w:r>
      <w:r>
        <w:rPr>
          <w:rFonts w:cs="Arial"/>
          <w:szCs w:val="26"/>
          <w:lang w:val="en-ZA"/>
        </w:rPr>
        <w:t xml:space="preserve"> to them</w:t>
      </w:r>
      <w:r w:rsidRPr="00DF586D">
        <w:rPr>
          <w:rFonts w:cs="Arial"/>
          <w:szCs w:val="26"/>
          <w:lang w:val="en-ZA"/>
        </w:rPr>
        <w:t>. At the end of its useful life the asset may be sold or disposed of. Salvage value also mean</w:t>
      </w:r>
      <w:r>
        <w:rPr>
          <w:rFonts w:cs="Arial"/>
          <w:szCs w:val="26"/>
          <w:lang w:val="en-ZA"/>
        </w:rPr>
        <w:t>s scrap value.</w:t>
      </w:r>
    </w:p>
    <w:p w:rsidR="0033183A" w:rsidRPr="00DF586D" w:rsidRDefault="0033183A" w:rsidP="008F602D">
      <w:pPr>
        <w:spacing w:after="120"/>
        <w:rPr>
          <w:lang w:val="en-ZA"/>
        </w:rPr>
      </w:pPr>
      <w:r w:rsidRPr="00DF586D">
        <w:rPr>
          <w:lang w:val="en-ZA"/>
        </w:rPr>
        <w:t xml:space="preserve">There are two main methods of </w:t>
      </w:r>
      <w:r>
        <w:rPr>
          <w:lang w:val="en-ZA"/>
        </w:rPr>
        <w:t xml:space="preserve">determining </w:t>
      </w:r>
      <w:r w:rsidRPr="00DF586D">
        <w:rPr>
          <w:lang w:val="en-ZA"/>
        </w:rPr>
        <w:t>depreciation:</w:t>
      </w:r>
    </w:p>
    <w:p w:rsidR="0033183A" w:rsidRPr="00DF586D" w:rsidRDefault="0033183A" w:rsidP="008F602D">
      <w:pPr>
        <w:numPr>
          <w:ilvl w:val="0"/>
          <w:numId w:val="17"/>
        </w:numPr>
        <w:spacing w:line="240" w:lineRule="auto"/>
        <w:jc w:val="left"/>
        <w:rPr>
          <w:lang w:val="en-ZA"/>
        </w:rPr>
      </w:pPr>
      <w:r>
        <w:rPr>
          <w:lang w:val="en-ZA"/>
        </w:rPr>
        <w:t>The straight-line method</w:t>
      </w:r>
    </w:p>
    <w:p w:rsidR="0033183A" w:rsidRPr="00DF586D" w:rsidRDefault="0033183A" w:rsidP="008F602D">
      <w:pPr>
        <w:numPr>
          <w:ilvl w:val="0"/>
          <w:numId w:val="17"/>
        </w:numPr>
        <w:spacing w:line="240" w:lineRule="auto"/>
        <w:jc w:val="left"/>
        <w:rPr>
          <w:lang w:val="en-ZA"/>
        </w:rPr>
      </w:pPr>
      <w:r>
        <w:rPr>
          <w:lang w:val="en-ZA"/>
        </w:rPr>
        <w:t>The r</w:t>
      </w:r>
      <w:r w:rsidRPr="00DF586D">
        <w:rPr>
          <w:lang w:val="en-ZA"/>
        </w:rPr>
        <w:t>educing balance method</w:t>
      </w:r>
    </w:p>
    <w:p w:rsidR="0033183A" w:rsidRPr="00DF586D" w:rsidRDefault="0033183A" w:rsidP="0033183A">
      <w:pPr>
        <w:rPr>
          <w:rFonts w:cs="Arial"/>
          <w:sz w:val="24"/>
          <w:lang w:val="en-ZA"/>
        </w:rPr>
      </w:pPr>
    </w:p>
    <w:p w:rsidR="0033183A" w:rsidRPr="00DF586D" w:rsidRDefault="0033183A" w:rsidP="0033183A">
      <w:pPr>
        <w:pStyle w:val="Heading2"/>
        <w:spacing w:after="60"/>
        <w:jc w:val="left"/>
        <w:rPr>
          <w:rStyle w:val="mw-headline"/>
          <w:rFonts w:ascii="Frutiger CE 45 Light" w:hAnsi="Frutiger CE 45 Light" w:cs="Times New Roman"/>
          <w:bCs w:val="0"/>
          <w:color w:val="auto"/>
          <w:sz w:val="20"/>
          <w:szCs w:val="24"/>
          <w:lang w:val="en-GB"/>
        </w:rPr>
      </w:pPr>
      <w:r w:rsidRPr="00DF586D">
        <w:rPr>
          <w:rStyle w:val="mw-headline"/>
          <w:lang w:val="en-ZA"/>
        </w:rPr>
        <w:t>Straight-line depreciation</w:t>
      </w:r>
    </w:p>
    <w:p w:rsidR="0033183A" w:rsidRPr="00DF586D" w:rsidRDefault="0033183A" w:rsidP="0033183A">
      <w:pPr>
        <w:rPr>
          <w:rFonts w:cs="Arial"/>
          <w:szCs w:val="26"/>
          <w:lang w:val="en-ZA"/>
        </w:rPr>
      </w:pPr>
      <w:r w:rsidRPr="00DF586D">
        <w:rPr>
          <w:rFonts w:cs="Arial"/>
          <w:szCs w:val="26"/>
          <w:lang w:val="en-ZA"/>
        </w:rPr>
        <w:t xml:space="preserve">Straight-line depreciation is </w:t>
      </w:r>
      <w:r>
        <w:rPr>
          <w:rFonts w:cs="Arial"/>
          <w:szCs w:val="26"/>
          <w:lang w:val="en-ZA"/>
        </w:rPr>
        <w:t>the more commonly used method. According to this method</w:t>
      </w:r>
      <w:r w:rsidRPr="00DF586D">
        <w:rPr>
          <w:rFonts w:cs="Arial"/>
          <w:szCs w:val="26"/>
          <w:lang w:val="en-ZA"/>
        </w:rPr>
        <w:t xml:space="preserve"> the company estimates the salvage value of the asset at the end of the period during which it </w:t>
      </w:r>
      <w:r>
        <w:rPr>
          <w:rFonts w:cs="Arial"/>
          <w:szCs w:val="26"/>
          <w:lang w:val="en-ZA"/>
        </w:rPr>
        <w:t>was</w:t>
      </w:r>
      <w:r w:rsidRPr="00DF586D">
        <w:rPr>
          <w:rFonts w:cs="Arial"/>
          <w:szCs w:val="26"/>
          <w:lang w:val="en-ZA"/>
        </w:rPr>
        <w:t xml:space="preserve"> used to generate income</w:t>
      </w:r>
      <w:r>
        <w:rPr>
          <w:rFonts w:cs="Arial"/>
          <w:szCs w:val="26"/>
          <w:lang w:val="en-ZA"/>
        </w:rPr>
        <w:t xml:space="preserve">. </w:t>
      </w:r>
      <w:r w:rsidRPr="00DF586D">
        <w:rPr>
          <w:rFonts w:cs="Arial"/>
          <w:szCs w:val="26"/>
          <w:lang w:val="en-ZA"/>
        </w:rPr>
        <w:t xml:space="preserve">The value of the asset depreciates by a fixed </w:t>
      </w:r>
      <w:r>
        <w:rPr>
          <w:rFonts w:cs="Arial"/>
          <w:szCs w:val="26"/>
          <w:lang w:val="en-ZA"/>
        </w:rPr>
        <w:t>amount every</w:t>
      </w:r>
      <w:r w:rsidRPr="00DF586D">
        <w:rPr>
          <w:rFonts w:cs="Arial"/>
          <w:szCs w:val="26"/>
          <w:lang w:val="en-ZA"/>
        </w:rPr>
        <w:t xml:space="preserve"> year over the life</w:t>
      </w:r>
      <w:r>
        <w:rPr>
          <w:rFonts w:cs="Arial"/>
          <w:szCs w:val="26"/>
          <w:lang w:val="en-ZA"/>
        </w:rPr>
        <w:t>span</w:t>
      </w:r>
      <w:r w:rsidRPr="00DF586D">
        <w:rPr>
          <w:rFonts w:cs="Arial"/>
          <w:szCs w:val="26"/>
          <w:lang w:val="en-ZA"/>
        </w:rPr>
        <w:t xml:space="preserve"> of the asset.</w:t>
      </w:r>
    </w:p>
    <w:p w:rsidR="008F602D" w:rsidRPr="00522D9D" w:rsidRDefault="008F602D" w:rsidP="008F602D"/>
    <w:tbl>
      <w:tblPr>
        <w:tblW w:w="7938" w:type="dxa"/>
        <w:tblInd w:w="170" w:type="dxa"/>
        <w:shd w:val="clear" w:color="auto" w:fill="EEE396"/>
        <w:tblCellMar>
          <w:top w:w="227" w:type="dxa"/>
          <w:bottom w:w="227" w:type="dxa"/>
        </w:tblCellMar>
        <w:tblLook w:val="01E0"/>
      </w:tblPr>
      <w:tblGrid>
        <w:gridCol w:w="7938"/>
      </w:tblGrid>
      <w:tr w:rsidR="008F602D" w:rsidRPr="006E0DDE">
        <w:tc>
          <w:tcPr>
            <w:tcW w:w="9245" w:type="dxa"/>
            <w:shd w:val="clear" w:color="auto" w:fill="EEE396"/>
          </w:tcPr>
          <w:p w:rsidR="008F602D" w:rsidRPr="008F602D" w:rsidRDefault="008F602D" w:rsidP="008F602D">
            <w:pPr>
              <w:rPr>
                <w:rFonts w:cs="Arial"/>
                <w:sz w:val="18"/>
                <w:szCs w:val="26"/>
                <w:lang w:val="en-ZA"/>
              </w:rPr>
            </w:pPr>
            <w:r w:rsidRPr="008F602D">
              <w:rPr>
                <w:rFonts w:cs="Arial"/>
                <w:sz w:val="18"/>
                <w:szCs w:val="26"/>
                <w:lang w:val="en-ZA"/>
              </w:rPr>
              <w:t>Annual depreciation</w:t>
            </w:r>
            <w:r w:rsidRPr="008F602D">
              <w:rPr>
                <w:rFonts w:cs="Arial"/>
                <w:position w:val="-22"/>
                <w:sz w:val="18"/>
                <w:szCs w:val="26"/>
                <w:lang w:val="en-ZA"/>
              </w:rPr>
              <w:object w:dxaOrig="3120" w:dyaOrig="520">
                <v:shape id="_x0000_i6258" type="#_x0000_t75" style="width:156pt;height:26pt" o:ole="" filled="t">
                  <v:imagedata r:id="rId1191" r:pict="rId1192" o:title=""/>
                </v:shape>
                <o:OLEObject Type="Embed" ProgID="Equation.3" ShapeID="_x0000_i6258" DrawAspect="Content" ObjectID="_1245374561" r:id="rId1193"/>
              </w:object>
            </w:r>
          </w:p>
          <w:p w:rsidR="008F602D" w:rsidRPr="008F602D" w:rsidRDefault="008F602D" w:rsidP="008F602D">
            <w:pPr>
              <w:rPr>
                <w:rFonts w:cs="Arial"/>
                <w:sz w:val="18"/>
                <w:szCs w:val="26"/>
                <w:lang w:val="en-ZA"/>
              </w:rPr>
            </w:pPr>
          </w:p>
          <w:p w:rsidR="008F602D" w:rsidRPr="008F602D" w:rsidRDefault="008F602D" w:rsidP="008F602D">
            <w:pPr>
              <w:tabs>
                <w:tab w:val="left" w:pos="6327"/>
              </w:tabs>
              <w:ind w:left="6327" w:hanging="6327"/>
              <w:rPr>
                <w:rFonts w:cs="Arial"/>
                <w:sz w:val="18"/>
                <w:szCs w:val="26"/>
                <w:lang w:val="en-ZA"/>
              </w:rPr>
            </w:pPr>
            <w:r w:rsidRPr="008F602D">
              <w:rPr>
                <w:rFonts w:cs="Arial"/>
                <w:sz w:val="18"/>
                <w:szCs w:val="26"/>
                <w:lang w:val="en-ZA"/>
              </w:rPr>
              <w:t xml:space="preserve">Book value after </w:t>
            </w:r>
            <w:r w:rsidRPr="008F602D">
              <w:rPr>
                <w:rFonts w:cs="Arial"/>
                <w:position w:val="-6"/>
                <w:sz w:val="18"/>
                <w:szCs w:val="26"/>
                <w:lang w:val="en-ZA"/>
              </w:rPr>
              <w:object w:dxaOrig="200" w:dyaOrig="279">
                <v:shape id="_x0000_i6259" type="#_x0000_t75" style="width:10pt;height:14pt" o:ole="">
                  <v:imagedata r:id="rId1194" o:title=""/>
                </v:shape>
                <o:OLEObject Type="Embed" ProgID="Equation.3" ShapeID="_x0000_i6259" DrawAspect="Content" ObjectID="_1245374562" r:id="rId1195"/>
              </w:object>
            </w:r>
            <w:r w:rsidRPr="008F602D">
              <w:rPr>
                <w:rFonts w:cs="Arial"/>
                <w:sz w:val="18"/>
                <w:szCs w:val="26"/>
                <w:lang w:val="en-ZA"/>
              </w:rPr>
              <w:t xml:space="preserve"> years = original cost – (</w:t>
            </w:r>
            <w:r w:rsidRPr="008F602D">
              <w:rPr>
                <w:rFonts w:cs="Arial"/>
                <w:position w:val="-6"/>
                <w:sz w:val="18"/>
                <w:szCs w:val="26"/>
                <w:lang w:val="en-ZA"/>
              </w:rPr>
              <w:object w:dxaOrig="200" w:dyaOrig="279">
                <v:shape id="_x0000_i6260" type="#_x0000_t75" style="width:10pt;height:14pt" o:ole="">
                  <v:imagedata r:id="rId1196" o:title=""/>
                </v:shape>
                <o:OLEObject Type="Embed" ProgID="Equation.3" ShapeID="_x0000_i6260" DrawAspect="Content" ObjectID="_1245374563" r:id="rId1197"/>
              </w:object>
            </w:r>
            <w:r w:rsidRPr="008F602D">
              <w:rPr>
                <w:rFonts w:cs="Arial"/>
                <w:sz w:val="18"/>
                <w:szCs w:val="26"/>
                <w:lang w:val="en-ZA"/>
              </w:rPr>
              <w:t xml:space="preserve"> x annual depreciation).</w:t>
            </w:r>
          </w:p>
        </w:tc>
      </w:tr>
    </w:tbl>
    <w:p w:rsidR="0033183A" w:rsidRPr="00DF586D" w:rsidRDefault="0033183A" w:rsidP="0033183A">
      <w:pPr>
        <w:rPr>
          <w:rFonts w:cs="Arial"/>
          <w:szCs w:val="26"/>
          <w:lang w:val="en-ZA"/>
        </w:rPr>
      </w:pPr>
    </w:p>
    <w:p w:rsidR="0033183A" w:rsidRPr="00DF586D" w:rsidRDefault="0033183A" w:rsidP="008F602D">
      <w:pPr>
        <w:pStyle w:val="Heading4"/>
      </w:pPr>
      <w:r>
        <w:t>Example 5.41</w:t>
      </w:r>
    </w:p>
    <w:p w:rsidR="0033183A" w:rsidRPr="00DF586D" w:rsidRDefault="0033183A" w:rsidP="0033183A">
      <w:pPr>
        <w:rPr>
          <w:rFonts w:cs="Arial"/>
          <w:szCs w:val="26"/>
          <w:lang w:val="en-ZA"/>
        </w:rPr>
      </w:pPr>
      <w:r w:rsidRPr="00DF586D">
        <w:rPr>
          <w:rFonts w:cs="Arial"/>
          <w:szCs w:val="26"/>
          <w:lang w:val="en-ZA"/>
        </w:rPr>
        <w:t xml:space="preserve">A typewriter bought for R2 000 is expected to be worthless to a firm and without any scrap value </w:t>
      </w:r>
      <w:r>
        <w:rPr>
          <w:rFonts w:cs="Arial"/>
          <w:szCs w:val="26"/>
          <w:lang w:val="en-ZA"/>
        </w:rPr>
        <w:t>(i.e., zero scrap value) after</w:t>
      </w:r>
      <w:r w:rsidRPr="00DF586D">
        <w:rPr>
          <w:rFonts w:cs="Arial"/>
          <w:szCs w:val="26"/>
          <w:lang w:val="en-ZA"/>
        </w:rPr>
        <w:t xml:space="preserve"> </w:t>
      </w:r>
      <w:r>
        <w:rPr>
          <w:rFonts w:cs="Arial"/>
          <w:szCs w:val="26"/>
          <w:lang w:val="en-ZA"/>
        </w:rPr>
        <w:t>five years.</w:t>
      </w:r>
    </w:p>
    <w:p w:rsidR="0033183A" w:rsidRPr="00DF586D" w:rsidRDefault="0033183A" w:rsidP="00A56115">
      <w:pPr>
        <w:numPr>
          <w:ilvl w:val="0"/>
          <w:numId w:val="18"/>
        </w:numPr>
        <w:ind w:left="357" w:hanging="357"/>
        <w:jc w:val="left"/>
        <w:rPr>
          <w:rFonts w:cs="Arial"/>
          <w:szCs w:val="26"/>
          <w:lang w:val="en-ZA"/>
        </w:rPr>
      </w:pPr>
      <w:r w:rsidRPr="00DF586D">
        <w:rPr>
          <w:rFonts w:cs="Arial"/>
          <w:szCs w:val="26"/>
          <w:lang w:val="en-ZA"/>
        </w:rPr>
        <w:t>Calculate the annual depreciation accordi</w:t>
      </w:r>
      <w:r>
        <w:rPr>
          <w:rFonts w:cs="Arial"/>
          <w:szCs w:val="26"/>
          <w:lang w:val="en-ZA"/>
        </w:rPr>
        <w:t>ng to the straight-line method.</w:t>
      </w:r>
    </w:p>
    <w:p w:rsidR="0033183A" w:rsidRPr="00DF586D" w:rsidRDefault="0033183A" w:rsidP="00A56115">
      <w:pPr>
        <w:numPr>
          <w:ilvl w:val="0"/>
          <w:numId w:val="18"/>
        </w:numPr>
        <w:ind w:left="357" w:hanging="357"/>
        <w:jc w:val="left"/>
        <w:rPr>
          <w:rFonts w:cs="Arial"/>
          <w:bCs/>
          <w:szCs w:val="26"/>
          <w:lang w:val="en-ZA"/>
        </w:rPr>
      </w:pPr>
      <w:r w:rsidRPr="00DF586D">
        <w:rPr>
          <w:rFonts w:cs="Arial"/>
          <w:szCs w:val="26"/>
          <w:lang w:val="en-ZA"/>
        </w:rPr>
        <w:t xml:space="preserve">Construct a depreciation schedule </w:t>
      </w:r>
      <w:r>
        <w:rPr>
          <w:rFonts w:cs="Arial"/>
          <w:szCs w:val="26"/>
          <w:lang w:val="en-ZA"/>
        </w:rPr>
        <w:t xml:space="preserve">for the typewriter </w:t>
      </w:r>
      <w:r w:rsidRPr="00DF586D">
        <w:rPr>
          <w:rFonts w:cs="Arial"/>
          <w:szCs w:val="26"/>
          <w:lang w:val="en-ZA"/>
        </w:rPr>
        <w:t>over five years.</w:t>
      </w:r>
    </w:p>
    <w:p w:rsidR="0033183A" w:rsidRPr="00DF586D" w:rsidRDefault="0033183A" w:rsidP="008F602D">
      <w:pPr>
        <w:pStyle w:val="Heading5"/>
      </w:pPr>
      <w:r w:rsidRPr="00DF586D">
        <w:t>Solution</w:t>
      </w:r>
    </w:p>
    <w:p w:rsidR="0033183A" w:rsidRDefault="0033183A" w:rsidP="008F602D">
      <w:pPr>
        <w:ind w:left="340" w:hanging="340"/>
        <w:rPr>
          <w:rFonts w:cs="Arial"/>
          <w:szCs w:val="26"/>
          <w:lang w:val="en-ZA"/>
        </w:rPr>
      </w:pPr>
      <w:r w:rsidRPr="008F602D">
        <w:rPr>
          <w:rFonts w:cs="Arial"/>
          <w:b/>
          <w:szCs w:val="26"/>
          <w:lang w:val="en-ZA"/>
        </w:rPr>
        <w:t>1</w:t>
      </w:r>
      <w:r>
        <w:rPr>
          <w:rFonts w:cs="Arial"/>
          <w:szCs w:val="26"/>
          <w:lang w:val="en-ZA"/>
        </w:rPr>
        <w:tab/>
        <w:t>Original cost is R</w:t>
      </w:r>
      <w:r w:rsidRPr="00DF586D">
        <w:rPr>
          <w:rFonts w:cs="Arial"/>
          <w:szCs w:val="26"/>
          <w:lang w:val="en-ZA"/>
        </w:rPr>
        <w:t>2 000</w:t>
      </w:r>
    </w:p>
    <w:p w:rsidR="0033183A" w:rsidRDefault="0033183A" w:rsidP="008F602D">
      <w:pPr>
        <w:ind w:left="340"/>
        <w:rPr>
          <w:rFonts w:cs="Arial"/>
          <w:szCs w:val="26"/>
          <w:lang w:val="en-ZA"/>
        </w:rPr>
      </w:pPr>
      <w:r>
        <w:rPr>
          <w:rFonts w:cs="Arial"/>
          <w:szCs w:val="26"/>
          <w:lang w:val="en-ZA"/>
        </w:rPr>
        <w:t>E</w:t>
      </w:r>
      <w:r w:rsidRPr="00DF586D">
        <w:rPr>
          <w:rFonts w:cs="Arial"/>
          <w:szCs w:val="26"/>
          <w:lang w:val="en-ZA"/>
        </w:rPr>
        <w:t xml:space="preserve">xpected life </w:t>
      </w:r>
      <w:r>
        <w:rPr>
          <w:rFonts w:cs="Arial"/>
          <w:szCs w:val="26"/>
          <w:lang w:val="en-ZA"/>
        </w:rPr>
        <w:t>is five</w:t>
      </w:r>
      <w:r w:rsidRPr="00DF586D">
        <w:rPr>
          <w:rFonts w:cs="Arial"/>
          <w:szCs w:val="26"/>
          <w:lang w:val="en-ZA"/>
        </w:rPr>
        <w:t xml:space="preserve"> years</w:t>
      </w:r>
    </w:p>
    <w:p w:rsidR="0033183A" w:rsidRPr="00DF586D" w:rsidRDefault="0033183A" w:rsidP="008F602D">
      <w:pPr>
        <w:ind w:left="340"/>
        <w:rPr>
          <w:rFonts w:cs="Arial"/>
          <w:szCs w:val="26"/>
          <w:lang w:val="en-ZA"/>
        </w:rPr>
      </w:pPr>
      <w:r>
        <w:rPr>
          <w:rFonts w:cs="Arial"/>
          <w:szCs w:val="26"/>
          <w:lang w:val="en-ZA"/>
        </w:rPr>
        <w:t>S</w:t>
      </w:r>
      <w:r w:rsidRPr="00DF586D">
        <w:rPr>
          <w:rFonts w:cs="Arial"/>
          <w:szCs w:val="26"/>
          <w:lang w:val="en-ZA"/>
        </w:rPr>
        <w:t xml:space="preserve">crap value </w:t>
      </w:r>
      <w:r>
        <w:rPr>
          <w:rFonts w:cs="Arial"/>
          <w:szCs w:val="26"/>
          <w:lang w:val="en-ZA"/>
        </w:rPr>
        <w:t>is zero</w:t>
      </w:r>
    </w:p>
    <w:p w:rsidR="0033183A" w:rsidRPr="00DF586D" w:rsidRDefault="0033183A" w:rsidP="008F602D">
      <w:pPr>
        <w:ind w:left="340"/>
        <w:rPr>
          <w:rFonts w:cs="Arial"/>
          <w:szCs w:val="26"/>
          <w:lang w:val="en-ZA"/>
        </w:rPr>
      </w:pPr>
      <w:r w:rsidRPr="00DF586D">
        <w:rPr>
          <w:rFonts w:cs="Arial"/>
          <w:szCs w:val="26"/>
          <w:lang w:val="en-ZA"/>
        </w:rPr>
        <w:t>The</w:t>
      </w:r>
      <w:r>
        <w:rPr>
          <w:rFonts w:cs="Arial"/>
          <w:szCs w:val="26"/>
          <w:lang w:val="en-ZA"/>
        </w:rPr>
        <w:t xml:space="preserve"> typewriter will depreciate at:</w:t>
      </w:r>
    </w:p>
    <w:p w:rsidR="0033183A" w:rsidRPr="00DF586D" w:rsidRDefault="0033183A" w:rsidP="008F602D">
      <w:pPr>
        <w:ind w:left="340"/>
        <w:rPr>
          <w:rFonts w:cs="Arial"/>
          <w:szCs w:val="26"/>
          <w:lang w:val="en-ZA"/>
        </w:rPr>
      </w:pPr>
      <w:r w:rsidRPr="00DF586D">
        <w:rPr>
          <w:rFonts w:cs="Arial"/>
          <w:szCs w:val="26"/>
          <w:lang w:val="en-ZA"/>
        </w:rPr>
        <w:t>Annual depreciation</w:t>
      </w:r>
      <w:r>
        <w:rPr>
          <w:rFonts w:cs="Arial"/>
          <w:szCs w:val="26"/>
          <w:lang w:val="en-ZA"/>
        </w:rPr>
        <w:t xml:space="preserve"> </w:t>
      </w:r>
      <w:r w:rsidR="008F602D" w:rsidRPr="008F602D">
        <w:rPr>
          <w:rFonts w:cs="Arial"/>
          <w:position w:val="-22"/>
          <w:szCs w:val="26"/>
          <w:lang w:val="en-ZA"/>
        </w:rPr>
        <w:object w:dxaOrig="3120" w:dyaOrig="520">
          <v:shape id="_x0000_i6261" type="#_x0000_t75" style="width:156pt;height:26pt" o:ole="" filled="t">
            <v:imagedata r:id="rId1198" r:pict="rId1199" o:title=""/>
          </v:shape>
          <o:OLEObject Type="Embed" ProgID="Equation.3" ShapeID="_x0000_i6261" DrawAspect="Content" ObjectID="_1245374564" r:id="rId1200"/>
        </w:object>
      </w:r>
    </w:p>
    <w:p w:rsidR="0033183A" w:rsidRPr="00DF586D" w:rsidRDefault="0033183A" w:rsidP="008F602D">
      <w:pPr>
        <w:ind w:left="340"/>
        <w:rPr>
          <w:rFonts w:cs="Arial"/>
          <w:szCs w:val="26"/>
          <w:lang w:val="en-ZA"/>
        </w:rPr>
      </w:pPr>
      <w:r w:rsidRPr="00DF586D">
        <w:rPr>
          <w:rFonts w:cs="Arial"/>
          <w:szCs w:val="26"/>
          <w:lang w:val="en-ZA"/>
        </w:rPr>
        <w:t>Annual depreciation</w:t>
      </w:r>
      <w:r>
        <w:rPr>
          <w:rFonts w:cs="Arial"/>
          <w:szCs w:val="26"/>
          <w:lang w:val="en-ZA"/>
        </w:rPr>
        <w:t xml:space="preserve"> </w:t>
      </w:r>
      <w:r w:rsidR="008F602D" w:rsidRPr="008F602D">
        <w:rPr>
          <w:rFonts w:cs="Arial"/>
          <w:position w:val="-18"/>
          <w:szCs w:val="26"/>
          <w:lang w:val="en-ZA"/>
        </w:rPr>
        <w:object w:dxaOrig="1560" w:dyaOrig="480">
          <v:shape id="_x0000_i6262" type="#_x0000_t75" style="width:78pt;height:24pt" o:ole="" fillcolor="window">
            <v:imagedata r:id="rId1201" r:pict="rId1202" o:title=""/>
          </v:shape>
          <o:OLEObject Type="Embed" ProgID="Equation.3" ShapeID="_x0000_i6262" DrawAspect="Content" ObjectID="_1245374565" r:id="rId1203"/>
        </w:object>
      </w:r>
      <w:r w:rsidRPr="00DF586D">
        <w:rPr>
          <w:rFonts w:cs="Arial"/>
          <w:szCs w:val="26"/>
          <w:lang w:val="en-ZA"/>
        </w:rPr>
        <w:t xml:space="preserve"> per year</w:t>
      </w:r>
    </w:p>
    <w:p w:rsidR="008F602D" w:rsidRPr="008F602D" w:rsidRDefault="008F602D" w:rsidP="008F602D">
      <w:pPr>
        <w:ind w:left="227" w:hanging="227"/>
        <w:rPr>
          <w:rFonts w:cs="Arial"/>
          <w:b/>
          <w:szCs w:val="26"/>
          <w:lang w:val="en-ZA"/>
        </w:rPr>
      </w:pPr>
      <w:r>
        <w:rPr>
          <w:rFonts w:cs="Arial"/>
          <w:b/>
          <w:szCs w:val="26"/>
          <w:lang w:val="en-ZA"/>
        </w:rPr>
        <w:t>2</w:t>
      </w:r>
      <w:r>
        <w:rPr>
          <w:rFonts w:cs="Arial"/>
          <w:b/>
          <w:szCs w:val="26"/>
          <w:lang w:val="en-ZA"/>
        </w:rPr>
        <w:tab/>
      </w:r>
    </w:p>
    <w:tbl>
      <w:tblPr>
        <w:tblW w:w="7371" w:type="dxa"/>
        <w:tblInd w:w="39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981"/>
        <w:gridCol w:w="1621"/>
        <w:gridCol w:w="1503"/>
        <w:gridCol w:w="1633"/>
        <w:gridCol w:w="1633"/>
      </w:tblGrid>
      <w:tr w:rsidR="008F602D" w:rsidRPr="00DF586D">
        <w:tc>
          <w:tcPr>
            <w:tcW w:w="1049" w:type="dxa"/>
            <w:shd w:val="clear" w:color="auto" w:fill="E6E6E6"/>
            <w:vAlign w:val="bottom"/>
          </w:tcPr>
          <w:p w:rsidR="008F602D" w:rsidRPr="008F602D" w:rsidRDefault="008F602D" w:rsidP="008F602D">
            <w:pPr>
              <w:spacing w:before="60" w:after="60" w:line="240" w:lineRule="auto"/>
              <w:ind w:left="227" w:hanging="227"/>
              <w:jc w:val="center"/>
              <w:rPr>
                <w:rFonts w:ascii="Arial" w:hAnsi="Arial" w:cs="Arial"/>
                <w:b/>
                <w:bCs/>
                <w:sz w:val="16"/>
                <w:lang w:val="en-ZA"/>
              </w:rPr>
            </w:pPr>
            <w:r w:rsidRPr="008F602D">
              <w:rPr>
                <w:rFonts w:ascii="Arial" w:hAnsi="Arial" w:cs="Arial"/>
                <w:b/>
                <w:bCs/>
                <w:sz w:val="16"/>
                <w:lang w:val="en-ZA"/>
              </w:rPr>
              <w:t>Year</w:t>
            </w:r>
          </w:p>
        </w:tc>
        <w:tc>
          <w:tcPr>
            <w:tcW w:w="1748" w:type="dxa"/>
            <w:shd w:val="clear" w:color="auto" w:fill="E6E6E6"/>
            <w:vAlign w:val="bottom"/>
          </w:tcPr>
          <w:p w:rsidR="008F602D" w:rsidRPr="008F602D" w:rsidRDefault="008F602D" w:rsidP="008F602D">
            <w:pPr>
              <w:spacing w:before="60" w:after="60" w:line="240" w:lineRule="auto"/>
              <w:ind w:left="227" w:hanging="227"/>
              <w:jc w:val="center"/>
              <w:rPr>
                <w:rFonts w:ascii="Arial" w:hAnsi="Arial" w:cs="Arial"/>
                <w:b/>
                <w:bCs/>
                <w:sz w:val="16"/>
                <w:lang w:val="en-ZA"/>
              </w:rPr>
            </w:pPr>
            <w:r w:rsidRPr="008F602D">
              <w:rPr>
                <w:rFonts w:ascii="Arial" w:hAnsi="Arial" w:cs="Arial"/>
                <w:b/>
                <w:bCs/>
                <w:sz w:val="16"/>
                <w:lang w:val="en-ZA"/>
              </w:rPr>
              <w:t>Book value at the beginning of the year</w:t>
            </w:r>
          </w:p>
        </w:tc>
        <w:tc>
          <w:tcPr>
            <w:tcW w:w="1619" w:type="dxa"/>
            <w:shd w:val="clear" w:color="auto" w:fill="E6E6E6"/>
            <w:vAlign w:val="bottom"/>
          </w:tcPr>
          <w:p w:rsidR="008F602D" w:rsidRPr="008F602D" w:rsidRDefault="008F602D" w:rsidP="008F602D">
            <w:pPr>
              <w:spacing w:before="60" w:after="60" w:line="240" w:lineRule="auto"/>
              <w:ind w:left="227" w:hanging="227"/>
              <w:jc w:val="center"/>
              <w:rPr>
                <w:rFonts w:ascii="Arial" w:hAnsi="Arial" w:cs="Arial"/>
                <w:b/>
                <w:bCs/>
                <w:sz w:val="16"/>
                <w:lang w:val="en-ZA"/>
              </w:rPr>
            </w:pPr>
            <w:r w:rsidRPr="008F602D">
              <w:rPr>
                <w:rFonts w:ascii="Arial" w:hAnsi="Arial" w:cs="Arial"/>
                <w:b/>
                <w:bCs/>
                <w:sz w:val="16"/>
                <w:lang w:val="en-ZA"/>
              </w:rPr>
              <w:t>Annual depreciation</w:t>
            </w:r>
          </w:p>
        </w:tc>
        <w:tc>
          <w:tcPr>
            <w:tcW w:w="1761" w:type="dxa"/>
            <w:shd w:val="clear" w:color="auto" w:fill="E6E6E6"/>
            <w:vAlign w:val="bottom"/>
          </w:tcPr>
          <w:p w:rsidR="008F602D" w:rsidRPr="008F602D" w:rsidRDefault="008F602D" w:rsidP="008F602D">
            <w:pPr>
              <w:spacing w:before="60" w:after="60" w:line="240" w:lineRule="auto"/>
              <w:ind w:left="227" w:hanging="227"/>
              <w:jc w:val="center"/>
              <w:rPr>
                <w:rFonts w:ascii="Arial" w:hAnsi="Arial" w:cs="Arial"/>
                <w:b/>
                <w:bCs/>
                <w:sz w:val="16"/>
                <w:lang w:val="en-ZA"/>
              </w:rPr>
            </w:pPr>
            <w:r w:rsidRPr="008F602D">
              <w:rPr>
                <w:rFonts w:ascii="Arial" w:hAnsi="Arial" w:cs="Arial"/>
                <w:b/>
                <w:bCs/>
                <w:sz w:val="16"/>
                <w:lang w:val="en-ZA"/>
              </w:rPr>
              <w:t>Accumulated depreciation</w:t>
            </w:r>
          </w:p>
        </w:tc>
        <w:tc>
          <w:tcPr>
            <w:tcW w:w="1761" w:type="dxa"/>
            <w:shd w:val="clear" w:color="auto" w:fill="E6E6E6"/>
            <w:vAlign w:val="bottom"/>
          </w:tcPr>
          <w:p w:rsidR="008F602D" w:rsidRPr="008F602D" w:rsidRDefault="008F602D" w:rsidP="008F602D">
            <w:pPr>
              <w:spacing w:before="60" w:after="60" w:line="240" w:lineRule="auto"/>
              <w:ind w:left="227" w:hanging="227"/>
              <w:jc w:val="center"/>
              <w:rPr>
                <w:rFonts w:ascii="Arial" w:hAnsi="Arial" w:cs="Arial"/>
                <w:b/>
                <w:bCs/>
                <w:sz w:val="16"/>
                <w:lang w:val="en-ZA"/>
              </w:rPr>
            </w:pPr>
            <w:r w:rsidRPr="008F602D">
              <w:rPr>
                <w:rFonts w:ascii="Arial" w:hAnsi="Arial" w:cs="Arial"/>
                <w:b/>
                <w:bCs/>
                <w:sz w:val="16"/>
                <w:lang w:val="en-ZA"/>
              </w:rPr>
              <w:t>Book value at the end of the year</w:t>
            </w:r>
          </w:p>
        </w:tc>
      </w:tr>
      <w:tr w:rsidR="008F602D" w:rsidRPr="00DF586D">
        <w:tc>
          <w:tcPr>
            <w:tcW w:w="104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1</w:t>
            </w:r>
          </w:p>
        </w:tc>
        <w:tc>
          <w:tcPr>
            <w:tcW w:w="1748"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R2 000</w:t>
            </w:r>
          </w:p>
          <w:p w:rsidR="008F602D" w:rsidRPr="008F602D" w:rsidRDefault="008F602D" w:rsidP="008F602D">
            <w:pPr>
              <w:spacing w:after="40" w:line="240" w:lineRule="auto"/>
              <w:ind w:left="227" w:hanging="227"/>
              <w:jc w:val="center"/>
              <w:rPr>
                <w:rFonts w:cs="Arial"/>
                <w:sz w:val="18"/>
                <w:lang w:val="en-ZA"/>
              </w:rPr>
            </w:pPr>
            <w:r w:rsidRPr="008F602D">
              <w:rPr>
                <w:rFonts w:cs="Arial"/>
                <w:i/>
                <w:sz w:val="16"/>
                <w:lang w:val="en-ZA"/>
              </w:rPr>
              <w:t>(Original Cost)</w:t>
            </w:r>
          </w:p>
        </w:tc>
        <w:tc>
          <w:tcPr>
            <w:tcW w:w="161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R1 600</w:t>
            </w:r>
          </w:p>
        </w:tc>
      </w:tr>
      <w:tr w:rsidR="008F602D" w:rsidRPr="00DF586D">
        <w:tc>
          <w:tcPr>
            <w:tcW w:w="104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2</w:t>
            </w:r>
          </w:p>
        </w:tc>
        <w:tc>
          <w:tcPr>
            <w:tcW w:w="1748"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R1 600</w:t>
            </w:r>
          </w:p>
        </w:tc>
        <w:tc>
          <w:tcPr>
            <w:tcW w:w="161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R800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R1 200</w:t>
            </w:r>
          </w:p>
        </w:tc>
      </w:tr>
      <w:tr w:rsidR="008F602D" w:rsidRPr="00DF586D">
        <w:tc>
          <w:tcPr>
            <w:tcW w:w="104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3</w:t>
            </w:r>
          </w:p>
        </w:tc>
        <w:tc>
          <w:tcPr>
            <w:tcW w:w="1748"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R1 200</w:t>
            </w:r>
          </w:p>
        </w:tc>
        <w:tc>
          <w:tcPr>
            <w:tcW w:w="161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R1 200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R800</w:t>
            </w:r>
          </w:p>
        </w:tc>
      </w:tr>
      <w:tr w:rsidR="008F602D" w:rsidRPr="00DF586D">
        <w:tc>
          <w:tcPr>
            <w:tcW w:w="104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4</w:t>
            </w:r>
          </w:p>
        </w:tc>
        <w:tc>
          <w:tcPr>
            <w:tcW w:w="1748"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R800</w:t>
            </w:r>
          </w:p>
        </w:tc>
        <w:tc>
          <w:tcPr>
            <w:tcW w:w="161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R1 600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r>
      <w:tr w:rsidR="008F602D" w:rsidRPr="00DF586D">
        <w:tc>
          <w:tcPr>
            <w:tcW w:w="104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5</w:t>
            </w:r>
          </w:p>
        </w:tc>
        <w:tc>
          <w:tcPr>
            <w:tcW w:w="1748"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619"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R400</w:t>
            </w:r>
          </w:p>
        </w:tc>
        <w:tc>
          <w:tcPr>
            <w:tcW w:w="1761" w:type="dxa"/>
            <w:vAlign w:val="center"/>
          </w:tcPr>
          <w:p w:rsidR="008F602D" w:rsidRPr="008F602D" w:rsidRDefault="008F602D" w:rsidP="008F602D">
            <w:pPr>
              <w:ind w:left="227" w:hanging="227"/>
              <w:jc w:val="center"/>
              <w:rPr>
                <w:rFonts w:cs="Arial"/>
                <w:sz w:val="18"/>
                <w:lang w:val="en-ZA"/>
              </w:rPr>
            </w:pPr>
            <w:r w:rsidRPr="008F602D">
              <w:rPr>
                <w:rFonts w:cs="Arial"/>
                <w:sz w:val="18"/>
                <w:lang w:val="en-ZA"/>
              </w:rPr>
              <w:t>R2 000</w:t>
            </w:r>
          </w:p>
        </w:tc>
        <w:tc>
          <w:tcPr>
            <w:tcW w:w="1761" w:type="dxa"/>
            <w:vAlign w:val="center"/>
          </w:tcPr>
          <w:p w:rsidR="008F602D" w:rsidRPr="008F602D" w:rsidRDefault="008F602D" w:rsidP="008F602D">
            <w:pPr>
              <w:ind w:left="227" w:hanging="227"/>
              <w:jc w:val="center"/>
              <w:rPr>
                <w:rFonts w:cs="Arial"/>
                <w:sz w:val="18"/>
                <w:szCs w:val="26"/>
                <w:lang w:val="en-ZA" w:eastAsia="en-US"/>
              </w:rPr>
            </w:pPr>
            <w:r w:rsidRPr="008F602D">
              <w:rPr>
                <w:rFonts w:cs="Arial"/>
                <w:sz w:val="18"/>
                <w:szCs w:val="26"/>
                <w:lang w:val="en-ZA" w:eastAsia="en-US"/>
              </w:rPr>
              <w:t>R0</w:t>
            </w:r>
          </w:p>
          <w:p w:rsidR="008F602D" w:rsidRPr="00F52582" w:rsidRDefault="008F602D" w:rsidP="008F602D">
            <w:pPr>
              <w:spacing w:after="40" w:line="240" w:lineRule="auto"/>
              <w:ind w:left="227" w:hanging="227"/>
              <w:jc w:val="center"/>
              <w:rPr>
                <w:rFonts w:cs="Arial"/>
                <w:szCs w:val="26"/>
                <w:lang w:val="en-ZA" w:eastAsia="en-US"/>
              </w:rPr>
            </w:pPr>
            <w:r w:rsidRPr="008F602D">
              <w:rPr>
                <w:rFonts w:cs="Arial"/>
                <w:i/>
                <w:sz w:val="16"/>
                <w:lang w:val="en-ZA"/>
              </w:rPr>
              <w:t>(Written off)</w:t>
            </w:r>
          </w:p>
        </w:tc>
      </w:tr>
    </w:tbl>
    <w:p w:rsidR="008F602D" w:rsidRPr="008F602D" w:rsidRDefault="008F602D" w:rsidP="0033183A">
      <w:pPr>
        <w:rPr>
          <w:rFonts w:cs="Arial"/>
          <w:b/>
          <w:szCs w:val="26"/>
          <w:lang w:val="en-ZA"/>
        </w:rPr>
      </w:pPr>
    </w:p>
    <w:p w:rsidR="008F602D" w:rsidRDefault="008F602D" w:rsidP="0033183A">
      <w:pPr>
        <w:rPr>
          <w:rFonts w:cs="Arial"/>
          <w:szCs w:val="26"/>
          <w:lang w:val="en-ZA"/>
        </w:rPr>
      </w:pP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After five years</w:t>
      </w:r>
      <w:r>
        <w:rPr>
          <w:rFonts w:cs="Arial"/>
          <w:szCs w:val="26"/>
          <w:lang w:val="en-ZA"/>
        </w:rPr>
        <w:t xml:space="preserve"> we would say that </w:t>
      </w:r>
      <w:r w:rsidRPr="00DF586D">
        <w:rPr>
          <w:rFonts w:cs="Arial"/>
          <w:szCs w:val="26"/>
          <w:lang w:val="en-ZA"/>
        </w:rPr>
        <w:t>the typewriter</w:t>
      </w:r>
      <w:r>
        <w:rPr>
          <w:rFonts w:cs="Arial"/>
          <w:szCs w:val="26"/>
          <w:lang w:val="en-ZA"/>
        </w:rPr>
        <w:t xml:space="preserve"> has been “written off”</w:t>
      </w:r>
      <w:r w:rsidRPr="00DF586D">
        <w:rPr>
          <w:rFonts w:cs="Arial"/>
          <w:szCs w:val="26"/>
          <w:lang w:val="en-ZA"/>
        </w:rPr>
        <w:t>.</w:t>
      </w:r>
      <w:r>
        <w:rPr>
          <w:rFonts w:cs="Arial"/>
          <w:szCs w:val="26"/>
          <w:lang w:val="en-ZA"/>
        </w:rPr>
        <w:t xml:space="preserve"> According to the straight-line method t</w:t>
      </w:r>
      <w:r w:rsidRPr="00DF586D">
        <w:rPr>
          <w:rFonts w:cs="Arial"/>
          <w:szCs w:val="26"/>
          <w:lang w:val="en-ZA"/>
        </w:rPr>
        <w:t>he net book value of an asset is reduced by the same amount each period.</w:t>
      </w:r>
      <w:r>
        <w:rPr>
          <w:rFonts w:cs="Arial"/>
          <w:szCs w:val="26"/>
          <w:lang w:val="en-ZA"/>
        </w:rPr>
        <w:t xml:space="preserve"> Basically it</w:t>
      </w:r>
      <w:r w:rsidRPr="00DF586D">
        <w:rPr>
          <w:rFonts w:cs="Arial"/>
          <w:szCs w:val="26"/>
          <w:lang w:val="en-ZA"/>
        </w:rPr>
        <w:t xml:space="preserve"> means that you take the total value </w:t>
      </w:r>
      <w:r>
        <w:rPr>
          <w:rFonts w:cs="Arial"/>
          <w:szCs w:val="26"/>
          <w:lang w:val="en-ZA"/>
        </w:rPr>
        <w:t xml:space="preserve">of the asset </w:t>
      </w:r>
      <w:r w:rsidRPr="00DF586D">
        <w:rPr>
          <w:rFonts w:cs="Arial"/>
          <w:szCs w:val="26"/>
          <w:lang w:val="en-ZA"/>
        </w:rPr>
        <w:t xml:space="preserve">and divide it by </w:t>
      </w:r>
      <w:r>
        <w:rPr>
          <w:rFonts w:cs="Arial"/>
          <w:szCs w:val="26"/>
          <w:lang w:val="en-ZA"/>
        </w:rPr>
        <w:t>the</w:t>
      </w:r>
      <w:r w:rsidRPr="00DF586D">
        <w:rPr>
          <w:rFonts w:cs="Arial"/>
          <w:szCs w:val="26"/>
          <w:lang w:val="en-ZA"/>
        </w:rPr>
        <w:t xml:space="preserve"> number of periods. This amount is </w:t>
      </w:r>
      <w:r>
        <w:rPr>
          <w:rFonts w:cs="Arial"/>
          <w:szCs w:val="26"/>
          <w:lang w:val="en-ZA"/>
        </w:rPr>
        <w:t>then subtracted from</w:t>
      </w:r>
      <w:r w:rsidRPr="00DF586D">
        <w:rPr>
          <w:rFonts w:cs="Arial"/>
          <w:szCs w:val="26"/>
          <w:lang w:val="en-ZA"/>
        </w:rPr>
        <w:t xml:space="preserve"> the balance at the end of each period.</w: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Pr>
          <w:rFonts w:cs="Arial"/>
          <w:szCs w:val="26"/>
          <w:lang w:val="en-ZA"/>
        </w:rPr>
        <w:t>In real life</w:t>
      </w:r>
      <w:r w:rsidRPr="00DF586D">
        <w:rPr>
          <w:rFonts w:cs="Arial"/>
          <w:szCs w:val="26"/>
          <w:lang w:val="en-ZA"/>
        </w:rPr>
        <w:t xml:space="preserve"> things </w:t>
      </w:r>
      <w:r>
        <w:rPr>
          <w:rFonts w:cs="Arial"/>
          <w:szCs w:val="26"/>
          <w:lang w:val="en-ZA"/>
        </w:rPr>
        <w:t>are</w:t>
      </w:r>
      <w:r w:rsidRPr="00DF586D">
        <w:rPr>
          <w:rFonts w:cs="Arial"/>
          <w:szCs w:val="26"/>
          <w:lang w:val="en-ZA"/>
        </w:rPr>
        <w:t xml:space="preserve"> a little more complicated. </w:t>
      </w:r>
      <w:r>
        <w:rPr>
          <w:rFonts w:cs="Arial"/>
          <w:szCs w:val="26"/>
          <w:lang w:val="en-ZA"/>
        </w:rPr>
        <w:t>Unlike the</w:t>
      </w:r>
      <w:r w:rsidRPr="00DF586D">
        <w:rPr>
          <w:rFonts w:cs="Arial"/>
          <w:szCs w:val="26"/>
          <w:lang w:val="en-ZA"/>
        </w:rPr>
        <w:t xml:space="preserve"> example it would not be fair to assume that the typewriter</w:t>
      </w:r>
      <w:r>
        <w:rPr>
          <w:rFonts w:cs="Arial"/>
          <w:szCs w:val="26"/>
          <w:lang w:val="en-ZA"/>
        </w:rPr>
        <w:t xml:space="preserve"> would suddenly stop working</w:t>
      </w:r>
      <w:r w:rsidRPr="00DF586D">
        <w:rPr>
          <w:rFonts w:cs="Arial"/>
          <w:szCs w:val="26"/>
          <w:lang w:val="en-ZA"/>
        </w:rPr>
        <w:t xml:space="preserve"> or be absolutely worthless</w:t>
      </w:r>
      <w:r>
        <w:rPr>
          <w:rFonts w:cs="Arial"/>
          <w:szCs w:val="26"/>
          <w:lang w:val="en-ZA"/>
        </w:rPr>
        <w:t xml:space="preserve"> after five years</w:t>
      </w:r>
      <w:r w:rsidRPr="00DF586D">
        <w:rPr>
          <w:rFonts w:cs="Arial"/>
          <w:szCs w:val="26"/>
          <w:lang w:val="en-ZA"/>
        </w:rPr>
        <w:t xml:space="preserve">. It </w:t>
      </w:r>
      <w:r>
        <w:rPr>
          <w:rFonts w:cs="Arial"/>
          <w:szCs w:val="26"/>
          <w:lang w:val="en-ZA"/>
        </w:rPr>
        <w:t>could be</w:t>
      </w:r>
      <w:r w:rsidRPr="00DF586D">
        <w:rPr>
          <w:rFonts w:cs="Arial"/>
          <w:szCs w:val="26"/>
          <w:lang w:val="en-ZA"/>
        </w:rPr>
        <w:t xml:space="preserve"> possible </w:t>
      </w:r>
      <w:r>
        <w:rPr>
          <w:rFonts w:cs="Arial"/>
          <w:szCs w:val="26"/>
          <w:lang w:val="en-ZA"/>
        </w:rPr>
        <w:t>to</w:t>
      </w:r>
      <w:r w:rsidRPr="00DF586D">
        <w:rPr>
          <w:rFonts w:cs="Arial"/>
          <w:szCs w:val="26"/>
          <w:lang w:val="en-ZA"/>
        </w:rPr>
        <w:t xml:space="preserve"> sell the </w:t>
      </w:r>
      <w:r>
        <w:rPr>
          <w:rFonts w:cs="Arial"/>
          <w:szCs w:val="26"/>
          <w:lang w:val="en-ZA"/>
        </w:rPr>
        <w:t xml:space="preserve">typewriter even it has been </w:t>
      </w:r>
      <w:r w:rsidRPr="00DF586D">
        <w:rPr>
          <w:rFonts w:cs="Arial"/>
          <w:szCs w:val="26"/>
          <w:lang w:val="en-ZA"/>
        </w:rPr>
        <w:t>completely written off</w:t>
      </w:r>
      <w:r>
        <w:rPr>
          <w:rFonts w:cs="Arial"/>
          <w:szCs w:val="26"/>
          <w:lang w:val="en-ZA"/>
        </w:rPr>
        <w:t>.</w:t>
      </w:r>
    </w:p>
    <w:p w:rsidR="0033183A" w:rsidRPr="00DF586D" w:rsidRDefault="0033183A" w:rsidP="0033183A">
      <w:pPr>
        <w:rPr>
          <w:rFonts w:cs="Arial"/>
          <w:szCs w:val="26"/>
          <w:lang w:val="en-ZA"/>
        </w:rPr>
      </w:pPr>
    </w:p>
    <w:p w:rsidR="0033183A" w:rsidRPr="00DF586D" w:rsidRDefault="0033183A" w:rsidP="008F602D">
      <w:pPr>
        <w:pStyle w:val="Heading4"/>
      </w:pPr>
      <w:r w:rsidRPr="00DF586D">
        <w:t>Example</w:t>
      </w:r>
      <w:r>
        <w:t xml:space="preserve"> 5.42</w:t>
      </w:r>
    </w:p>
    <w:p w:rsidR="0033183A" w:rsidRPr="00DF586D" w:rsidRDefault="0033183A" w:rsidP="008F602D">
      <w:pPr>
        <w:spacing w:after="120"/>
        <w:rPr>
          <w:rFonts w:cs="Arial"/>
          <w:bCs/>
          <w:szCs w:val="26"/>
          <w:lang w:val="en-ZA"/>
        </w:rPr>
      </w:pPr>
      <w:r w:rsidRPr="00DF586D">
        <w:rPr>
          <w:rFonts w:cs="Arial"/>
          <w:szCs w:val="26"/>
          <w:lang w:val="en-ZA"/>
        </w:rPr>
        <w:t>A vehicle that depreciates over 5 years, is purchased at a cost of</w:t>
      </w:r>
      <w:r w:rsidRPr="00DF586D">
        <w:rPr>
          <w:rFonts w:cs="Arial"/>
          <w:bCs/>
          <w:szCs w:val="26"/>
          <w:lang w:val="en-ZA"/>
        </w:rPr>
        <w:t xml:space="preserve"> R400 000</w:t>
      </w:r>
      <w:r w:rsidRPr="00DF586D">
        <w:rPr>
          <w:rFonts w:cs="Arial"/>
          <w:szCs w:val="26"/>
          <w:lang w:val="en-ZA"/>
        </w:rPr>
        <w:t xml:space="preserve"> and will have a salvage value of </w:t>
      </w:r>
      <w:r w:rsidRPr="00DF586D">
        <w:rPr>
          <w:rFonts w:cs="Arial"/>
          <w:bCs/>
          <w:szCs w:val="26"/>
          <w:lang w:val="en-ZA"/>
        </w:rPr>
        <w:t>R130 000.</w:t>
      </w:r>
    </w:p>
    <w:p w:rsidR="0033183A" w:rsidRPr="00DF586D" w:rsidRDefault="0033183A" w:rsidP="00A56115">
      <w:pPr>
        <w:numPr>
          <w:ilvl w:val="0"/>
          <w:numId w:val="19"/>
        </w:numPr>
        <w:ind w:left="357" w:hanging="357"/>
        <w:jc w:val="left"/>
        <w:rPr>
          <w:rFonts w:cs="Arial"/>
          <w:szCs w:val="26"/>
          <w:lang w:val="en-ZA"/>
        </w:rPr>
      </w:pPr>
      <w:r w:rsidRPr="00DF586D">
        <w:rPr>
          <w:rFonts w:cs="Arial"/>
          <w:szCs w:val="26"/>
          <w:lang w:val="en-ZA"/>
        </w:rPr>
        <w:t>Calculate the annual depreciation according to the straight-line method.</w:t>
      </w:r>
    </w:p>
    <w:p w:rsidR="0033183A" w:rsidRPr="009E3BE6" w:rsidRDefault="0033183A" w:rsidP="00A56115">
      <w:pPr>
        <w:numPr>
          <w:ilvl w:val="0"/>
          <w:numId w:val="19"/>
        </w:numPr>
        <w:ind w:left="357" w:hanging="357"/>
        <w:jc w:val="left"/>
        <w:rPr>
          <w:rFonts w:cs="Arial"/>
          <w:bCs/>
          <w:szCs w:val="26"/>
          <w:lang w:val="en-ZA"/>
        </w:rPr>
      </w:pPr>
      <w:r w:rsidRPr="00DF586D">
        <w:rPr>
          <w:rFonts w:cs="Arial"/>
          <w:szCs w:val="26"/>
          <w:lang w:val="en-ZA"/>
        </w:rPr>
        <w:t xml:space="preserve">Construct a depreciation schedule </w:t>
      </w:r>
      <w:r>
        <w:rPr>
          <w:rFonts w:cs="Arial"/>
          <w:szCs w:val="26"/>
          <w:lang w:val="en-ZA"/>
        </w:rPr>
        <w:t xml:space="preserve">for the vehicle </w:t>
      </w:r>
      <w:r w:rsidRPr="00DF586D">
        <w:rPr>
          <w:rFonts w:cs="Arial"/>
          <w:szCs w:val="26"/>
          <w:lang w:val="en-ZA"/>
        </w:rPr>
        <w:t>over five years.</w:t>
      </w:r>
    </w:p>
    <w:p w:rsidR="0033183A" w:rsidRPr="00DF586D" w:rsidRDefault="0033183A" w:rsidP="008F602D">
      <w:pPr>
        <w:pStyle w:val="Heading5"/>
      </w:pPr>
      <w:r w:rsidRPr="00DF586D">
        <w:t>Solution</w:t>
      </w:r>
    </w:p>
    <w:p w:rsidR="0033183A" w:rsidRDefault="0033183A" w:rsidP="0033183A">
      <w:pPr>
        <w:rPr>
          <w:rFonts w:cs="Arial"/>
          <w:szCs w:val="26"/>
          <w:lang w:val="en-ZA"/>
        </w:rPr>
      </w:pPr>
      <w:r>
        <w:rPr>
          <w:rFonts w:cs="Arial"/>
          <w:szCs w:val="26"/>
          <w:lang w:val="en-ZA"/>
        </w:rPr>
        <w:t>1.</w:t>
      </w:r>
      <w:r>
        <w:rPr>
          <w:rFonts w:cs="Arial"/>
          <w:szCs w:val="26"/>
          <w:lang w:val="en-ZA"/>
        </w:rPr>
        <w:tab/>
      </w:r>
      <w:r w:rsidRPr="00DF586D">
        <w:rPr>
          <w:rFonts w:cs="Arial"/>
          <w:szCs w:val="26"/>
          <w:lang w:val="en-ZA"/>
        </w:rPr>
        <w:t xml:space="preserve">Original cost </w:t>
      </w:r>
      <w:r>
        <w:rPr>
          <w:rFonts w:cs="Arial"/>
          <w:szCs w:val="26"/>
          <w:lang w:val="en-ZA"/>
        </w:rPr>
        <w:t>is R400 000</w:t>
      </w:r>
    </w:p>
    <w:p w:rsidR="0033183A" w:rsidRPr="00DF586D" w:rsidRDefault="0033183A" w:rsidP="0033183A">
      <w:pPr>
        <w:ind w:firstLine="720"/>
        <w:rPr>
          <w:rFonts w:cs="Arial"/>
          <w:szCs w:val="26"/>
          <w:lang w:val="en-ZA"/>
        </w:rPr>
      </w:pPr>
      <w:r>
        <w:rPr>
          <w:rFonts w:cs="Arial"/>
          <w:szCs w:val="26"/>
          <w:lang w:val="en-ZA"/>
        </w:rPr>
        <w:t>E</w:t>
      </w:r>
      <w:r w:rsidRPr="00DF586D">
        <w:rPr>
          <w:rFonts w:cs="Arial"/>
          <w:szCs w:val="26"/>
          <w:lang w:val="en-ZA"/>
        </w:rPr>
        <w:t xml:space="preserve">xpected life </w:t>
      </w:r>
      <w:r>
        <w:rPr>
          <w:rFonts w:cs="Arial"/>
          <w:szCs w:val="26"/>
          <w:lang w:val="en-ZA"/>
        </w:rPr>
        <w:t>is five</w:t>
      </w:r>
      <w:r w:rsidRPr="00DF586D">
        <w:rPr>
          <w:rFonts w:cs="Arial"/>
          <w:szCs w:val="26"/>
          <w:lang w:val="en-ZA"/>
        </w:rPr>
        <w:t xml:space="preserve"> years</w:t>
      </w:r>
    </w:p>
    <w:p w:rsidR="0033183A" w:rsidRPr="00DF586D" w:rsidRDefault="0033183A" w:rsidP="0033183A">
      <w:pPr>
        <w:ind w:firstLine="720"/>
        <w:rPr>
          <w:rFonts w:cs="Arial"/>
          <w:szCs w:val="26"/>
          <w:lang w:val="en-ZA"/>
        </w:rPr>
      </w:pPr>
      <w:r>
        <w:rPr>
          <w:rFonts w:cs="Arial"/>
          <w:szCs w:val="26"/>
          <w:lang w:val="en-ZA"/>
        </w:rPr>
        <w:t>S</w:t>
      </w:r>
      <w:r w:rsidRPr="00DF586D">
        <w:rPr>
          <w:rFonts w:cs="Arial"/>
          <w:szCs w:val="26"/>
          <w:lang w:val="en-ZA"/>
        </w:rPr>
        <w:t xml:space="preserve">alvage value </w:t>
      </w:r>
      <w:r>
        <w:rPr>
          <w:rFonts w:cs="Arial"/>
          <w:szCs w:val="26"/>
          <w:lang w:val="en-ZA"/>
        </w:rPr>
        <w:t xml:space="preserve">is </w:t>
      </w:r>
      <w:r w:rsidRPr="00DF586D">
        <w:rPr>
          <w:rFonts w:cs="Arial"/>
          <w:szCs w:val="26"/>
          <w:lang w:val="en-ZA"/>
        </w:rPr>
        <w:t>R130 00</w:t>
      </w:r>
    </w:p>
    <w:p w:rsidR="0033183A" w:rsidRPr="00DF586D" w:rsidRDefault="0033183A" w:rsidP="0033183A">
      <w:pPr>
        <w:ind w:firstLine="720"/>
        <w:rPr>
          <w:rFonts w:cs="Arial"/>
          <w:szCs w:val="26"/>
          <w:lang w:val="en-ZA"/>
        </w:rPr>
      </w:pPr>
      <w:r w:rsidRPr="00DF586D">
        <w:rPr>
          <w:rFonts w:cs="Arial"/>
          <w:szCs w:val="26"/>
          <w:lang w:val="en-ZA"/>
        </w:rPr>
        <w:t>The vehicle will depreciate at:</w:t>
      </w:r>
    </w:p>
    <w:p w:rsidR="0033183A" w:rsidRPr="00DF586D" w:rsidRDefault="0033183A" w:rsidP="0033183A">
      <w:pPr>
        <w:ind w:firstLine="720"/>
        <w:rPr>
          <w:rFonts w:cs="Arial"/>
          <w:szCs w:val="26"/>
          <w:lang w:val="en-ZA"/>
        </w:rPr>
      </w:pPr>
      <w:r w:rsidRPr="00DF586D">
        <w:rPr>
          <w:rFonts w:cs="Arial"/>
          <w:szCs w:val="26"/>
          <w:lang w:val="en-ZA"/>
        </w:rPr>
        <w:t>Annual depreciation</w:t>
      </w:r>
      <w:r>
        <w:rPr>
          <w:rFonts w:cs="Arial"/>
          <w:szCs w:val="26"/>
          <w:lang w:val="en-ZA"/>
        </w:rPr>
        <w:t xml:space="preserve"> </w:t>
      </w:r>
      <w:r w:rsidR="008F602D" w:rsidRPr="008F602D">
        <w:rPr>
          <w:rFonts w:cs="Arial"/>
          <w:position w:val="-22"/>
          <w:szCs w:val="26"/>
          <w:lang w:val="en-ZA"/>
        </w:rPr>
        <w:object w:dxaOrig="3120" w:dyaOrig="520">
          <v:shape id="_x0000_i6263" type="#_x0000_t75" style="width:156pt;height:26pt" o:ole="" filled="t">
            <v:imagedata r:id="rId1204" r:pict="rId1205" o:title=""/>
          </v:shape>
          <o:OLEObject Type="Embed" ProgID="Equation.3" ShapeID="_x0000_i6263" DrawAspect="Content" ObjectID="_1245374566" r:id="rId1206"/>
        </w:object>
      </w:r>
    </w:p>
    <w:p w:rsidR="0033183A" w:rsidRPr="00DF586D" w:rsidRDefault="0033183A" w:rsidP="0033183A">
      <w:pPr>
        <w:ind w:firstLine="720"/>
        <w:rPr>
          <w:rFonts w:cs="Arial"/>
          <w:szCs w:val="26"/>
          <w:lang w:val="en-ZA"/>
        </w:rPr>
      </w:pPr>
      <w:r w:rsidRPr="00DF586D">
        <w:rPr>
          <w:rFonts w:cs="Arial"/>
          <w:szCs w:val="26"/>
          <w:lang w:val="en-ZA"/>
        </w:rPr>
        <w:t xml:space="preserve">Annual depreciation </w:t>
      </w:r>
      <w:r w:rsidR="008F602D" w:rsidRPr="008F602D">
        <w:rPr>
          <w:rFonts w:cs="Arial"/>
          <w:position w:val="-18"/>
          <w:szCs w:val="26"/>
          <w:lang w:val="en-ZA"/>
        </w:rPr>
        <w:object w:dxaOrig="2440" w:dyaOrig="480">
          <v:shape id="_x0000_i6264" type="#_x0000_t75" style="width:122pt;height:24pt" o:ole="">
            <v:imagedata r:id="rId1207" r:pict="rId1208" o:title=""/>
          </v:shape>
          <o:OLEObject Type="Embed" ProgID="Equation.3" ShapeID="_x0000_i6264" DrawAspect="Content" ObjectID="_1245374567" r:id="rId1209"/>
        </w:object>
      </w:r>
      <w:r w:rsidRPr="00DF586D">
        <w:rPr>
          <w:rFonts w:cs="Arial"/>
          <w:szCs w:val="26"/>
          <w:lang w:val="en-ZA"/>
        </w:rPr>
        <w:t xml:space="preserve"> per year</w:t>
      </w:r>
    </w:p>
    <w:p w:rsidR="008F602D" w:rsidRDefault="008F602D" w:rsidP="0033183A">
      <w:pPr>
        <w:rPr>
          <w:rFonts w:cs="Arial"/>
          <w:szCs w:val="26"/>
          <w:lang w:val="en-ZA"/>
        </w:rPr>
      </w:pPr>
    </w:p>
    <w:tbl>
      <w:tblPr>
        <w:tblW w:w="793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1049"/>
        <w:gridCol w:w="1748"/>
        <w:gridCol w:w="1619"/>
        <w:gridCol w:w="1761"/>
        <w:gridCol w:w="1761"/>
      </w:tblGrid>
      <w:tr w:rsidR="008F602D" w:rsidRPr="00DF586D">
        <w:tc>
          <w:tcPr>
            <w:tcW w:w="1049" w:type="dxa"/>
            <w:shd w:val="clear" w:color="auto" w:fill="E6E6E6"/>
            <w:vAlign w:val="bottom"/>
          </w:tcPr>
          <w:p w:rsidR="008F602D" w:rsidRPr="008F602D" w:rsidRDefault="008F602D"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Year</w:t>
            </w:r>
          </w:p>
        </w:tc>
        <w:tc>
          <w:tcPr>
            <w:tcW w:w="1748" w:type="dxa"/>
            <w:shd w:val="clear" w:color="auto" w:fill="E6E6E6"/>
            <w:vAlign w:val="bottom"/>
          </w:tcPr>
          <w:p w:rsidR="008F602D" w:rsidRPr="008F602D" w:rsidRDefault="008F602D"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Book value at the beginning of the year</w:t>
            </w:r>
          </w:p>
        </w:tc>
        <w:tc>
          <w:tcPr>
            <w:tcW w:w="1619" w:type="dxa"/>
            <w:shd w:val="clear" w:color="auto" w:fill="E6E6E6"/>
            <w:vAlign w:val="bottom"/>
          </w:tcPr>
          <w:p w:rsidR="008F602D" w:rsidRPr="008F602D" w:rsidRDefault="008F602D"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Annual depreciation</w:t>
            </w:r>
          </w:p>
        </w:tc>
        <w:tc>
          <w:tcPr>
            <w:tcW w:w="1761" w:type="dxa"/>
            <w:shd w:val="clear" w:color="auto" w:fill="E6E6E6"/>
            <w:vAlign w:val="bottom"/>
          </w:tcPr>
          <w:p w:rsidR="008F602D" w:rsidRPr="008F602D" w:rsidRDefault="008F602D"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Accumulated depreciation</w:t>
            </w:r>
          </w:p>
        </w:tc>
        <w:tc>
          <w:tcPr>
            <w:tcW w:w="1761" w:type="dxa"/>
            <w:shd w:val="clear" w:color="auto" w:fill="E6E6E6"/>
            <w:vAlign w:val="bottom"/>
          </w:tcPr>
          <w:p w:rsidR="008F602D" w:rsidRPr="008F602D" w:rsidRDefault="008F602D"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Book value at the end of the year</w:t>
            </w:r>
          </w:p>
        </w:tc>
      </w:tr>
      <w:tr w:rsidR="008F602D" w:rsidRPr="00DF586D">
        <w:tc>
          <w:tcPr>
            <w:tcW w:w="1049" w:type="dxa"/>
          </w:tcPr>
          <w:p w:rsidR="008F602D" w:rsidRPr="008F602D" w:rsidRDefault="008F602D" w:rsidP="008F602D">
            <w:pPr>
              <w:jc w:val="center"/>
              <w:rPr>
                <w:rFonts w:cs="Arial"/>
                <w:sz w:val="18"/>
                <w:lang w:val="en-ZA"/>
              </w:rPr>
            </w:pPr>
            <w:r w:rsidRPr="008F602D">
              <w:rPr>
                <w:rFonts w:cs="Arial"/>
                <w:sz w:val="18"/>
                <w:lang w:val="en-ZA"/>
              </w:rPr>
              <w:t>1</w:t>
            </w:r>
          </w:p>
        </w:tc>
        <w:tc>
          <w:tcPr>
            <w:tcW w:w="1748" w:type="dxa"/>
          </w:tcPr>
          <w:p w:rsidR="008F602D" w:rsidRDefault="008F602D" w:rsidP="008F602D">
            <w:pPr>
              <w:spacing w:before="80" w:after="40" w:line="240" w:lineRule="auto"/>
              <w:jc w:val="center"/>
              <w:rPr>
                <w:rFonts w:cs="Arial"/>
                <w:sz w:val="18"/>
                <w:lang w:val="en-ZA"/>
              </w:rPr>
            </w:pPr>
            <w:r w:rsidRPr="008F602D">
              <w:rPr>
                <w:rFonts w:cs="Arial"/>
                <w:sz w:val="18"/>
                <w:lang w:val="en-ZA"/>
              </w:rPr>
              <w:t>R400 000</w:t>
            </w:r>
          </w:p>
          <w:p w:rsidR="008F602D" w:rsidRPr="008F602D" w:rsidRDefault="008F602D" w:rsidP="008F602D">
            <w:pPr>
              <w:spacing w:after="40" w:line="240" w:lineRule="auto"/>
              <w:jc w:val="center"/>
              <w:rPr>
                <w:rFonts w:cs="Arial"/>
                <w:sz w:val="18"/>
                <w:lang w:val="en-ZA"/>
              </w:rPr>
            </w:pPr>
            <w:r w:rsidRPr="008F602D">
              <w:rPr>
                <w:rFonts w:cs="Arial"/>
                <w:i/>
                <w:sz w:val="16"/>
                <w:lang w:val="en-ZA"/>
              </w:rPr>
              <w:t>(Original Cost)</w:t>
            </w:r>
          </w:p>
        </w:tc>
        <w:tc>
          <w:tcPr>
            <w:tcW w:w="1619" w:type="dxa"/>
          </w:tcPr>
          <w:p w:rsidR="008F602D" w:rsidRPr="008F602D" w:rsidRDefault="008F602D" w:rsidP="008F602D">
            <w:pPr>
              <w:jc w:val="center"/>
              <w:rPr>
                <w:rFonts w:cs="Arial"/>
                <w:sz w:val="18"/>
                <w:lang w:val="en-ZA"/>
              </w:rPr>
            </w:pPr>
            <w:r w:rsidRPr="008F602D">
              <w:rPr>
                <w:rFonts w:cs="Arial"/>
                <w:sz w:val="18"/>
                <w:lang w:val="en-ZA"/>
              </w:rPr>
              <w:t>R54 000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R54 000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R346 000</w:t>
            </w:r>
          </w:p>
        </w:tc>
      </w:tr>
      <w:tr w:rsidR="008F602D" w:rsidRPr="00DF586D">
        <w:tc>
          <w:tcPr>
            <w:tcW w:w="1049" w:type="dxa"/>
          </w:tcPr>
          <w:p w:rsidR="008F602D" w:rsidRPr="008F602D" w:rsidRDefault="008F602D" w:rsidP="008F602D">
            <w:pPr>
              <w:jc w:val="center"/>
              <w:rPr>
                <w:rFonts w:cs="Arial"/>
                <w:sz w:val="18"/>
                <w:lang w:val="en-ZA"/>
              </w:rPr>
            </w:pPr>
            <w:r w:rsidRPr="008F602D">
              <w:rPr>
                <w:rFonts w:cs="Arial"/>
                <w:sz w:val="18"/>
                <w:lang w:val="en-ZA"/>
              </w:rPr>
              <w:t>2</w:t>
            </w:r>
          </w:p>
        </w:tc>
        <w:tc>
          <w:tcPr>
            <w:tcW w:w="1748" w:type="dxa"/>
          </w:tcPr>
          <w:p w:rsidR="008F602D" w:rsidRPr="008F602D" w:rsidRDefault="008F602D" w:rsidP="008F602D">
            <w:pPr>
              <w:jc w:val="center"/>
              <w:rPr>
                <w:rFonts w:cs="Arial"/>
                <w:sz w:val="18"/>
                <w:lang w:val="en-ZA"/>
              </w:rPr>
            </w:pPr>
            <w:r w:rsidRPr="008F602D">
              <w:rPr>
                <w:rFonts w:cs="Arial"/>
                <w:sz w:val="18"/>
                <w:lang w:val="en-ZA"/>
              </w:rPr>
              <w:t>R346 000</w:t>
            </w:r>
          </w:p>
        </w:tc>
        <w:tc>
          <w:tcPr>
            <w:tcW w:w="1619" w:type="dxa"/>
          </w:tcPr>
          <w:p w:rsidR="008F602D" w:rsidRPr="008F602D" w:rsidRDefault="008F602D" w:rsidP="008F602D">
            <w:pPr>
              <w:jc w:val="center"/>
              <w:rPr>
                <w:rFonts w:cs="Arial"/>
                <w:sz w:val="18"/>
                <w:lang w:val="en-ZA"/>
              </w:rPr>
            </w:pPr>
            <w:r w:rsidRPr="008F602D">
              <w:rPr>
                <w:rFonts w:cs="Arial"/>
                <w:sz w:val="18"/>
                <w:lang w:val="en-ZA"/>
              </w:rPr>
              <w:t>R54 000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R108 000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R292 000</w:t>
            </w:r>
          </w:p>
        </w:tc>
      </w:tr>
      <w:tr w:rsidR="008F602D" w:rsidRPr="00DF586D">
        <w:tc>
          <w:tcPr>
            <w:tcW w:w="1049" w:type="dxa"/>
          </w:tcPr>
          <w:p w:rsidR="008F602D" w:rsidRPr="008F602D" w:rsidRDefault="008F602D" w:rsidP="008F602D">
            <w:pPr>
              <w:jc w:val="center"/>
              <w:rPr>
                <w:rFonts w:cs="Arial"/>
                <w:sz w:val="18"/>
                <w:lang w:val="en-ZA"/>
              </w:rPr>
            </w:pPr>
            <w:r w:rsidRPr="008F602D">
              <w:rPr>
                <w:rFonts w:cs="Arial"/>
                <w:sz w:val="18"/>
                <w:lang w:val="en-ZA"/>
              </w:rPr>
              <w:t>3</w:t>
            </w:r>
          </w:p>
        </w:tc>
        <w:tc>
          <w:tcPr>
            <w:tcW w:w="1748" w:type="dxa"/>
          </w:tcPr>
          <w:p w:rsidR="008F602D" w:rsidRPr="008F602D" w:rsidRDefault="008F602D" w:rsidP="008F602D">
            <w:pPr>
              <w:jc w:val="center"/>
              <w:rPr>
                <w:rFonts w:cs="Arial"/>
                <w:sz w:val="18"/>
                <w:lang w:val="en-ZA"/>
              </w:rPr>
            </w:pPr>
            <w:r w:rsidRPr="008F602D">
              <w:rPr>
                <w:rFonts w:cs="Arial"/>
                <w:sz w:val="18"/>
                <w:lang w:val="en-ZA"/>
              </w:rPr>
              <w:t>R292 000</w:t>
            </w:r>
          </w:p>
        </w:tc>
        <w:tc>
          <w:tcPr>
            <w:tcW w:w="1619" w:type="dxa"/>
          </w:tcPr>
          <w:p w:rsidR="008F602D" w:rsidRPr="008F602D" w:rsidRDefault="008F602D" w:rsidP="008F602D">
            <w:pPr>
              <w:jc w:val="center"/>
              <w:rPr>
                <w:rFonts w:cs="Arial"/>
                <w:sz w:val="18"/>
                <w:lang w:val="en-ZA"/>
              </w:rPr>
            </w:pPr>
            <w:r w:rsidRPr="008F602D">
              <w:rPr>
                <w:rFonts w:cs="Arial"/>
                <w:sz w:val="18"/>
                <w:lang w:val="en-ZA"/>
              </w:rPr>
              <w:t>R54 000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R162 000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R238 000</w:t>
            </w:r>
          </w:p>
        </w:tc>
      </w:tr>
      <w:tr w:rsidR="008F602D" w:rsidRPr="00DF586D">
        <w:tc>
          <w:tcPr>
            <w:tcW w:w="1049" w:type="dxa"/>
          </w:tcPr>
          <w:p w:rsidR="008F602D" w:rsidRPr="008F602D" w:rsidRDefault="008F602D" w:rsidP="008F602D">
            <w:pPr>
              <w:jc w:val="center"/>
              <w:rPr>
                <w:rFonts w:cs="Arial"/>
                <w:sz w:val="18"/>
                <w:lang w:val="en-ZA"/>
              </w:rPr>
            </w:pPr>
            <w:r w:rsidRPr="008F602D">
              <w:rPr>
                <w:rFonts w:cs="Arial"/>
                <w:sz w:val="18"/>
                <w:lang w:val="en-ZA"/>
              </w:rPr>
              <w:t>4</w:t>
            </w:r>
          </w:p>
        </w:tc>
        <w:tc>
          <w:tcPr>
            <w:tcW w:w="1748" w:type="dxa"/>
          </w:tcPr>
          <w:p w:rsidR="008F602D" w:rsidRPr="008F602D" w:rsidRDefault="008F602D" w:rsidP="008F602D">
            <w:pPr>
              <w:jc w:val="center"/>
              <w:rPr>
                <w:rFonts w:cs="Arial"/>
                <w:sz w:val="18"/>
                <w:lang w:val="en-ZA"/>
              </w:rPr>
            </w:pPr>
            <w:r w:rsidRPr="008F602D">
              <w:rPr>
                <w:rFonts w:cs="Arial"/>
                <w:sz w:val="18"/>
                <w:lang w:val="en-ZA"/>
              </w:rPr>
              <w:t>R238 000</w:t>
            </w:r>
          </w:p>
        </w:tc>
        <w:tc>
          <w:tcPr>
            <w:tcW w:w="1619" w:type="dxa"/>
          </w:tcPr>
          <w:p w:rsidR="008F602D" w:rsidRPr="008F602D" w:rsidRDefault="008F602D" w:rsidP="008F602D">
            <w:pPr>
              <w:jc w:val="center"/>
              <w:rPr>
                <w:rFonts w:cs="Arial"/>
                <w:sz w:val="18"/>
                <w:lang w:val="en-ZA"/>
              </w:rPr>
            </w:pPr>
            <w:r w:rsidRPr="008F602D">
              <w:rPr>
                <w:rFonts w:cs="Arial"/>
                <w:sz w:val="18"/>
                <w:lang w:val="en-ZA"/>
              </w:rPr>
              <w:t>R54 000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R216 000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R184 000</w:t>
            </w:r>
          </w:p>
        </w:tc>
      </w:tr>
      <w:tr w:rsidR="008F602D" w:rsidRPr="00DF586D">
        <w:tc>
          <w:tcPr>
            <w:tcW w:w="1049" w:type="dxa"/>
          </w:tcPr>
          <w:p w:rsidR="008F602D" w:rsidRPr="008F602D" w:rsidRDefault="008F602D" w:rsidP="008F602D">
            <w:pPr>
              <w:jc w:val="center"/>
              <w:rPr>
                <w:rFonts w:cs="Arial"/>
                <w:sz w:val="18"/>
                <w:lang w:val="en-ZA"/>
              </w:rPr>
            </w:pPr>
            <w:r w:rsidRPr="008F602D">
              <w:rPr>
                <w:rFonts w:cs="Arial"/>
                <w:sz w:val="18"/>
                <w:lang w:val="en-ZA"/>
              </w:rPr>
              <w:t>5</w:t>
            </w:r>
          </w:p>
        </w:tc>
        <w:tc>
          <w:tcPr>
            <w:tcW w:w="1748" w:type="dxa"/>
          </w:tcPr>
          <w:p w:rsidR="008F602D" w:rsidRPr="008F602D" w:rsidRDefault="008F602D" w:rsidP="008F602D">
            <w:pPr>
              <w:jc w:val="center"/>
              <w:rPr>
                <w:rFonts w:cs="Arial"/>
                <w:sz w:val="18"/>
                <w:lang w:val="en-ZA"/>
              </w:rPr>
            </w:pPr>
            <w:r w:rsidRPr="008F602D">
              <w:rPr>
                <w:rFonts w:cs="Arial"/>
                <w:sz w:val="18"/>
                <w:lang w:val="en-ZA"/>
              </w:rPr>
              <w:t>R184 000</w:t>
            </w:r>
          </w:p>
        </w:tc>
        <w:tc>
          <w:tcPr>
            <w:tcW w:w="1619" w:type="dxa"/>
          </w:tcPr>
          <w:p w:rsidR="008F602D" w:rsidRPr="008F602D" w:rsidRDefault="008F602D" w:rsidP="008F602D">
            <w:pPr>
              <w:jc w:val="center"/>
              <w:rPr>
                <w:rFonts w:cs="Arial"/>
                <w:sz w:val="18"/>
                <w:lang w:val="en-ZA"/>
              </w:rPr>
            </w:pPr>
            <w:r w:rsidRPr="008F602D">
              <w:rPr>
                <w:rFonts w:cs="Arial"/>
                <w:sz w:val="18"/>
                <w:lang w:val="en-ZA"/>
              </w:rPr>
              <w:t>R54 000</w:t>
            </w:r>
          </w:p>
        </w:tc>
        <w:tc>
          <w:tcPr>
            <w:tcW w:w="1761" w:type="dxa"/>
          </w:tcPr>
          <w:p w:rsidR="008F602D" w:rsidRPr="008F602D" w:rsidRDefault="008F602D" w:rsidP="008F602D">
            <w:pPr>
              <w:jc w:val="center"/>
              <w:rPr>
                <w:rFonts w:cs="Arial"/>
                <w:sz w:val="18"/>
                <w:lang w:val="en-ZA"/>
              </w:rPr>
            </w:pPr>
            <w:r w:rsidRPr="008F602D">
              <w:rPr>
                <w:rFonts w:cs="Arial"/>
                <w:sz w:val="18"/>
                <w:lang w:val="en-ZA"/>
              </w:rPr>
              <w:t>R270 000</w:t>
            </w:r>
          </w:p>
        </w:tc>
        <w:tc>
          <w:tcPr>
            <w:tcW w:w="1761" w:type="dxa"/>
          </w:tcPr>
          <w:p w:rsidR="008F602D" w:rsidRPr="008F602D" w:rsidRDefault="008F602D" w:rsidP="008F602D">
            <w:pPr>
              <w:spacing w:before="80" w:after="40" w:line="240" w:lineRule="auto"/>
              <w:jc w:val="center"/>
              <w:rPr>
                <w:rFonts w:cs="Arial"/>
                <w:sz w:val="18"/>
                <w:lang w:val="en-ZA"/>
              </w:rPr>
            </w:pPr>
            <w:r w:rsidRPr="008F602D">
              <w:rPr>
                <w:rFonts w:cs="Arial"/>
                <w:sz w:val="18"/>
                <w:lang w:val="en-ZA"/>
              </w:rPr>
              <w:t>R130 000</w:t>
            </w:r>
          </w:p>
          <w:p w:rsidR="008F602D" w:rsidRPr="008F602D" w:rsidRDefault="008F602D" w:rsidP="008F602D">
            <w:pPr>
              <w:spacing w:after="40" w:line="240" w:lineRule="auto"/>
              <w:jc w:val="center"/>
              <w:rPr>
                <w:rFonts w:cs="Arial"/>
                <w:i/>
                <w:sz w:val="16"/>
                <w:lang w:val="en-ZA"/>
              </w:rPr>
            </w:pPr>
            <w:r w:rsidRPr="008F602D">
              <w:rPr>
                <w:rFonts w:cs="Arial"/>
                <w:i/>
                <w:sz w:val="16"/>
                <w:lang w:val="en-ZA"/>
              </w:rPr>
              <w:t>(Scrap Value)</w:t>
            </w:r>
          </w:p>
        </w:tc>
      </w:tr>
    </w:tbl>
    <w:p w:rsidR="0033183A" w:rsidRPr="00DF586D" w:rsidRDefault="0033183A" w:rsidP="0033183A">
      <w:pPr>
        <w:rPr>
          <w:rFonts w:cs="Arial"/>
          <w:szCs w:val="26"/>
          <w:lang w:val="en-ZA"/>
        </w:rPr>
      </w:pPr>
    </w:p>
    <w:p w:rsidR="0033183A" w:rsidRPr="00DF586D" w:rsidRDefault="0033183A" w:rsidP="008F602D">
      <w:pPr>
        <w:pStyle w:val="Heading4"/>
      </w:pPr>
      <w:r>
        <w:t>Example 5.43</w:t>
      </w:r>
    </w:p>
    <w:p w:rsidR="0033183A" w:rsidRPr="00DF586D" w:rsidRDefault="0033183A" w:rsidP="0033183A">
      <w:pPr>
        <w:rPr>
          <w:rFonts w:cs="Arial"/>
          <w:szCs w:val="26"/>
          <w:lang w:val="en-ZA"/>
        </w:rPr>
      </w:pPr>
      <w:r w:rsidRPr="00DF586D">
        <w:rPr>
          <w:rFonts w:cs="Arial"/>
          <w:szCs w:val="26"/>
          <w:lang w:val="en-ZA"/>
        </w:rPr>
        <w:t xml:space="preserve">The value of machinery bought for </w:t>
      </w:r>
      <w:r>
        <w:rPr>
          <w:rFonts w:cs="Arial"/>
          <w:szCs w:val="26"/>
          <w:lang w:val="en-ZA"/>
        </w:rPr>
        <w:t>R</w:t>
      </w:r>
      <w:r w:rsidRPr="00DF586D">
        <w:rPr>
          <w:rFonts w:cs="Arial"/>
          <w:szCs w:val="26"/>
          <w:lang w:val="en-ZA"/>
        </w:rPr>
        <w:t>20 000 decrease</w:t>
      </w:r>
      <w:r>
        <w:rPr>
          <w:rFonts w:cs="Arial"/>
          <w:szCs w:val="26"/>
          <w:lang w:val="en-ZA"/>
        </w:rPr>
        <w:t>s</w:t>
      </w:r>
      <w:r w:rsidRPr="00DF586D">
        <w:rPr>
          <w:rFonts w:cs="Arial"/>
          <w:szCs w:val="26"/>
          <w:lang w:val="en-ZA"/>
        </w:rPr>
        <w:t xml:space="preserve"> every year by </w:t>
      </w:r>
      <w:r>
        <w:rPr>
          <w:rFonts w:cs="Arial"/>
          <w:szCs w:val="26"/>
          <w:lang w:val="en-ZA"/>
        </w:rPr>
        <w:t xml:space="preserve">the fixed amount, which is </w:t>
      </w:r>
      <w:r w:rsidR="008F602D" w:rsidRPr="008F602D">
        <w:rPr>
          <w:rFonts w:cs="Arial"/>
          <w:position w:val="-2"/>
          <w:szCs w:val="26"/>
          <w:lang w:val="en-ZA"/>
        </w:rPr>
        <w:object w:dxaOrig="320" w:dyaOrig="180">
          <v:shape id="_x0000_i6265" type="#_x0000_t75" style="width:16pt;height:9.35pt" o:ole="">
            <v:imagedata r:id="rId1210" r:pict="rId1211" o:title=""/>
          </v:shape>
          <o:OLEObject Type="Embed" ProgID="Equation.3" ShapeID="_x0000_i6265" DrawAspect="Content" ObjectID="_1245374568" r:id="rId1212"/>
        </w:object>
      </w:r>
      <w:r>
        <w:rPr>
          <w:rFonts w:cs="Arial"/>
          <w:szCs w:val="26"/>
          <w:lang w:val="en-ZA"/>
        </w:rPr>
        <w:t xml:space="preserve"> of R20 000</w:t>
      </w:r>
      <w:r w:rsidRPr="00DF586D">
        <w:rPr>
          <w:rFonts w:cs="Arial"/>
          <w:szCs w:val="26"/>
          <w:lang w:val="en-ZA"/>
        </w:rPr>
        <w:t>. Calculate the machine</w:t>
      </w:r>
      <w:r>
        <w:rPr>
          <w:rFonts w:cs="Arial"/>
          <w:szCs w:val="26"/>
          <w:lang w:val="en-ZA"/>
        </w:rPr>
        <w:t>ry</w:t>
      </w:r>
      <w:r w:rsidRPr="00DF586D">
        <w:rPr>
          <w:rFonts w:cs="Arial"/>
          <w:szCs w:val="26"/>
          <w:lang w:val="en-ZA"/>
        </w:rPr>
        <w:t>’s value after eight years.</w:t>
      </w:r>
    </w:p>
    <w:p w:rsidR="0033183A" w:rsidRDefault="0033183A" w:rsidP="0033183A">
      <w:pPr>
        <w:rPr>
          <w:rFonts w:cs="Arial"/>
          <w:szCs w:val="26"/>
          <w:lang w:val="en-ZA"/>
        </w:rPr>
      </w:pPr>
    </w:p>
    <w:p w:rsidR="0033183A" w:rsidRPr="00DF586D" w:rsidRDefault="0033183A" w:rsidP="008F602D">
      <w:pPr>
        <w:pStyle w:val="Heading5"/>
      </w:pPr>
      <w:r w:rsidRPr="00DF586D">
        <w:t>Solution</w:t>
      </w:r>
    </w:p>
    <w:p w:rsidR="0033183A" w:rsidRPr="00DF586D" w:rsidRDefault="0033183A" w:rsidP="0033183A">
      <w:pPr>
        <w:rPr>
          <w:rFonts w:cs="Arial"/>
          <w:szCs w:val="26"/>
          <w:lang w:val="en-ZA"/>
        </w:rPr>
      </w:pPr>
      <w:r>
        <w:rPr>
          <w:rFonts w:cs="Arial"/>
          <w:szCs w:val="26"/>
          <w:lang w:val="en-ZA"/>
        </w:rPr>
        <w:t>The o</w:t>
      </w:r>
      <w:r w:rsidRPr="00DF586D">
        <w:rPr>
          <w:rFonts w:cs="Arial"/>
          <w:szCs w:val="26"/>
          <w:lang w:val="en-ZA"/>
        </w:rPr>
        <w:t xml:space="preserve">riginal cost </w:t>
      </w:r>
      <w:r>
        <w:rPr>
          <w:rFonts w:cs="Arial"/>
          <w:szCs w:val="26"/>
          <w:lang w:val="en-ZA"/>
        </w:rPr>
        <w:t>is R</w:t>
      </w:r>
      <w:r w:rsidRPr="00DF586D">
        <w:rPr>
          <w:rFonts w:cs="Arial"/>
          <w:szCs w:val="26"/>
          <w:lang w:val="en-ZA"/>
        </w:rPr>
        <w:t>20 000 and the value decrease</w:t>
      </w:r>
      <w:r>
        <w:rPr>
          <w:rFonts w:cs="Arial"/>
          <w:szCs w:val="26"/>
          <w:lang w:val="en-ZA"/>
        </w:rPr>
        <w:t>s</w:t>
      </w:r>
      <w:r w:rsidRPr="00DF586D">
        <w:rPr>
          <w:rFonts w:cs="Arial"/>
          <w:szCs w:val="26"/>
          <w:lang w:val="en-ZA"/>
        </w:rPr>
        <w:t xml:space="preserve"> every year by </w:t>
      </w:r>
      <w:r w:rsidR="008F602D" w:rsidRPr="008F602D">
        <w:rPr>
          <w:rFonts w:cs="Arial"/>
          <w:position w:val="-2"/>
          <w:szCs w:val="26"/>
          <w:lang w:val="en-ZA"/>
        </w:rPr>
        <w:object w:dxaOrig="320" w:dyaOrig="180">
          <v:shape id="_x0000_i6266" type="#_x0000_t75" style="width:16pt;height:9.35pt" o:ole="">
            <v:imagedata r:id="rId1213" r:pict="rId1214" o:title=""/>
          </v:shape>
          <o:OLEObject Type="Embed" ProgID="Equation.3" ShapeID="_x0000_i6266" DrawAspect="Content" ObjectID="_1245374569" r:id="rId1215"/>
        </w:object>
      </w:r>
      <w:r>
        <w:rPr>
          <w:rFonts w:cs="Arial"/>
          <w:szCs w:val="26"/>
          <w:lang w:val="en-ZA"/>
        </w:rPr>
        <w:t xml:space="preserve"> of R20 000</w:t>
      </w:r>
      <w:r w:rsidRPr="00DF586D">
        <w:rPr>
          <w:rFonts w:cs="Arial"/>
          <w:szCs w:val="26"/>
          <w:lang w:val="en-ZA"/>
        </w:rPr>
        <w:t>.</w:t>
      </w:r>
      <w:r>
        <w:rPr>
          <w:rFonts w:cs="Arial"/>
          <w:szCs w:val="26"/>
          <w:lang w:val="en-ZA"/>
        </w:rPr>
        <w:t xml:space="preserve"> </w:t>
      </w:r>
    </w:p>
    <w:p w:rsidR="0033183A" w:rsidRPr="00DF586D" w:rsidRDefault="0033183A" w:rsidP="0033183A">
      <w:pPr>
        <w:rPr>
          <w:rFonts w:cs="Arial"/>
          <w:szCs w:val="26"/>
          <w:lang w:val="en-ZA"/>
        </w:rPr>
      </w:pPr>
      <w:r w:rsidRPr="00DF586D">
        <w:rPr>
          <w:rFonts w:cs="Arial"/>
          <w:szCs w:val="26"/>
          <w:lang w:val="en-ZA"/>
        </w:rPr>
        <w:t xml:space="preserve">Annual depreciation </w:t>
      </w:r>
      <w:r w:rsidR="008F602D" w:rsidRPr="008F602D">
        <w:rPr>
          <w:rFonts w:cs="Arial"/>
          <w:position w:val="-18"/>
          <w:szCs w:val="26"/>
          <w:lang w:val="en-ZA"/>
        </w:rPr>
        <w:object w:dxaOrig="1920" w:dyaOrig="480">
          <v:shape id="_x0000_i6267" type="#_x0000_t75" style="width:96pt;height:24pt" o:ole="" fillcolor="window">
            <v:imagedata r:id="rId1216" r:pict="rId1217" o:title=""/>
          </v:shape>
          <o:OLEObject Type="Embed" ProgID="Equation.3" ShapeID="_x0000_i6267" DrawAspect="Content" ObjectID="_1245374570" r:id="rId1218"/>
        </w:object>
      </w:r>
      <w:r w:rsidRPr="00DF586D">
        <w:rPr>
          <w:rFonts w:cs="Arial"/>
          <w:szCs w:val="26"/>
          <w:lang w:val="en-ZA"/>
        </w:rPr>
        <w:t xml:space="preserve"> per year</w:t>
      </w:r>
    </w:p>
    <w:p w:rsidR="0033183A"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Depreciation over eight years = annual depreciation x 8</w:t>
      </w:r>
    </w:p>
    <w:p w:rsidR="0033183A" w:rsidRDefault="0033183A" w:rsidP="007C0728">
      <w:pPr>
        <w:tabs>
          <w:tab w:val="left" w:pos="2530"/>
          <w:tab w:val="left" w:pos="3444"/>
        </w:tabs>
        <w:rPr>
          <w:rFonts w:cs="Arial"/>
          <w:szCs w:val="26"/>
          <w:lang w:val="en-ZA"/>
        </w:rPr>
      </w:pPr>
      <w:r>
        <w:rPr>
          <w:rFonts w:cs="Arial"/>
          <w:szCs w:val="26"/>
          <w:lang w:val="en-ZA"/>
        </w:rPr>
        <w:tab/>
      </w:r>
      <w:r w:rsidRPr="00DF586D">
        <w:rPr>
          <w:rFonts w:cs="Arial"/>
          <w:szCs w:val="26"/>
          <w:lang w:val="en-ZA"/>
        </w:rPr>
        <w:t xml:space="preserve">= </w:t>
      </w:r>
      <w:r w:rsidR="007C0728" w:rsidRPr="007C0728">
        <w:rPr>
          <w:rFonts w:cs="Arial"/>
          <w:position w:val="-2"/>
          <w:szCs w:val="26"/>
          <w:lang w:val="en-ZA"/>
        </w:rPr>
        <w:object w:dxaOrig="700" w:dyaOrig="180">
          <v:shape id="_x0000_i6268" type="#_x0000_t75" style="width:35.35pt;height:9.35pt" o:ole="" fillcolor="window">
            <v:imagedata r:id="rId1219" r:pict="rId1220" o:title=""/>
          </v:shape>
          <o:OLEObject Type="Embed" ProgID="Equation.3" ShapeID="_x0000_i6268" DrawAspect="Content" ObjectID="_1245374571" r:id="rId1221"/>
        </w:object>
      </w:r>
    </w:p>
    <w:p w:rsidR="0033183A" w:rsidRPr="00DF586D" w:rsidRDefault="0033183A" w:rsidP="007C0728">
      <w:pPr>
        <w:tabs>
          <w:tab w:val="left" w:pos="2530"/>
          <w:tab w:val="left" w:pos="3444"/>
        </w:tabs>
        <w:rPr>
          <w:rFonts w:cs="Arial"/>
          <w:szCs w:val="26"/>
          <w:lang w:val="en-ZA"/>
        </w:rPr>
      </w:pPr>
      <w:r>
        <w:rPr>
          <w:rFonts w:cs="Arial"/>
          <w:szCs w:val="26"/>
          <w:lang w:val="en-ZA"/>
        </w:rPr>
        <w:tab/>
        <w:t>= R8 000</w:t>
      </w:r>
    </w:p>
    <w:p w:rsidR="0033183A"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Book value</w:t>
      </w:r>
      <w:r>
        <w:rPr>
          <w:rFonts w:cs="Arial"/>
          <w:szCs w:val="26"/>
          <w:lang w:val="en-ZA"/>
        </w:rPr>
        <w:t xml:space="preserve"> =</w:t>
      </w:r>
      <w:r w:rsidRPr="00DF586D">
        <w:rPr>
          <w:rFonts w:cs="Arial"/>
          <w:szCs w:val="26"/>
          <w:lang w:val="en-ZA"/>
        </w:rPr>
        <w:t xml:space="preserve"> </w:t>
      </w:r>
      <w:r>
        <w:rPr>
          <w:rFonts w:cs="Arial"/>
          <w:szCs w:val="26"/>
          <w:lang w:val="en-ZA"/>
        </w:rPr>
        <w:t>original cost – (</w:t>
      </w:r>
      <w:r w:rsidRPr="00BB275D">
        <w:rPr>
          <w:rFonts w:cs="Arial"/>
          <w:position w:val="-6"/>
          <w:szCs w:val="26"/>
          <w:lang w:val="en-ZA"/>
        </w:rPr>
        <w:object w:dxaOrig="200" w:dyaOrig="279">
          <v:shape id="_x0000_i6269" type="#_x0000_t75" style="width:10pt;height:14pt" o:ole="">
            <v:imagedata r:id="rId1222" o:title=""/>
          </v:shape>
          <o:OLEObject Type="Embed" ProgID="Equation.3" ShapeID="_x0000_i6269" DrawAspect="Content" ObjectID="_1245374572" r:id="rId1223"/>
        </w:object>
      </w:r>
      <w:r>
        <w:rPr>
          <w:rFonts w:cs="Arial"/>
          <w:szCs w:val="26"/>
          <w:lang w:val="en-ZA"/>
        </w:rPr>
        <w:t xml:space="preserve"> x annual depreciation)</w:t>
      </w:r>
    </w:p>
    <w:p w:rsidR="0033183A" w:rsidRDefault="0033183A" w:rsidP="007C0728">
      <w:pPr>
        <w:tabs>
          <w:tab w:val="left" w:pos="993"/>
        </w:tabs>
        <w:rPr>
          <w:rFonts w:cs="Arial"/>
          <w:szCs w:val="26"/>
          <w:lang w:val="en-ZA"/>
        </w:rPr>
      </w:pPr>
      <w:r>
        <w:rPr>
          <w:rFonts w:cs="Arial"/>
          <w:szCs w:val="26"/>
          <w:lang w:val="en-ZA"/>
        </w:rPr>
        <w:tab/>
        <w:t>= R20 000 – R8000</w:t>
      </w:r>
    </w:p>
    <w:p w:rsidR="0033183A" w:rsidRPr="00DF586D" w:rsidRDefault="0033183A" w:rsidP="007C0728">
      <w:pPr>
        <w:tabs>
          <w:tab w:val="left" w:pos="993"/>
        </w:tabs>
        <w:rPr>
          <w:rFonts w:cs="Arial"/>
          <w:szCs w:val="26"/>
          <w:lang w:val="en-ZA"/>
        </w:rPr>
      </w:pPr>
      <w:r>
        <w:rPr>
          <w:rFonts w:cs="Arial"/>
          <w:szCs w:val="26"/>
          <w:lang w:val="en-ZA"/>
        </w:rPr>
        <w:tab/>
        <w:t>= R12 000</w:t>
      </w:r>
    </w:p>
    <w:p w:rsidR="007C0728" w:rsidRDefault="007C0728"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The machine</w:t>
      </w:r>
      <w:r>
        <w:rPr>
          <w:rFonts w:cs="Arial"/>
          <w:szCs w:val="26"/>
          <w:lang w:val="en-ZA"/>
        </w:rPr>
        <w:t>ry</w:t>
      </w:r>
      <w:r w:rsidRPr="00DF586D">
        <w:rPr>
          <w:rFonts w:cs="Arial"/>
          <w:szCs w:val="26"/>
          <w:lang w:val="en-ZA"/>
        </w:rPr>
        <w:t xml:space="preserve">’s value after eight years </w:t>
      </w:r>
      <w:r>
        <w:rPr>
          <w:rFonts w:cs="Arial"/>
          <w:szCs w:val="26"/>
          <w:lang w:val="en-ZA"/>
        </w:rPr>
        <w:t>will be</w:t>
      </w:r>
      <w:r w:rsidRPr="00DF586D">
        <w:rPr>
          <w:rFonts w:cs="Arial"/>
          <w:szCs w:val="26"/>
          <w:lang w:val="en-ZA"/>
        </w:rPr>
        <w:t xml:space="preserve"> R12 000.</w:t>
      </w:r>
    </w:p>
    <w:p w:rsidR="0033183A" w:rsidRPr="00DF586D" w:rsidRDefault="0033183A" w:rsidP="0033183A">
      <w:pPr>
        <w:rPr>
          <w:rFonts w:cs="Arial"/>
          <w:szCs w:val="26"/>
          <w:lang w:val="en-ZA"/>
        </w:rPr>
      </w:pPr>
    </w:p>
    <w:p w:rsidR="0033183A" w:rsidRPr="00DF586D" w:rsidRDefault="0033183A" w:rsidP="007C0728">
      <w:pPr>
        <w:pStyle w:val="Heading4"/>
      </w:pPr>
      <w:r>
        <w:t>Example 5.44</w:t>
      </w:r>
    </w:p>
    <w:p w:rsidR="0033183A" w:rsidRPr="00DF586D" w:rsidRDefault="0033183A" w:rsidP="007C0728">
      <w:pPr>
        <w:spacing w:after="120"/>
        <w:rPr>
          <w:rFonts w:cs="Arial"/>
          <w:szCs w:val="26"/>
          <w:lang w:val="en-ZA"/>
        </w:rPr>
      </w:pPr>
      <w:r w:rsidRPr="00DF586D">
        <w:rPr>
          <w:rFonts w:cs="Arial"/>
          <w:szCs w:val="26"/>
          <w:lang w:val="en-ZA"/>
        </w:rPr>
        <w:t>A company purchases a computer for R5</w:t>
      </w:r>
      <w:r>
        <w:rPr>
          <w:rFonts w:cs="Arial"/>
          <w:szCs w:val="26"/>
          <w:lang w:val="en-ZA"/>
        </w:rPr>
        <w:t xml:space="preserve"> 500.</w:t>
      </w:r>
      <w:r w:rsidRPr="00DF586D">
        <w:rPr>
          <w:rFonts w:cs="Arial"/>
          <w:szCs w:val="26"/>
          <w:lang w:val="en-ZA"/>
        </w:rPr>
        <w:t xml:space="preserve"> Its useful life is estimated to be five y</w:t>
      </w:r>
      <w:r>
        <w:rPr>
          <w:rFonts w:cs="Arial"/>
          <w:szCs w:val="26"/>
          <w:lang w:val="en-ZA"/>
        </w:rPr>
        <w:t xml:space="preserve">ears. </w:t>
      </w:r>
      <w:r w:rsidRPr="00DF586D">
        <w:rPr>
          <w:rFonts w:cs="Arial"/>
          <w:szCs w:val="26"/>
          <w:lang w:val="en-ZA"/>
        </w:rPr>
        <w:t>Use the straight-line method to find the annual depreciation if</w:t>
      </w:r>
      <w:r>
        <w:rPr>
          <w:rFonts w:cs="Arial"/>
          <w:szCs w:val="26"/>
          <w:lang w:val="en-ZA"/>
        </w:rPr>
        <w:t>,</w:t>
      </w:r>
      <w:r w:rsidRPr="00DF586D">
        <w:rPr>
          <w:rFonts w:cs="Arial"/>
          <w:szCs w:val="26"/>
          <w:lang w:val="en-ZA"/>
        </w:rPr>
        <w:t xml:space="preserve"> at the end of five years</w:t>
      </w:r>
      <w:r>
        <w:rPr>
          <w:rFonts w:cs="Arial"/>
          <w:szCs w:val="26"/>
          <w:lang w:val="en-ZA"/>
        </w:rPr>
        <w:t>,</w:t>
      </w:r>
      <w:r w:rsidRPr="00DF586D">
        <w:rPr>
          <w:rFonts w:cs="Arial"/>
          <w:szCs w:val="26"/>
          <w:lang w:val="en-ZA"/>
        </w:rPr>
        <w:t xml:space="preserve"> the computer is assumed to have:</w:t>
      </w:r>
    </w:p>
    <w:p w:rsidR="0033183A" w:rsidRPr="00DF586D" w:rsidRDefault="0033183A" w:rsidP="007C0728">
      <w:pPr>
        <w:numPr>
          <w:ilvl w:val="0"/>
          <w:numId w:val="20"/>
        </w:numPr>
        <w:spacing w:line="240" w:lineRule="auto"/>
        <w:jc w:val="left"/>
        <w:rPr>
          <w:rFonts w:cs="Arial"/>
          <w:szCs w:val="26"/>
          <w:lang w:val="en-ZA"/>
        </w:rPr>
      </w:pPr>
      <w:r w:rsidRPr="00DF586D">
        <w:rPr>
          <w:rFonts w:cs="Arial"/>
          <w:szCs w:val="26"/>
          <w:lang w:val="en-ZA"/>
        </w:rPr>
        <w:t>no salvage value</w:t>
      </w:r>
    </w:p>
    <w:p w:rsidR="0033183A" w:rsidRPr="00DF586D" w:rsidRDefault="0033183A" w:rsidP="007C0728">
      <w:pPr>
        <w:numPr>
          <w:ilvl w:val="0"/>
          <w:numId w:val="20"/>
        </w:numPr>
        <w:spacing w:line="240" w:lineRule="auto"/>
        <w:jc w:val="left"/>
        <w:rPr>
          <w:rFonts w:cs="Arial"/>
          <w:szCs w:val="26"/>
          <w:lang w:val="en-ZA"/>
        </w:rPr>
      </w:pPr>
      <w:r w:rsidRPr="00DF586D">
        <w:rPr>
          <w:rFonts w:cs="Arial"/>
          <w:szCs w:val="26"/>
          <w:lang w:val="en-ZA"/>
        </w:rPr>
        <w:t>a salvage value of R750.</w:t>
      </w:r>
    </w:p>
    <w:p w:rsidR="0033183A" w:rsidRPr="00DF586D" w:rsidRDefault="0033183A" w:rsidP="007C0728">
      <w:pPr>
        <w:pStyle w:val="Heading5"/>
      </w:pPr>
      <w:r w:rsidRPr="00DF586D">
        <w:t>Solution</w:t>
      </w:r>
    </w:p>
    <w:p w:rsidR="0033183A" w:rsidRPr="00DF586D" w:rsidRDefault="0033183A" w:rsidP="0033183A">
      <w:pPr>
        <w:rPr>
          <w:rFonts w:cs="Arial"/>
          <w:szCs w:val="26"/>
          <w:lang w:val="en-ZA"/>
        </w:rPr>
      </w:pPr>
      <w:r>
        <w:rPr>
          <w:rFonts w:cs="Arial"/>
          <w:szCs w:val="26"/>
          <w:lang w:val="en-ZA"/>
        </w:rPr>
        <w:t>The o</w:t>
      </w:r>
      <w:r w:rsidRPr="00DF586D">
        <w:rPr>
          <w:rFonts w:cs="Arial"/>
          <w:szCs w:val="26"/>
          <w:lang w:val="en-ZA"/>
        </w:rPr>
        <w:t xml:space="preserve">riginal cost </w:t>
      </w:r>
      <w:r>
        <w:rPr>
          <w:rFonts w:cs="Arial"/>
          <w:szCs w:val="26"/>
          <w:lang w:val="en-ZA"/>
        </w:rPr>
        <w:t xml:space="preserve">is </w:t>
      </w:r>
      <w:r w:rsidRPr="00DF586D">
        <w:rPr>
          <w:rFonts w:cs="Arial"/>
          <w:szCs w:val="26"/>
          <w:lang w:val="en-ZA"/>
        </w:rPr>
        <w:t xml:space="preserve">R7 500 and </w:t>
      </w:r>
      <w:r>
        <w:rPr>
          <w:rFonts w:cs="Arial"/>
          <w:szCs w:val="26"/>
          <w:lang w:val="en-ZA"/>
        </w:rPr>
        <w:t xml:space="preserve">the </w:t>
      </w:r>
      <w:r w:rsidRPr="00DF586D">
        <w:rPr>
          <w:rFonts w:cs="Arial"/>
          <w:szCs w:val="26"/>
          <w:lang w:val="en-ZA"/>
        </w:rPr>
        <w:t xml:space="preserve">expected life </w:t>
      </w:r>
      <w:r>
        <w:rPr>
          <w:rFonts w:cs="Arial"/>
          <w:szCs w:val="26"/>
          <w:lang w:val="en-ZA"/>
        </w:rPr>
        <w:t xml:space="preserve">is five </w:t>
      </w:r>
      <w:r w:rsidRPr="00DF586D">
        <w:rPr>
          <w:rFonts w:cs="Arial"/>
          <w:szCs w:val="26"/>
          <w:lang w:val="en-ZA"/>
        </w:rPr>
        <w:t>years</w:t>
      </w:r>
      <w:r>
        <w:rPr>
          <w:rFonts w:cs="Arial"/>
          <w:szCs w:val="26"/>
          <w:lang w:val="en-ZA"/>
        </w:rPr>
        <w:t>.</w:t>
      </w:r>
    </w:p>
    <w:p w:rsidR="0033183A" w:rsidRDefault="0033183A" w:rsidP="0033183A">
      <w:pPr>
        <w:rPr>
          <w:rFonts w:cs="Arial"/>
          <w:szCs w:val="26"/>
          <w:lang w:val="en-ZA"/>
        </w:rPr>
      </w:pPr>
    </w:p>
    <w:p w:rsidR="0033183A" w:rsidRPr="00C61415" w:rsidRDefault="0033183A" w:rsidP="00C61415">
      <w:pPr>
        <w:pStyle w:val="ListParagraph"/>
        <w:numPr>
          <w:ilvl w:val="0"/>
          <w:numId w:val="21"/>
        </w:numPr>
      </w:pPr>
      <w:r w:rsidRPr="00C61415">
        <w:t>Salvage value is zero.</w:t>
      </w:r>
    </w:p>
    <w:p w:rsidR="0033183A" w:rsidRPr="00DF586D" w:rsidRDefault="0033183A" w:rsidP="00C61415">
      <w:pPr>
        <w:ind w:firstLine="364"/>
        <w:rPr>
          <w:rFonts w:cs="Arial"/>
          <w:szCs w:val="26"/>
          <w:lang w:val="en-ZA"/>
        </w:rPr>
      </w:pPr>
      <w:r w:rsidRPr="00DF586D">
        <w:rPr>
          <w:rFonts w:cs="Arial"/>
          <w:szCs w:val="26"/>
          <w:lang w:val="en-ZA"/>
        </w:rPr>
        <w:t xml:space="preserve">Annual depreciation </w:t>
      </w:r>
      <w:r w:rsidR="00C61415" w:rsidRPr="00C61415">
        <w:rPr>
          <w:rFonts w:cs="Arial"/>
          <w:position w:val="-22"/>
          <w:szCs w:val="26"/>
          <w:lang w:val="en-ZA"/>
        </w:rPr>
        <w:object w:dxaOrig="3120" w:dyaOrig="520">
          <v:shape id="_x0000_i6270" type="#_x0000_t75" style="width:156pt;height:26pt" o:ole="" filled="t">
            <v:imagedata r:id="rId1224" r:pict="rId1225" o:title=""/>
          </v:shape>
          <o:OLEObject Type="Embed" ProgID="Equation.3" ShapeID="_x0000_i6270" DrawAspect="Content" ObjectID="_1245374573" r:id="rId1226"/>
        </w:object>
      </w:r>
    </w:p>
    <w:p w:rsidR="0033183A" w:rsidRDefault="0033183A" w:rsidP="00C61415">
      <w:pPr>
        <w:tabs>
          <w:tab w:val="left" w:pos="2181"/>
        </w:tabs>
        <w:ind w:firstLine="364"/>
        <w:rPr>
          <w:rFonts w:cs="Arial"/>
          <w:szCs w:val="26"/>
          <w:lang w:val="en-ZA"/>
        </w:rPr>
      </w:pPr>
      <w:r>
        <w:rPr>
          <w:rFonts w:cs="Arial"/>
          <w:szCs w:val="26"/>
          <w:lang w:val="en-ZA"/>
        </w:rPr>
        <w:tab/>
      </w:r>
      <w:r w:rsidR="00C61415" w:rsidRPr="00C61415">
        <w:rPr>
          <w:rFonts w:cs="Arial"/>
          <w:position w:val="-18"/>
          <w:szCs w:val="26"/>
          <w:lang w:val="en-ZA"/>
        </w:rPr>
        <w:object w:dxaOrig="920" w:dyaOrig="480">
          <v:shape id="_x0000_i6271" type="#_x0000_t75" style="width:46pt;height:24pt" o:ole="" fillcolor="window">
            <v:imagedata r:id="rId1227" r:pict="rId1228" o:title=""/>
          </v:shape>
          <o:OLEObject Type="Embed" ProgID="Equation.3" ShapeID="_x0000_i6271" DrawAspect="Content" ObjectID="_1245374574" r:id="rId1229"/>
        </w:object>
      </w:r>
    </w:p>
    <w:p w:rsidR="0033183A" w:rsidRPr="00DF586D" w:rsidRDefault="0033183A" w:rsidP="00C61415">
      <w:pPr>
        <w:tabs>
          <w:tab w:val="left" w:pos="2181"/>
        </w:tabs>
        <w:ind w:firstLine="364"/>
        <w:rPr>
          <w:rFonts w:cs="Arial"/>
          <w:szCs w:val="26"/>
          <w:lang w:val="en-ZA"/>
        </w:rPr>
      </w:pPr>
      <w:r>
        <w:rPr>
          <w:rFonts w:cs="Arial"/>
          <w:szCs w:val="26"/>
          <w:lang w:val="en-ZA"/>
        </w:rPr>
        <w:tab/>
      </w:r>
      <w:r w:rsidR="00C61415" w:rsidRPr="00C61415">
        <w:rPr>
          <w:rFonts w:cs="Arial"/>
          <w:position w:val="-2"/>
          <w:szCs w:val="26"/>
          <w:lang w:val="en-ZA"/>
        </w:rPr>
        <w:object w:dxaOrig="720" w:dyaOrig="180">
          <v:shape id="_x0000_i6272" type="#_x0000_t75" style="width:36pt;height:9.35pt" o:ole="">
            <v:imagedata r:id="rId1230" r:pict="rId1231" o:title=""/>
          </v:shape>
          <o:OLEObject Type="Embed" ProgID="Equation.3" ShapeID="_x0000_i6272" DrawAspect="Content" ObjectID="_1245374575" r:id="rId1232"/>
        </w:object>
      </w:r>
    </w:p>
    <w:p w:rsidR="00C61415" w:rsidRDefault="00C61415" w:rsidP="00C61415">
      <w:pPr>
        <w:ind w:firstLine="364"/>
        <w:rPr>
          <w:rFonts w:cs="Arial"/>
          <w:szCs w:val="26"/>
          <w:lang w:val="en-ZA"/>
        </w:rPr>
      </w:pPr>
    </w:p>
    <w:p w:rsidR="0033183A" w:rsidRDefault="0033183A" w:rsidP="00C61415">
      <w:pPr>
        <w:ind w:firstLine="364"/>
        <w:rPr>
          <w:rFonts w:cs="Arial"/>
          <w:szCs w:val="26"/>
          <w:lang w:val="en-ZA"/>
        </w:rPr>
      </w:pPr>
      <w:r w:rsidRPr="00DF586D">
        <w:rPr>
          <w:rFonts w:cs="Arial"/>
          <w:szCs w:val="26"/>
          <w:lang w:val="en-ZA"/>
        </w:rPr>
        <w:t xml:space="preserve">The annual depreciation </w:t>
      </w:r>
      <w:r w:rsidRPr="004518D9">
        <w:rPr>
          <w:rFonts w:cs="Arial"/>
          <w:szCs w:val="26"/>
          <w:lang w:val="en-ZA"/>
        </w:rPr>
        <w:t>is R1 100.</w:t>
      </w:r>
    </w:p>
    <w:p w:rsidR="0033183A" w:rsidRPr="00DF586D" w:rsidRDefault="0033183A" w:rsidP="0033183A">
      <w:pPr>
        <w:ind w:firstLine="720"/>
        <w:rPr>
          <w:rFonts w:cs="Arial"/>
          <w:szCs w:val="26"/>
          <w:lang w:val="en-ZA"/>
        </w:rPr>
      </w:pPr>
    </w:p>
    <w:p w:rsidR="0033183A" w:rsidRPr="00C61415" w:rsidRDefault="0033183A" w:rsidP="00C61415">
      <w:pPr>
        <w:pStyle w:val="ListParagraph"/>
        <w:numPr>
          <w:ilvl w:val="0"/>
          <w:numId w:val="21"/>
        </w:numPr>
      </w:pPr>
      <w:r w:rsidRPr="00C61415">
        <w:t>Salvage value is R750.</w:t>
      </w:r>
    </w:p>
    <w:p w:rsidR="0033183A" w:rsidRPr="00DF586D" w:rsidRDefault="0033183A" w:rsidP="00C61415">
      <w:pPr>
        <w:ind w:firstLine="406"/>
        <w:rPr>
          <w:rFonts w:cs="Arial"/>
          <w:szCs w:val="26"/>
          <w:lang w:val="en-ZA"/>
        </w:rPr>
      </w:pPr>
      <w:r w:rsidRPr="00DF586D">
        <w:rPr>
          <w:rFonts w:cs="Arial"/>
          <w:szCs w:val="26"/>
          <w:lang w:val="en-ZA"/>
        </w:rPr>
        <w:t xml:space="preserve">Annual depreciation </w:t>
      </w:r>
      <w:r w:rsidR="00C61415" w:rsidRPr="00C61415">
        <w:rPr>
          <w:rFonts w:cs="Arial"/>
          <w:position w:val="-22"/>
          <w:szCs w:val="26"/>
          <w:lang w:val="en-ZA"/>
        </w:rPr>
        <w:object w:dxaOrig="3120" w:dyaOrig="520">
          <v:shape id="_x0000_i6273" type="#_x0000_t75" style="width:156pt;height:26pt" o:ole="" filled="t">
            <v:imagedata r:id="rId1233" r:pict="rId1234" o:title=""/>
          </v:shape>
          <o:OLEObject Type="Embed" ProgID="Equation.3" ShapeID="_x0000_i6273" DrawAspect="Content" ObjectID="_1245374576" r:id="rId1235"/>
        </w:object>
      </w:r>
    </w:p>
    <w:p w:rsidR="0033183A" w:rsidRPr="00DF586D" w:rsidRDefault="0033183A" w:rsidP="00C61415">
      <w:pPr>
        <w:tabs>
          <w:tab w:val="left" w:pos="2209"/>
        </w:tabs>
        <w:ind w:firstLine="406"/>
        <w:rPr>
          <w:rFonts w:cs="Arial"/>
          <w:szCs w:val="26"/>
          <w:lang w:val="en-ZA"/>
        </w:rPr>
      </w:pPr>
      <w:r>
        <w:rPr>
          <w:rFonts w:cs="Arial"/>
          <w:szCs w:val="26"/>
          <w:lang w:val="en-ZA"/>
        </w:rPr>
        <w:tab/>
      </w:r>
      <w:r w:rsidR="00C61415" w:rsidRPr="00C61415">
        <w:rPr>
          <w:rFonts w:cs="Arial"/>
          <w:position w:val="-32"/>
          <w:szCs w:val="26"/>
          <w:lang w:val="en-ZA"/>
        </w:rPr>
        <w:object w:dxaOrig="1120" w:dyaOrig="740">
          <v:shape id="_x0000_i6274" type="#_x0000_t75" style="width:56pt;height:37.35pt" o:ole="" fillcolor="window">
            <v:imagedata r:id="rId1236" r:pict="rId1237" o:title=""/>
          </v:shape>
          <o:OLEObject Type="Embed" ProgID="Equation.3" ShapeID="_x0000_i6274" DrawAspect="Content" ObjectID="_1245374577" r:id="rId1238"/>
        </w:object>
      </w:r>
    </w:p>
    <w:p w:rsidR="00C61415" w:rsidRDefault="00C61415" w:rsidP="00C61415">
      <w:pPr>
        <w:ind w:firstLine="406"/>
        <w:rPr>
          <w:rFonts w:cs="Arial"/>
          <w:szCs w:val="26"/>
          <w:lang w:val="en-ZA"/>
        </w:rPr>
      </w:pPr>
    </w:p>
    <w:p w:rsidR="0033183A" w:rsidRPr="00C13E49" w:rsidRDefault="0033183A" w:rsidP="00C61415">
      <w:pPr>
        <w:ind w:firstLine="406"/>
        <w:rPr>
          <w:rFonts w:cs="Arial"/>
          <w:szCs w:val="26"/>
          <w:lang w:val="en-ZA"/>
        </w:rPr>
      </w:pPr>
      <w:r w:rsidRPr="00DF586D">
        <w:rPr>
          <w:rFonts w:cs="Arial"/>
          <w:szCs w:val="26"/>
          <w:lang w:val="en-ZA"/>
        </w:rPr>
        <w:t xml:space="preserve">The annual depreciation is </w:t>
      </w:r>
      <w:r w:rsidRPr="00C13E49">
        <w:rPr>
          <w:rFonts w:cs="Arial"/>
          <w:szCs w:val="26"/>
          <w:lang w:val="en-ZA"/>
        </w:rPr>
        <w:t>R950.</w:t>
      </w:r>
    </w:p>
    <w:p w:rsidR="00C61415" w:rsidRDefault="00C61415" w:rsidP="0033183A">
      <w:pPr>
        <w:rPr>
          <w:rFonts w:cs="Arial"/>
          <w:szCs w:val="26"/>
          <w:lang w:val="en-ZA"/>
        </w:rPr>
      </w:pPr>
    </w:p>
    <w:p w:rsidR="00C61415" w:rsidRDefault="00C61415" w:rsidP="0033183A">
      <w:pPr>
        <w:rPr>
          <w:rFonts w:cs="Arial"/>
          <w:szCs w:val="26"/>
          <w:lang w:val="en-ZA"/>
        </w:rPr>
      </w:pPr>
    </w:p>
    <w:p w:rsidR="00C61415" w:rsidRDefault="00C61415">
      <w:pPr>
        <w:jc w:val="left"/>
      </w:pPr>
      <w:r>
        <w:br w:type="page"/>
      </w:r>
    </w:p>
    <w:tbl>
      <w:tblPr>
        <w:tblW w:w="0" w:type="auto"/>
        <w:tblInd w:w="216" w:type="dxa"/>
        <w:tblBorders>
          <w:bottom w:val="single" w:sz="12" w:space="0" w:color="FF5B4A"/>
        </w:tblBorders>
        <w:tblCellMar>
          <w:bottom w:w="40" w:type="dxa"/>
        </w:tblCellMar>
        <w:tblLook w:val="01E0"/>
      </w:tblPr>
      <w:tblGrid>
        <w:gridCol w:w="881"/>
        <w:gridCol w:w="6941"/>
      </w:tblGrid>
      <w:tr w:rsidR="00C61415" w:rsidRPr="00172BCD">
        <w:trPr>
          <w:trHeight w:val="794"/>
        </w:trPr>
        <w:tc>
          <w:tcPr>
            <w:tcW w:w="886" w:type="dxa"/>
            <w:tcMar>
              <w:left w:w="0" w:type="dxa"/>
              <w:right w:w="0" w:type="dxa"/>
            </w:tcMar>
            <w:vAlign w:val="bottom"/>
          </w:tcPr>
          <w:p w:rsidR="00C61415" w:rsidRPr="00524DDA" w:rsidRDefault="00C61415"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241" name="Picture 1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58"/>
                          <a:stretch>
                            <a:fillRect/>
                          </a:stretch>
                        </pic:blipFill>
                        <pic:spPr>
                          <a:xfrm>
                            <a:off x="0" y="0"/>
                            <a:ext cx="384724" cy="468000"/>
                          </a:xfrm>
                          <a:prstGeom prst="rect">
                            <a:avLst/>
                          </a:prstGeom>
                        </pic:spPr>
                      </pic:pic>
                    </a:graphicData>
                  </a:graphic>
                </wp:inline>
              </w:drawing>
            </w:r>
          </w:p>
        </w:tc>
        <w:tc>
          <w:tcPr>
            <w:tcW w:w="7044" w:type="dxa"/>
            <w:shd w:val="clear" w:color="auto" w:fill="F3F3F3"/>
            <w:vAlign w:val="bottom"/>
          </w:tcPr>
          <w:p w:rsidR="00C61415" w:rsidRPr="00F93C02" w:rsidRDefault="00C61415" w:rsidP="002C0361">
            <w:pPr>
              <w:pStyle w:val="Activityheadings"/>
              <w:spacing w:after="80"/>
              <w:jc w:val="left"/>
            </w:pPr>
            <w:r>
              <w:t>Assessment</w:t>
            </w:r>
            <w:r w:rsidRPr="00A87C99">
              <w:t xml:space="preserve"> activity </w:t>
            </w:r>
            <w:r w:rsidR="002C0361">
              <w:t>2</w:t>
            </w:r>
            <w:r>
              <w:t>.9</w:t>
            </w:r>
          </w:p>
        </w:tc>
      </w:tr>
    </w:tbl>
    <w:p w:rsidR="00C61415" w:rsidRDefault="00C61415" w:rsidP="0033183A">
      <w:pPr>
        <w:rPr>
          <w:rFonts w:cs="Arial"/>
          <w:szCs w:val="26"/>
          <w:lang w:val="en-ZA"/>
        </w:rPr>
      </w:pPr>
    </w:p>
    <w:p w:rsidR="0033183A" w:rsidRPr="00DF586D" w:rsidRDefault="0033183A" w:rsidP="00A56115">
      <w:pPr>
        <w:numPr>
          <w:ilvl w:val="0"/>
          <w:numId w:val="35"/>
        </w:numPr>
        <w:rPr>
          <w:rFonts w:cs="Arial"/>
          <w:szCs w:val="26"/>
          <w:lang w:val="en-ZA"/>
        </w:rPr>
      </w:pPr>
      <w:r w:rsidRPr="00DF586D">
        <w:rPr>
          <w:rFonts w:cs="Arial"/>
          <w:szCs w:val="26"/>
          <w:lang w:val="en-ZA"/>
        </w:rPr>
        <w:t xml:space="preserve">A company purchases a trailer for </w:t>
      </w:r>
      <w:r w:rsidRPr="00C25D59">
        <w:rPr>
          <w:rFonts w:cs="Arial"/>
          <w:szCs w:val="26"/>
          <w:lang w:val="en-ZA"/>
        </w:rPr>
        <w:t>R6 000</w:t>
      </w:r>
      <w:r>
        <w:rPr>
          <w:rFonts w:cs="Arial"/>
          <w:szCs w:val="26"/>
          <w:lang w:val="en-ZA"/>
        </w:rPr>
        <w:t xml:space="preserve">. </w:t>
      </w:r>
      <w:r w:rsidRPr="00DF586D">
        <w:rPr>
          <w:rFonts w:cs="Arial"/>
          <w:szCs w:val="26"/>
          <w:lang w:val="en-ZA"/>
        </w:rPr>
        <w:t xml:space="preserve">Its useful life is estimated to be </w:t>
      </w:r>
      <w:r>
        <w:rPr>
          <w:rFonts w:cs="Arial"/>
          <w:szCs w:val="26"/>
          <w:lang w:val="en-ZA"/>
        </w:rPr>
        <w:t xml:space="preserve">five years. </w:t>
      </w:r>
      <w:r w:rsidRPr="00DF586D">
        <w:rPr>
          <w:rFonts w:cs="Arial"/>
          <w:szCs w:val="26"/>
          <w:lang w:val="en-ZA"/>
        </w:rPr>
        <w:t xml:space="preserve">Use the straight-line method to find the annual depreciation if at the end of five years the </w:t>
      </w:r>
      <w:r w:rsidRPr="00DF586D">
        <w:rPr>
          <w:rFonts w:cs="Arial"/>
          <w:color w:val="000000"/>
          <w:lang w:val="en-ZA"/>
        </w:rPr>
        <w:t>traile</w:t>
      </w:r>
      <w:r w:rsidRPr="00DF586D">
        <w:rPr>
          <w:rFonts w:cs="Arial"/>
          <w:szCs w:val="26"/>
          <w:lang w:val="en-ZA"/>
        </w:rPr>
        <w:t>r is assumed to have:</w:t>
      </w:r>
    </w:p>
    <w:p w:rsidR="0033183A" w:rsidRPr="00DF586D" w:rsidRDefault="0033183A" w:rsidP="00A56115">
      <w:pPr>
        <w:numPr>
          <w:ilvl w:val="1"/>
          <w:numId w:val="35"/>
        </w:numPr>
        <w:rPr>
          <w:rFonts w:cs="Arial"/>
          <w:szCs w:val="26"/>
          <w:lang w:val="en-ZA"/>
        </w:rPr>
      </w:pPr>
      <w:r w:rsidRPr="00DF586D">
        <w:rPr>
          <w:rFonts w:cs="Arial"/>
          <w:szCs w:val="26"/>
          <w:lang w:val="en-ZA"/>
        </w:rPr>
        <w:t>no salvage value</w:t>
      </w:r>
      <w:r>
        <w:rPr>
          <w:rFonts w:cs="Arial"/>
          <w:szCs w:val="26"/>
          <w:lang w:val="en-ZA"/>
        </w:rPr>
        <w:t>.</w:t>
      </w:r>
    </w:p>
    <w:p w:rsidR="00C61415" w:rsidRDefault="0033183A" w:rsidP="00A56115">
      <w:pPr>
        <w:numPr>
          <w:ilvl w:val="1"/>
          <w:numId w:val="35"/>
        </w:numPr>
        <w:rPr>
          <w:rFonts w:cs="Arial"/>
          <w:szCs w:val="26"/>
          <w:lang w:val="en-ZA"/>
        </w:rPr>
      </w:pPr>
      <w:r w:rsidRPr="00DF586D">
        <w:rPr>
          <w:rFonts w:cs="Arial"/>
          <w:szCs w:val="26"/>
          <w:lang w:val="en-ZA"/>
        </w:rPr>
        <w:t xml:space="preserve">a salvage value </w:t>
      </w:r>
      <w:r w:rsidRPr="00C25D59">
        <w:rPr>
          <w:rFonts w:cs="Arial"/>
          <w:szCs w:val="26"/>
          <w:lang w:val="en-ZA"/>
        </w:rPr>
        <w:t>of R800.</w:t>
      </w:r>
    </w:p>
    <w:p w:rsidR="0033183A" w:rsidRPr="00C25D59" w:rsidRDefault="0033183A" w:rsidP="00C61415">
      <w:pPr>
        <w:rPr>
          <w:rFonts w:cs="Arial"/>
          <w:szCs w:val="26"/>
          <w:lang w:val="en-ZA"/>
        </w:rPr>
      </w:pPr>
    </w:p>
    <w:p w:rsidR="0033183A" w:rsidRPr="00DF586D" w:rsidRDefault="0033183A" w:rsidP="00A56115">
      <w:pPr>
        <w:numPr>
          <w:ilvl w:val="0"/>
          <w:numId w:val="35"/>
        </w:numPr>
        <w:rPr>
          <w:rFonts w:cs="Arial"/>
          <w:szCs w:val="26"/>
          <w:lang w:val="en-ZA"/>
        </w:rPr>
      </w:pPr>
      <w:r w:rsidRPr="00DF586D">
        <w:rPr>
          <w:rFonts w:cs="Arial"/>
          <w:szCs w:val="26"/>
          <w:lang w:val="en-ZA"/>
        </w:rPr>
        <w:t>A restaurateur decided to purchase an air conditioning</w:t>
      </w:r>
      <w:r>
        <w:rPr>
          <w:rFonts w:cs="Arial"/>
          <w:szCs w:val="26"/>
          <w:lang w:val="en-ZA"/>
        </w:rPr>
        <w:t xml:space="preserve"> system</w:t>
      </w:r>
      <w:r w:rsidRPr="00DF586D">
        <w:rPr>
          <w:rFonts w:cs="Arial"/>
          <w:szCs w:val="26"/>
          <w:lang w:val="en-ZA"/>
        </w:rPr>
        <w:t xml:space="preserve"> for his restaurant at R8 000. The value of the air conditioning </w:t>
      </w:r>
      <w:r>
        <w:rPr>
          <w:rFonts w:cs="Arial"/>
          <w:szCs w:val="26"/>
          <w:lang w:val="en-ZA"/>
        </w:rPr>
        <w:t xml:space="preserve">system </w:t>
      </w:r>
      <w:r w:rsidRPr="00DF586D">
        <w:rPr>
          <w:rFonts w:cs="Arial"/>
          <w:szCs w:val="26"/>
          <w:lang w:val="en-ZA"/>
        </w:rPr>
        <w:t xml:space="preserve">will decrease every year by </w:t>
      </w:r>
      <w:r w:rsidRPr="00C25D59">
        <w:rPr>
          <w:rFonts w:cs="Arial"/>
          <w:position w:val="-6"/>
          <w:szCs w:val="26"/>
          <w:lang w:val="en-ZA"/>
        </w:rPr>
        <w:object w:dxaOrig="499" w:dyaOrig="279">
          <v:shape id="_x0000_i6275" type="#_x0000_t75" style="width:24.65pt;height:14pt" o:ole="">
            <v:imagedata r:id="rId1239" o:title=""/>
          </v:shape>
          <o:OLEObject Type="Embed" ProgID="Equation.3" ShapeID="_x0000_i6275" DrawAspect="Content" ObjectID="_1245374578" r:id="rId1240"/>
        </w:object>
      </w:r>
      <w:r>
        <w:rPr>
          <w:rFonts w:cs="Arial"/>
          <w:szCs w:val="26"/>
          <w:lang w:val="en-ZA"/>
        </w:rPr>
        <w:t xml:space="preserve"> of its original value</w:t>
      </w:r>
      <w:r w:rsidRPr="00DF586D">
        <w:rPr>
          <w:rFonts w:cs="Arial"/>
          <w:szCs w:val="26"/>
          <w:lang w:val="en-ZA"/>
        </w:rPr>
        <w:t xml:space="preserve"> and it is expected to be worthless to </w:t>
      </w:r>
      <w:r>
        <w:rPr>
          <w:rFonts w:cs="Arial"/>
          <w:szCs w:val="26"/>
          <w:lang w:val="en-ZA"/>
        </w:rPr>
        <w:t xml:space="preserve">the restaurateur </w:t>
      </w:r>
      <w:r w:rsidRPr="00DF586D">
        <w:rPr>
          <w:rFonts w:cs="Arial"/>
          <w:szCs w:val="26"/>
          <w:lang w:val="en-ZA"/>
        </w:rPr>
        <w:t xml:space="preserve">and without any scrap value </w:t>
      </w:r>
      <w:r>
        <w:rPr>
          <w:rFonts w:cs="Arial"/>
          <w:szCs w:val="26"/>
          <w:lang w:val="en-ZA"/>
        </w:rPr>
        <w:t>in</w:t>
      </w:r>
      <w:r w:rsidRPr="00DF586D">
        <w:rPr>
          <w:rFonts w:cs="Arial"/>
          <w:szCs w:val="26"/>
          <w:lang w:val="en-ZA"/>
        </w:rPr>
        <w:t xml:space="preserve"> the end.</w:t>
      </w:r>
    </w:p>
    <w:p w:rsidR="0033183A" w:rsidRPr="00DF586D" w:rsidRDefault="0033183A" w:rsidP="00A56115">
      <w:pPr>
        <w:numPr>
          <w:ilvl w:val="1"/>
          <w:numId w:val="35"/>
        </w:numPr>
        <w:rPr>
          <w:rFonts w:cs="Arial"/>
          <w:szCs w:val="26"/>
          <w:lang w:val="en-ZA"/>
        </w:rPr>
      </w:pPr>
      <w:r w:rsidRPr="00DF586D">
        <w:rPr>
          <w:rFonts w:cs="Arial"/>
          <w:szCs w:val="26"/>
          <w:lang w:val="en-ZA"/>
        </w:rPr>
        <w:t>Calculate the annual depreciation according to the straight-line method.</w:t>
      </w:r>
    </w:p>
    <w:p w:rsidR="0033183A" w:rsidRPr="00DF586D" w:rsidRDefault="0033183A" w:rsidP="00A56115">
      <w:pPr>
        <w:numPr>
          <w:ilvl w:val="1"/>
          <w:numId w:val="35"/>
        </w:numPr>
        <w:rPr>
          <w:rFonts w:cs="Arial"/>
          <w:szCs w:val="26"/>
          <w:lang w:val="en-ZA"/>
        </w:rPr>
      </w:pPr>
      <w:r w:rsidRPr="00DF586D">
        <w:rPr>
          <w:rFonts w:cs="Arial"/>
          <w:szCs w:val="26"/>
          <w:lang w:val="en-ZA"/>
        </w:rPr>
        <w:t>How long will it take before the air conditioning</w:t>
      </w:r>
      <w:r>
        <w:rPr>
          <w:rFonts w:cs="Arial"/>
          <w:szCs w:val="26"/>
          <w:lang w:val="en-ZA"/>
        </w:rPr>
        <w:t xml:space="preserve"> system</w:t>
      </w:r>
      <w:r w:rsidRPr="00DF586D">
        <w:rPr>
          <w:rFonts w:cs="Arial"/>
          <w:szCs w:val="26"/>
          <w:lang w:val="en-ZA"/>
        </w:rPr>
        <w:t xml:space="preserve"> is worthless?</w:t>
      </w:r>
    </w:p>
    <w:p w:rsidR="0033183A" w:rsidRPr="00DF586D" w:rsidRDefault="0033183A" w:rsidP="00A56115">
      <w:pPr>
        <w:numPr>
          <w:ilvl w:val="1"/>
          <w:numId w:val="35"/>
        </w:numPr>
        <w:rPr>
          <w:rFonts w:cs="Arial"/>
          <w:szCs w:val="26"/>
          <w:lang w:val="en-ZA"/>
        </w:rPr>
      </w:pPr>
      <w:r w:rsidRPr="00DF586D">
        <w:rPr>
          <w:rFonts w:cs="Arial"/>
          <w:szCs w:val="26"/>
          <w:lang w:val="en-ZA"/>
        </w:rPr>
        <w:t xml:space="preserve">Construct a depreciation schedule for the air conditioning </w:t>
      </w:r>
      <w:r>
        <w:rPr>
          <w:rFonts w:cs="Arial"/>
          <w:szCs w:val="26"/>
          <w:lang w:val="en-ZA"/>
        </w:rPr>
        <w:t xml:space="preserve">system </w:t>
      </w:r>
      <w:r w:rsidRPr="00DF586D">
        <w:rPr>
          <w:rFonts w:cs="Arial"/>
          <w:szCs w:val="26"/>
          <w:lang w:val="en-ZA"/>
        </w:rPr>
        <w:t>until it is worthless.</w:t>
      </w:r>
    </w:p>
    <w:p w:rsidR="00C61415" w:rsidRPr="00C61415" w:rsidRDefault="0033183A" w:rsidP="00A56115">
      <w:pPr>
        <w:numPr>
          <w:ilvl w:val="1"/>
          <w:numId w:val="35"/>
        </w:numPr>
        <w:rPr>
          <w:rFonts w:cs="Arial"/>
          <w:bCs/>
          <w:szCs w:val="26"/>
          <w:lang w:val="en-ZA"/>
        </w:rPr>
      </w:pPr>
      <w:r>
        <w:rPr>
          <w:rFonts w:cs="Arial"/>
          <w:szCs w:val="26"/>
          <w:lang w:val="en-ZA"/>
        </w:rPr>
        <w:t>Determine</w:t>
      </w:r>
      <w:r w:rsidRPr="00DF586D">
        <w:rPr>
          <w:rFonts w:cs="Arial"/>
          <w:szCs w:val="26"/>
          <w:lang w:val="en-ZA"/>
        </w:rPr>
        <w:t xml:space="preserve"> the </w:t>
      </w:r>
      <w:r>
        <w:rPr>
          <w:rFonts w:cs="Arial"/>
          <w:szCs w:val="26"/>
          <w:lang w:val="en-ZA"/>
        </w:rPr>
        <w:t xml:space="preserve">value of the </w:t>
      </w:r>
      <w:r w:rsidRPr="00DF586D">
        <w:rPr>
          <w:rFonts w:cs="Arial"/>
          <w:szCs w:val="26"/>
          <w:lang w:val="en-ZA"/>
        </w:rPr>
        <w:t xml:space="preserve">air conditioning </w:t>
      </w:r>
      <w:r>
        <w:rPr>
          <w:rFonts w:cs="Arial"/>
          <w:szCs w:val="26"/>
          <w:lang w:val="en-ZA"/>
        </w:rPr>
        <w:t xml:space="preserve">system </w:t>
      </w:r>
      <w:r w:rsidRPr="00DF586D">
        <w:rPr>
          <w:rFonts w:cs="Arial"/>
          <w:szCs w:val="26"/>
          <w:lang w:val="en-ZA"/>
        </w:rPr>
        <w:t>after eight years.</w:t>
      </w:r>
    </w:p>
    <w:p w:rsidR="0033183A" w:rsidRPr="00DF586D" w:rsidRDefault="0033183A" w:rsidP="00C61415">
      <w:pPr>
        <w:rPr>
          <w:rFonts w:cs="Arial"/>
          <w:bCs/>
          <w:szCs w:val="26"/>
          <w:lang w:val="en-ZA"/>
        </w:rPr>
      </w:pPr>
    </w:p>
    <w:p w:rsidR="0033183A" w:rsidRPr="00DF586D" w:rsidRDefault="0033183A" w:rsidP="00A56115">
      <w:pPr>
        <w:numPr>
          <w:ilvl w:val="0"/>
          <w:numId w:val="35"/>
        </w:numPr>
        <w:rPr>
          <w:rFonts w:cs="Arial"/>
          <w:szCs w:val="26"/>
          <w:lang w:val="en-ZA"/>
        </w:rPr>
      </w:pPr>
      <w:r w:rsidRPr="00DF586D">
        <w:rPr>
          <w:rFonts w:cs="Arial"/>
          <w:szCs w:val="26"/>
          <w:lang w:val="en-ZA"/>
        </w:rPr>
        <w:t xml:space="preserve">John paid R156 000 for a new car at the end of 2003. He paid a deposit of R30 000 and arranged finance for the balance at a nominal rate of </w:t>
      </w:r>
      <w:r w:rsidRPr="00105852">
        <w:rPr>
          <w:rFonts w:cs="Arial"/>
          <w:position w:val="-6"/>
          <w:szCs w:val="26"/>
          <w:lang w:val="en-ZA"/>
        </w:rPr>
        <w:object w:dxaOrig="520" w:dyaOrig="279">
          <v:shape id="_x0000_i6276" type="#_x0000_t75" style="width:26pt;height:14pt" o:ole="">
            <v:imagedata r:id="rId1241" o:title=""/>
          </v:shape>
          <o:OLEObject Type="Embed" ProgID="Equation.3" ShapeID="_x0000_i6276" DrawAspect="Content" ObjectID="_1245374579" r:id="rId1242"/>
        </w:object>
      </w:r>
      <w:r w:rsidRPr="00DF586D">
        <w:rPr>
          <w:rFonts w:cs="Arial"/>
          <w:szCs w:val="26"/>
          <w:lang w:val="en-ZA"/>
        </w:rPr>
        <w:t xml:space="preserve"> compounded monthly for one year.</w:t>
      </w:r>
    </w:p>
    <w:p w:rsidR="0033183A" w:rsidRPr="00DF586D" w:rsidRDefault="0033183A" w:rsidP="00A56115">
      <w:pPr>
        <w:numPr>
          <w:ilvl w:val="1"/>
          <w:numId w:val="35"/>
        </w:numPr>
        <w:rPr>
          <w:rFonts w:cs="Arial"/>
          <w:szCs w:val="26"/>
          <w:lang w:val="en-ZA"/>
        </w:rPr>
      </w:pPr>
      <w:r w:rsidRPr="00DF586D">
        <w:rPr>
          <w:rFonts w:cs="Arial"/>
          <w:szCs w:val="26"/>
          <w:lang w:val="en-ZA"/>
        </w:rPr>
        <w:t>What was the</w:t>
      </w:r>
      <w:r>
        <w:rPr>
          <w:rFonts w:cs="Arial"/>
          <w:szCs w:val="26"/>
          <w:lang w:val="en-ZA"/>
        </w:rPr>
        <w:t xml:space="preserve"> outstanding amount that had to be financed?</w:t>
      </w:r>
    </w:p>
    <w:p w:rsidR="0033183A" w:rsidRPr="00DF586D" w:rsidRDefault="0033183A" w:rsidP="00A56115">
      <w:pPr>
        <w:numPr>
          <w:ilvl w:val="1"/>
          <w:numId w:val="35"/>
        </w:numPr>
        <w:rPr>
          <w:rFonts w:cs="Arial"/>
          <w:szCs w:val="26"/>
          <w:lang w:val="en-ZA"/>
        </w:rPr>
      </w:pPr>
      <w:r w:rsidRPr="00DF586D">
        <w:rPr>
          <w:rFonts w:cs="Arial"/>
          <w:szCs w:val="26"/>
          <w:lang w:val="en-ZA"/>
        </w:rPr>
        <w:t>Calculate John</w:t>
      </w:r>
      <w:r>
        <w:rPr>
          <w:rFonts w:cs="Arial"/>
          <w:szCs w:val="26"/>
          <w:lang w:val="en-ZA"/>
        </w:rPr>
        <w:t>’s</w:t>
      </w:r>
      <w:r w:rsidRPr="00DF586D">
        <w:rPr>
          <w:rFonts w:cs="Arial"/>
          <w:szCs w:val="26"/>
          <w:lang w:val="en-ZA"/>
        </w:rPr>
        <w:t xml:space="preserve"> monthly payments that he had to make.</w:t>
      </w:r>
    </w:p>
    <w:p w:rsidR="0033183A" w:rsidRPr="00DF586D" w:rsidRDefault="0033183A" w:rsidP="00A56115">
      <w:pPr>
        <w:numPr>
          <w:ilvl w:val="1"/>
          <w:numId w:val="35"/>
        </w:numPr>
        <w:rPr>
          <w:rFonts w:cs="Arial"/>
          <w:szCs w:val="26"/>
          <w:lang w:val="en-ZA"/>
        </w:rPr>
      </w:pPr>
      <w:r>
        <w:rPr>
          <w:rFonts w:cs="Arial"/>
          <w:szCs w:val="26"/>
          <w:lang w:val="en-ZA"/>
        </w:rPr>
        <w:t>Eventually t</w:t>
      </w:r>
      <w:r w:rsidRPr="00DF586D">
        <w:rPr>
          <w:rFonts w:cs="Arial"/>
          <w:szCs w:val="26"/>
          <w:lang w:val="en-ZA"/>
        </w:rPr>
        <w:t>he car is expe</w:t>
      </w:r>
      <w:r>
        <w:rPr>
          <w:rFonts w:cs="Arial"/>
          <w:szCs w:val="26"/>
          <w:lang w:val="en-ZA"/>
        </w:rPr>
        <w:t>cted to be worthless to John,</w:t>
      </w:r>
      <w:r w:rsidRPr="00DF586D">
        <w:rPr>
          <w:rFonts w:cs="Arial"/>
          <w:szCs w:val="26"/>
          <w:lang w:val="en-ZA"/>
        </w:rPr>
        <w:t xml:space="preserve"> without any scrap value.</w:t>
      </w:r>
    </w:p>
    <w:p w:rsidR="0033183A" w:rsidRPr="00DF586D" w:rsidRDefault="0033183A" w:rsidP="00A56115">
      <w:pPr>
        <w:numPr>
          <w:ilvl w:val="2"/>
          <w:numId w:val="35"/>
        </w:numPr>
        <w:rPr>
          <w:rFonts w:cs="Arial"/>
          <w:szCs w:val="26"/>
          <w:lang w:val="en-ZA"/>
        </w:rPr>
      </w:pPr>
      <w:r w:rsidRPr="00DF586D">
        <w:rPr>
          <w:rFonts w:cs="Arial"/>
          <w:szCs w:val="26"/>
          <w:lang w:val="en-ZA"/>
        </w:rPr>
        <w:t xml:space="preserve">Calculate the annual depreciation according to the straight-line </w:t>
      </w:r>
      <w:r>
        <w:rPr>
          <w:rFonts w:cs="Arial"/>
          <w:szCs w:val="26"/>
          <w:lang w:val="en-ZA"/>
        </w:rPr>
        <w:t>method over 15 years.</w:t>
      </w:r>
    </w:p>
    <w:p w:rsidR="0033183A" w:rsidRPr="00DF586D" w:rsidRDefault="0033183A" w:rsidP="00A56115">
      <w:pPr>
        <w:numPr>
          <w:ilvl w:val="2"/>
          <w:numId w:val="35"/>
        </w:numPr>
        <w:rPr>
          <w:rFonts w:cs="Arial"/>
          <w:szCs w:val="26"/>
          <w:lang w:val="en-ZA"/>
        </w:rPr>
      </w:pPr>
      <w:r w:rsidRPr="00DF586D">
        <w:rPr>
          <w:rFonts w:cs="Arial"/>
          <w:szCs w:val="26"/>
          <w:lang w:val="en-ZA"/>
        </w:rPr>
        <w:t xml:space="preserve">The car depreciates by </w:t>
      </w:r>
      <w:r w:rsidRPr="00C25D59">
        <w:rPr>
          <w:rFonts w:cs="Arial"/>
          <w:position w:val="-6"/>
          <w:szCs w:val="26"/>
          <w:lang w:val="en-ZA"/>
        </w:rPr>
        <w:object w:dxaOrig="499" w:dyaOrig="279">
          <v:shape id="_x0000_i6277" type="#_x0000_t75" style="width:24.65pt;height:14pt" o:ole="">
            <v:imagedata r:id="rId1243" o:title=""/>
          </v:shape>
          <o:OLEObject Type="Embed" ProgID="Equation.3" ShapeID="_x0000_i6277" DrawAspect="Content" ObjectID="_1245374580" r:id="rId1244"/>
        </w:object>
      </w:r>
      <w:r>
        <w:rPr>
          <w:rFonts w:cs="Arial"/>
          <w:szCs w:val="26"/>
          <w:lang w:val="en-ZA"/>
        </w:rPr>
        <w:t xml:space="preserve"> of its original cost every year. </w:t>
      </w:r>
      <w:r w:rsidRPr="00DF586D">
        <w:rPr>
          <w:rFonts w:cs="Arial"/>
          <w:szCs w:val="26"/>
          <w:lang w:val="en-ZA"/>
        </w:rPr>
        <w:t>Find the value of the car at the end of 2008.</w:t>
      </w:r>
    </w:p>
    <w:p w:rsidR="0033183A" w:rsidRPr="00DF586D" w:rsidRDefault="0033183A" w:rsidP="00A56115">
      <w:pPr>
        <w:numPr>
          <w:ilvl w:val="2"/>
          <w:numId w:val="35"/>
        </w:numPr>
        <w:rPr>
          <w:rFonts w:cs="Arial"/>
          <w:szCs w:val="26"/>
          <w:lang w:val="en-ZA"/>
        </w:rPr>
      </w:pPr>
      <w:r w:rsidRPr="00DF586D">
        <w:rPr>
          <w:rFonts w:cs="Arial"/>
          <w:szCs w:val="26"/>
          <w:lang w:val="en-ZA"/>
        </w:rPr>
        <w:t>How long will it take before the car is completely depreciated?</w:t>
      </w:r>
    </w:p>
    <w:p w:rsidR="0033183A" w:rsidRPr="00DF586D" w:rsidRDefault="0033183A" w:rsidP="0033183A">
      <w:pPr>
        <w:rPr>
          <w:rFonts w:cs="Arial"/>
          <w:szCs w:val="26"/>
          <w:lang w:val="en-ZA"/>
        </w:rPr>
      </w:pPr>
    </w:p>
    <w:p w:rsidR="0033183A" w:rsidRPr="00DF586D" w:rsidRDefault="0033183A" w:rsidP="0033183A">
      <w:pPr>
        <w:pStyle w:val="Heading2"/>
        <w:spacing w:after="60"/>
        <w:jc w:val="left"/>
        <w:rPr>
          <w:lang w:val="en-ZA"/>
        </w:rPr>
      </w:pPr>
      <w:r w:rsidRPr="00DF586D">
        <w:rPr>
          <w:lang w:val="en-ZA"/>
        </w:rPr>
        <w:t>Reducing balance method</w:t>
      </w:r>
    </w:p>
    <w:p w:rsidR="0033183A" w:rsidRPr="00DF586D" w:rsidRDefault="0033183A" w:rsidP="0033183A">
      <w:pPr>
        <w:rPr>
          <w:rFonts w:cs="Arial"/>
          <w:szCs w:val="26"/>
          <w:lang w:val="en-ZA"/>
        </w:rPr>
      </w:pPr>
      <w:r w:rsidRPr="00DF586D">
        <w:rPr>
          <w:rFonts w:cs="Arial"/>
          <w:szCs w:val="26"/>
          <w:lang w:val="en-ZA"/>
        </w:rPr>
        <w:t xml:space="preserve">This method calculates the depreciation at the end of every period, on the balance of the asset </w:t>
      </w:r>
      <w:r>
        <w:rPr>
          <w:rFonts w:cs="Arial"/>
          <w:szCs w:val="26"/>
          <w:lang w:val="en-ZA"/>
        </w:rPr>
        <w:t>at the end of</w:t>
      </w:r>
      <w:r w:rsidRPr="00DF586D">
        <w:rPr>
          <w:rFonts w:cs="Arial"/>
          <w:szCs w:val="26"/>
          <w:lang w:val="en-ZA"/>
        </w:rPr>
        <w:t xml:space="preserve"> </w:t>
      </w:r>
      <w:r>
        <w:rPr>
          <w:rFonts w:cs="Arial"/>
          <w:szCs w:val="26"/>
          <w:lang w:val="en-ZA"/>
        </w:rPr>
        <w:t>the last</w:t>
      </w:r>
      <w:r w:rsidRPr="00DF586D">
        <w:rPr>
          <w:rFonts w:cs="Arial"/>
          <w:szCs w:val="26"/>
          <w:lang w:val="en-ZA"/>
        </w:rPr>
        <w:t xml:space="preserve"> </w:t>
      </w:r>
      <w:r>
        <w:rPr>
          <w:rFonts w:cs="Arial"/>
          <w:szCs w:val="26"/>
          <w:lang w:val="en-ZA"/>
        </w:rPr>
        <w:t>period</w:t>
      </w:r>
      <w:r w:rsidRPr="00DF586D">
        <w:rPr>
          <w:rFonts w:cs="Arial"/>
          <w:szCs w:val="26"/>
          <w:lang w:val="en-ZA"/>
        </w:rPr>
        <w:t xml:space="preserve">. </w:t>
      </w:r>
      <w:r>
        <w:rPr>
          <w:rFonts w:cs="Arial"/>
          <w:szCs w:val="26"/>
          <w:lang w:val="en-ZA"/>
        </w:rPr>
        <w:t xml:space="preserve">You therefore </w:t>
      </w:r>
      <w:r w:rsidRPr="00DF586D">
        <w:rPr>
          <w:rFonts w:cs="Arial"/>
          <w:szCs w:val="26"/>
          <w:lang w:val="en-ZA"/>
        </w:rPr>
        <w:t xml:space="preserve">reduce the value </w:t>
      </w:r>
      <w:r>
        <w:rPr>
          <w:rFonts w:cs="Arial"/>
          <w:szCs w:val="26"/>
          <w:lang w:val="en-ZA"/>
        </w:rPr>
        <w:t xml:space="preserve">of the asset </w:t>
      </w:r>
      <w:r w:rsidRPr="00DF586D">
        <w:rPr>
          <w:rFonts w:cs="Arial"/>
          <w:szCs w:val="26"/>
          <w:lang w:val="en-ZA"/>
        </w:rPr>
        <w:t xml:space="preserve">by a fixed percentage </w:t>
      </w:r>
      <w:r>
        <w:rPr>
          <w:rFonts w:cs="Arial"/>
          <w:szCs w:val="26"/>
          <w:lang w:val="en-ZA"/>
        </w:rPr>
        <w:t xml:space="preserve">(and not a fixed amount) </w:t>
      </w:r>
      <w:r w:rsidRPr="00DF586D">
        <w:rPr>
          <w:rFonts w:cs="Arial"/>
          <w:szCs w:val="26"/>
          <w:lang w:val="en-ZA"/>
        </w:rPr>
        <w:t>at the end of every period</w:t>
      </w:r>
      <w:r>
        <w:rPr>
          <w:rFonts w:cs="Arial"/>
          <w:szCs w:val="26"/>
          <w:lang w:val="en-ZA"/>
        </w:rPr>
        <w:t>.</w: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Pr>
          <w:rFonts w:cs="Arial"/>
          <w:szCs w:val="26"/>
          <w:lang w:val="en-ZA"/>
        </w:rPr>
        <w:t>D</w:t>
      </w:r>
      <w:r w:rsidRPr="00DF586D">
        <w:rPr>
          <w:rFonts w:cs="Arial"/>
          <w:szCs w:val="26"/>
          <w:lang w:val="en-ZA"/>
        </w:rPr>
        <w:t>epreciation is calculated as a percentage of the reducing balance. Each period uses the previous period</w:t>
      </w:r>
      <w:r>
        <w:rPr>
          <w:rFonts w:cs="Arial"/>
          <w:szCs w:val="26"/>
          <w:lang w:val="en-ZA"/>
        </w:rPr>
        <w:t>’</w:t>
      </w:r>
      <w:r w:rsidRPr="00DF586D">
        <w:rPr>
          <w:rFonts w:cs="Arial"/>
          <w:szCs w:val="26"/>
          <w:lang w:val="en-ZA"/>
        </w:rPr>
        <w:t xml:space="preserve">s balance to work out the new balance. The reducing balance method of depreciation provides a high annual depreciation charge in the early years of an asset's life, but it will </w:t>
      </w:r>
      <w:r>
        <w:rPr>
          <w:rFonts w:cs="Arial"/>
          <w:szCs w:val="26"/>
          <w:lang w:val="en-ZA"/>
        </w:rPr>
        <w:t>reduce</w:t>
      </w:r>
      <w:r w:rsidRPr="00DF586D">
        <w:rPr>
          <w:rFonts w:cs="Arial"/>
          <w:szCs w:val="26"/>
          <w:lang w:val="en-ZA"/>
        </w:rPr>
        <w:t xml:space="preserve"> progressively as the asset ages.</w:t>
      </w:r>
    </w:p>
    <w:p w:rsidR="00C61415" w:rsidRDefault="00C61415" w:rsidP="0033183A">
      <w:pPr>
        <w:rPr>
          <w:rFonts w:cs="Arial"/>
          <w:szCs w:val="26"/>
          <w:lang w:val="en-ZA"/>
        </w:rPr>
      </w:pPr>
    </w:p>
    <w:p w:rsidR="00C61415" w:rsidRDefault="00C61415" w:rsidP="0033183A">
      <w:pPr>
        <w:rPr>
          <w:rFonts w:cs="Arial"/>
          <w:szCs w:val="26"/>
          <w:lang w:val="en-ZA"/>
        </w:rPr>
      </w:pPr>
    </w:p>
    <w:p w:rsidR="00C61415" w:rsidRDefault="00C61415" w:rsidP="0033183A">
      <w:pPr>
        <w:rPr>
          <w:rFonts w:cs="Arial"/>
          <w:szCs w:val="26"/>
          <w:lang w:val="en-ZA"/>
        </w:rPr>
      </w:pPr>
    </w:p>
    <w:p w:rsidR="0033183A" w:rsidRPr="00DF586D" w:rsidRDefault="0033183A" w:rsidP="0033183A">
      <w:pPr>
        <w:rPr>
          <w:rFonts w:cs="Arial"/>
          <w:szCs w:val="26"/>
          <w:lang w:val="en-ZA"/>
        </w:rPr>
      </w:pPr>
    </w:p>
    <w:p w:rsidR="0033183A" w:rsidRPr="00DF586D" w:rsidRDefault="0033183A" w:rsidP="00C61415">
      <w:pPr>
        <w:pStyle w:val="Heading4"/>
      </w:pPr>
      <w:r>
        <w:t>Example 5.45</w:t>
      </w:r>
    </w:p>
    <w:p w:rsidR="0033183A" w:rsidRPr="00DF586D" w:rsidRDefault="0033183A" w:rsidP="0033183A">
      <w:pPr>
        <w:rPr>
          <w:rFonts w:cs="Arial"/>
          <w:szCs w:val="26"/>
          <w:lang w:val="en-ZA"/>
        </w:rPr>
      </w:pPr>
      <w:r>
        <w:rPr>
          <w:rFonts w:cs="Arial"/>
          <w:szCs w:val="26"/>
          <w:lang w:val="en-ZA"/>
        </w:rPr>
        <w:t>On 1</w:t>
      </w:r>
      <w:r w:rsidRPr="00DF586D">
        <w:rPr>
          <w:rFonts w:cs="Arial"/>
          <w:szCs w:val="26"/>
          <w:lang w:val="en-ZA"/>
        </w:rPr>
        <w:t xml:space="preserve"> August 19</w:t>
      </w:r>
      <w:r>
        <w:rPr>
          <w:rFonts w:cs="Arial"/>
          <w:szCs w:val="26"/>
          <w:lang w:val="en-ZA"/>
        </w:rPr>
        <w:t>88</w:t>
      </w:r>
      <w:r w:rsidRPr="00DF586D">
        <w:rPr>
          <w:rFonts w:cs="Arial"/>
          <w:szCs w:val="26"/>
          <w:lang w:val="en-ZA"/>
        </w:rPr>
        <w:t xml:space="preserve"> Sue b</w:t>
      </w:r>
      <w:r>
        <w:rPr>
          <w:rFonts w:cs="Arial"/>
          <w:szCs w:val="26"/>
          <w:lang w:val="en-ZA"/>
        </w:rPr>
        <w:t xml:space="preserve">ought a motorcycle for R9 000. </w:t>
      </w:r>
      <w:r w:rsidRPr="00DF586D">
        <w:rPr>
          <w:rFonts w:cs="Arial"/>
          <w:szCs w:val="26"/>
          <w:lang w:val="en-ZA"/>
        </w:rPr>
        <w:t>If the motorcycle depreciate</w:t>
      </w:r>
      <w:r>
        <w:rPr>
          <w:rFonts w:cs="Arial"/>
          <w:szCs w:val="26"/>
          <w:lang w:val="en-ZA"/>
        </w:rPr>
        <w:t>d</w:t>
      </w:r>
      <w:r w:rsidRPr="00DF586D">
        <w:rPr>
          <w:rFonts w:cs="Arial"/>
          <w:szCs w:val="26"/>
          <w:lang w:val="en-ZA"/>
        </w:rPr>
        <w:t xml:space="preserve"> at a rate of </w:t>
      </w:r>
      <w:r w:rsidRPr="00563D5A">
        <w:rPr>
          <w:rFonts w:cs="Arial"/>
          <w:position w:val="-6"/>
          <w:szCs w:val="26"/>
          <w:lang w:val="en-ZA"/>
        </w:rPr>
        <w:object w:dxaOrig="520" w:dyaOrig="279">
          <v:shape id="_x0000_i6278" type="#_x0000_t75" style="width:26pt;height:14pt" o:ole="">
            <v:imagedata r:id="rId1245" o:title=""/>
          </v:shape>
          <o:OLEObject Type="Embed" ProgID="Equation.3" ShapeID="_x0000_i6278" DrawAspect="Content" ObjectID="_1245374581" r:id="rId1246"/>
        </w:object>
      </w:r>
      <w:r w:rsidRPr="00DF586D">
        <w:rPr>
          <w:rFonts w:cs="Arial"/>
          <w:szCs w:val="26"/>
          <w:lang w:val="en-ZA"/>
        </w:rPr>
        <w:t xml:space="preserve"> per annum, how much </w:t>
      </w:r>
      <w:r>
        <w:rPr>
          <w:rFonts w:cs="Arial"/>
          <w:szCs w:val="26"/>
          <w:lang w:val="en-ZA"/>
        </w:rPr>
        <w:t>was</w:t>
      </w:r>
      <w:r w:rsidRPr="00DF586D">
        <w:rPr>
          <w:rFonts w:cs="Arial"/>
          <w:szCs w:val="26"/>
          <w:lang w:val="en-ZA"/>
        </w:rPr>
        <w:t xml:space="preserve"> it worth when she trade</w:t>
      </w:r>
      <w:r>
        <w:rPr>
          <w:rFonts w:cs="Arial"/>
          <w:szCs w:val="26"/>
          <w:lang w:val="en-ZA"/>
        </w:rPr>
        <w:t>d</w:t>
      </w:r>
      <w:r w:rsidRPr="00DF586D">
        <w:rPr>
          <w:rFonts w:cs="Arial"/>
          <w:szCs w:val="26"/>
          <w:lang w:val="en-ZA"/>
        </w:rPr>
        <w:t xml:space="preserve"> it in for another motorcycle on </w:t>
      </w:r>
      <w:r>
        <w:rPr>
          <w:rFonts w:cs="Arial"/>
          <w:szCs w:val="26"/>
          <w:lang w:val="en-ZA"/>
        </w:rPr>
        <w:t>1</w:t>
      </w:r>
      <w:r w:rsidRPr="00DF586D">
        <w:rPr>
          <w:rFonts w:cs="Arial"/>
          <w:szCs w:val="26"/>
          <w:lang w:val="en-ZA"/>
        </w:rPr>
        <w:t xml:space="preserve"> August 1991?</w:t>
      </w:r>
    </w:p>
    <w:p w:rsidR="0033183A" w:rsidRPr="00DF586D" w:rsidRDefault="0033183A" w:rsidP="00C61415">
      <w:pPr>
        <w:pStyle w:val="Heading5"/>
      </w:pPr>
      <w:r w:rsidRPr="00DF586D">
        <w:t>Solution</w:t>
      </w:r>
    </w:p>
    <w:p w:rsidR="0033183A" w:rsidRPr="00DF586D" w:rsidRDefault="0033183A" w:rsidP="0033183A">
      <w:pPr>
        <w:rPr>
          <w:rFonts w:cs="Arial"/>
          <w:szCs w:val="26"/>
          <w:lang w:val="en-ZA"/>
        </w:rPr>
      </w:pPr>
      <w:r w:rsidRPr="00DF586D">
        <w:rPr>
          <w:rFonts w:cs="Arial"/>
          <w:szCs w:val="26"/>
          <w:lang w:val="en-ZA"/>
        </w:rPr>
        <w:t>1</w:t>
      </w:r>
      <w:r w:rsidRPr="00DF586D">
        <w:rPr>
          <w:rFonts w:cs="Arial"/>
          <w:szCs w:val="26"/>
          <w:vertAlign w:val="superscript"/>
          <w:lang w:val="en-ZA"/>
        </w:rPr>
        <w:t>st</w:t>
      </w:r>
      <w:r w:rsidRPr="00DF586D">
        <w:rPr>
          <w:rFonts w:cs="Arial"/>
          <w:szCs w:val="26"/>
          <w:lang w:val="en-ZA"/>
        </w:rPr>
        <w:t xml:space="preserve"> year:</w:t>
      </w:r>
      <w:r w:rsidR="00C61415">
        <w:rPr>
          <w:rFonts w:cs="Arial"/>
          <w:szCs w:val="26"/>
          <w:lang w:val="en-ZA"/>
        </w:rPr>
        <w:tab/>
      </w:r>
      <w:r>
        <w:rPr>
          <w:rFonts w:cs="Arial"/>
          <w:szCs w:val="26"/>
          <w:lang w:val="en-ZA"/>
        </w:rPr>
        <w:t xml:space="preserve">Depreciation </w:t>
      </w:r>
      <w:r w:rsidR="00C61415" w:rsidRPr="00C61415">
        <w:rPr>
          <w:rFonts w:cs="Arial"/>
          <w:position w:val="-18"/>
          <w:szCs w:val="26"/>
          <w:lang w:val="en-ZA"/>
        </w:rPr>
        <w:object w:dxaOrig="1700" w:dyaOrig="480">
          <v:shape id="_x0000_i6279" type="#_x0000_t75" style="width:85.35pt;height:24pt" o:ole="" fillcolor="window">
            <v:imagedata r:id="rId1247" r:pict="rId1248" o:title=""/>
          </v:shape>
          <o:OLEObject Type="Embed" ProgID="Equation.3" ShapeID="_x0000_i6279" DrawAspect="Content" ObjectID="_1245374582" r:id="rId1249"/>
        </w:objec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2</w:t>
      </w:r>
      <w:r w:rsidRPr="00DF586D">
        <w:rPr>
          <w:rFonts w:cs="Arial"/>
          <w:szCs w:val="26"/>
          <w:vertAlign w:val="superscript"/>
          <w:lang w:val="en-ZA"/>
        </w:rPr>
        <w:t xml:space="preserve">nd </w:t>
      </w:r>
      <w:r w:rsidRPr="00DF586D">
        <w:rPr>
          <w:rFonts w:cs="Arial"/>
          <w:szCs w:val="26"/>
          <w:lang w:val="en-ZA"/>
        </w:rPr>
        <w:t>year:</w:t>
      </w:r>
      <w:r w:rsidR="00C61415">
        <w:rPr>
          <w:rFonts w:cs="Arial"/>
          <w:szCs w:val="26"/>
          <w:lang w:val="en-ZA"/>
        </w:rPr>
        <w:tab/>
      </w:r>
      <w:r w:rsidRPr="00DF586D">
        <w:rPr>
          <w:rFonts w:cs="Arial"/>
          <w:szCs w:val="26"/>
          <w:lang w:val="en-ZA"/>
        </w:rPr>
        <w:t xml:space="preserve">The new value </w:t>
      </w:r>
      <w:r w:rsidR="00C61415" w:rsidRPr="00C61415">
        <w:rPr>
          <w:rFonts w:cs="Arial"/>
          <w:position w:val="-2"/>
          <w:szCs w:val="26"/>
          <w:lang w:val="en-ZA"/>
        </w:rPr>
        <w:object w:dxaOrig="2180" w:dyaOrig="180">
          <v:shape id="_x0000_i6280" type="#_x0000_t75" style="width:109.35pt;height:9.35pt" o:ole="">
            <v:imagedata r:id="rId1250" r:pict="rId1251" o:title=""/>
          </v:shape>
          <o:OLEObject Type="Embed" ProgID="Equation.3" ShapeID="_x0000_i6280" DrawAspect="Content" ObjectID="_1245374583" r:id="rId1252"/>
        </w:object>
      </w:r>
    </w:p>
    <w:p w:rsidR="0033183A" w:rsidRPr="00DF586D" w:rsidRDefault="0033183A" w:rsidP="00C61415">
      <w:pPr>
        <w:tabs>
          <w:tab w:val="left" w:pos="1022"/>
        </w:tabs>
        <w:spacing w:before="120"/>
        <w:rPr>
          <w:rFonts w:cs="Arial"/>
          <w:szCs w:val="26"/>
          <w:lang w:val="en-ZA"/>
        </w:rPr>
      </w:pPr>
      <w:r>
        <w:rPr>
          <w:rFonts w:cs="Arial"/>
          <w:szCs w:val="26"/>
          <w:lang w:val="en-ZA"/>
        </w:rPr>
        <w:tab/>
      </w:r>
      <w:r w:rsidRPr="00DF586D">
        <w:rPr>
          <w:rFonts w:cs="Arial"/>
          <w:szCs w:val="26"/>
          <w:lang w:val="en-ZA"/>
        </w:rPr>
        <w:t xml:space="preserve">Depreciation </w:t>
      </w:r>
      <w:r w:rsidR="00C61415" w:rsidRPr="00C61415">
        <w:rPr>
          <w:rFonts w:cs="Arial"/>
          <w:position w:val="-18"/>
          <w:szCs w:val="26"/>
          <w:lang w:val="en-ZA"/>
        </w:rPr>
        <w:object w:dxaOrig="1740" w:dyaOrig="480">
          <v:shape id="_x0000_i6281" type="#_x0000_t75" style="width:87.35pt;height:24pt" o:ole="" fillcolor="window">
            <v:imagedata r:id="rId1253" r:pict="rId1254" o:title=""/>
          </v:shape>
          <o:OLEObject Type="Embed" ProgID="Equation.3" ShapeID="_x0000_i6281" DrawAspect="Content" ObjectID="_1245374584" r:id="rId1255"/>
        </w:objec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3</w:t>
      </w:r>
      <w:r w:rsidRPr="00DF586D">
        <w:rPr>
          <w:rFonts w:cs="Arial"/>
          <w:szCs w:val="26"/>
          <w:vertAlign w:val="superscript"/>
          <w:lang w:val="en-ZA"/>
        </w:rPr>
        <w:t>rd</w:t>
      </w:r>
      <w:r w:rsidRPr="00DF586D">
        <w:rPr>
          <w:rFonts w:cs="Arial"/>
          <w:szCs w:val="26"/>
          <w:lang w:val="en-ZA"/>
        </w:rPr>
        <w:t xml:space="preserve"> year:</w:t>
      </w:r>
      <w:r w:rsidR="00C61415">
        <w:rPr>
          <w:rFonts w:cs="Arial"/>
          <w:szCs w:val="26"/>
          <w:lang w:val="en-ZA"/>
        </w:rPr>
        <w:tab/>
      </w:r>
      <w:r w:rsidRPr="00DF586D">
        <w:rPr>
          <w:rFonts w:cs="Arial"/>
          <w:szCs w:val="26"/>
          <w:lang w:val="en-ZA"/>
        </w:rPr>
        <w:t xml:space="preserve">The new value </w:t>
      </w:r>
      <w:r w:rsidR="00C61415" w:rsidRPr="00C61415">
        <w:rPr>
          <w:rFonts w:cs="Arial"/>
          <w:position w:val="-2"/>
          <w:szCs w:val="26"/>
          <w:lang w:val="en-ZA"/>
        </w:rPr>
        <w:object w:dxaOrig="2180" w:dyaOrig="180">
          <v:shape id="_x0000_i6282" type="#_x0000_t75" style="width:109.35pt;height:9.35pt" o:ole="">
            <v:imagedata r:id="rId1256" r:pict="rId1257" o:title=""/>
          </v:shape>
          <o:OLEObject Type="Embed" ProgID="Equation.3" ShapeID="_x0000_i6282" DrawAspect="Content" ObjectID="_1245374585" r:id="rId1258"/>
        </w:object>
      </w:r>
    </w:p>
    <w:p w:rsidR="0033183A" w:rsidRPr="00DF586D" w:rsidRDefault="0033183A" w:rsidP="00C61415">
      <w:pPr>
        <w:tabs>
          <w:tab w:val="left" w:pos="1036"/>
        </w:tabs>
        <w:spacing w:before="120"/>
        <w:rPr>
          <w:rFonts w:cs="Arial"/>
          <w:szCs w:val="26"/>
          <w:lang w:val="en-ZA"/>
        </w:rPr>
      </w:pPr>
      <w:r>
        <w:rPr>
          <w:rFonts w:cs="Arial"/>
          <w:szCs w:val="26"/>
          <w:lang w:val="en-ZA"/>
        </w:rPr>
        <w:tab/>
      </w:r>
      <w:r w:rsidRPr="00DF586D">
        <w:rPr>
          <w:rFonts w:cs="Arial"/>
          <w:szCs w:val="26"/>
          <w:lang w:val="en-ZA"/>
        </w:rPr>
        <w:t xml:space="preserve">Depreciation </w:t>
      </w:r>
      <w:r w:rsidR="00C61415" w:rsidRPr="00C61415">
        <w:rPr>
          <w:rFonts w:cs="Arial"/>
          <w:position w:val="-18"/>
          <w:szCs w:val="26"/>
          <w:lang w:val="en-ZA"/>
        </w:rPr>
        <w:object w:dxaOrig="1740" w:dyaOrig="480">
          <v:shape id="_x0000_i6283" type="#_x0000_t75" style="width:87.35pt;height:24pt" o:ole="" fillcolor="window">
            <v:imagedata r:id="rId1259" r:pict="rId1260" o:title=""/>
          </v:shape>
          <o:OLEObject Type="Embed" ProgID="Equation.3" ShapeID="_x0000_i6283" DrawAspect="Content" ObjectID="_1245374586" r:id="rId1261"/>
        </w:object>
      </w:r>
    </w:p>
    <w:p w:rsidR="0033183A" w:rsidRPr="00DF586D" w:rsidRDefault="0033183A" w:rsidP="0033183A">
      <w:pPr>
        <w:rPr>
          <w:rFonts w:cs="Arial"/>
          <w:szCs w:val="26"/>
          <w:lang w:val="en-ZA"/>
        </w:rPr>
      </w:pPr>
    </w:p>
    <w:p w:rsidR="0033183A" w:rsidRDefault="0033183A" w:rsidP="0033183A">
      <w:pPr>
        <w:rPr>
          <w:rFonts w:cs="Arial"/>
          <w:szCs w:val="26"/>
          <w:lang w:val="en-ZA"/>
        </w:rPr>
      </w:pPr>
      <w:r w:rsidRPr="00DF586D">
        <w:rPr>
          <w:rFonts w:cs="Arial"/>
          <w:szCs w:val="26"/>
          <w:lang w:val="en-ZA"/>
        </w:rPr>
        <w:t xml:space="preserve">The new value </w:t>
      </w:r>
      <w:r>
        <w:rPr>
          <w:rFonts w:cs="Arial"/>
          <w:szCs w:val="26"/>
          <w:lang w:val="en-ZA"/>
        </w:rPr>
        <w:t xml:space="preserve">equals </w:t>
      </w:r>
      <w:r w:rsidR="00C61415" w:rsidRPr="00C61415">
        <w:rPr>
          <w:rFonts w:cs="Arial"/>
          <w:position w:val="-2"/>
          <w:szCs w:val="26"/>
          <w:lang w:val="en-ZA"/>
        </w:rPr>
        <w:object w:dxaOrig="2020" w:dyaOrig="180">
          <v:shape id="_x0000_i6284" type="#_x0000_t75" style="width:101.35pt;height:9.35pt" o:ole="">
            <v:imagedata r:id="rId1262" r:pict="rId1263" o:title=""/>
          </v:shape>
          <o:OLEObject Type="Embed" ProgID="Equation.3" ShapeID="_x0000_i6284" DrawAspect="Content" ObjectID="_1245374587" r:id="rId1264"/>
        </w:object>
      </w:r>
      <w:r>
        <w:rPr>
          <w:rFonts w:cs="Arial"/>
          <w:szCs w:val="26"/>
          <w:lang w:val="en-ZA"/>
        </w:rPr>
        <w:t>.</w: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 xml:space="preserve">So the value of the motorcycle on </w:t>
      </w:r>
      <w:r>
        <w:rPr>
          <w:rFonts w:cs="Arial"/>
          <w:szCs w:val="26"/>
          <w:lang w:val="en-ZA"/>
        </w:rPr>
        <w:t>1</w:t>
      </w:r>
      <w:r w:rsidRPr="00DF586D">
        <w:rPr>
          <w:rFonts w:cs="Arial"/>
          <w:szCs w:val="26"/>
          <w:lang w:val="en-ZA"/>
        </w:rPr>
        <w:t xml:space="preserve"> August 1991</w:t>
      </w:r>
      <w:r>
        <w:rPr>
          <w:rFonts w:cs="Arial"/>
          <w:szCs w:val="26"/>
          <w:lang w:val="en-ZA"/>
        </w:rPr>
        <w:t xml:space="preserve"> was </w:t>
      </w:r>
      <w:r w:rsidRPr="00DF586D">
        <w:rPr>
          <w:rFonts w:cs="Arial"/>
          <w:szCs w:val="26"/>
          <w:lang w:val="en-ZA"/>
        </w:rPr>
        <w:t>R4608.</w:t>
      </w:r>
    </w:p>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Pr>
          <w:rFonts w:cs="Arial"/>
          <w:szCs w:val="26"/>
          <w:lang w:val="en-ZA"/>
        </w:rPr>
        <w:t>Let us look at the</w:t>
      </w:r>
      <w:r w:rsidRPr="00DF586D">
        <w:rPr>
          <w:rFonts w:cs="Arial"/>
          <w:szCs w:val="26"/>
          <w:lang w:val="en-ZA"/>
        </w:rPr>
        <w:t xml:space="preserve"> </w:t>
      </w:r>
      <w:r>
        <w:rPr>
          <w:rFonts w:cs="Arial"/>
          <w:szCs w:val="26"/>
          <w:lang w:val="en-ZA"/>
        </w:rPr>
        <w:t>typewriter-</w:t>
      </w:r>
      <w:r w:rsidRPr="00DF586D">
        <w:rPr>
          <w:rFonts w:cs="Arial"/>
          <w:szCs w:val="26"/>
          <w:lang w:val="en-ZA"/>
        </w:rPr>
        <w:t>example</w:t>
      </w:r>
      <w:r>
        <w:rPr>
          <w:rFonts w:cs="Arial"/>
          <w:szCs w:val="26"/>
          <w:lang w:val="en-ZA"/>
        </w:rPr>
        <w:t xml:space="preserve"> when explaining</w:t>
      </w:r>
      <w:r w:rsidRPr="00DF586D">
        <w:rPr>
          <w:rFonts w:cs="Arial"/>
          <w:szCs w:val="26"/>
          <w:lang w:val="en-ZA"/>
        </w:rPr>
        <w:t xml:space="preserve"> the straight-line method.</w:t>
      </w:r>
    </w:p>
    <w:p w:rsidR="0033183A" w:rsidRPr="00DF586D" w:rsidRDefault="0033183A" w:rsidP="0033183A">
      <w:pPr>
        <w:rPr>
          <w:rFonts w:cs="Arial"/>
          <w:szCs w:val="26"/>
          <w:lang w:val="en-ZA"/>
        </w:rPr>
      </w:pPr>
    </w:p>
    <w:p w:rsidR="0033183A" w:rsidRDefault="0033183A" w:rsidP="00C61415">
      <w:pPr>
        <w:pStyle w:val="Heading4"/>
      </w:pPr>
      <w:r>
        <w:t>Example 5.46</w:t>
      </w:r>
    </w:p>
    <w:p w:rsidR="0033183A" w:rsidRPr="00DF586D" w:rsidRDefault="0033183A" w:rsidP="0033183A">
      <w:pPr>
        <w:rPr>
          <w:rFonts w:cs="Arial"/>
          <w:szCs w:val="26"/>
          <w:lang w:val="en-ZA"/>
        </w:rPr>
      </w:pPr>
      <w:r w:rsidRPr="00DF586D">
        <w:rPr>
          <w:rFonts w:cs="Arial"/>
          <w:szCs w:val="26"/>
          <w:lang w:val="en-ZA"/>
        </w:rPr>
        <w:t xml:space="preserve">A company bought a typewriter for R2 000. Construct a depreciation schedule over the useful life of the typewriter (salvage value is zero), if the typewriter depreciates at a rate of </w:t>
      </w:r>
      <w:r w:rsidR="00C61415" w:rsidRPr="00C61415">
        <w:rPr>
          <w:rFonts w:cs="Arial"/>
          <w:position w:val="-2"/>
          <w:szCs w:val="26"/>
          <w:lang w:val="en-ZA"/>
        </w:rPr>
        <w:object w:dxaOrig="420" w:dyaOrig="180">
          <v:shape id="_x0000_i6285" type="#_x0000_t75" style="width:21.35pt;height:9.35pt" o:ole="">
            <v:imagedata r:id="rId1265" r:pict="rId1266" o:title=""/>
          </v:shape>
          <o:OLEObject Type="Embed" ProgID="Equation.3" ShapeID="_x0000_i6285" DrawAspect="Content" ObjectID="_1245374588" r:id="rId1267"/>
        </w:object>
      </w:r>
      <w:r w:rsidRPr="00DF586D">
        <w:rPr>
          <w:rFonts w:cs="Arial"/>
          <w:szCs w:val="26"/>
          <w:lang w:val="en-ZA"/>
        </w:rPr>
        <w:t xml:space="preserve"> per annum.</w:t>
      </w:r>
      <w:r>
        <w:rPr>
          <w:rFonts w:cs="Arial"/>
          <w:szCs w:val="26"/>
          <w:lang w:val="en-ZA"/>
        </w:rPr>
        <w:t xml:space="preserve"> How long will it take for</w:t>
      </w:r>
      <w:r w:rsidRPr="00DF586D">
        <w:rPr>
          <w:rFonts w:cs="Arial"/>
          <w:szCs w:val="26"/>
          <w:lang w:val="en-ZA"/>
        </w:rPr>
        <w:t xml:space="preserve"> the typewriter </w:t>
      </w:r>
      <w:r>
        <w:rPr>
          <w:rFonts w:cs="Arial"/>
          <w:szCs w:val="26"/>
          <w:lang w:val="en-ZA"/>
        </w:rPr>
        <w:t>to be</w:t>
      </w:r>
      <w:r w:rsidRPr="00DF586D">
        <w:rPr>
          <w:rFonts w:cs="Arial"/>
          <w:szCs w:val="26"/>
          <w:lang w:val="en-ZA"/>
        </w:rPr>
        <w:t xml:space="preserve"> worthless?</w:t>
      </w:r>
    </w:p>
    <w:p w:rsidR="0033183A" w:rsidRPr="00DF586D" w:rsidRDefault="0033183A" w:rsidP="00C61415">
      <w:pPr>
        <w:pStyle w:val="Heading5"/>
      </w:pPr>
      <w:r w:rsidRPr="00DF586D">
        <w:t>Solution</w:t>
      </w:r>
    </w:p>
    <w:p w:rsidR="0033183A" w:rsidRPr="00DF586D" w:rsidRDefault="0033183A" w:rsidP="0033183A">
      <w:pPr>
        <w:rPr>
          <w:rFonts w:cs="Arial"/>
          <w:szCs w:val="26"/>
          <w:lang w:val="en-ZA"/>
        </w:rPr>
      </w:pPr>
      <w:r>
        <w:rPr>
          <w:rFonts w:cs="Arial"/>
          <w:szCs w:val="26"/>
          <w:lang w:val="en-ZA"/>
        </w:rPr>
        <w:t>The o</w:t>
      </w:r>
      <w:r w:rsidRPr="00DF586D">
        <w:rPr>
          <w:rFonts w:cs="Arial"/>
          <w:szCs w:val="26"/>
          <w:lang w:val="en-ZA"/>
        </w:rPr>
        <w:t xml:space="preserve">riginal cost </w:t>
      </w:r>
      <w:r>
        <w:rPr>
          <w:rFonts w:cs="Arial"/>
          <w:szCs w:val="26"/>
          <w:lang w:val="en-ZA"/>
        </w:rPr>
        <w:t>is R</w:t>
      </w:r>
      <w:r w:rsidRPr="00DF586D">
        <w:rPr>
          <w:rFonts w:cs="Arial"/>
          <w:szCs w:val="26"/>
          <w:lang w:val="en-ZA"/>
        </w:rPr>
        <w:t xml:space="preserve">2 000 and the typewriter depreciates at a rate of </w:t>
      </w:r>
      <w:r w:rsidRPr="00563D5A">
        <w:rPr>
          <w:rFonts w:cs="Arial"/>
          <w:position w:val="-6"/>
          <w:szCs w:val="26"/>
          <w:lang w:val="en-ZA"/>
        </w:rPr>
        <w:object w:dxaOrig="520" w:dyaOrig="279">
          <v:shape id="_x0000_i6286" type="#_x0000_t75" style="width:26pt;height:14pt" o:ole="">
            <v:imagedata r:id="rId1268" o:title=""/>
          </v:shape>
          <o:OLEObject Type="Embed" ProgID="Equation.3" ShapeID="_x0000_i6286" DrawAspect="Content" ObjectID="_1245374589" r:id="rId1269"/>
        </w:object>
      </w:r>
      <w:r w:rsidRPr="00DF586D">
        <w:rPr>
          <w:rFonts w:cs="Arial"/>
          <w:szCs w:val="26"/>
          <w:lang w:val="en-ZA"/>
        </w:rPr>
        <w:t xml:space="preserve"> per annum.</w:t>
      </w:r>
      <w:r>
        <w:rPr>
          <w:rFonts w:cs="Arial"/>
          <w:szCs w:val="26"/>
          <w:lang w:val="en-ZA"/>
        </w:rPr>
        <w:t xml:space="preserve"> T</w:t>
      </w:r>
      <w:r w:rsidRPr="00DF586D">
        <w:rPr>
          <w:rFonts w:cs="Arial"/>
          <w:szCs w:val="26"/>
          <w:lang w:val="en-ZA"/>
        </w:rPr>
        <w:t>he depreciation schedule</w:t>
      </w:r>
      <w:r>
        <w:rPr>
          <w:rFonts w:cs="Arial"/>
          <w:szCs w:val="26"/>
          <w:lang w:val="en-ZA"/>
        </w:rPr>
        <w:t xml:space="preserve"> for the typewriter over</w:t>
      </w:r>
      <w:r w:rsidRPr="00DF586D">
        <w:rPr>
          <w:rFonts w:cs="Arial"/>
          <w:szCs w:val="26"/>
          <w:lang w:val="en-ZA"/>
        </w:rPr>
        <w:t xml:space="preserve"> three years</w:t>
      </w:r>
      <w:r>
        <w:rPr>
          <w:rFonts w:cs="Arial"/>
          <w:szCs w:val="26"/>
          <w:lang w:val="en-ZA"/>
        </w:rPr>
        <w:t xml:space="preserve"> will be as follows:</w:t>
      </w:r>
    </w:p>
    <w:p w:rsidR="00C61415" w:rsidRDefault="00C61415" w:rsidP="0033183A">
      <w:pPr>
        <w:rPr>
          <w:rFonts w:cs="Arial"/>
          <w:szCs w:val="26"/>
          <w:lang w:val="en-ZA"/>
        </w:rPr>
      </w:pPr>
    </w:p>
    <w:tbl>
      <w:tblPr>
        <w:tblW w:w="793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57" w:type="dxa"/>
          <w:bottom w:w="57" w:type="dxa"/>
        </w:tblCellMar>
        <w:tblLook w:val="0000"/>
      </w:tblPr>
      <w:tblGrid>
        <w:gridCol w:w="699"/>
        <w:gridCol w:w="1915"/>
        <w:gridCol w:w="2040"/>
        <w:gridCol w:w="1523"/>
        <w:gridCol w:w="1761"/>
      </w:tblGrid>
      <w:tr w:rsidR="00C61415" w:rsidRPr="00DF586D">
        <w:tc>
          <w:tcPr>
            <w:tcW w:w="699" w:type="dxa"/>
            <w:shd w:val="clear" w:color="auto" w:fill="E6E6E6"/>
            <w:vAlign w:val="bottom"/>
          </w:tcPr>
          <w:p w:rsidR="00C61415" w:rsidRPr="008F602D" w:rsidRDefault="00C61415"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Year</w:t>
            </w:r>
          </w:p>
        </w:tc>
        <w:tc>
          <w:tcPr>
            <w:tcW w:w="1915" w:type="dxa"/>
            <w:shd w:val="clear" w:color="auto" w:fill="E6E6E6"/>
            <w:vAlign w:val="bottom"/>
          </w:tcPr>
          <w:p w:rsidR="00C61415" w:rsidRPr="008F602D" w:rsidRDefault="00C61415"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Book value at the beginning of the year</w:t>
            </w:r>
          </w:p>
        </w:tc>
        <w:tc>
          <w:tcPr>
            <w:tcW w:w="2040" w:type="dxa"/>
            <w:shd w:val="clear" w:color="auto" w:fill="E6E6E6"/>
            <w:vAlign w:val="bottom"/>
          </w:tcPr>
          <w:p w:rsidR="00C61415" w:rsidRPr="008F602D" w:rsidRDefault="00C61415"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Annual depreciation</w:t>
            </w:r>
          </w:p>
        </w:tc>
        <w:tc>
          <w:tcPr>
            <w:tcW w:w="1523" w:type="dxa"/>
            <w:shd w:val="clear" w:color="auto" w:fill="E6E6E6"/>
            <w:vAlign w:val="bottom"/>
          </w:tcPr>
          <w:p w:rsidR="00C61415" w:rsidRPr="008F602D" w:rsidRDefault="00C61415"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Accumulated depreciation</w:t>
            </w:r>
          </w:p>
        </w:tc>
        <w:tc>
          <w:tcPr>
            <w:tcW w:w="1761" w:type="dxa"/>
            <w:shd w:val="clear" w:color="auto" w:fill="E6E6E6"/>
            <w:vAlign w:val="bottom"/>
          </w:tcPr>
          <w:p w:rsidR="00C61415" w:rsidRPr="008F602D" w:rsidRDefault="00C61415" w:rsidP="008F602D">
            <w:pPr>
              <w:spacing w:before="60" w:after="60" w:line="240" w:lineRule="auto"/>
              <w:jc w:val="center"/>
              <w:rPr>
                <w:rFonts w:ascii="Arial" w:hAnsi="Arial" w:cs="Arial"/>
                <w:b/>
                <w:bCs/>
                <w:sz w:val="16"/>
                <w:lang w:val="en-ZA"/>
              </w:rPr>
            </w:pPr>
            <w:r w:rsidRPr="008F602D">
              <w:rPr>
                <w:rFonts w:ascii="Arial" w:hAnsi="Arial" w:cs="Arial"/>
                <w:b/>
                <w:bCs/>
                <w:sz w:val="16"/>
                <w:lang w:val="en-ZA"/>
              </w:rPr>
              <w:t>Book value at the end of the year</w:t>
            </w:r>
          </w:p>
        </w:tc>
      </w:tr>
      <w:tr w:rsidR="00C61415" w:rsidRPr="00DF586D">
        <w:tc>
          <w:tcPr>
            <w:tcW w:w="699" w:type="dxa"/>
            <w:vAlign w:val="center"/>
          </w:tcPr>
          <w:p w:rsidR="00C61415" w:rsidRPr="00C61415" w:rsidRDefault="00C61415" w:rsidP="00C61415">
            <w:pPr>
              <w:jc w:val="center"/>
              <w:rPr>
                <w:rFonts w:cs="Arial"/>
                <w:bCs/>
                <w:sz w:val="18"/>
                <w:szCs w:val="26"/>
                <w:lang w:val="en-ZA" w:eastAsia="en-US"/>
              </w:rPr>
            </w:pPr>
            <w:r w:rsidRPr="00C61415">
              <w:rPr>
                <w:rFonts w:cs="Arial"/>
                <w:bCs/>
                <w:sz w:val="18"/>
                <w:szCs w:val="26"/>
                <w:lang w:val="en-ZA" w:eastAsia="en-US"/>
              </w:rPr>
              <w:t>1</w:t>
            </w:r>
          </w:p>
        </w:tc>
        <w:tc>
          <w:tcPr>
            <w:tcW w:w="1915"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R2 000</w:t>
            </w:r>
          </w:p>
          <w:p w:rsidR="00C61415" w:rsidRPr="00C61415" w:rsidRDefault="00C61415" w:rsidP="00C61415">
            <w:pPr>
              <w:spacing w:line="240" w:lineRule="auto"/>
              <w:jc w:val="center"/>
              <w:rPr>
                <w:rFonts w:cs="Arial"/>
                <w:i/>
                <w:sz w:val="16"/>
                <w:szCs w:val="26"/>
                <w:lang w:val="en-ZA" w:eastAsia="en-US"/>
              </w:rPr>
            </w:pPr>
            <w:r w:rsidRPr="00C61415">
              <w:rPr>
                <w:rFonts w:cs="Arial"/>
                <w:i/>
                <w:sz w:val="16"/>
                <w:szCs w:val="26"/>
                <w:lang w:val="en-ZA" w:eastAsia="en-US"/>
              </w:rPr>
              <w:t>(Original Cost)</w:t>
            </w:r>
          </w:p>
        </w:tc>
        <w:tc>
          <w:tcPr>
            <w:tcW w:w="2040" w:type="dxa"/>
            <w:vAlign w:val="center"/>
          </w:tcPr>
          <w:p w:rsidR="00C61415" w:rsidRPr="00C61415" w:rsidRDefault="00C61415" w:rsidP="00C61415">
            <w:pPr>
              <w:jc w:val="center"/>
              <w:rPr>
                <w:rFonts w:cs="Arial"/>
                <w:sz w:val="18"/>
                <w:szCs w:val="26"/>
                <w:lang w:val="en-ZA" w:eastAsia="en-US"/>
              </w:rPr>
            </w:pPr>
            <w:r w:rsidRPr="00C61415">
              <w:rPr>
                <w:rFonts w:cs="Arial"/>
                <w:position w:val="-18"/>
                <w:sz w:val="18"/>
                <w:szCs w:val="26"/>
                <w:lang w:val="en-ZA" w:eastAsia="en-US"/>
              </w:rPr>
              <w:object w:dxaOrig="1600" w:dyaOrig="480">
                <v:shape id="_x0000_i6287" type="#_x0000_t75" style="width:80pt;height:24pt" o:ole="">
                  <v:imagedata r:id="rId1270" r:pict="rId1271" o:title=""/>
                </v:shape>
                <o:OLEObject Type="Embed" ProgID="Equation.3" ShapeID="_x0000_i6287" DrawAspect="Content" ObjectID="_1245374590" r:id="rId1272"/>
              </w:object>
            </w:r>
          </w:p>
        </w:tc>
        <w:tc>
          <w:tcPr>
            <w:tcW w:w="1523"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R400</w:t>
            </w:r>
          </w:p>
        </w:tc>
        <w:tc>
          <w:tcPr>
            <w:tcW w:w="1761"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R1 600</w:t>
            </w:r>
          </w:p>
        </w:tc>
      </w:tr>
      <w:tr w:rsidR="00C61415" w:rsidRPr="00DF586D">
        <w:tc>
          <w:tcPr>
            <w:tcW w:w="699"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2</w:t>
            </w:r>
          </w:p>
        </w:tc>
        <w:tc>
          <w:tcPr>
            <w:tcW w:w="1915"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R1 600</w:t>
            </w:r>
          </w:p>
        </w:tc>
        <w:tc>
          <w:tcPr>
            <w:tcW w:w="2040" w:type="dxa"/>
            <w:vAlign w:val="center"/>
          </w:tcPr>
          <w:p w:rsidR="00C61415" w:rsidRPr="00C61415" w:rsidRDefault="00C61415" w:rsidP="00C61415">
            <w:pPr>
              <w:jc w:val="center"/>
              <w:rPr>
                <w:rFonts w:cs="Arial"/>
                <w:sz w:val="18"/>
                <w:szCs w:val="26"/>
                <w:lang w:val="en-ZA" w:eastAsia="en-US"/>
              </w:rPr>
            </w:pPr>
            <w:r w:rsidRPr="00C61415">
              <w:rPr>
                <w:rFonts w:cs="Arial"/>
                <w:position w:val="-18"/>
                <w:sz w:val="18"/>
                <w:szCs w:val="26"/>
                <w:lang w:val="en-ZA" w:eastAsia="en-US"/>
              </w:rPr>
              <w:object w:dxaOrig="1580" w:dyaOrig="480">
                <v:shape id="_x0000_i6288" type="#_x0000_t75" style="width:79.35pt;height:24pt" o:ole="">
                  <v:imagedata r:id="rId1273" r:pict="rId1274" o:title=""/>
                </v:shape>
                <o:OLEObject Type="Embed" ProgID="Equation.3" ShapeID="_x0000_i6288" DrawAspect="Content" ObjectID="_1245374591" r:id="rId1275"/>
              </w:object>
            </w:r>
          </w:p>
        </w:tc>
        <w:tc>
          <w:tcPr>
            <w:tcW w:w="1523"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R720</w:t>
            </w:r>
          </w:p>
        </w:tc>
        <w:tc>
          <w:tcPr>
            <w:tcW w:w="1761"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R1 280</w:t>
            </w:r>
          </w:p>
        </w:tc>
      </w:tr>
      <w:tr w:rsidR="00C61415" w:rsidRPr="00DF586D">
        <w:tc>
          <w:tcPr>
            <w:tcW w:w="699"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3</w:t>
            </w:r>
          </w:p>
        </w:tc>
        <w:tc>
          <w:tcPr>
            <w:tcW w:w="1915"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R1 280</w:t>
            </w:r>
          </w:p>
        </w:tc>
        <w:tc>
          <w:tcPr>
            <w:tcW w:w="2040" w:type="dxa"/>
            <w:vAlign w:val="center"/>
          </w:tcPr>
          <w:p w:rsidR="00C61415" w:rsidRPr="00C61415" w:rsidRDefault="00C61415" w:rsidP="00C61415">
            <w:pPr>
              <w:jc w:val="center"/>
              <w:rPr>
                <w:rFonts w:cs="Arial"/>
                <w:sz w:val="18"/>
                <w:szCs w:val="26"/>
                <w:lang w:val="en-ZA" w:eastAsia="en-US"/>
              </w:rPr>
            </w:pPr>
            <w:r w:rsidRPr="00C61415">
              <w:rPr>
                <w:rFonts w:cs="Arial"/>
                <w:position w:val="-18"/>
                <w:sz w:val="18"/>
                <w:szCs w:val="26"/>
                <w:lang w:val="en-ZA" w:eastAsia="en-US"/>
              </w:rPr>
              <w:object w:dxaOrig="1580" w:dyaOrig="480">
                <v:shape id="_x0000_i6289" type="#_x0000_t75" style="width:79.35pt;height:24pt" o:ole="">
                  <v:imagedata r:id="rId1276" r:pict="rId1277" o:title=""/>
                </v:shape>
                <o:OLEObject Type="Embed" ProgID="Equation.3" ShapeID="_x0000_i6289" DrawAspect="Content" ObjectID="_1245374592" r:id="rId1278"/>
              </w:object>
            </w:r>
          </w:p>
        </w:tc>
        <w:tc>
          <w:tcPr>
            <w:tcW w:w="1523"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R976</w:t>
            </w:r>
          </w:p>
        </w:tc>
        <w:tc>
          <w:tcPr>
            <w:tcW w:w="1761" w:type="dxa"/>
            <w:vAlign w:val="center"/>
          </w:tcPr>
          <w:p w:rsidR="00C61415" w:rsidRPr="00C61415" w:rsidRDefault="00C61415" w:rsidP="00C61415">
            <w:pPr>
              <w:jc w:val="center"/>
              <w:rPr>
                <w:rFonts w:cs="Arial"/>
                <w:sz w:val="18"/>
                <w:szCs w:val="26"/>
                <w:lang w:val="en-ZA" w:eastAsia="en-US"/>
              </w:rPr>
            </w:pPr>
            <w:r w:rsidRPr="00C61415">
              <w:rPr>
                <w:rFonts w:cs="Arial"/>
                <w:sz w:val="18"/>
                <w:szCs w:val="26"/>
                <w:lang w:val="en-ZA" w:eastAsia="en-US"/>
              </w:rPr>
              <w:t>R1 024</w:t>
            </w:r>
          </w:p>
        </w:tc>
      </w:tr>
    </w:tbl>
    <w:p w:rsidR="00C61415" w:rsidRDefault="00C61415" w:rsidP="0033183A">
      <w:pPr>
        <w:rPr>
          <w:rFonts w:cs="Arial"/>
          <w:bCs/>
          <w:szCs w:val="26"/>
          <w:lang w:val="en-ZA"/>
        </w:rPr>
      </w:pPr>
    </w:p>
    <w:p w:rsidR="00C61415" w:rsidRDefault="00C61415" w:rsidP="0033183A">
      <w:pPr>
        <w:rPr>
          <w:rFonts w:cs="Arial"/>
          <w:bCs/>
          <w:szCs w:val="26"/>
          <w:lang w:val="en-ZA"/>
        </w:rPr>
      </w:pPr>
    </w:p>
    <w:p w:rsidR="00C61415" w:rsidRDefault="00C61415" w:rsidP="0033183A">
      <w:pPr>
        <w:rPr>
          <w:rFonts w:cs="Arial"/>
          <w:bCs/>
          <w:szCs w:val="26"/>
          <w:lang w:val="en-ZA"/>
        </w:rPr>
      </w:pPr>
    </w:p>
    <w:p w:rsidR="0033183A" w:rsidRPr="00DF586D" w:rsidRDefault="0033183A" w:rsidP="0033183A">
      <w:pPr>
        <w:rPr>
          <w:rFonts w:cs="Arial"/>
          <w:bCs/>
          <w:szCs w:val="26"/>
          <w:lang w:val="en-ZA"/>
        </w:rPr>
      </w:pPr>
    </w:p>
    <w:p w:rsidR="0033183A" w:rsidRPr="00DF586D" w:rsidRDefault="0033183A" w:rsidP="0033183A">
      <w:pPr>
        <w:rPr>
          <w:rFonts w:cs="Arial"/>
          <w:bCs/>
          <w:szCs w:val="26"/>
          <w:lang w:val="en-ZA"/>
        </w:rPr>
      </w:pPr>
      <w:r>
        <w:rPr>
          <w:rFonts w:cs="Arial"/>
          <w:bCs/>
          <w:szCs w:val="26"/>
          <w:lang w:val="en-ZA"/>
        </w:rPr>
        <w:t>A more</w:t>
      </w:r>
      <w:r w:rsidRPr="00DF586D">
        <w:rPr>
          <w:rFonts w:cs="Arial"/>
          <w:bCs/>
          <w:szCs w:val="26"/>
          <w:lang w:val="en-ZA"/>
        </w:rPr>
        <w:t xml:space="preserve"> complete depreciation schedule </w:t>
      </w:r>
      <w:r>
        <w:rPr>
          <w:rFonts w:cs="Arial"/>
          <w:bCs/>
          <w:szCs w:val="26"/>
          <w:lang w:val="en-ZA"/>
        </w:rPr>
        <w:t xml:space="preserve">prepared </w:t>
      </w:r>
      <w:r w:rsidRPr="00DF586D">
        <w:rPr>
          <w:rFonts w:cs="Arial"/>
          <w:bCs/>
          <w:szCs w:val="26"/>
          <w:lang w:val="en-ZA"/>
        </w:rPr>
        <w:t>on an</w:t>
      </w:r>
      <w:r>
        <w:rPr>
          <w:rFonts w:cs="Arial"/>
          <w:bCs/>
          <w:szCs w:val="26"/>
          <w:lang w:val="en-ZA"/>
        </w:rPr>
        <w:t xml:space="preserve"> Excel sheet is shown below:</w:t>
      </w:r>
    </w:p>
    <w:p w:rsidR="0033183A" w:rsidRPr="00DF586D" w:rsidRDefault="0033183A" w:rsidP="0033183A">
      <w:pPr>
        <w:rPr>
          <w:rFonts w:cs="Arial"/>
          <w:bCs/>
          <w:szCs w:val="26"/>
          <w:lang w:val="en-ZA"/>
        </w:rPr>
      </w:pPr>
    </w:p>
    <w:tbl>
      <w:tblPr>
        <w:tblW w:w="0" w:type="auto"/>
        <w:tblInd w:w="78" w:type="dxa"/>
        <w:tblLayout w:type="fixed"/>
        <w:tblLook w:val="0000"/>
      </w:tblPr>
      <w:tblGrid>
        <w:gridCol w:w="1010"/>
        <w:gridCol w:w="1011"/>
        <w:gridCol w:w="1514"/>
        <w:gridCol w:w="1529"/>
        <w:gridCol w:w="1562"/>
        <w:gridCol w:w="1201"/>
      </w:tblGrid>
      <w:tr w:rsidR="0033183A" w:rsidRPr="00DF586D">
        <w:trPr>
          <w:trHeight w:val="247"/>
        </w:trPr>
        <w:tc>
          <w:tcPr>
            <w:tcW w:w="1010" w:type="dxa"/>
            <w:tcBorders>
              <w:top w:val="nil"/>
              <w:left w:val="nil"/>
              <w:bottom w:val="single" w:sz="6" w:space="0" w:color="auto"/>
              <w:right w:val="single" w:sz="6" w:space="0" w:color="auto"/>
            </w:tcBorders>
          </w:tcPr>
          <w:p w:rsidR="0033183A" w:rsidRPr="00DF586D" w:rsidRDefault="0033183A">
            <w:pPr>
              <w:autoSpaceDE w:val="0"/>
              <w:autoSpaceDN w:val="0"/>
              <w:adjustRightInd w:val="0"/>
              <w:jc w:val="right"/>
              <w:rPr>
                <w:rFonts w:cs="Arial"/>
                <w:color w:val="000000"/>
                <w:szCs w:val="20"/>
                <w:lang w:val="en-ZA" w:eastAsia="en-US"/>
              </w:rPr>
            </w:pPr>
          </w:p>
        </w:tc>
        <w:tc>
          <w:tcPr>
            <w:tcW w:w="1011" w:type="dxa"/>
            <w:tcBorders>
              <w:top w:val="nil"/>
              <w:left w:val="nil"/>
              <w:bottom w:val="single" w:sz="6" w:space="0" w:color="auto"/>
              <w:right w:val="nil"/>
            </w:tcBorders>
          </w:tcPr>
          <w:p w:rsidR="0033183A" w:rsidRPr="00DF586D" w:rsidRDefault="0033183A">
            <w:pPr>
              <w:autoSpaceDE w:val="0"/>
              <w:autoSpaceDN w:val="0"/>
              <w:adjustRightInd w:val="0"/>
              <w:rPr>
                <w:rFonts w:cs="Arial"/>
                <w:color w:val="000000"/>
                <w:szCs w:val="20"/>
                <w:lang w:val="en-ZA" w:eastAsia="en-US"/>
              </w:rPr>
            </w:pPr>
            <w:r w:rsidRPr="00DF586D">
              <w:rPr>
                <w:rFonts w:cs="Arial"/>
                <w:color w:val="000000"/>
                <w:szCs w:val="20"/>
                <w:lang w:val="en-ZA" w:eastAsia="en-US"/>
              </w:rPr>
              <w:t>A</w:t>
            </w:r>
          </w:p>
        </w:tc>
        <w:tc>
          <w:tcPr>
            <w:tcW w:w="1514" w:type="dxa"/>
            <w:tcBorders>
              <w:top w:val="nil"/>
              <w:left w:val="nil"/>
              <w:bottom w:val="single" w:sz="6" w:space="0" w:color="auto"/>
              <w:right w:val="nil"/>
            </w:tcBorders>
          </w:tcPr>
          <w:p w:rsidR="0033183A" w:rsidRPr="00DF586D" w:rsidRDefault="0033183A">
            <w:pPr>
              <w:autoSpaceDE w:val="0"/>
              <w:autoSpaceDN w:val="0"/>
              <w:adjustRightInd w:val="0"/>
              <w:rPr>
                <w:rFonts w:cs="Arial"/>
                <w:color w:val="000000"/>
                <w:szCs w:val="20"/>
                <w:lang w:val="en-ZA" w:eastAsia="en-US"/>
              </w:rPr>
            </w:pPr>
            <w:r w:rsidRPr="00DF586D">
              <w:rPr>
                <w:rFonts w:cs="Arial"/>
                <w:color w:val="000000"/>
                <w:szCs w:val="20"/>
                <w:lang w:val="en-ZA" w:eastAsia="en-US"/>
              </w:rPr>
              <w:t>B</w:t>
            </w:r>
          </w:p>
        </w:tc>
        <w:tc>
          <w:tcPr>
            <w:tcW w:w="1529" w:type="dxa"/>
            <w:tcBorders>
              <w:top w:val="nil"/>
              <w:left w:val="nil"/>
              <w:bottom w:val="single" w:sz="6" w:space="0" w:color="auto"/>
              <w:right w:val="nil"/>
            </w:tcBorders>
          </w:tcPr>
          <w:p w:rsidR="0033183A" w:rsidRPr="00DF586D" w:rsidRDefault="0033183A">
            <w:pPr>
              <w:autoSpaceDE w:val="0"/>
              <w:autoSpaceDN w:val="0"/>
              <w:adjustRightInd w:val="0"/>
              <w:rPr>
                <w:rFonts w:cs="Arial"/>
                <w:color w:val="000000"/>
                <w:szCs w:val="20"/>
                <w:lang w:val="en-ZA" w:eastAsia="en-US"/>
              </w:rPr>
            </w:pPr>
            <w:r w:rsidRPr="00DF586D">
              <w:rPr>
                <w:rFonts w:cs="Arial"/>
                <w:color w:val="000000"/>
                <w:szCs w:val="20"/>
                <w:lang w:val="en-ZA" w:eastAsia="en-US"/>
              </w:rPr>
              <w:t>C</w:t>
            </w:r>
          </w:p>
        </w:tc>
        <w:tc>
          <w:tcPr>
            <w:tcW w:w="1562" w:type="dxa"/>
            <w:tcBorders>
              <w:top w:val="nil"/>
              <w:left w:val="nil"/>
              <w:bottom w:val="single" w:sz="6" w:space="0" w:color="auto"/>
              <w:right w:val="nil"/>
            </w:tcBorders>
          </w:tcPr>
          <w:p w:rsidR="0033183A" w:rsidRPr="00DF586D" w:rsidRDefault="0033183A">
            <w:pPr>
              <w:autoSpaceDE w:val="0"/>
              <w:autoSpaceDN w:val="0"/>
              <w:adjustRightInd w:val="0"/>
              <w:rPr>
                <w:rFonts w:cs="Arial"/>
                <w:color w:val="000000"/>
                <w:szCs w:val="20"/>
                <w:lang w:val="en-ZA" w:eastAsia="en-US"/>
              </w:rPr>
            </w:pPr>
            <w:r w:rsidRPr="00DF586D">
              <w:rPr>
                <w:rFonts w:cs="Arial"/>
                <w:color w:val="000000"/>
                <w:szCs w:val="20"/>
                <w:lang w:val="en-ZA" w:eastAsia="en-US"/>
              </w:rPr>
              <w:t>D</w:t>
            </w:r>
          </w:p>
        </w:tc>
        <w:tc>
          <w:tcPr>
            <w:tcW w:w="1201" w:type="dxa"/>
            <w:tcBorders>
              <w:top w:val="nil"/>
              <w:left w:val="nil"/>
              <w:bottom w:val="single" w:sz="6" w:space="0" w:color="auto"/>
              <w:right w:val="nil"/>
            </w:tcBorders>
          </w:tcPr>
          <w:p w:rsidR="0033183A" w:rsidRPr="00DF586D" w:rsidRDefault="0033183A">
            <w:pPr>
              <w:autoSpaceDE w:val="0"/>
              <w:autoSpaceDN w:val="0"/>
              <w:adjustRightInd w:val="0"/>
              <w:rPr>
                <w:rFonts w:cs="Arial"/>
                <w:color w:val="000000"/>
                <w:szCs w:val="20"/>
                <w:lang w:val="en-ZA" w:eastAsia="en-US"/>
              </w:rPr>
            </w:pPr>
            <w:r w:rsidRPr="00DF586D">
              <w:rPr>
                <w:rFonts w:cs="Arial"/>
                <w:color w:val="000000"/>
                <w:szCs w:val="20"/>
                <w:lang w:val="en-ZA" w:eastAsia="en-US"/>
              </w:rPr>
              <w:t>E</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w:t>
            </w:r>
          </w:p>
        </w:tc>
        <w:tc>
          <w:tcPr>
            <w:tcW w:w="1011"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Year</w:t>
            </w:r>
          </w:p>
        </w:tc>
        <w:tc>
          <w:tcPr>
            <w:tcW w:w="1514"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Beginning</w:t>
            </w:r>
          </w:p>
        </w:tc>
        <w:tc>
          <w:tcPr>
            <w:tcW w:w="1529"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Annual</w:t>
            </w:r>
          </w:p>
        </w:tc>
        <w:tc>
          <w:tcPr>
            <w:tcW w:w="1562"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 xml:space="preserve">Accumulated </w:t>
            </w:r>
          </w:p>
        </w:tc>
        <w:tc>
          <w:tcPr>
            <w:tcW w:w="1201"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Ending</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w:t>
            </w:r>
          </w:p>
        </w:tc>
        <w:tc>
          <w:tcPr>
            <w:tcW w:w="1011"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jc w:val="right"/>
              <w:rPr>
                <w:rFonts w:ascii="Arial" w:hAnsi="Arial" w:cs="Arial"/>
                <w:color w:val="000000"/>
                <w:sz w:val="16"/>
                <w:szCs w:val="20"/>
                <w:lang w:val="en-ZA" w:eastAsia="en-US"/>
              </w:rPr>
            </w:pPr>
          </w:p>
        </w:tc>
        <w:tc>
          <w:tcPr>
            <w:tcW w:w="1514"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Balance</w:t>
            </w:r>
          </w:p>
        </w:tc>
        <w:tc>
          <w:tcPr>
            <w:tcW w:w="1529"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Depreciation</w:t>
            </w:r>
          </w:p>
        </w:tc>
        <w:tc>
          <w:tcPr>
            <w:tcW w:w="1562"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Depreciation</w:t>
            </w:r>
          </w:p>
        </w:tc>
        <w:tc>
          <w:tcPr>
            <w:tcW w:w="1201" w:type="dxa"/>
            <w:tcBorders>
              <w:top w:val="single" w:sz="6" w:space="0" w:color="auto"/>
              <w:left w:val="single" w:sz="6" w:space="0" w:color="auto"/>
              <w:bottom w:val="single" w:sz="6" w:space="0" w:color="auto"/>
              <w:right w:val="single" w:sz="6" w:space="0" w:color="auto"/>
            </w:tcBorders>
            <w:shd w:val="solid" w:color="C0C0C0" w:fill="auto"/>
          </w:tcPr>
          <w:p w:rsidR="0033183A" w:rsidRPr="00C61415" w:rsidRDefault="0033183A">
            <w:pPr>
              <w:autoSpaceDE w:val="0"/>
              <w:autoSpaceDN w:val="0"/>
              <w:adjustRightInd w:val="0"/>
              <w:rPr>
                <w:rFonts w:ascii="Arial" w:hAnsi="Arial" w:cs="Arial"/>
                <w:b/>
                <w:bCs/>
                <w:color w:val="000000"/>
                <w:sz w:val="16"/>
                <w:szCs w:val="20"/>
                <w:lang w:val="en-ZA" w:eastAsia="en-US"/>
              </w:rPr>
            </w:pPr>
            <w:r w:rsidRPr="00C61415">
              <w:rPr>
                <w:rFonts w:ascii="Arial" w:hAnsi="Arial" w:cs="Arial"/>
                <w:b/>
                <w:bCs/>
                <w:color w:val="000000"/>
                <w:sz w:val="16"/>
                <w:szCs w:val="20"/>
                <w:lang w:val="en-ZA" w:eastAsia="en-US"/>
              </w:rPr>
              <w:t>Balance</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2000.00</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400.00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400.00</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1600.00</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1600.00</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320.00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720.00</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1280.00</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1280.00</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256.00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976.00</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1024.00</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1024.00</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204.80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1180.80</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819.20</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819.20</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163.84</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1344.64</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655.36</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655.36</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131.07</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1475.71</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524.29</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9</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524.29</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104.86</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1580.57</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419.43</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419.43</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83.89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1664.46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335.54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11</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9</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335.54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67.11</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1731.56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268.44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268.44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53.69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1785.25</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214.75</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13</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11</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214.75</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42.95</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1828.20</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171.80</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14</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171.80</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34.36</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1862.56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137.44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15</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13</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137.44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27.49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1890.05</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109.95</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16</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14</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109.95</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21.99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1912.04</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87.96</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15</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87.96</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17.59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1929.63</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70.37</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16</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70.37</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14.07</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1943.71</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56.29</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17</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56.29</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11.26</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1954.96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45.04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20</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45.04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9.01</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1963.97</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36.03</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21</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36.03</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7.21</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1971.18</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28.82</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22</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20</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28.82</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5.76</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1976.94</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23.06</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23</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21</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23.06</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4.61</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1981.55</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18.45</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24</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22</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18.45</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3.69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1985.24</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14.76</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25</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23</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14.76</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2.95</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1988.19</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11.81</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26</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24</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11.81</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2.36</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1990.56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9.44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27</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25</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9.44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1.89</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1992.44</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7.56</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28</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26</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7.56</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1.51</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1993.96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6.04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29</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27</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6.04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1.21</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1995.16</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4.84</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30</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28</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4.84</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0.97</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1996.13</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3.87</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31</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29</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3.87</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0.77</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1996.91</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3.09</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32</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30</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3.09</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0.62</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1997.52</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2.48</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33</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31</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2.48</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0.50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1998.02</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1.98</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34</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32</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1.98</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0.40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1998.42</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1.58</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35</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33</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1.58</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0.32</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1998.73</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1.27</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36</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34</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1.27</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0.25</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1998.99</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1.01</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37</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35</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1.01</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0.20</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1999.19</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0.81</w:t>
            </w:r>
          </w:p>
        </w:tc>
      </w:tr>
      <w:tr w:rsidR="0033183A" w:rsidRPr="00DF586D">
        <w:trPr>
          <w:trHeight w:val="247"/>
        </w:trPr>
        <w:tc>
          <w:tcPr>
            <w:tcW w:w="1010" w:type="dxa"/>
            <w:tcBorders>
              <w:top w:val="nil"/>
              <w:left w:val="nil"/>
              <w:bottom w:val="nil"/>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38</w:t>
            </w:r>
          </w:p>
        </w:tc>
        <w:tc>
          <w:tcPr>
            <w:tcW w:w="101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36</w:t>
            </w:r>
          </w:p>
        </w:tc>
        <w:tc>
          <w:tcPr>
            <w:tcW w:w="1514"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0.81</w:t>
            </w:r>
          </w:p>
        </w:tc>
        <w:tc>
          <w:tcPr>
            <w:tcW w:w="1529"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0.16</w:t>
            </w:r>
          </w:p>
        </w:tc>
        <w:tc>
          <w:tcPr>
            <w:tcW w:w="1562"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1999.35</w:t>
            </w:r>
          </w:p>
        </w:tc>
        <w:tc>
          <w:tcPr>
            <w:tcW w:w="1201" w:type="dxa"/>
            <w:tcBorders>
              <w:top w:val="single" w:sz="6" w:space="0" w:color="auto"/>
              <w:left w:val="single" w:sz="6" w:space="0" w:color="auto"/>
              <w:bottom w:val="single" w:sz="6" w:space="0" w:color="auto"/>
              <w:right w:val="single" w:sz="6" w:space="0" w:color="auto"/>
            </w:tcBorders>
          </w:tcPr>
          <w:p w:rsidR="0033183A" w:rsidRPr="00C61415" w:rsidRDefault="0033183A">
            <w:pPr>
              <w:autoSpaceDE w:val="0"/>
              <w:autoSpaceDN w:val="0"/>
              <w:adjustRightInd w:val="0"/>
              <w:jc w:val="right"/>
              <w:rPr>
                <w:rFonts w:cs="Arial"/>
                <w:color w:val="000000"/>
                <w:sz w:val="18"/>
                <w:szCs w:val="20"/>
                <w:lang w:val="en-ZA" w:eastAsia="en-US"/>
              </w:rPr>
            </w:pPr>
            <w:r w:rsidRPr="00C61415">
              <w:rPr>
                <w:rFonts w:cs="Arial"/>
                <w:color w:val="000000"/>
                <w:sz w:val="18"/>
                <w:szCs w:val="20"/>
                <w:lang w:val="en-ZA" w:eastAsia="en-US"/>
              </w:rPr>
              <w:t>0.65</w:t>
            </w:r>
          </w:p>
        </w:tc>
      </w:tr>
    </w:tbl>
    <w:p w:rsidR="0033183A" w:rsidRPr="00DF586D" w:rsidRDefault="0033183A" w:rsidP="0033183A">
      <w:pPr>
        <w:rPr>
          <w:rFonts w:cs="Arial"/>
          <w:szCs w:val="26"/>
          <w:lang w:val="en-ZA"/>
        </w:rPr>
      </w:pPr>
    </w:p>
    <w:p w:rsidR="0033183A" w:rsidRPr="00DF586D" w:rsidRDefault="0033183A" w:rsidP="0033183A">
      <w:pPr>
        <w:rPr>
          <w:rFonts w:cs="Arial"/>
          <w:szCs w:val="26"/>
          <w:lang w:val="en-ZA"/>
        </w:rPr>
      </w:pPr>
      <w:r>
        <w:rPr>
          <w:rFonts w:cs="Arial"/>
          <w:szCs w:val="26"/>
          <w:lang w:val="en-ZA"/>
        </w:rPr>
        <w:t>With</w:t>
      </w:r>
      <w:r w:rsidRPr="00DF586D">
        <w:rPr>
          <w:rFonts w:cs="Arial"/>
          <w:szCs w:val="26"/>
          <w:lang w:val="en-ZA"/>
        </w:rPr>
        <w:t xml:space="preserve"> the straight</w:t>
      </w:r>
      <w:r>
        <w:rPr>
          <w:rFonts w:cs="Arial"/>
          <w:szCs w:val="26"/>
          <w:lang w:val="en-ZA"/>
        </w:rPr>
        <w:t>-</w:t>
      </w:r>
      <w:r w:rsidRPr="00DF586D">
        <w:rPr>
          <w:rFonts w:cs="Arial"/>
          <w:szCs w:val="26"/>
          <w:lang w:val="en-ZA"/>
        </w:rPr>
        <w:t xml:space="preserve">line method the accumulated depreciation is </w:t>
      </w:r>
      <w:r w:rsidRPr="00283B33">
        <w:rPr>
          <w:rFonts w:cs="Arial"/>
          <w:szCs w:val="26"/>
          <w:lang w:val="en-ZA"/>
        </w:rPr>
        <w:t>R</w:t>
      </w:r>
      <w:r w:rsidRPr="00DF586D">
        <w:rPr>
          <w:rFonts w:cs="Arial"/>
          <w:szCs w:val="26"/>
          <w:lang w:val="en-ZA"/>
        </w:rPr>
        <w:t xml:space="preserve">2 000. </w:t>
      </w:r>
      <w:r>
        <w:rPr>
          <w:rFonts w:cs="Arial"/>
          <w:szCs w:val="26"/>
          <w:lang w:val="en-ZA"/>
        </w:rPr>
        <w:t>With</w:t>
      </w:r>
      <w:r w:rsidRPr="00DF586D">
        <w:rPr>
          <w:rFonts w:cs="Arial"/>
          <w:szCs w:val="26"/>
          <w:lang w:val="en-ZA"/>
        </w:rPr>
        <w:t xml:space="preserve"> the reducing balance method the accumulated depreciation </w:t>
      </w:r>
      <w:r>
        <w:rPr>
          <w:rFonts w:cs="Arial"/>
          <w:szCs w:val="26"/>
          <w:lang w:val="en-ZA"/>
        </w:rPr>
        <w:t xml:space="preserve">(after 38 years) </w:t>
      </w:r>
      <w:r w:rsidRPr="00DF586D">
        <w:rPr>
          <w:rFonts w:cs="Arial"/>
          <w:szCs w:val="26"/>
          <w:lang w:val="en-ZA"/>
        </w:rPr>
        <w:t xml:space="preserve">is </w:t>
      </w:r>
      <w:r w:rsidRPr="00283B33">
        <w:rPr>
          <w:rFonts w:cs="Arial"/>
          <w:szCs w:val="26"/>
          <w:lang w:val="en-ZA"/>
        </w:rPr>
        <w:t>R</w:t>
      </w:r>
      <w:r w:rsidRPr="00DF586D">
        <w:rPr>
          <w:rFonts w:cs="Arial"/>
          <w:szCs w:val="26"/>
          <w:lang w:val="en-ZA"/>
        </w:rPr>
        <w:t>1 999,35.</w:t>
      </w:r>
      <w:r>
        <w:rPr>
          <w:rFonts w:cs="Arial"/>
          <w:szCs w:val="26"/>
          <w:lang w:val="en-ZA"/>
        </w:rPr>
        <w:t xml:space="preserve"> It is almost the same, because</w:t>
      </w:r>
      <w:r w:rsidRPr="00DF586D">
        <w:rPr>
          <w:rFonts w:cs="Arial"/>
          <w:szCs w:val="26"/>
          <w:lang w:val="en-ZA"/>
        </w:rPr>
        <w:t xml:space="preserve"> </w:t>
      </w:r>
      <w:r>
        <w:rPr>
          <w:rFonts w:cs="Arial"/>
          <w:szCs w:val="26"/>
          <w:lang w:val="en-ZA"/>
        </w:rPr>
        <w:t>t</w:t>
      </w:r>
      <w:r w:rsidRPr="00DF586D">
        <w:rPr>
          <w:rFonts w:cs="Arial"/>
          <w:szCs w:val="26"/>
          <w:lang w:val="en-ZA"/>
        </w:rPr>
        <w:t>he total value of the typewriter had to be depreciated.</w:t>
      </w:r>
      <w:r>
        <w:rPr>
          <w:rFonts w:cs="Arial"/>
          <w:szCs w:val="26"/>
          <w:lang w:val="en-ZA"/>
        </w:rPr>
        <w:t xml:space="preserve"> I</w:t>
      </w:r>
      <w:r w:rsidRPr="00DF586D">
        <w:rPr>
          <w:rFonts w:cs="Arial"/>
          <w:szCs w:val="26"/>
          <w:lang w:val="en-ZA"/>
        </w:rPr>
        <w:t>t will</w:t>
      </w:r>
      <w:r>
        <w:rPr>
          <w:rFonts w:cs="Arial"/>
          <w:szCs w:val="26"/>
          <w:lang w:val="en-ZA"/>
        </w:rPr>
        <w:t>, however, take more than 38</w:t>
      </w:r>
      <w:r w:rsidRPr="00DF586D">
        <w:rPr>
          <w:rFonts w:cs="Arial"/>
          <w:szCs w:val="26"/>
          <w:lang w:val="en-ZA"/>
        </w:rPr>
        <w:t xml:space="preserve"> years before the typewriter will be </w:t>
      </w:r>
      <w:r>
        <w:rPr>
          <w:rFonts w:cs="Arial"/>
          <w:szCs w:val="26"/>
          <w:lang w:val="en-ZA"/>
        </w:rPr>
        <w:t xml:space="preserve">deemed </w:t>
      </w:r>
      <w:r w:rsidRPr="00DF586D">
        <w:rPr>
          <w:rFonts w:cs="Arial"/>
          <w:szCs w:val="26"/>
          <w:lang w:val="en-ZA"/>
        </w:rPr>
        <w:t>worthless</w:t>
      </w:r>
      <w:r>
        <w:rPr>
          <w:rFonts w:cs="Arial"/>
          <w:szCs w:val="26"/>
          <w:lang w:val="en-ZA"/>
        </w:rPr>
        <w:t xml:space="preserve"> (of value zero) </w:t>
      </w:r>
      <w:r w:rsidRPr="00DF586D">
        <w:rPr>
          <w:rFonts w:cs="Arial"/>
          <w:szCs w:val="26"/>
          <w:lang w:val="en-ZA"/>
        </w:rPr>
        <w:t xml:space="preserve"> if we use the reducing balance method, compare</w:t>
      </w:r>
      <w:r>
        <w:rPr>
          <w:rFonts w:cs="Arial"/>
          <w:szCs w:val="26"/>
          <w:lang w:val="en-ZA"/>
        </w:rPr>
        <w:t>d</w:t>
      </w:r>
      <w:r w:rsidRPr="00DF586D">
        <w:rPr>
          <w:rFonts w:cs="Arial"/>
          <w:szCs w:val="26"/>
          <w:lang w:val="en-ZA"/>
        </w:rPr>
        <w:t xml:space="preserve"> to the five years</w:t>
      </w:r>
      <w:r>
        <w:rPr>
          <w:rFonts w:cs="Arial"/>
          <w:szCs w:val="26"/>
          <w:lang w:val="en-ZA"/>
        </w:rPr>
        <w:t xml:space="preserve"> that it will take</w:t>
      </w:r>
      <w:r w:rsidRPr="00DF586D">
        <w:rPr>
          <w:rFonts w:cs="Arial"/>
          <w:szCs w:val="26"/>
          <w:lang w:val="en-ZA"/>
        </w:rPr>
        <w:t xml:space="preserve"> </w:t>
      </w:r>
      <w:r>
        <w:rPr>
          <w:rFonts w:cs="Arial"/>
          <w:szCs w:val="26"/>
          <w:lang w:val="en-ZA"/>
        </w:rPr>
        <w:t>if we use the straight-</w:t>
      </w:r>
      <w:r w:rsidRPr="00DF586D">
        <w:rPr>
          <w:rFonts w:cs="Arial"/>
          <w:szCs w:val="26"/>
          <w:lang w:val="en-ZA"/>
        </w:rPr>
        <w:t>line method.</w:t>
      </w:r>
    </w:p>
    <w:p w:rsidR="0033183A" w:rsidRPr="00DF586D" w:rsidRDefault="0033183A" w:rsidP="0033183A">
      <w:pPr>
        <w:rPr>
          <w:rFonts w:cs="Arial"/>
          <w:szCs w:val="26"/>
          <w:lang w:val="en-ZA"/>
        </w:rPr>
      </w:pPr>
    </w:p>
    <w:p w:rsidR="0033183A" w:rsidRPr="00DF586D" w:rsidRDefault="0033183A" w:rsidP="0033183A">
      <w:pPr>
        <w:rPr>
          <w:rFonts w:cs="Arial"/>
          <w:lang w:val="en-ZA"/>
        </w:rPr>
      </w:pPr>
      <w:r w:rsidRPr="00DF586D">
        <w:rPr>
          <w:rFonts w:cs="Arial"/>
          <w:lang w:val="en-ZA"/>
        </w:rPr>
        <w:t xml:space="preserve">Calculations such as </w:t>
      </w:r>
      <w:r>
        <w:rPr>
          <w:rFonts w:cs="Arial"/>
          <w:lang w:val="en-ZA"/>
        </w:rPr>
        <w:t>these can become very tedious. For this reason</w:t>
      </w:r>
      <w:r w:rsidRPr="00DF586D">
        <w:rPr>
          <w:rFonts w:cs="Arial"/>
          <w:lang w:val="en-ZA"/>
        </w:rPr>
        <w:t xml:space="preserve"> we can use the following formula to </w:t>
      </w:r>
      <w:r>
        <w:rPr>
          <w:rFonts w:cs="Arial"/>
          <w:lang w:val="en-ZA"/>
        </w:rPr>
        <w:t>determine</w:t>
      </w:r>
      <w:r w:rsidRPr="00DF586D">
        <w:rPr>
          <w:rFonts w:cs="Arial"/>
          <w:szCs w:val="26"/>
          <w:lang w:val="en-ZA"/>
        </w:rPr>
        <w:t xml:space="preserve"> the new value after depreciation.</w:t>
      </w:r>
    </w:p>
    <w:p w:rsidR="00C61415" w:rsidRPr="00522D9D" w:rsidRDefault="00C61415" w:rsidP="00C61415"/>
    <w:tbl>
      <w:tblPr>
        <w:tblW w:w="7938" w:type="dxa"/>
        <w:tblInd w:w="170" w:type="dxa"/>
        <w:shd w:val="clear" w:color="auto" w:fill="EEE396"/>
        <w:tblCellMar>
          <w:top w:w="227" w:type="dxa"/>
          <w:bottom w:w="227" w:type="dxa"/>
        </w:tblCellMar>
        <w:tblLook w:val="01E0"/>
      </w:tblPr>
      <w:tblGrid>
        <w:gridCol w:w="7938"/>
      </w:tblGrid>
      <w:tr w:rsidR="00C61415" w:rsidRPr="006E0DDE">
        <w:tc>
          <w:tcPr>
            <w:tcW w:w="9245" w:type="dxa"/>
            <w:shd w:val="clear" w:color="auto" w:fill="EEE396"/>
          </w:tcPr>
          <w:p w:rsidR="00C61415" w:rsidRPr="00DF586D" w:rsidRDefault="00C61415" w:rsidP="00C61415">
            <w:pPr>
              <w:spacing w:after="120"/>
              <w:rPr>
                <w:rFonts w:cs="Arial"/>
                <w:b/>
                <w:szCs w:val="26"/>
                <w:lang w:val="en-ZA"/>
              </w:rPr>
            </w:pPr>
            <w:r w:rsidRPr="00DF586D">
              <w:rPr>
                <w:rFonts w:cs="Arial"/>
                <w:b/>
                <w:szCs w:val="26"/>
                <w:lang w:val="en-ZA"/>
              </w:rPr>
              <w:t xml:space="preserve">Formula for </w:t>
            </w:r>
            <w:r>
              <w:rPr>
                <w:rFonts w:cs="Arial"/>
                <w:b/>
                <w:szCs w:val="26"/>
                <w:lang w:val="en-ZA"/>
              </w:rPr>
              <w:t xml:space="preserve">determining the </w:t>
            </w:r>
            <w:r w:rsidRPr="00DF586D">
              <w:rPr>
                <w:rFonts w:cs="Arial"/>
                <w:b/>
                <w:szCs w:val="26"/>
                <w:lang w:val="en-ZA"/>
              </w:rPr>
              <w:t>new value after depreciation:</w:t>
            </w:r>
          </w:p>
          <w:p w:rsidR="00C61415" w:rsidRPr="00C61415" w:rsidRDefault="00C61415" w:rsidP="00C61415">
            <w:pPr>
              <w:rPr>
                <w:rFonts w:cs="Arial"/>
                <w:sz w:val="18"/>
                <w:szCs w:val="26"/>
                <w:lang w:val="en-ZA"/>
              </w:rPr>
            </w:pPr>
            <w:r w:rsidRPr="00C61415">
              <w:rPr>
                <w:rFonts w:cs="Arial"/>
                <w:sz w:val="18"/>
                <w:szCs w:val="26"/>
                <w:lang w:val="en-ZA"/>
              </w:rPr>
              <w:t xml:space="preserve">The book value at the end of </w:t>
            </w:r>
            <w:r w:rsidRPr="00C61415">
              <w:rPr>
                <w:rFonts w:cs="Arial"/>
                <w:position w:val="-6"/>
                <w:sz w:val="18"/>
                <w:szCs w:val="26"/>
                <w:lang w:val="en-ZA"/>
              </w:rPr>
              <w:object w:dxaOrig="200" w:dyaOrig="279">
                <v:shape id="_x0000_i6290" type="#_x0000_t75" style="width:10pt;height:14pt" o:ole="">
                  <v:imagedata r:id="rId1279" o:title=""/>
                </v:shape>
                <o:OLEObject Type="Embed" ProgID="Equation.3" ShapeID="_x0000_i6290" DrawAspect="Content" ObjectID="_1245374593" r:id="rId1280"/>
              </w:object>
            </w:r>
            <w:r w:rsidRPr="00C61415">
              <w:rPr>
                <w:rFonts w:cs="Arial"/>
                <w:sz w:val="18"/>
                <w:szCs w:val="26"/>
                <w:lang w:val="en-ZA"/>
              </w:rPr>
              <w:t xml:space="preserve"> years </w:t>
            </w:r>
            <w:r w:rsidRPr="00C61415">
              <w:rPr>
                <w:rFonts w:cs="Arial"/>
                <w:position w:val="-10"/>
                <w:sz w:val="18"/>
                <w:szCs w:val="26"/>
                <w:lang w:val="en-ZA"/>
              </w:rPr>
              <w:object w:dxaOrig="3300" w:dyaOrig="360">
                <v:shape id="_x0000_i6291" type="#_x0000_t75" style="width:165.35pt;height:18pt" o:ole="" filled="t">
                  <v:imagedata r:id="rId1281" r:pict="rId1282" o:title=""/>
                </v:shape>
                <o:OLEObject Type="Embed" ProgID="Equation.3" ShapeID="_x0000_i6291" DrawAspect="Content" ObjectID="_1245374594" r:id="rId1283"/>
              </w:object>
            </w:r>
          </w:p>
          <w:p w:rsidR="00C61415" w:rsidRPr="008F602D" w:rsidRDefault="00C61415" w:rsidP="00C61415">
            <w:pPr>
              <w:rPr>
                <w:rFonts w:cs="Arial"/>
                <w:sz w:val="18"/>
                <w:szCs w:val="26"/>
                <w:lang w:val="en-ZA"/>
              </w:rPr>
            </w:pPr>
            <w:r w:rsidRPr="00C61415">
              <w:rPr>
                <w:rFonts w:cs="Arial"/>
                <w:sz w:val="18"/>
                <w:szCs w:val="26"/>
                <w:lang w:val="en-ZA"/>
              </w:rPr>
              <w:t>The depreciation rate must be written in decimal form.</w:t>
            </w:r>
          </w:p>
        </w:tc>
      </w:tr>
    </w:tbl>
    <w:p w:rsidR="00C61415" w:rsidRPr="00DF586D" w:rsidRDefault="00C61415" w:rsidP="00C61415">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Let us look at our first example again</w:t>
      </w:r>
      <w:r>
        <w:rPr>
          <w:rFonts w:cs="Arial"/>
          <w:szCs w:val="26"/>
          <w:lang w:val="en-ZA"/>
        </w:rPr>
        <w:t>, now</w:t>
      </w:r>
      <w:r w:rsidRPr="00DF586D">
        <w:rPr>
          <w:rFonts w:cs="Arial"/>
          <w:szCs w:val="26"/>
          <w:lang w:val="en-ZA"/>
        </w:rPr>
        <w:t xml:space="preserve"> by using the formula.</w:t>
      </w:r>
    </w:p>
    <w:p w:rsidR="0033183A" w:rsidRPr="00DF586D" w:rsidRDefault="0033183A" w:rsidP="0033183A">
      <w:pPr>
        <w:rPr>
          <w:rFonts w:cs="Arial"/>
          <w:szCs w:val="26"/>
          <w:lang w:val="en-ZA"/>
        </w:rPr>
      </w:pPr>
    </w:p>
    <w:p w:rsidR="0033183A" w:rsidRDefault="0033183A" w:rsidP="00C61415">
      <w:pPr>
        <w:pStyle w:val="Heading4"/>
      </w:pPr>
      <w:r>
        <w:t>Example 5.47</w:t>
      </w:r>
    </w:p>
    <w:p w:rsidR="0033183A" w:rsidRPr="00DF586D" w:rsidRDefault="0033183A" w:rsidP="0033183A">
      <w:pPr>
        <w:rPr>
          <w:rFonts w:cs="Arial"/>
          <w:szCs w:val="26"/>
          <w:lang w:val="en-ZA"/>
        </w:rPr>
      </w:pPr>
      <w:r>
        <w:rPr>
          <w:rFonts w:cs="Arial"/>
          <w:szCs w:val="26"/>
          <w:lang w:val="en-ZA"/>
        </w:rPr>
        <w:t>On 1</w:t>
      </w:r>
      <w:r w:rsidRPr="00DF586D">
        <w:rPr>
          <w:rFonts w:cs="Arial"/>
          <w:szCs w:val="26"/>
          <w:lang w:val="en-ZA"/>
        </w:rPr>
        <w:t xml:space="preserve"> August 19</w:t>
      </w:r>
      <w:r>
        <w:rPr>
          <w:rFonts w:cs="Arial"/>
          <w:szCs w:val="26"/>
          <w:lang w:val="en-ZA"/>
        </w:rPr>
        <w:t>88</w:t>
      </w:r>
      <w:r w:rsidRPr="00DF586D">
        <w:rPr>
          <w:rFonts w:cs="Arial"/>
          <w:szCs w:val="26"/>
          <w:lang w:val="en-ZA"/>
        </w:rPr>
        <w:t xml:space="preserve"> Sue b</w:t>
      </w:r>
      <w:r>
        <w:rPr>
          <w:rFonts w:cs="Arial"/>
          <w:szCs w:val="26"/>
          <w:lang w:val="en-ZA"/>
        </w:rPr>
        <w:t xml:space="preserve">ought a motorcycle for R9 000. </w:t>
      </w:r>
      <w:r w:rsidRPr="00DF586D">
        <w:rPr>
          <w:rFonts w:cs="Arial"/>
          <w:szCs w:val="26"/>
          <w:lang w:val="en-ZA"/>
        </w:rPr>
        <w:t>If the motorcycle depreciate</w:t>
      </w:r>
      <w:r>
        <w:rPr>
          <w:rFonts w:cs="Arial"/>
          <w:szCs w:val="26"/>
          <w:lang w:val="en-ZA"/>
        </w:rPr>
        <w:t>d</w:t>
      </w:r>
      <w:r w:rsidRPr="00DF586D">
        <w:rPr>
          <w:rFonts w:cs="Arial"/>
          <w:szCs w:val="26"/>
          <w:lang w:val="en-ZA"/>
        </w:rPr>
        <w:t xml:space="preserve"> at a rate of </w:t>
      </w:r>
      <w:r w:rsidR="00C61415" w:rsidRPr="00C61415">
        <w:rPr>
          <w:rFonts w:cs="Arial"/>
          <w:position w:val="-2"/>
          <w:szCs w:val="26"/>
          <w:lang w:val="en-ZA"/>
        </w:rPr>
        <w:object w:dxaOrig="420" w:dyaOrig="180">
          <v:shape id="_x0000_i6292" type="#_x0000_t75" style="width:21.35pt;height:9.35pt" o:ole="">
            <v:imagedata r:id="rId1284" r:pict="rId1285" o:title=""/>
          </v:shape>
          <o:OLEObject Type="Embed" ProgID="Equation.3" ShapeID="_x0000_i6292" DrawAspect="Content" ObjectID="_1245374595" r:id="rId1286"/>
        </w:object>
      </w:r>
      <w:r w:rsidRPr="00DF586D">
        <w:rPr>
          <w:rFonts w:cs="Arial"/>
          <w:szCs w:val="26"/>
          <w:lang w:val="en-ZA"/>
        </w:rPr>
        <w:t xml:space="preserve"> per annum, how much </w:t>
      </w:r>
      <w:r>
        <w:rPr>
          <w:rFonts w:cs="Arial"/>
          <w:szCs w:val="26"/>
          <w:lang w:val="en-ZA"/>
        </w:rPr>
        <w:t>was</w:t>
      </w:r>
      <w:r w:rsidRPr="00DF586D">
        <w:rPr>
          <w:rFonts w:cs="Arial"/>
          <w:szCs w:val="26"/>
          <w:lang w:val="en-ZA"/>
        </w:rPr>
        <w:t xml:space="preserve"> it worth when she trade</w:t>
      </w:r>
      <w:r>
        <w:rPr>
          <w:rFonts w:cs="Arial"/>
          <w:szCs w:val="26"/>
          <w:lang w:val="en-ZA"/>
        </w:rPr>
        <w:t>d</w:t>
      </w:r>
      <w:r w:rsidRPr="00DF586D">
        <w:rPr>
          <w:rFonts w:cs="Arial"/>
          <w:szCs w:val="26"/>
          <w:lang w:val="en-ZA"/>
        </w:rPr>
        <w:t xml:space="preserve"> it in for another motorcycle on </w:t>
      </w:r>
      <w:r>
        <w:rPr>
          <w:rFonts w:cs="Arial"/>
          <w:szCs w:val="26"/>
          <w:lang w:val="en-ZA"/>
        </w:rPr>
        <w:t>1</w:t>
      </w:r>
      <w:r w:rsidRPr="00DF586D">
        <w:rPr>
          <w:rFonts w:cs="Arial"/>
          <w:szCs w:val="26"/>
          <w:lang w:val="en-ZA"/>
        </w:rPr>
        <w:t xml:space="preserve"> August 1991?</w:t>
      </w:r>
    </w:p>
    <w:p w:rsidR="0033183A" w:rsidRPr="00DF586D" w:rsidRDefault="0033183A" w:rsidP="00C61415">
      <w:pPr>
        <w:pStyle w:val="Heading5"/>
      </w:pPr>
      <w:r w:rsidRPr="00DF586D">
        <w:t>Solution</w:t>
      </w:r>
    </w:p>
    <w:p w:rsidR="0033183A" w:rsidRPr="00DF586D" w:rsidRDefault="0033183A" w:rsidP="0033183A">
      <w:pPr>
        <w:rPr>
          <w:rFonts w:cs="Arial"/>
          <w:szCs w:val="26"/>
          <w:lang w:val="en-ZA"/>
        </w:rPr>
      </w:pPr>
      <w:r>
        <w:rPr>
          <w:rFonts w:cs="Arial"/>
          <w:szCs w:val="26"/>
          <w:lang w:val="en-ZA"/>
        </w:rPr>
        <w:t xml:space="preserve">The book value at the end of </w:t>
      </w:r>
      <w:r w:rsidRPr="006E4708">
        <w:rPr>
          <w:rFonts w:cs="Arial"/>
          <w:position w:val="-6"/>
          <w:szCs w:val="26"/>
          <w:lang w:val="en-ZA"/>
        </w:rPr>
        <w:object w:dxaOrig="200" w:dyaOrig="279">
          <v:shape id="_x0000_i6293" type="#_x0000_t75" style="width:10pt;height:14pt" o:ole="">
            <v:imagedata r:id="rId1287" o:title=""/>
          </v:shape>
          <o:OLEObject Type="Embed" ProgID="Equation.3" ShapeID="_x0000_i6293" DrawAspect="Content" ObjectID="_1245374596" r:id="rId1288"/>
        </w:object>
      </w:r>
      <w:r>
        <w:rPr>
          <w:rFonts w:cs="Arial"/>
          <w:szCs w:val="26"/>
          <w:lang w:val="en-ZA"/>
        </w:rPr>
        <w:t xml:space="preserve"> years </w:t>
      </w:r>
      <w:r w:rsidR="002D64AB" w:rsidRPr="00DF586D">
        <w:rPr>
          <w:rFonts w:cs="Arial"/>
          <w:position w:val="-10"/>
          <w:szCs w:val="26"/>
          <w:lang w:val="en-ZA"/>
        </w:rPr>
        <w:object w:dxaOrig="3260" w:dyaOrig="360">
          <v:shape id="_x0000_i6294" type="#_x0000_t75" style="width:163.35pt;height:18pt" o:ole="" filled="t">
            <v:imagedata r:id="rId1289" r:pict="rId1290" o:title=""/>
          </v:shape>
          <o:OLEObject Type="Embed" ProgID="Equation.3" ShapeID="_x0000_i6294" DrawAspect="Content" ObjectID="_1245374597" r:id="rId1291"/>
        </w:object>
      </w:r>
    </w:p>
    <w:p w:rsidR="0033183A" w:rsidRPr="00DF586D" w:rsidRDefault="0033183A" w:rsidP="002D64AB">
      <w:pPr>
        <w:tabs>
          <w:tab w:val="left" w:pos="3299"/>
        </w:tabs>
        <w:rPr>
          <w:rFonts w:cs="Arial"/>
          <w:szCs w:val="26"/>
          <w:lang w:val="en-ZA"/>
        </w:rPr>
      </w:pPr>
      <w:r>
        <w:rPr>
          <w:rFonts w:cs="Arial"/>
          <w:szCs w:val="26"/>
          <w:lang w:val="en-ZA"/>
        </w:rPr>
        <w:tab/>
      </w:r>
      <w:r w:rsidR="002D64AB" w:rsidRPr="002D64AB">
        <w:rPr>
          <w:rFonts w:cs="Arial"/>
          <w:position w:val="-24"/>
          <w:szCs w:val="26"/>
          <w:lang w:val="en-ZA"/>
        </w:rPr>
        <w:object w:dxaOrig="1660" w:dyaOrig="580">
          <v:shape id="_x0000_i6295" type="#_x0000_t75" style="width:83.35pt;height:29.35pt" o:ole="" fillcolor="window">
            <v:imagedata r:id="rId1292" r:pict="rId1293" o:title=""/>
          </v:shape>
          <o:OLEObject Type="Embed" ProgID="Equation.3" ShapeID="_x0000_i6295" DrawAspect="Content" ObjectID="_1245374598" r:id="rId1294"/>
        </w:object>
      </w:r>
    </w:p>
    <w:p w:rsidR="002D64AB" w:rsidRDefault="002D64AB" w:rsidP="0033183A">
      <w:pPr>
        <w:rPr>
          <w:rFonts w:cs="Arial"/>
          <w:szCs w:val="26"/>
          <w:lang w:val="en-ZA"/>
        </w:rPr>
      </w:pPr>
    </w:p>
    <w:p w:rsidR="0033183A" w:rsidRPr="00DF586D" w:rsidRDefault="0033183A" w:rsidP="0033183A">
      <w:pPr>
        <w:rPr>
          <w:rFonts w:cs="Arial"/>
          <w:szCs w:val="26"/>
          <w:lang w:val="en-ZA"/>
        </w:rPr>
      </w:pPr>
      <w:r w:rsidRPr="00DF586D">
        <w:rPr>
          <w:rFonts w:cs="Arial"/>
          <w:szCs w:val="26"/>
          <w:lang w:val="en-ZA"/>
        </w:rPr>
        <w:t xml:space="preserve">The value of the motorcycle after three years </w:t>
      </w:r>
      <w:r>
        <w:rPr>
          <w:rFonts w:cs="Arial"/>
          <w:szCs w:val="26"/>
          <w:lang w:val="en-ZA"/>
        </w:rPr>
        <w:t>was</w:t>
      </w:r>
      <w:r w:rsidRPr="00DF586D">
        <w:rPr>
          <w:rFonts w:cs="Arial"/>
          <w:szCs w:val="26"/>
          <w:lang w:val="en-ZA"/>
        </w:rPr>
        <w:t xml:space="preserve"> </w:t>
      </w:r>
      <w:r w:rsidRPr="006E4708">
        <w:rPr>
          <w:rFonts w:cs="Arial"/>
          <w:szCs w:val="26"/>
          <w:lang w:val="en-ZA"/>
        </w:rPr>
        <w:t>R4</w:t>
      </w:r>
      <w:r>
        <w:rPr>
          <w:rFonts w:cs="Arial"/>
          <w:szCs w:val="26"/>
          <w:lang w:val="en-ZA"/>
        </w:rPr>
        <w:t xml:space="preserve"> 608, as before.</w:t>
      </w:r>
    </w:p>
    <w:p w:rsidR="002D64AB" w:rsidRDefault="002D64AB" w:rsidP="0033183A"/>
    <w:tbl>
      <w:tblPr>
        <w:tblW w:w="0" w:type="auto"/>
        <w:tblBorders>
          <w:bottom w:val="single" w:sz="12" w:space="0" w:color="FF5B4A"/>
        </w:tblBorders>
        <w:tblCellMar>
          <w:bottom w:w="40" w:type="dxa"/>
        </w:tblCellMar>
        <w:tblLook w:val="01E0"/>
      </w:tblPr>
      <w:tblGrid>
        <w:gridCol w:w="886"/>
        <w:gridCol w:w="7044"/>
      </w:tblGrid>
      <w:tr w:rsidR="002D64AB" w:rsidRPr="00172BCD">
        <w:trPr>
          <w:trHeight w:val="794"/>
        </w:trPr>
        <w:tc>
          <w:tcPr>
            <w:tcW w:w="886" w:type="dxa"/>
            <w:tcMar>
              <w:left w:w="0" w:type="dxa"/>
              <w:right w:w="0" w:type="dxa"/>
            </w:tcMar>
            <w:vAlign w:val="bottom"/>
          </w:tcPr>
          <w:p w:rsidR="002D64AB" w:rsidRPr="00524DDA" w:rsidRDefault="002D64AB"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242" name="Picture 1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858"/>
                          <a:stretch>
                            <a:fillRect/>
                          </a:stretch>
                        </pic:blipFill>
                        <pic:spPr>
                          <a:xfrm>
                            <a:off x="0" y="0"/>
                            <a:ext cx="384724" cy="468000"/>
                          </a:xfrm>
                          <a:prstGeom prst="rect">
                            <a:avLst/>
                          </a:prstGeom>
                        </pic:spPr>
                      </pic:pic>
                    </a:graphicData>
                  </a:graphic>
                </wp:inline>
              </w:drawing>
            </w:r>
          </w:p>
        </w:tc>
        <w:tc>
          <w:tcPr>
            <w:tcW w:w="7044" w:type="dxa"/>
            <w:shd w:val="clear" w:color="auto" w:fill="F3F3F3"/>
            <w:vAlign w:val="bottom"/>
          </w:tcPr>
          <w:p w:rsidR="002D64AB" w:rsidRPr="00F93C02" w:rsidRDefault="002D64AB" w:rsidP="002C0361">
            <w:pPr>
              <w:pStyle w:val="Activityheadings"/>
              <w:spacing w:after="80"/>
              <w:jc w:val="left"/>
            </w:pPr>
            <w:r>
              <w:t>Assessment</w:t>
            </w:r>
            <w:r w:rsidRPr="00A87C99">
              <w:t xml:space="preserve"> activity </w:t>
            </w:r>
            <w:r w:rsidR="002C0361">
              <w:t>2</w:t>
            </w:r>
            <w:r>
              <w:t>.10</w:t>
            </w:r>
          </w:p>
        </w:tc>
      </w:tr>
    </w:tbl>
    <w:p w:rsidR="0033183A" w:rsidRPr="00DF586D" w:rsidRDefault="0033183A" w:rsidP="0033183A">
      <w:pPr>
        <w:rPr>
          <w:rFonts w:cs="Arial"/>
          <w:szCs w:val="26"/>
          <w:lang w:val="en-ZA"/>
        </w:rPr>
      </w:pPr>
    </w:p>
    <w:p w:rsidR="0033183A" w:rsidRPr="00DF586D" w:rsidRDefault="0033183A" w:rsidP="00A56115">
      <w:pPr>
        <w:numPr>
          <w:ilvl w:val="0"/>
          <w:numId w:val="36"/>
        </w:numPr>
        <w:spacing w:line="260" w:lineRule="exact"/>
        <w:jc w:val="left"/>
        <w:rPr>
          <w:rFonts w:cs="Arial"/>
          <w:szCs w:val="26"/>
          <w:lang w:val="en-ZA"/>
        </w:rPr>
      </w:pPr>
      <w:r w:rsidRPr="00DF586D">
        <w:rPr>
          <w:rFonts w:cs="Arial"/>
          <w:szCs w:val="26"/>
          <w:lang w:val="en-ZA"/>
        </w:rPr>
        <w:t>A motorbike is bought second hand for R12 00</w:t>
      </w:r>
      <w:r>
        <w:rPr>
          <w:rFonts w:cs="Arial"/>
          <w:szCs w:val="26"/>
          <w:lang w:val="en-ZA"/>
        </w:rPr>
        <w:t>0. Its price depreciates at</w:t>
      </w:r>
      <w:r w:rsidRPr="00DF586D">
        <w:rPr>
          <w:rFonts w:cs="Arial"/>
          <w:szCs w:val="26"/>
          <w:lang w:val="en-ZA"/>
        </w:rPr>
        <w:t xml:space="preserve"> </w:t>
      </w:r>
      <w:r w:rsidRPr="00BF3391">
        <w:rPr>
          <w:rFonts w:cs="Arial"/>
          <w:position w:val="-6"/>
          <w:szCs w:val="26"/>
          <w:lang w:val="en-ZA"/>
        </w:rPr>
        <w:object w:dxaOrig="499" w:dyaOrig="279">
          <v:shape id="_x0000_i6296" type="#_x0000_t75" style="width:24.65pt;height:14pt" o:ole="">
            <v:imagedata r:id="rId1295" o:title=""/>
          </v:shape>
          <o:OLEObject Type="Embed" ProgID="Equation.3" ShapeID="_x0000_i6296" DrawAspect="Content" ObjectID="_1245374599" r:id="rId1296"/>
        </w:object>
      </w:r>
      <w:r w:rsidRPr="00DF586D">
        <w:rPr>
          <w:rFonts w:cs="Arial"/>
          <w:szCs w:val="26"/>
          <w:lang w:val="en-ZA"/>
        </w:rPr>
        <w:t xml:space="preserve"> per year. For how much could it be sold </w:t>
      </w:r>
      <w:r>
        <w:rPr>
          <w:rFonts w:cs="Arial"/>
          <w:szCs w:val="26"/>
          <w:lang w:val="en-ZA"/>
        </w:rPr>
        <w:t xml:space="preserve">in </w:t>
      </w:r>
      <w:r w:rsidRPr="00DF586D">
        <w:rPr>
          <w:rFonts w:cs="Arial"/>
          <w:szCs w:val="26"/>
          <w:lang w:val="en-ZA"/>
        </w:rPr>
        <w:t>five years</w:t>
      </w:r>
      <w:r>
        <w:rPr>
          <w:rFonts w:cs="Arial"/>
          <w:szCs w:val="26"/>
          <w:lang w:val="en-ZA"/>
        </w:rPr>
        <w:t>’ time</w:t>
      </w:r>
      <w:r w:rsidRPr="00DF586D">
        <w:rPr>
          <w:rFonts w:cs="Arial"/>
          <w:szCs w:val="26"/>
          <w:lang w:val="en-ZA"/>
        </w:rPr>
        <w:t>?</w:t>
      </w:r>
      <w:r>
        <w:rPr>
          <w:rFonts w:cs="Arial"/>
          <w:szCs w:val="26"/>
          <w:lang w:val="en-ZA"/>
        </w:rPr>
        <w:t xml:space="preserve"> </w:t>
      </w:r>
      <w:r w:rsidRPr="00DF586D">
        <w:rPr>
          <w:rFonts w:cs="Arial"/>
          <w:szCs w:val="26"/>
          <w:lang w:val="en-ZA"/>
        </w:rPr>
        <w:t>(Use the reducing</w:t>
      </w:r>
      <w:r>
        <w:rPr>
          <w:rFonts w:cs="Arial"/>
          <w:szCs w:val="26"/>
          <w:lang w:val="en-ZA"/>
        </w:rPr>
        <w:t xml:space="preserve"> </w:t>
      </w:r>
      <w:r w:rsidRPr="00DF586D">
        <w:rPr>
          <w:rFonts w:cs="Arial"/>
          <w:szCs w:val="26"/>
          <w:lang w:val="en-ZA"/>
        </w:rPr>
        <w:t>balance method)</w:t>
      </w:r>
    </w:p>
    <w:p w:rsidR="0033183A" w:rsidRPr="00DF586D" w:rsidRDefault="0033183A" w:rsidP="00A56115">
      <w:pPr>
        <w:numPr>
          <w:ilvl w:val="0"/>
          <w:numId w:val="36"/>
        </w:numPr>
        <w:spacing w:line="260" w:lineRule="exact"/>
        <w:jc w:val="left"/>
        <w:rPr>
          <w:rFonts w:cs="Arial"/>
          <w:szCs w:val="26"/>
          <w:lang w:val="en-ZA"/>
        </w:rPr>
      </w:pPr>
      <w:r w:rsidRPr="00DF586D">
        <w:rPr>
          <w:rFonts w:cs="Arial"/>
          <w:szCs w:val="26"/>
          <w:lang w:val="en-ZA"/>
        </w:rPr>
        <w:t>A firm purch</w:t>
      </w:r>
      <w:r>
        <w:rPr>
          <w:rFonts w:cs="Arial"/>
          <w:szCs w:val="26"/>
          <w:lang w:val="en-ZA"/>
        </w:rPr>
        <w:t>ased</w:t>
      </w:r>
      <w:r w:rsidRPr="00DF586D">
        <w:rPr>
          <w:rFonts w:cs="Arial"/>
          <w:szCs w:val="26"/>
          <w:lang w:val="en-ZA"/>
        </w:rPr>
        <w:t xml:space="preserve"> machinery on 1 January 2008. The machinery cost R12 500 and </w:t>
      </w:r>
      <w:r>
        <w:rPr>
          <w:rFonts w:cs="Arial"/>
          <w:szCs w:val="26"/>
          <w:lang w:val="en-ZA"/>
        </w:rPr>
        <w:t>was</w:t>
      </w:r>
      <w:r w:rsidRPr="00DF586D">
        <w:rPr>
          <w:rFonts w:cs="Arial"/>
          <w:szCs w:val="26"/>
          <w:lang w:val="en-ZA"/>
        </w:rPr>
        <w:t xml:space="preserve"> depreciated using the reducing balance method </w:t>
      </w:r>
      <w:r>
        <w:rPr>
          <w:rFonts w:cs="Arial"/>
          <w:szCs w:val="26"/>
          <w:lang w:val="en-ZA"/>
        </w:rPr>
        <w:t>at</w:t>
      </w:r>
      <w:r w:rsidRPr="00DF586D">
        <w:rPr>
          <w:rFonts w:cs="Arial"/>
          <w:szCs w:val="26"/>
          <w:lang w:val="en-ZA"/>
        </w:rPr>
        <w:t xml:space="preserve"> a rate of </w:t>
      </w:r>
      <w:r w:rsidRPr="00713C8F">
        <w:rPr>
          <w:rFonts w:ascii="Times New Roman" w:hAnsi="Times New Roman"/>
          <w:position w:val="-6"/>
          <w:szCs w:val="26"/>
          <w:lang w:val="en-ZA"/>
        </w:rPr>
        <w:object w:dxaOrig="520" w:dyaOrig="279">
          <v:shape id="_x0000_i6297" type="#_x0000_t75" style="width:26pt;height:14pt" o:ole="">
            <v:imagedata r:id="rId1297" o:title=""/>
          </v:shape>
          <o:OLEObject Type="Embed" ProgID="Equation.3" ShapeID="_x0000_i6297" DrawAspect="Content" ObjectID="_1245374600" r:id="rId1298"/>
        </w:object>
      </w:r>
      <w:r w:rsidRPr="00713C8F">
        <w:rPr>
          <w:rFonts w:ascii="Times New Roman" w:hAnsi="Times New Roman"/>
          <w:szCs w:val="26"/>
          <w:lang w:val="en-ZA"/>
        </w:rPr>
        <w:t>.</w:t>
      </w:r>
      <w:r w:rsidRPr="00DF586D">
        <w:rPr>
          <w:rFonts w:cs="Arial"/>
          <w:szCs w:val="26"/>
          <w:lang w:val="en-ZA"/>
        </w:rPr>
        <w:t xml:space="preserve"> Show the depreciation account for the first four years of the asset’s life.</w:t>
      </w:r>
    </w:p>
    <w:p w:rsidR="0033183A" w:rsidRPr="00DF586D" w:rsidRDefault="0033183A" w:rsidP="00A56115">
      <w:pPr>
        <w:numPr>
          <w:ilvl w:val="0"/>
          <w:numId w:val="36"/>
        </w:numPr>
        <w:spacing w:line="260" w:lineRule="exact"/>
        <w:jc w:val="left"/>
        <w:rPr>
          <w:rFonts w:cs="Arial"/>
          <w:szCs w:val="26"/>
          <w:lang w:val="en-ZA"/>
        </w:rPr>
      </w:pPr>
      <w:r w:rsidRPr="00DF586D">
        <w:rPr>
          <w:rFonts w:cs="Arial"/>
          <w:szCs w:val="26"/>
          <w:lang w:val="en-ZA"/>
        </w:rPr>
        <w:t>A restaura</w:t>
      </w:r>
      <w:r>
        <w:rPr>
          <w:rFonts w:cs="Arial"/>
          <w:szCs w:val="26"/>
          <w:lang w:val="en-ZA"/>
        </w:rPr>
        <w:t>t</w:t>
      </w:r>
      <w:r w:rsidRPr="00DF586D">
        <w:rPr>
          <w:rFonts w:cs="Arial"/>
          <w:szCs w:val="26"/>
          <w:lang w:val="en-ZA"/>
        </w:rPr>
        <w:t>eur decided to purchase an air conditioning</w:t>
      </w:r>
      <w:r>
        <w:rPr>
          <w:rFonts w:cs="Arial"/>
          <w:szCs w:val="26"/>
          <w:lang w:val="en-ZA"/>
        </w:rPr>
        <w:t xml:space="preserve"> system</w:t>
      </w:r>
      <w:r w:rsidRPr="00DF586D">
        <w:rPr>
          <w:rFonts w:cs="Arial"/>
          <w:szCs w:val="26"/>
          <w:lang w:val="en-ZA"/>
        </w:rPr>
        <w:t xml:space="preserve"> for his restaurant.</w:t>
      </w:r>
      <w:r>
        <w:rPr>
          <w:rFonts w:cs="Arial"/>
          <w:szCs w:val="26"/>
          <w:lang w:val="en-ZA"/>
        </w:rPr>
        <w:t xml:space="preserve"> </w:t>
      </w:r>
      <w:r w:rsidRPr="00DF586D">
        <w:rPr>
          <w:rFonts w:cs="Arial"/>
          <w:szCs w:val="26"/>
          <w:lang w:val="en-ZA"/>
        </w:rPr>
        <w:t xml:space="preserve">The value of the air conditioning </w:t>
      </w:r>
      <w:r>
        <w:rPr>
          <w:rFonts w:cs="Arial"/>
          <w:szCs w:val="26"/>
          <w:lang w:val="en-ZA"/>
        </w:rPr>
        <w:t xml:space="preserve">system will decrease every year by </w:t>
      </w:r>
      <w:r w:rsidRPr="00BF3391">
        <w:rPr>
          <w:rFonts w:cs="Arial"/>
          <w:position w:val="-6"/>
          <w:szCs w:val="26"/>
          <w:lang w:val="en-ZA"/>
        </w:rPr>
        <w:object w:dxaOrig="520" w:dyaOrig="279">
          <v:shape id="_x0000_i6298" type="#_x0000_t75" style="width:26pt;height:14pt" o:ole="">
            <v:imagedata r:id="rId1299" o:title=""/>
          </v:shape>
          <o:OLEObject Type="Embed" ProgID="Equation.3" ShapeID="_x0000_i6298" DrawAspect="Content" ObjectID="_1245374601" r:id="rId1300"/>
        </w:object>
      </w:r>
      <w:r w:rsidRPr="00DF586D">
        <w:rPr>
          <w:rFonts w:cs="Arial"/>
          <w:szCs w:val="26"/>
          <w:lang w:val="en-ZA"/>
        </w:rPr>
        <w:t xml:space="preserve"> under the reducing balance method. At the en</w:t>
      </w:r>
      <w:r>
        <w:rPr>
          <w:rFonts w:cs="Arial"/>
          <w:szCs w:val="26"/>
          <w:lang w:val="en-ZA"/>
        </w:rPr>
        <w:t>d of the fifth year the value will be</w:t>
      </w:r>
      <w:r w:rsidRPr="00DF586D">
        <w:rPr>
          <w:rFonts w:cs="Arial"/>
          <w:szCs w:val="26"/>
          <w:lang w:val="en-ZA"/>
        </w:rPr>
        <w:t xml:space="preserve"> R2</w:t>
      </w:r>
      <w:r>
        <w:rPr>
          <w:rFonts w:cs="Arial"/>
          <w:szCs w:val="26"/>
          <w:lang w:val="en-ZA"/>
        </w:rPr>
        <w:t xml:space="preserve"> </w:t>
      </w:r>
      <w:r w:rsidRPr="00DF586D">
        <w:rPr>
          <w:rFonts w:cs="Arial"/>
          <w:szCs w:val="26"/>
          <w:lang w:val="en-ZA"/>
        </w:rPr>
        <w:t>457,60</w:t>
      </w:r>
      <w:r>
        <w:rPr>
          <w:rFonts w:cs="Arial"/>
          <w:szCs w:val="26"/>
          <w:lang w:val="en-ZA"/>
        </w:rPr>
        <w:t>.</w:t>
      </w:r>
    </w:p>
    <w:p w:rsidR="0033183A" w:rsidRPr="00DF586D" w:rsidRDefault="0033183A" w:rsidP="00A56115">
      <w:pPr>
        <w:numPr>
          <w:ilvl w:val="1"/>
          <w:numId w:val="36"/>
        </w:numPr>
        <w:spacing w:line="260" w:lineRule="exact"/>
        <w:jc w:val="left"/>
        <w:rPr>
          <w:rFonts w:cs="Arial"/>
          <w:szCs w:val="26"/>
          <w:lang w:val="en-ZA"/>
        </w:rPr>
      </w:pPr>
      <w:r>
        <w:rPr>
          <w:rFonts w:cs="Arial"/>
          <w:bCs/>
          <w:szCs w:val="26"/>
          <w:lang w:val="en-ZA"/>
        </w:rPr>
        <w:t>Determine</w:t>
      </w:r>
      <w:r w:rsidRPr="00DF586D">
        <w:rPr>
          <w:rFonts w:cs="Arial"/>
          <w:bCs/>
          <w:szCs w:val="26"/>
          <w:lang w:val="en-ZA"/>
        </w:rPr>
        <w:t xml:space="preserve"> the original cost of the </w:t>
      </w:r>
      <w:r w:rsidRPr="00DF586D">
        <w:rPr>
          <w:rFonts w:cs="Arial"/>
          <w:szCs w:val="26"/>
          <w:lang w:val="en-ZA"/>
        </w:rPr>
        <w:t>air conditioning</w:t>
      </w:r>
      <w:r>
        <w:rPr>
          <w:rFonts w:cs="Arial"/>
          <w:szCs w:val="26"/>
          <w:lang w:val="en-ZA"/>
        </w:rPr>
        <w:t xml:space="preserve"> system</w:t>
      </w:r>
      <w:r w:rsidRPr="00DF586D">
        <w:rPr>
          <w:rFonts w:cs="Arial"/>
          <w:szCs w:val="26"/>
          <w:lang w:val="en-ZA"/>
        </w:rPr>
        <w:t>.</w:t>
      </w:r>
    </w:p>
    <w:p w:rsidR="0033183A" w:rsidRPr="00DF586D" w:rsidRDefault="0033183A" w:rsidP="00A56115">
      <w:pPr>
        <w:numPr>
          <w:ilvl w:val="1"/>
          <w:numId w:val="36"/>
        </w:numPr>
        <w:spacing w:line="260" w:lineRule="exact"/>
        <w:jc w:val="left"/>
        <w:rPr>
          <w:rFonts w:cs="Arial"/>
          <w:bCs/>
          <w:szCs w:val="26"/>
          <w:lang w:val="en-ZA"/>
        </w:rPr>
      </w:pPr>
      <w:r>
        <w:rPr>
          <w:rFonts w:cs="Arial"/>
          <w:szCs w:val="26"/>
          <w:lang w:val="en-ZA"/>
        </w:rPr>
        <w:t>Determine</w:t>
      </w:r>
      <w:r w:rsidRPr="00DF586D">
        <w:rPr>
          <w:rFonts w:cs="Arial"/>
          <w:szCs w:val="26"/>
          <w:lang w:val="en-ZA"/>
        </w:rPr>
        <w:t xml:space="preserve"> the air conditioning </w:t>
      </w:r>
      <w:r>
        <w:rPr>
          <w:rFonts w:cs="Arial"/>
          <w:szCs w:val="26"/>
          <w:lang w:val="en-ZA"/>
        </w:rPr>
        <w:t xml:space="preserve">system’s </w:t>
      </w:r>
      <w:r w:rsidRPr="00DF586D">
        <w:rPr>
          <w:rFonts w:cs="Arial"/>
          <w:szCs w:val="26"/>
          <w:lang w:val="en-ZA"/>
        </w:rPr>
        <w:t>value after ten years.</w:t>
      </w:r>
    </w:p>
    <w:p w:rsidR="0033183A" w:rsidRDefault="0033183A" w:rsidP="00A56115">
      <w:pPr>
        <w:numPr>
          <w:ilvl w:val="0"/>
          <w:numId w:val="36"/>
        </w:numPr>
        <w:spacing w:line="260" w:lineRule="exact"/>
        <w:jc w:val="left"/>
        <w:rPr>
          <w:rFonts w:cs="Arial"/>
          <w:szCs w:val="26"/>
          <w:lang w:val="en-ZA"/>
        </w:rPr>
      </w:pPr>
      <w:r w:rsidRPr="00DF586D">
        <w:rPr>
          <w:rFonts w:cs="Arial"/>
          <w:szCs w:val="26"/>
          <w:lang w:val="en-ZA"/>
        </w:rPr>
        <w:t>A computer ha</w:t>
      </w:r>
      <w:r>
        <w:rPr>
          <w:rFonts w:cs="Arial"/>
          <w:szCs w:val="26"/>
          <w:lang w:val="en-ZA"/>
        </w:rPr>
        <w:t>s a book value of R5 000 after three</w:t>
      </w:r>
      <w:r w:rsidRPr="00DF586D">
        <w:rPr>
          <w:rFonts w:cs="Arial"/>
          <w:szCs w:val="26"/>
          <w:lang w:val="en-ZA"/>
        </w:rPr>
        <w:t xml:space="preserve"> years. Depreciation was calculated under the reducing</w:t>
      </w:r>
      <w:r>
        <w:rPr>
          <w:rFonts w:cs="Arial"/>
          <w:szCs w:val="26"/>
          <w:lang w:val="en-ZA"/>
        </w:rPr>
        <w:t xml:space="preserve"> balance method at a rate of </w:t>
      </w:r>
      <w:r w:rsidRPr="00713C8F">
        <w:rPr>
          <w:rFonts w:cs="Arial"/>
          <w:position w:val="-6"/>
          <w:szCs w:val="26"/>
          <w:lang w:val="en-ZA"/>
        </w:rPr>
        <w:object w:dxaOrig="499" w:dyaOrig="279">
          <v:shape id="_x0000_i6299" type="#_x0000_t75" style="width:24.65pt;height:14pt" o:ole="">
            <v:imagedata r:id="rId1301" o:title=""/>
          </v:shape>
          <o:OLEObject Type="Embed" ProgID="Equation.3" ShapeID="_x0000_i6299" DrawAspect="Content" ObjectID="_1245374602" r:id="rId1302"/>
        </w:object>
      </w:r>
      <w:r w:rsidRPr="00DF586D">
        <w:rPr>
          <w:rFonts w:cs="Arial"/>
          <w:szCs w:val="26"/>
          <w:lang w:val="en-ZA"/>
        </w:rPr>
        <w:t>. Find the original cost of the computer.</w:t>
      </w:r>
    </w:p>
    <w:p w:rsidR="0033183A" w:rsidRPr="00BF3391" w:rsidRDefault="0033183A" w:rsidP="00A56115">
      <w:pPr>
        <w:numPr>
          <w:ilvl w:val="0"/>
          <w:numId w:val="36"/>
        </w:numPr>
        <w:spacing w:line="260" w:lineRule="exact"/>
        <w:jc w:val="left"/>
        <w:rPr>
          <w:rFonts w:cs="Arial"/>
          <w:szCs w:val="26"/>
          <w:lang w:val="en-ZA"/>
        </w:rPr>
      </w:pPr>
      <w:r>
        <w:rPr>
          <w:lang w:val="en-ZA"/>
        </w:rPr>
        <w:t>A motorcycle that was purchased for R45 000 is expected to have a trade-in value of R25 000 four years later. Use the reducing balance method to calculate the rate of depreciation.</w:t>
      </w:r>
    </w:p>
    <w:p w:rsidR="0033183A" w:rsidRPr="00BF3391" w:rsidRDefault="0033183A" w:rsidP="0033183A">
      <w:pPr>
        <w:rPr>
          <w:rFonts w:cs="Arial"/>
          <w:szCs w:val="26"/>
          <w:lang w:val="en-ZA"/>
        </w:rPr>
      </w:pPr>
    </w:p>
    <w:p w:rsidR="0033183A" w:rsidRPr="00DF586D" w:rsidRDefault="002D64AB" w:rsidP="002D64AB">
      <w:pPr>
        <w:pStyle w:val="Heading1"/>
        <w:rPr>
          <w:lang w:val="en-ZA"/>
        </w:rPr>
      </w:pPr>
      <w:r>
        <w:rPr>
          <w:lang w:val="en-ZA"/>
        </w:rPr>
        <w:br w:type="page"/>
        <w:t xml:space="preserve">5. </w:t>
      </w:r>
      <w:r w:rsidR="0033183A">
        <w:rPr>
          <w:lang w:val="en-ZA"/>
        </w:rPr>
        <w:t>Personal I</w:t>
      </w:r>
      <w:r w:rsidR="0033183A" w:rsidRPr="00DF586D">
        <w:rPr>
          <w:lang w:val="en-ZA"/>
        </w:rPr>
        <w:t>ncome Tax</w:t>
      </w:r>
    </w:p>
    <w:p w:rsidR="0033183A" w:rsidRPr="00DF586D" w:rsidRDefault="0033183A" w:rsidP="0033183A">
      <w:pPr>
        <w:rPr>
          <w:rFonts w:cs="Arial"/>
          <w:szCs w:val="26"/>
          <w:lang w:val="en-ZA"/>
        </w:rPr>
      </w:pPr>
      <w:r w:rsidRPr="00DF586D">
        <w:rPr>
          <w:lang w:val="en-ZA"/>
        </w:rPr>
        <w:t>Personal Income Tax is a direct tax levied on the income of a person.</w:t>
      </w:r>
      <w:r w:rsidRPr="00DF586D">
        <w:rPr>
          <w:rFonts w:cs="Arial"/>
          <w:szCs w:val="26"/>
          <w:lang w:val="en-ZA"/>
        </w:rPr>
        <w:t xml:space="preserve"> Individuals who receive income are lia</w:t>
      </w:r>
      <w:r>
        <w:rPr>
          <w:rFonts w:cs="Arial"/>
          <w:szCs w:val="26"/>
          <w:lang w:val="en-ZA"/>
        </w:rPr>
        <w:t>b</w:t>
      </w:r>
      <w:r w:rsidRPr="00DF586D">
        <w:rPr>
          <w:rFonts w:cs="Arial"/>
          <w:szCs w:val="26"/>
          <w:lang w:val="en-ZA"/>
        </w:rPr>
        <w:t xml:space="preserve">le </w:t>
      </w:r>
      <w:r>
        <w:rPr>
          <w:rFonts w:cs="Arial"/>
          <w:szCs w:val="26"/>
          <w:lang w:val="en-ZA"/>
        </w:rPr>
        <w:t>to pay</w:t>
      </w:r>
      <w:r w:rsidRPr="00DF586D">
        <w:rPr>
          <w:rFonts w:cs="Arial"/>
          <w:szCs w:val="26"/>
          <w:lang w:val="en-ZA"/>
        </w:rPr>
        <w:t xml:space="preserve"> personal income tax.</w:t>
      </w:r>
    </w:p>
    <w:p w:rsidR="0033183A" w:rsidRPr="00DF586D" w:rsidRDefault="0033183A" w:rsidP="0033183A">
      <w:pPr>
        <w:rPr>
          <w:rFonts w:cs="Arial"/>
          <w:szCs w:val="26"/>
          <w:lang w:val="en-ZA"/>
        </w:rPr>
      </w:pPr>
    </w:p>
    <w:p w:rsidR="0033183A" w:rsidRPr="002D64AB" w:rsidRDefault="0033183A" w:rsidP="002D64AB">
      <w:pPr>
        <w:numPr>
          <w:ilvl w:val="0"/>
          <w:numId w:val="22"/>
        </w:numPr>
        <w:jc w:val="left"/>
        <w:rPr>
          <w:rFonts w:cs="Arial"/>
          <w:b/>
          <w:snapToGrid w:val="0"/>
          <w:color w:val="000000"/>
          <w:szCs w:val="26"/>
          <w:lang w:val="en-ZA" w:eastAsia="en-US"/>
        </w:rPr>
      </w:pPr>
      <w:r w:rsidRPr="002D64AB">
        <w:rPr>
          <w:rFonts w:cs="Arial"/>
          <w:b/>
          <w:snapToGrid w:val="0"/>
          <w:color w:val="000000"/>
          <w:szCs w:val="26"/>
          <w:lang w:val="en-ZA" w:eastAsia="en-US"/>
        </w:rPr>
        <w:t>When is an individual liable for income tax?</w:t>
      </w:r>
    </w:p>
    <w:p w:rsidR="0033183A" w:rsidRPr="002D64AB" w:rsidRDefault="0033183A" w:rsidP="002D64AB">
      <w:pPr>
        <w:ind w:left="340"/>
        <w:rPr>
          <w:rFonts w:cs="Arial"/>
          <w:szCs w:val="26"/>
          <w:lang w:val="en-ZA"/>
        </w:rPr>
      </w:pPr>
      <w:r w:rsidRPr="002D64AB">
        <w:rPr>
          <w:rFonts w:cs="Arial"/>
          <w:snapToGrid w:val="0"/>
          <w:color w:val="000000"/>
          <w:szCs w:val="26"/>
          <w:lang w:val="en-ZA" w:eastAsia="en-US"/>
        </w:rPr>
        <w:t>Every individual who receives income in excess of a specific amount (also known as the “threshold” amount) in a year is liable to pay income tax. The threshold amount varies from year to year.</w:t>
      </w:r>
    </w:p>
    <w:p w:rsidR="0033183A" w:rsidRPr="00DF586D"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rFonts w:cs="Arial"/>
          <w:b/>
          <w:snapToGrid w:val="0"/>
          <w:color w:val="000000"/>
          <w:szCs w:val="26"/>
          <w:lang w:val="en-ZA" w:eastAsia="en-US"/>
        </w:rPr>
      </w:pPr>
      <w:r w:rsidRPr="002D64AB">
        <w:rPr>
          <w:rFonts w:cs="Arial"/>
          <w:b/>
          <w:snapToGrid w:val="0"/>
          <w:color w:val="000000"/>
          <w:szCs w:val="26"/>
          <w:lang w:val="en-ZA" w:eastAsia="en-US"/>
        </w:rPr>
        <w:t>Different kinds of income that an individual can be taxed on:</w:t>
      </w:r>
    </w:p>
    <w:p w:rsidR="0033183A" w:rsidRPr="00DF586D" w:rsidRDefault="0033183A" w:rsidP="002D64AB">
      <w:pPr>
        <w:numPr>
          <w:ilvl w:val="1"/>
          <w:numId w:val="22"/>
        </w:numPr>
        <w:jc w:val="left"/>
        <w:rPr>
          <w:rFonts w:cs="Arial"/>
          <w:snapToGrid w:val="0"/>
          <w:color w:val="000000"/>
          <w:szCs w:val="26"/>
          <w:lang w:val="en-ZA" w:eastAsia="en-US"/>
        </w:rPr>
      </w:pPr>
      <w:r w:rsidRPr="00DF586D">
        <w:rPr>
          <w:rFonts w:cs="Arial"/>
          <w:snapToGrid w:val="0"/>
          <w:color w:val="000000"/>
          <w:szCs w:val="26"/>
          <w:lang w:val="en-ZA" w:eastAsia="en-US"/>
        </w:rPr>
        <w:t>Income from employment such as salaries, wages, bonuses and overtime</w:t>
      </w:r>
    </w:p>
    <w:p w:rsidR="0033183A" w:rsidRPr="00DF586D" w:rsidRDefault="0033183A" w:rsidP="002D64AB">
      <w:pPr>
        <w:numPr>
          <w:ilvl w:val="1"/>
          <w:numId w:val="22"/>
        </w:numPr>
        <w:jc w:val="left"/>
        <w:rPr>
          <w:rFonts w:cs="Arial"/>
          <w:snapToGrid w:val="0"/>
          <w:color w:val="000000"/>
          <w:szCs w:val="26"/>
          <w:lang w:val="en-ZA" w:eastAsia="en-US"/>
        </w:rPr>
      </w:pPr>
      <w:r w:rsidRPr="00DF586D">
        <w:rPr>
          <w:rFonts w:cs="Arial"/>
          <w:snapToGrid w:val="0"/>
          <w:color w:val="000000"/>
          <w:szCs w:val="26"/>
          <w:lang w:val="en-ZA" w:eastAsia="en-US"/>
        </w:rPr>
        <w:t>Investment income such as interest and rental income</w:t>
      </w:r>
    </w:p>
    <w:p w:rsidR="0033183A" w:rsidRPr="00DF586D" w:rsidRDefault="0033183A" w:rsidP="002D64AB">
      <w:pPr>
        <w:numPr>
          <w:ilvl w:val="1"/>
          <w:numId w:val="22"/>
        </w:numPr>
        <w:jc w:val="left"/>
        <w:rPr>
          <w:rFonts w:cs="Arial"/>
          <w:snapToGrid w:val="0"/>
          <w:color w:val="000000"/>
          <w:szCs w:val="26"/>
          <w:lang w:val="en-ZA" w:eastAsia="en-US"/>
        </w:rPr>
      </w:pPr>
      <w:r w:rsidRPr="00DF586D">
        <w:rPr>
          <w:rFonts w:cs="Arial"/>
          <w:snapToGrid w:val="0"/>
          <w:color w:val="000000"/>
          <w:szCs w:val="26"/>
          <w:lang w:val="en-ZA" w:eastAsia="en-US"/>
        </w:rPr>
        <w:t>Annuities</w:t>
      </w:r>
    </w:p>
    <w:p w:rsidR="0033183A" w:rsidRPr="00DF586D" w:rsidRDefault="0033183A" w:rsidP="002D64AB">
      <w:pPr>
        <w:numPr>
          <w:ilvl w:val="1"/>
          <w:numId w:val="22"/>
        </w:numPr>
        <w:jc w:val="left"/>
        <w:rPr>
          <w:rFonts w:cs="Arial"/>
          <w:snapToGrid w:val="0"/>
          <w:color w:val="000000"/>
          <w:szCs w:val="26"/>
          <w:lang w:val="en-ZA" w:eastAsia="en-US"/>
        </w:rPr>
      </w:pPr>
      <w:r w:rsidRPr="00DF586D">
        <w:rPr>
          <w:rFonts w:cs="Arial"/>
          <w:snapToGrid w:val="0"/>
          <w:color w:val="000000"/>
          <w:szCs w:val="26"/>
          <w:lang w:val="en-ZA" w:eastAsia="en-US"/>
        </w:rPr>
        <w:t>Pensions</w:t>
      </w:r>
    </w:p>
    <w:p w:rsidR="0033183A" w:rsidRPr="00DF586D"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rFonts w:cs="Arial"/>
          <w:b/>
          <w:snapToGrid w:val="0"/>
          <w:color w:val="000000"/>
          <w:szCs w:val="26"/>
          <w:lang w:val="en-ZA" w:eastAsia="en-US"/>
        </w:rPr>
      </w:pPr>
      <w:r w:rsidRPr="002D64AB">
        <w:rPr>
          <w:rFonts w:cs="Arial"/>
          <w:b/>
          <w:snapToGrid w:val="0"/>
          <w:color w:val="000000"/>
          <w:szCs w:val="26"/>
          <w:lang w:val="en-ZA" w:eastAsia="en-US"/>
        </w:rPr>
        <w:t>What kind of tax deductions are there? (Parts of income that are “tax free”)</w:t>
      </w:r>
    </w:p>
    <w:p w:rsidR="0033183A" w:rsidRPr="00DF586D" w:rsidRDefault="0033183A" w:rsidP="002D64AB">
      <w:pPr>
        <w:numPr>
          <w:ilvl w:val="1"/>
          <w:numId w:val="22"/>
        </w:numPr>
        <w:jc w:val="left"/>
        <w:rPr>
          <w:rFonts w:cs="Arial"/>
          <w:color w:val="000000"/>
          <w:szCs w:val="26"/>
          <w:lang w:val="en-ZA" w:eastAsia="en-US"/>
        </w:rPr>
      </w:pPr>
      <w:r w:rsidRPr="00DF586D">
        <w:rPr>
          <w:szCs w:val="26"/>
          <w:lang w:val="en-ZA"/>
        </w:rPr>
        <w:t>Interest Exemption</w:t>
      </w:r>
    </w:p>
    <w:p w:rsidR="0033183A" w:rsidRPr="00DF586D" w:rsidRDefault="0033183A" w:rsidP="002D64AB">
      <w:pPr>
        <w:numPr>
          <w:ilvl w:val="1"/>
          <w:numId w:val="22"/>
        </w:numPr>
        <w:jc w:val="left"/>
        <w:rPr>
          <w:bCs/>
          <w:lang w:val="en-ZA"/>
        </w:rPr>
      </w:pPr>
      <w:r w:rsidRPr="00DF586D">
        <w:rPr>
          <w:bCs/>
          <w:lang w:val="en-ZA"/>
        </w:rPr>
        <w:t>Dividends Exemption</w:t>
      </w:r>
    </w:p>
    <w:p w:rsidR="0033183A" w:rsidRPr="00DF586D" w:rsidRDefault="0033183A" w:rsidP="002D64AB">
      <w:pPr>
        <w:numPr>
          <w:ilvl w:val="1"/>
          <w:numId w:val="22"/>
        </w:numPr>
        <w:jc w:val="left"/>
        <w:rPr>
          <w:bCs/>
          <w:lang w:val="en-ZA"/>
        </w:rPr>
      </w:pPr>
      <w:r w:rsidRPr="00DF586D">
        <w:rPr>
          <w:bCs/>
          <w:lang w:val="en-ZA"/>
        </w:rPr>
        <w:t>Medical Deduction</w:t>
      </w:r>
      <w:r>
        <w:rPr>
          <w:bCs/>
          <w:lang w:val="en-ZA"/>
        </w:rPr>
        <w:t>s</w:t>
      </w:r>
    </w:p>
    <w:p w:rsidR="0033183A" w:rsidRPr="00DF586D" w:rsidRDefault="0033183A" w:rsidP="002D64AB">
      <w:pPr>
        <w:numPr>
          <w:ilvl w:val="1"/>
          <w:numId w:val="22"/>
        </w:numPr>
        <w:jc w:val="left"/>
        <w:rPr>
          <w:bCs/>
          <w:lang w:val="en-ZA"/>
        </w:rPr>
      </w:pPr>
      <w:r w:rsidRPr="00DF586D">
        <w:rPr>
          <w:bCs/>
          <w:lang w:val="en-ZA"/>
        </w:rPr>
        <w:t>Retirement An</w:t>
      </w:r>
      <w:r>
        <w:rPr>
          <w:bCs/>
          <w:lang w:val="en-ZA"/>
        </w:rPr>
        <w:t>nuities</w:t>
      </w:r>
    </w:p>
    <w:p w:rsidR="0033183A" w:rsidRPr="00DF586D" w:rsidRDefault="0033183A" w:rsidP="002D64AB">
      <w:pPr>
        <w:numPr>
          <w:ilvl w:val="1"/>
          <w:numId w:val="22"/>
        </w:numPr>
        <w:jc w:val="left"/>
        <w:rPr>
          <w:rFonts w:cs="Arial"/>
          <w:snapToGrid w:val="0"/>
          <w:color w:val="000000"/>
          <w:szCs w:val="26"/>
          <w:lang w:val="en-ZA" w:eastAsia="en-US"/>
        </w:rPr>
      </w:pPr>
      <w:r w:rsidRPr="00DF586D">
        <w:rPr>
          <w:bCs/>
          <w:lang w:val="en-ZA"/>
        </w:rPr>
        <w:t>Donations Exemption</w:t>
      </w:r>
    </w:p>
    <w:p w:rsidR="0033183A" w:rsidRPr="00DF586D"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b/>
          <w:lang w:val="en-ZA"/>
        </w:rPr>
      </w:pPr>
      <w:r w:rsidRPr="002D64AB">
        <w:rPr>
          <w:b/>
          <w:lang w:val="en-ZA"/>
        </w:rPr>
        <w:t>What is employee’s tax?</w:t>
      </w:r>
    </w:p>
    <w:p w:rsidR="0033183A" w:rsidRPr="002D64AB" w:rsidRDefault="0033183A" w:rsidP="002D64AB">
      <w:pPr>
        <w:ind w:left="378"/>
        <w:rPr>
          <w:color w:val="231F20"/>
          <w:lang w:val="en-ZA"/>
        </w:rPr>
      </w:pPr>
      <w:r w:rsidRPr="002D64AB">
        <w:rPr>
          <w:color w:val="231F20"/>
          <w:lang w:val="en-ZA"/>
        </w:rPr>
        <w:t>Employee’s tax is the tax that employers must deduct from the income of their employees (salaries, wages and bonuses) and pay directly to the South African Revenue Service (SARS) on a monthly basis.</w:t>
      </w:r>
    </w:p>
    <w:p w:rsidR="0033183A" w:rsidRPr="00DF586D" w:rsidRDefault="0033183A" w:rsidP="002D64AB">
      <w:pPr>
        <w:rPr>
          <w:color w:val="231F20"/>
          <w:lang w:val="en-ZA"/>
        </w:rPr>
      </w:pPr>
    </w:p>
    <w:p w:rsidR="0033183A" w:rsidRPr="002D64AB" w:rsidRDefault="0033183A" w:rsidP="002D64AB">
      <w:pPr>
        <w:numPr>
          <w:ilvl w:val="0"/>
          <w:numId w:val="22"/>
        </w:numPr>
        <w:jc w:val="left"/>
        <w:rPr>
          <w:b/>
          <w:lang w:val="en-ZA"/>
        </w:rPr>
      </w:pPr>
      <w:r w:rsidRPr="002D64AB">
        <w:rPr>
          <w:b/>
          <w:lang w:val="en-ZA"/>
        </w:rPr>
        <w:t>What is a year of assessment for an individual?</w:t>
      </w:r>
    </w:p>
    <w:p w:rsidR="0033183A" w:rsidRPr="002D64AB" w:rsidRDefault="0033183A" w:rsidP="002D64AB">
      <w:pPr>
        <w:pStyle w:val="ListParagraph"/>
        <w:ind w:left="392"/>
        <w:rPr>
          <w:color w:val="231F20"/>
          <w:lang w:val="en-ZA"/>
        </w:rPr>
      </w:pPr>
      <w:r w:rsidRPr="002D64AB">
        <w:rPr>
          <w:color w:val="231F20"/>
          <w:lang w:val="en-ZA"/>
        </w:rPr>
        <w:t>A year of assessment for an individual consists of twelve months and starts on 1 March and ends at the end of February the following year.</w:t>
      </w:r>
    </w:p>
    <w:p w:rsidR="0033183A" w:rsidRPr="00DF586D"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b/>
          <w:lang w:val="en-ZA"/>
        </w:rPr>
      </w:pPr>
      <w:r w:rsidRPr="002D64AB">
        <w:rPr>
          <w:b/>
          <w:lang w:val="en-ZA"/>
        </w:rPr>
        <w:t>To whom is the income tax payable?</w:t>
      </w:r>
    </w:p>
    <w:p w:rsidR="0033183A" w:rsidRPr="002D64AB" w:rsidRDefault="0033183A" w:rsidP="002D64AB">
      <w:pPr>
        <w:pStyle w:val="ListParagraph"/>
        <w:ind w:left="392"/>
        <w:rPr>
          <w:color w:val="231F20"/>
          <w:lang w:val="en-ZA"/>
        </w:rPr>
      </w:pPr>
      <w:r w:rsidRPr="002D64AB">
        <w:rPr>
          <w:color w:val="231F20"/>
          <w:lang w:val="en-ZA"/>
        </w:rPr>
        <w:t>The income tax is payable to SARS and they are responsible for collecting taxes from taxpayers on behalf of the Government.</w:t>
      </w:r>
    </w:p>
    <w:p w:rsidR="0033183A" w:rsidRPr="00DF586D" w:rsidRDefault="0033183A" w:rsidP="002D64AB">
      <w:pPr>
        <w:rPr>
          <w:lang w:val="en-ZA"/>
        </w:rPr>
      </w:pPr>
    </w:p>
    <w:p w:rsidR="0033183A" w:rsidRPr="002D64AB" w:rsidRDefault="0033183A" w:rsidP="002D64AB">
      <w:pPr>
        <w:numPr>
          <w:ilvl w:val="0"/>
          <w:numId w:val="22"/>
        </w:numPr>
        <w:jc w:val="left"/>
        <w:rPr>
          <w:b/>
          <w:lang w:val="en-ZA"/>
        </w:rPr>
      </w:pPr>
      <w:r w:rsidRPr="002D64AB">
        <w:rPr>
          <w:b/>
          <w:lang w:val="en-ZA"/>
        </w:rPr>
        <w:t xml:space="preserve">When is income tax payable? </w:t>
      </w:r>
    </w:p>
    <w:p w:rsidR="0033183A" w:rsidRPr="002D64AB" w:rsidRDefault="0033183A" w:rsidP="002D64AB">
      <w:pPr>
        <w:pStyle w:val="ListParagraph"/>
        <w:ind w:left="378"/>
        <w:rPr>
          <w:color w:val="231F20"/>
          <w:lang w:val="en-ZA"/>
        </w:rPr>
      </w:pPr>
      <w:r w:rsidRPr="002D64AB">
        <w:rPr>
          <w:color w:val="231F20"/>
          <w:lang w:val="en-ZA"/>
        </w:rPr>
        <w:t>The final income tax payable by an individual can only be calculated once the total taxable income earned by the individual for the full year of assessment has been determined.</w:t>
      </w:r>
    </w:p>
    <w:p w:rsidR="0033183A" w:rsidRPr="00DF586D"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rFonts w:cs="Arial"/>
          <w:b/>
          <w:szCs w:val="26"/>
          <w:lang w:val="en-ZA" w:eastAsia="en-US"/>
        </w:rPr>
      </w:pPr>
      <w:r w:rsidRPr="002D64AB">
        <w:rPr>
          <w:rFonts w:cs="Arial"/>
          <w:b/>
          <w:szCs w:val="26"/>
          <w:lang w:val="en-ZA" w:eastAsia="en-US"/>
        </w:rPr>
        <w:t>What is SITE?</w:t>
      </w:r>
    </w:p>
    <w:p w:rsidR="0033183A" w:rsidRPr="002D64AB" w:rsidRDefault="0033183A" w:rsidP="002D64AB">
      <w:pPr>
        <w:pStyle w:val="ListParagraph"/>
        <w:ind w:left="392"/>
        <w:rPr>
          <w:rFonts w:cs="Arial"/>
          <w:color w:val="231F20"/>
          <w:szCs w:val="26"/>
          <w:lang w:val="en-ZA" w:eastAsia="en-US"/>
        </w:rPr>
      </w:pPr>
      <w:r w:rsidRPr="002D64AB">
        <w:rPr>
          <w:rFonts w:cs="Arial"/>
          <w:color w:val="231F20"/>
          <w:szCs w:val="26"/>
          <w:lang w:val="en-ZA" w:eastAsia="en-US"/>
        </w:rPr>
        <w:t>SITE stands for Standard Income Tax on Employees. It is deducted from the income of all full-time employees who earn below the specific threshold for a specific year of assessment (which was R60 000 for the 2008 year of assessment).</w:t>
      </w:r>
    </w:p>
    <w:p w:rsidR="0033183A" w:rsidRPr="00DF586D"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rFonts w:cs="Arial"/>
          <w:b/>
          <w:szCs w:val="26"/>
          <w:lang w:val="en-ZA" w:eastAsia="en-US"/>
        </w:rPr>
      </w:pPr>
      <w:r w:rsidRPr="002D64AB">
        <w:rPr>
          <w:rFonts w:cs="Arial"/>
          <w:b/>
          <w:szCs w:val="26"/>
          <w:lang w:val="en-ZA" w:eastAsia="en-US"/>
        </w:rPr>
        <w:t>What is PAYE?</w:t>
      </w:r>
    </w:p>
    <w:p w:rsidR="0033183A" w:rsidRPr="002D64AB" w:rsidRDefault="0033183A" w:rsidP="002D64AB">
      <w:pPr>
        <w:pStyle w:val="ListParagraph"/>
        <w:ind w:left="364"/>
        <w:rPr>
          <w:rFonts w:cs="Arial"/>
          <w:color w:val="231F20"/>
          <w:szCs w:val="26"/>
          <w:lang w:val="en-ZA" w:eastAsia="en-US"/>
        </w:rPr>
      </w:pPr>
      <w:r w:rsidRPr="002D64AB">
        <w:rPr>
          <w:rFonts w:cs="Arial"/>
          <w:color w:val="231F20"/>
          <w:szCs w:val="26"/>
          <w:lang w:val="en-ZA" w:eastAsia="en-US"/>
        </w:rPr>
        <w:t>PAYE stands for Pay-As-You-Earn. PAYE is deducted by the employer from the income of all full-time employees who earn in excess of the SITE threshold for a specific year of assessment (which was R60 000 for the 2008 year of assessment).</w:t>
      </w:r>
    </w:p>
    <w:p w:rsidR="0033183A" w:rsidRPr="00832359" w:rsidRDefault="0033183A" w:rsidP="002D64AB">
      <w:pPr>
        <w:rPr>
          <w:rFonts w:cs="Arial"/>
          <w:snapToGrid w:val="0"/>
          <w:color w:val="000000"/>
          <w:szCs w:val="26"/>
          <w:lang w:val="en-ZA" w:eastAsia="en-US"/>
        </w:rPr>
      </w:pPr>
    </w:p>
    <w:p w:rsidR="0033183A" w:rsidRPr="002D64AB" w:rsidRDefault="0033183A" w:rsidP="002D64AB">
      <w:pPr>
        <w:numPr>
          <w:ilvl w:val="0"/>
          <w:numId w:val="22"/>
        </w:numPr>
        <w:jc w:val="left"/>
        <w:rPr>
          <w:rFonts w:cs="Arial"/>
          <w:b/>
          <w:snapToGrid w:val="0"/>
          <w:color w:val="000000"/>
          <w:szCs w:val="26"/>
          <w:lang w:val="en-ZA" w:eastAsia="en-US"/>
        </w:rPr>
      </w:pPr>
      <w:r w:rsidRPr="002D64AB">
        <w:rPr>
          <w:rFonts w:cs="Arial"/>
          <w:b/>
          <w:snapToGrid w:val="0"/>
          <w:color w:val="000000"/>
          <w:szCs w:val="26"/>
          <w:lang w:val="en-ZA" w:eastAsia="en-US"/>
        </w:rPr>
        <w:t>What proof does an employee have that tax was deducted from his/her earnings?</w:t>
      </w:r>
    </w:p>
    <w:p w:rsidR="0033183A" w:rsidRPr="002D64AB" w:rsidRDefault="0033183A" w:rsidP="002D64AB">
      <w:pPr>
        <w:pStyle w:val="ListParagraph"/>
        <w:ind w:left="350"/>
        <w:rPr>
          <w:rFonts w:cs="Arial"/>
          <w:snapToGrid w:val="0"/>
          <w:color w:val="000000"/>
          <w:szCs w:val="26"/>
          <w:lang w:val="en-ZA" w:eastAsia="en-US"/>
        </w:rPr>
      </w:pPr>
      <w:r w:rsidRPr="002D64AB">
        <w:rPr>
          <w:rFonts w:cs="Arial"/>
          <w:snapToGrid w:val="0"/>
          <w:color w:val="000000"/>
          <w:szCs w:val="26"/>
          <w:lang w:val="en-ZA" w:eastAsia="en-US"/>
        </w:rPr>
        <w:t>An employer must issue the employee with a receipt known as an employee’s tax certificate (IRP 5 certificate) where it shows that tax was deducted from his/hers income.</w:t>
      </w:r>
    </w:p>
    <w:p w:rsidR="0033183A" w:rsidRPr="00DF586D" w:rsidRDefault="0033183A" w:rsidP="0033183A">
      <w:pPr>
        <w:rPr>
          <w:rFonts w:cs="Arial"/>
          <w:szCs w:val="26"/>
          <w:lang w:val="en-ZA"/>
        </w:rPr>
      </w:pPr>
    </w:p>
    <w:p w:rsidR="0033183A" w:rsidRPr="002D64AB" w:rsidRDefault="0033183A" w:rsidP="002D64AB">
      <w:pPr>
        <w:numPr>
          <w:ilvl w:val="0"/>
          <w:numId w:val="22"/>
        </w:numPr>
        <w:spacing w:line="240" w:lineRule="auto"/>
        <w:jc w:val="left"/>
        <w:rPr>
          <w:rFonts w:cs="Arial"/>
          <w:b/>
          <w:szCs w:val="26"/>
          <w:lang w:val="en-ZA"/>
        </w:rPr>
      </w:pPr>
      <w:r w:rsidRPr="002D64AB">
        <w:rPr>
          <w:rFonts w:cs="Arial"/>
          <w:b/>
          <w:szCs w:val="26"/>
          <w:lang w:val="en-ZA"/>
        </w:rPr>
        <w:t>Who should complete the tax forms?</w:t>
      </w:r>
    </w:p>
    <w:p w:rsidR="0033183A" w:rsidRPr="00DF586D" w:rsidRDefault="0033183A" w:rsidP="0033183A">
      <w:pPr>
        <w:ind w:left="340"/>
        <w:rPr>
          <w:rFonts w:cs="Arial"/>
          <w:snapToGrid w:val="0"/>
          <w:color w:val="000000"/>
          <w:szCs w:val="26"/>
          <w:lang w:val="en-ZA" w:eastAsia="en-US"/>
        </w:rPr>
      </w:pPr>
      <w:r w:rsidRPr="00DF586D">
        <w:rPr>
          <w:rFonts w:cs="Arial"/>
          <w:snapToGrid w:val="0"/>
          <w:color w:val="000000"/>
          <w:szCs w:val="26"/>
          <w:lang w:val="en-ZA" w:eastAsia="en-US"/>
        </w:rPr>
        <w:t>Many individuals fill</w:t>
      </w:r>
      <w:r>
        <w:rPr>
          <w:rFonts w:cs="Arial"/>
          <w:snapToGrid w:val="0"/>
          <w:color w:val="000000"/>
          <w:szCs w:val="26"/>
          <w:lang w:val="en-ZA" w:eastAsia="en-US"/>
        </w:rPr>
        <w:t xml:space="preserve"> out their own personal tax forms. T</w:t>
      </w:r>
      <w:r w:rsidRPr="00DF586D">
        <w:rPr>
          <w:rFonts w:cs="Arial"/>
          <w:snapToGrid w:val="0"/>
          <w:color w:val="000000"/>
          <w:szCs w:val="26"/>
          <w:lang w:val="en-ZA" w:eastAsia="en-US"/>
        </w:rPr>
        <w:t>here are also registered tax agent</w:t>
      </w:r>
      <w:r>
        <w:rPr>
          <w:rFonts w:cs="Arial"/>
          <w:snapToGrid w:val="0"/>
          <w:color w:val="000000"/>
          <w:szCs w:val="26"/>
          <w:lang w:val="en-ZA" w:eastAsia="en-US"/>
        </w:rPr>
        <w:t>s</w:t>
      </w:r>
      <w:r w:rsidRPr="00DF586D">
        <w:rPr>
          <w:rFonts w:cs="Arial"/>
          <w:snapToGrid w:val="0"/>
          <w:color w:val="000000"/>
          <w:szCs w:val="26"/>
          <w:lang w:val="en-ZA" w:eastAsia="en-US"/>
        </w:rPr>
        <w:t xml:space="preserve"> w</w:t>
      </w:r>
      <w:r>
        <w:rPr>
          <w:rFonts w:cs="Arial"/>
          <w:snapToGrid w:val="0"/>
          <w:color w:val="000000"/>
          <w:szCs w:val="26"/>
          <w:lang w:val="en-ZA" w:eastAsia="en-US"/>
        </w:rPr>
        <w:t>ho can assist in this process, although t</w:t>
      </w:r>
      <w:r w:rsidRPr="00DF586D">
        <w:rPr>
          <w:rFonts w:cs="Arial"/>
          <w:snapToGrid w:val="0"/>
          <w:color w:val="000000"/>
          <w:szCs w:val="26"/>
          <w:lang w:val="en-ZA" w:eastAsia="en-US"/>
        </w:rPr>
        <w:t>he responsibility for the correctness of the information entered on the form st</w:t>
      </w:r>
      <w:r>
        <w:rPr>
          <w:rFonts w:cs="Arial"/>
          <w:snapToGrid w:val="0"/>
          <w:color w:val="000000"/>
          <w:szCs w:val="26"/>
          <w:lang w:val="en-ZA" w:eastAsia="en-US"/>
        </w:rPr>
        <w:t>ill rests with the individual.</w:t>
      </w:r>
    </w:p>
    <w:p w:rsidR="0033183A" w:rsidRPr="00DF586D" w:rsidRDefault="0033183A" w:rsidP="0033183A">
      <w:pPr>
        <w:rPr>
          <w:rFonts w:cs="Arial"/>
          <w:snapToGrid w:val="0"/>
          <w:color w:val="000000"/>
          <w:szCs w:val="26"/>
          <w:lang w:val="en-ZA" w:eastAsia="en-US"/>
        </w:rPr>
      </w:pPr>
    </w:p>
    <w:p w:rsidR="0033183A" w:rsidRPr="00DF586D" w:rsidRDefault="0033183A" w:rsidP="0033183A">
      <w:pPr>
        <w:rPr>
          <w:lang w:val="en-ZA"/>
        </w:rPr>
      </w:pPr>
      <w:r w:rsidRPr="00DF586D">
        <w:rPr>
          <w:rFonts w:cs="Arial"/>
          <w:snapToGrid w:val="0"/>
          <w:color w:val="000000"/>
          <w:szCs w:val="26"/>
          <w:lang w:val="en-ZA" w:eastAsia="en-US"/>
        </w:rPr>
        <w:t xml:space="preserve">The table below gives the </w:t>
      </w:r>
      <w:r w:rsidRPr="00DF586D">
        <w:rPr>
          <w:lang w:val="en-ZA"/>
        </w:rPr>
        <w:t>Tax Rates for</w:t>
      </w:r>
      <w:r>
        <w:rPr>
          <w:lang w:val="en-ZA"/>
        </w:rPr>
        <w:t xml:space="preserve"> Individuals for the tax year 2008/2009.</w:t>
      </w:r>
    </w:p>
    <w:p w:rsidR="0033183A" w:rsidRPr="00DF586D" w:rsidRDefault="0033183A" w:rsidP="0033183A">
      <w:pPr>
        <w:rPr>
          <w:rFonts w:cs="Arial"/>
          <w:snapToGrid w:val="0"/>
          <w:color w:val="000000"/>
          <w:szCs w:val="26"/>
          <w:lang w:val="en-ZA" w:eastAsia="en-US"/>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2973"/>
        <w:gridCol w:w="4965"/>
      </w:tblGrid>
      <w:tr w:rsidR="0033183A" w:rsidRPr="00DF586D">
        <w:tc>
          <w:tcPr>
            <w:tcW w:w="3072" w:type="dxa"/>
            <w:shd w:val="pct10" w:color="000000" w:fill="FFFFFF"/>
          </w:tcPr>
          <w:p w:rsidR="0033183A" w:rsidRPr="000D1CFB" w:rsidRDefault="0033183A" w:rsidP="004253A1">
            <w:pPr>
              <w:rPr>
                <w:rFonts w:ascii="Arial" w:hAnsi="Arial" w:cs="Arial"/>
                <w:b/>
                <w:snapToGrid w:val="0"/>
                <w:color w:val="000000"/>
                <w:sz w:val="18"/>
                <w:szCs w:val="26"/>
                <w:lang w:val="en-ZA" w:eastAsia="en-US"/>
              </w:rPr>
            </w:pPr>
            <w:r w:rsidRPr="000D1CFB">
              <w:rPr>
                <w:rFonts w:ascii="Arial" w:hAnsi="Arial" w:cs="Arial"/>
                <w:b/>
                <w:snapToGrid w:val="0"/>
                <w:color w:val="000000"/>
                <w:sz w:val="18"/>
                <w:szCs w:val="26"/>
                <w:lang w:val="en-ZA" w:eastAsia="en-US"/>
              </w:rPr>
              <w:t>Taxable Income (Rand)</w:t>
            </w:r>
          </w:p>
        </w:tc>
        <w:tc>
          <w:tcPr>
            <w:tcW w:w="5136" w:type="dxa"/>
            <w:shd w:val="pct10" w:color="000000" w:fill="FFFFFF"/>
          </w:tcPr>
          <w:p w:rsidR="0033183A" w:rsidRPr="000D1CFB" w:rsidRDefault="0033183A" w:rsidP="004253A1">
            <w:pPr>
              <w:rPr>
                <w:rFonts w:ascii="Arial" w:hAnsi="Arial" w:cs="Arial"/>
                <w:b/>
                <w:snapToGrid w:val="0"/>
                <w:color w:val="000000"/>
                <w:sz w:val="18"/>
                <w:szCs w:val="26"/>
                <w:lang w:val="en-ZA" w:eastAsia="en-US"/>
              </w:rPr>
            </w:pPr>
            <w:r w:rsidRPr="000D1CFB">
              <w:rPr>
                <w:rFonts w:ascii="Arial" w:hAnsi="Arial" w:cs="Arial"/>
                <w:b/>
                <w:snapToGrid w:val="0"/>
                <w:color w:val="000000"/>
                <w:sz w:val="18"/>
                <w:szCs w:val="26"/>
                <w:lang w:val="en-ZA" w:eastAsia="en-US"/>
              </w:rPr>
              <w:t>Rates of Tax</w:t>
            </w:r>
          </w:p>
        </w:tc>
      </w:tr>
      <w:tr w:rsidR="0033183A" w:rsidRPr="00DF586D">
        <w:tc>
          <w:tcPr>
            <w:tcW w:w="3072" w:type="dxa"/>
          </w:tcPr>
          <w:p w:rsidR="0033183A" w:rsidRPr="000D1CFB" w:rsidRDefault="0033183A" w:rsidP="004253A1">
            <w:pPr>
              <w:rPr>
                <w:rFonts w:cs="Arial"/>
                <w:snapToGrid w:val="0"/>
                <w:color w:val="000000"/>
                <w:sz w:val="18"/>
                <w:szCs w:val="26"/>
                <w:lang w:val="en-ZA" w:eastAsia="en-US"/>
              </w:rPr>
            </w:pPr>
            <w:r w:rsidRPr="000D1CFB">
              <w:rPr>
                <w:sz w:val="18"/>
                <w:lang w:val="en-ZA"/>
              </w:rPr>
              <w:t>0 – 122 000</w:t>
            </w:r>
          </w:p>
        </w:tc>
        <w:tc>
          <w:tcPr>
            <w:tcW w:w="5136" w:type="dxa"/>
          </w:tcPr>
          <w:p w:rsidR="0033183A" w:rsidRPr="000D1CFB" w:rsidRDefault="0033183A" w:rsidP="004253A1">
            <w:pPr>
              <w:rPr>
                <w:rFonts w:cs="Arial"/>
                <w:snapToGrid w:val="0"/>
                <w:color w:val="000000"/>
                <w:sz w:val="18"/>
                <w:szCs w:val="26"/>
                <w:lang w:val="en-ZA" w:eastAsia="en-US"/>
              </w:rPr>
            </w:pPr>
            <w:r w:rsidRPr="000D1CFB">
              <w:rPr>
                <w:rFonts w:cs="Arial"/>
                <w:snapToGrid w:val="0"/>
                <w:color w:val="000000"/>
                <w:sz w:val="18"/>
                <w:szCs w:val="26"/>
                <w:lang w:val="en-ZA" w:eastAsia="en-US"/>
              </w:rPr>
              <w:t>18% of each R1</w:t>
            </w:r>
          </w:p>
        </w:tc>
      </w:tr>
      <w:tr w:rsidR="0033183A" w:rsidRPr="00DF586D">
        <w:tc>
          <w:tcPr>
            <w:tcW w:w="3072" w:type="dxa"/>
          </w:tcPr>
          <w:p w:rsidR="0033183A" w:rsidRPr="000D1CFB" w:rsidRDefault="0033183A" w:rsidP="004253A1">
            <w:pPr>
              <w:rPr>
                <w:rFonts w:cs="Arial"/>
                <w:snapToGrid w:val="0"/>
                <w:color w:val="000000"/>
                <w:sz w:val="18"/>
                <w:szCs w:val="26"/>
                <w:lang w:val="en-ZA" w:eastAsia="en-US"/>
              </w:rPr>
            </w:pPr>
            <w:r w:rsidRPr="000D1CFB">
              <w:rPr>
                <w:sz w:val="18"/>
                <w:lang w:val="en-ZA"/>
              </w:rPr>
              <w:t>122 001 – 195 000</w:t>
            </w:r>
          </w:p>
        </w:tc>
        <w:tc>
          <w:tcPr>
            <w:tcW w:w="5136" w:type="dxa"/>
          </w:tcPr>
          <w:p w:rsidR="0033183A" w:rsidRPr="000D1CFB" w:rsidRDefault="0033183A" w:rsidP="004253A1">
            <w:pPr>
              <w:rPr>
                <w:rFonts w:cs="Arial"/>
                <w:snapToGrid w:val="0"/>
                <w:color w:val="000000"/>
                <w:sz w:val="18"/>
                <w:szCs w:val="26"/>
                <w:lang w:val="en-ZA" w:eastAsia="en-US"/>
              </w:rPr>
            </w:pPr>
            <w:r w:rsidRPr="000D1CFB">
              <w:rPr>
                <w:sz w:val="18"/>
                <w:lang w:val="en-ZA"/>
              </w:rPr>
              <w:t>R21 960 + 25% of the amount above R122 000</w:t>
            </w:r>
          </w:p>
        </w:tc>
      </w:tr>
      <w:tr w:rsidR="0033183A" w:rsidRPr="00DF586D">
        <w:tc>
          <w:tcPr>
            <w:tcW w:w="3072" w:type="dxa"/>
          </w:tcPr>
          <w:p w:rsidR="0033183A" w:rsidRPr="000D1CFB" w:rsidRDefault="0033183A" w:rsidP="004253A1">
            <w:pPr>
              <w:rPr>
                <w:rFonts w:cs="Arial"/>
                <w:snapToGrid w:val="0"/>
                <w:color w:val="000000"/>
                <w:sz w:val="18"/>
                <w:szCs w:val="26"/>
                <w:lang w:val="en-ZA" w:eastAsia="en-US"/>
              </w:rPr>
            </w:pPr>
            <w:r w:rsidRPr="000D1CFB">
              <w:rPr>
                <w:sz w:val="18"/>
                <w:lang w:val="en-ZA"/>
              </w:rPr>
              <w:t>195 001 – 270 000</w:t>
            </w:r>
          </w:p>
        </w:tc>
        <w:tc>
          <w:tcPr>
            <w:tcW w:w="5136" w:type="dxa"/>
          </w:tcPr>
          <w:p w:rsidR="0033183A" w:rsidRPr="000D1CFB" w:rsidRDefault="0033183A" w:rsidP="004253A1">
            <w:pPr>
              <w:rPr>
                <w:rFonts w:cs="Arial"/>
                <w:snapToGrid w:val="0"/>
                <w:color w:val="000000"/>
                <w:sz w:val="18"/>
                <w:szCs w:val="26"/>
                <w:lang w:val="en-ZA" w:eastAsia="en-US"/>
              </w:rPr>
            </w:pPr>
            <w:r w:rsidRPr="000D1CFB">
              <w:rPr>
                <w:sz w:val="18"/>
                <w:lang w:val="en-ZA"/>
              </w:rPr>
              <w:t>R40 210 + 30% of the amount above R195 000</w:t>
            </w:r>
          </w:p>
        </w:tc>
      </w:tr>
      <w:tr w:rsidR="0033183A" w:rsidRPr="00DF586D">
        <w:tc>
          <w:tcPr>
            <w:tcW w:w="3072" w:type="dxa"/>
          </w:tcPr>
          <w:p w:rsidR="0033183A" w:rsidRPr="000D1CFB" w:rsidRDefault="0033183A" w:rsidP="004253A1">
            <w:pPr>
              <w:rPr>
                <w:rFonts w:cs="Arial"/>
                <w:snapToGrid w:val="0"/>
                <w:color w:val="000000"/>
                <w:sz w:val="18"/>
                <w:szCs w:val="26"/>
                <w:lang w:val="en-ZA" w:eastAsia="en-US"/>
              </w:rPr>
            </w:pPr>
            <w:r w:rsidRPr="000D1CFB">
              <w:rPr>
                <w:sz w:val="18"/>
                <w:lang w:val="en-ZA"/>
              </w:rPr>
              <w:t>270 001 – 380 000</w:t>
            </w:r>
          </w:p>
        </w:tc>
        <w:tc>
          <w:tcPr>
            <w:tcW w:w="5136" w:type="dxa"/>
          </w:tcPr>
          <w:p w:rsidR="0033183A" w:rsidRPr="000D1CFB" w:rsidRDefault="0033183A" w:rsidP="004253A1">
            <w:pPr>
              <w:rPr>
                <w:rFonts w:cs="Arial"/>
                <w:snapToGrid w:val="0"/>
                <w:color w:val="000000"/>
                <w:sz w:val="18"/>
                <w:szCs w:val="26"/>
                <w:lang w:val="en-ZA" w:eastAsia="en-US"/>
              </w:rPr>
            </w:pPr>
            <w:r w:rsidRPr="000D1CFB">
              <w:rPr>
                <w:sz w:val="18"/>
                <w:lang w:val="en-ZA"/>
              </w:rPr>
              <w:t>R62 710 + 35% of the amount above R270 000</w:t>
            </w:r>
          </w:p>
        </w:tc>
      </w:tr>
      <w:tr w:rsidR="0033183A" w:rsidRPr="00DF586D">
        <w:tc>
          <w:tcPr>
            <w:tcW w:w="3072" w:type="dxa"/>
          </w:tcPr>
          <w:p w:rsidR="0033183A" w:rsidRPr="000D1CFB" w:rsidRDefault="0033183A" w:rsidP="004253A1">
            <w:pPr>
              <w:rPr>
                <w:rFonts w:cs="Arial"/>
                <w:snapToGrid w:val="0"/>
                <w:color w:val="000000"/>
                <w:sz w:val="18"/>
                <w:szCs w:val="26"/>
                <w:lang w:val="en-ZA" w:eastAsia="en-US"/>
              </w:rPr>
            </w:pPr>
            <w:r w:rsidRPr="000D1CFB">
              <w:rPr>
                <w:sz w:val="18"/>
                <w:lang w:val="en-ZA"/>
              </w:rPr>
              <w:t>380 001 – 490 000</w:t>
            </w:r>
          </w:p>
        </w:tc>
        <w:tc>
          <w:tcPr>
            <w:tcW w:w="5136" w:type="dxa"/>
          </w:tcPr>
          <w:p w:rsidR="0033183A" w:rsidRPr="000D1CFB" w:rsidRDefault="0033183A" w:rsidP="004253A1">
            <w:pPr>
              <w:rPr>
                <w:rFonts w:cs="Arial"/>
                <w:snapToGrid w:val="0"/>
                <w:color w:val="000000"/>
                <w:sz w:val="18"/>
                <w:szCs w:val="26"/>
                <w:lang w:val="en-ZA" w:eastAsia="en-US"/>
              </w:rPr>
            </w:pPr>
            <w:r w:rsidRPr="000D1CFB">
              <w:rPr>
                <w:sz w:val="18"/>
                <w:lang w:val="en-ZA"/>
              </w:rPr>
              <w:t>R101 210 + 38% of the amount above R380 000</w:t>
            </w:r>
          </w:p>
        </w:tc>
      </w:tr>
      <w:tr w:rsidR="0033183A" w:rsidRPr="00DF586D">
        <w:tc>
          <w:tcPr>
            <w:tcW w:w="3072" w:type="dxa"/>
          </w:tcPr>
          <w:p w:rsidR="0033183A" w:rsidRPr="000D1CFB" w:rsidRDefault="0033183A" w:rsidP="004253A1">
            <w:pPr>
              <w:rPr>
                <w:rFonts w:cs="Arial"/>
                <w:snapToGrid w:val="0"/>
                <w:color w:val="000000"/>
                <w:sz w:val="18"/>
                <w:szCs w:val="26"/>
                <w:lang w:val="en-ZA" w:eastAsia="en-US"/>
              </w:rPr>
            </w:pPr>
            <w:r w:rsidRPr="000D1CFB">
              <w:rPr>
                <w:sz w:val="18"/>
                <w:lang w:val="en-ZA"/>
              </w:rPr>
              <w:t>490 001 and above</w:t>
            </w:r>
          </w:p>
        </w:tc>
        <w:tc>
          <w:tcPr>
            <w:tcW w:w="5136" w:type="dxa"/>
          </w:tcPr>
          <w:p w:rsidR="0033183A" w:rsidRPr="000D1CFB" w:rsidRDefault="0033183A" w:rsidP="004253A1">
            <w:pPr>
              <w:rPr>
                <w:rFonts w:cs="Arial"/>
                <w:snapToGrid w:val="0"/>
                <w:color w:val="000000"/>
                <w:sz w:val="18"/>
                <w:szCs w:val="26"/>
                <w:lang w:val="en-ZA" w:eastAsia="en-US"/>
              </w:rPr>
            </w:pPr>
            <w:r w:rsidRPr="000D1CFB">
              <w:rPr>
                <w:sz w:val="18"/>
                <w:lang w:val="en-ZA"/>
              </w:rPr>
              <w:t>R143 010 + 40% of the amount above R490 000</w:t>
            </w:r>
          </w:p>
        </w:tc>
      </w:tr>
    </w:tbl>
    <w:p w:rsidR="000D1CFB" w:rsidRDefault="000D1CFB" w:rsidP="0033183A">
      <w:pPr>
        <w:rPr>
          <w:rFonts w:cs="Arial"/>
          <w:snapToGrid w:val="0"/>
          <w:color w:val="000000"/>
          <w:szCs w:val="26"/>
          <w:lang w:val="en-ZA" w:eastAsia="en-US"/>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bottom w:w="85" w:type="dxa"/>
        </w:tblCellMar>
        <w:tblLook w:val="0000"/>
      </w:tblPr>
      <w:tblGrid>
        <w:gridCol w:w="4049"/>
        <w:gridCol w:w="3889"/>
      </w:tblGrid>
      <w:tr w:rsidR="000D1CFB" w:rsidRPr="00DF586D">
        <w:tc>
          <w:tcPr>
            <w:tcW w:w="4049" w:type="dxa"/>
          </w:tcPr>
          <w:p w:rsidR="000D1CFB" w:rsidRPr="000D1CFB" w:rsidRDefault="000D1CFB" w:rsidP="000D1CFB">
            <w:pPr>
              <w:spacing w:before="20" w:after="80"/>
              <w:rPr>
                <w:rFonts w:cs="Arial"/>
                <w:snapToGrid w:val="0"/>
                <w:color w:val="000000"/>
                <w:sz w:val="18"/>
                <w:szCs w:val="26"/>
                <w:lang w:val="en-ZA" w:eastAsia="en-US"/>
              </w:rPr>
            </w:pPr>
            <w:r w:rsidRPr="000D1CFB">
              <w:rPr>
                <w:rFonts w:cs="Arial"/>
                <w:b/>
                <w:snapToGrid w:val="0"/>
                <w:color w:val="000000"/>
                <w:sz w:val="18"/>
                <w:szCs w:val="26"/>
                <w:lang w:val="en-ZA" w:eastAsia="en-US"/>
              </w:rPr>
              <w:t>Rebates:</w:t>
            </w:r>
          </w:p>
          <w:p w:rsidR="000D1CFB" w:rsidRPr="000D1CFB" w:rsidRDefault="000D1CFB" w:rsidP="000D1CFB">
            <w:pPr>
              <w:spacing w:line="240" w:lineRule="auto"/>
              <w:rPr>
                <w:sz w:val="18"/>
                <w:lang w:val="en-ZA"/>
              </w:rPr>
            </w:pPr>
            <w:r w:rsidRPr="000D1CFB">
              <w:rPr>
                <w:sz w:val="18"/>
                <w:lang w:val="en-ZA"/>
              </w:rPr>
              <w:t>Primary: R8 280</w:t>
            </w:r>
          </w:p>
          <w:p w:rsidR="000D1CFB" w:rsidRPr="000D1CFB" w:rsidRDefault="000D1CFB" w:rsidP="000D1CFB">
            <w:pPr>
              <w:spacing w:line="240" w:lineRule="auto"/>
              <w:rPr>
                <w:rFonts w:cs="Arial"/>
                <w:snapToGrid w:val="0"/>
                <w:color w:val="000000"/>
                <w:sz w:val="18"/>
                <w:szCs w:val="26"/>
                <w:lang w:val="en-ZA" w:eastAsia="en-US"/>
              </w:rPr>
            </w:pPr>
            <w:r w:rsidRPr="000D1CFB">
              <w:rPr>
                <w:sz w:val="18"/>
                <w:lang w:val="en-ZA"/>
              </w:rPr>
              <w:t>Additional (Persons 65 and older): R5 040</w:t>
            </w:r>
          </w:p>
        </w:tc>
        <w:tc>
          <w:tcPr>
            <w:tcW w:w="3889" w:type="dxa"/>
          </w:tcPr>
          <w:p w:rsidR="000D1CFB" w:rsidRPr="000D1CFB" w:rsidRDefault="000D1CFB" w:rsidP="000D1CFB">
            <w:pPr>
              <w:spacing w:before="20" w:after="80"/>
              <w:rPr>
                <w:rFonts w:cs="Arial"/>
                <w:b/>
                <w:snapToGrid w:val="0"/>
                <w:color w:val="000000"/>
                <w:sz w:val="18"/>
                <w:szCs w:val="26"/>
                <w:lang w:val="en-ZA" w:eastAsia="en-US"/>
              </w:rPr>
            </w:pPr>
            <w:r w:rsidRPr="000D1CFB">
              <w:rPr>
                <w:rFonts w:cs="Arial"/>
                <w:b/>
                <w:snapToGrid w:val="0"/>
                <w:color w:val="000000"/>
                <w:sz w:val="18"/>
                <w:szCs w:val="26"/>
                <w:lang w:val="en-ZA" w:eastAsia="en-US"/>
              </w:rPr>
              <w:t>Tax thresholds:</w:t>
            </w:r>
          </w:p>
          <w:p w:rsidR="000D1CFB" w:rsidRPr="000D1CFB" w:rsidRDefault="000D1CFB" w:rsidP="000D1CFB">
            <w:pPr>
              <w:spacing w:line="240" w:lineRule="auto"/>
              <w:rPr>
                <w:sz w:val="18"/>
                <w:lang w:val="en-ZA"/>
              </w:rPr>
            </w:pPr>
            <w:r w:rsidRPr="000D1CFB">
              <w:rPr>
                <w:sz w:val="18"/>
                <w:lang w:val="en-ZA"/>
              </w:rPr>
              <w:t>Below age 65: R46 000</w:t>
            </w:r>
          </w:p>
          <w:p w:rsidR="000D1CFB" w:rsidRPr="000D1CFB" w:rsidRDefault="000D1CFB" w:rsidP="000D1CFB">
            <w:pPr>
              <w:spacing w:line="240" w:lineRule="auto"/>
              <w:rPr>
                <w:sz w:val="18"/>
                <w:szCs w:val="26"/>
                <w:lang w:val="en-ZA"/>
              </w:rPr>
            </w:pPr>
            <w:r w:rsidRPr="000D1CFB">
              <w:rPr>
                <w:sz w:val="18"/>
                <w:lang w:val="en-ZA"/>
              </w:rPr>
              <w:t>Age 65 and over: R74 000</w:t>
            </w:r>
          </w:p>
        </w:tc>
      </w:tr>
    </w:tbl>
    <w:p w:rsidR="0033183A" w:rsidRPr="00832359" w:rsidRDefault="0033183A" w:rsidP="0033183A">
      <w:pPr>
        <w:rPr>
          <w:rFonts w:cs="Arial"/>
          <w:snapToGrid w:val="0"/>
          <w:color w:val="000000"/>
          <w:szCs w:val="26"/>
          <w:lang w:val="en-ZA" w:eastAsia="en-US"/>
        </w:rPr>
      </w:pPr>
    </w:p>
    <w:p w:rsidR="0033183A" w:rsidRPr="000D1CFB" w:rsidRDefault="0033183A" w:rsidP="0033183A">
      <w:pPr>
        <w:rPr>
          <w:color w:val="FF0000"/>
          <w:sz w:val="18"/>
          <w:szCs w:val="26"/>
          <w:lang w:val="en-ZA"/>
        </w:rPr>
      </w:pPr>
      <w:r w:rsidRPr="000D1CFB">
        <w:rPr>
          <w:sz w:val="18"/>
          <w:szCs w:val="26"/>
          <w:lang w:val="en-ZA"/>
        </w:rPr>
        <w:t xml:space="preserve">Tax Year </w:t>
      </w:r>
      <w:hyperlink r:id="rId1303" w:history="1">
        <w:r w:rsidRPr="000D1CFB">
          <w:rPr>
            <w:rStyle w:val="Hyperlink"/>
            <w:sz w:val="18"/>
            <w:szCs w:val="26"/>
            <w:lang w:val="en-ZA"/>
          </w:rPr>
          <w:t>http://www.oldmutual.co.za/markets/south-african-budget-2008/income-tax-calculator.aspx</w:t>
        </w:r>
      </w:hyperlink>
      <w:r w:rsidRPr="000D1CFB">
        <w:rPr>
          <w:sz w:val="18"/>
          <w:szCs w:val="26"/>
          <w:lang w:val="en-ZA"/>
        </w:rPr>
        <w:t xml:space="preserve"> </w:t>
      </w:r>
    </w:p>
    <w:p w:rsidR="0033183A" w:rsidRPr="00DF1352" w:rsidRDefault="0033183A" w:rsidP="000D1CFB">
      <w:pPr>
        <w:pStyle w:val="Reference2"/>
        <w:spacing w:before="60"/>
        <w:rPr>
          <w:lang w:val="en-ZA"/>
        </w:rPr>
      </w:pPr>
      <w:r>
        <w:rPr>
          <w:lang w:val="en-ZA"/>
        </w:rPr>
        <w:t>(13-08-2008)</w:t>
      </w:r>
    </w:p>
    <w:p w:rsidR="002600B1" w:rsidRPr="00522D9D" w:rsidRDefault="002600B1" w:rsidP="002600B1"/>
    <w:tbl>
      <w:tblPr>
        <w:tblW w:w="7938" w:type="dxa"/>
        <w:tblInd w:w="170" w:type="dxa"/>
        <w:shd w:val="clear" w:color="auto" w:fill="EEE396"/>
        <w:tblCellMar>
          <w:top w:w="227" w:type="dxa"/>
          <w:bottom w:w="227" w:type="dxa"/>
        </w:tblCellMar>
        <w:tblLook w:val="01E0"/>
      </w:tblPr>
      <w:tblGrid>
        <w:gridCol w:w="7938"/>
      </w:tblGrid>
      <w:tr w:rsidR="002600B1" w:rsidRPr="006E0DDE">
        <w:tc>
          <w:tcPr>
            <w:tcW w:w="9245" w:type="dxa"/>
            <w:shd w:val="clear" w:color="auto" w:fill="EEE396"/>
          </w:tcPr>
          <w:p w:rsidR="002600B1" w:rsidRPr="002600B1" w:rsidRDefault="002600B1" w:rsidP="002600B1">
            <w:pPr>
              <w:spacing w:after="120"/>
              <w:rPr>
                <w:b/>
                <w:szCs w:val="26"/>
                <w:lang w:val="en-ZA" w:eastAsia="en-US"/>
              </w:rPr>
            </w:pPr>
            <w:r w:rsidRPr="002600B1">
              <w:rPr>
                <w:b/>
                <w:szCs w:val="26"/>
                <w:lang w:val="en-ZA" w:eastAsia="en-US"/>
              </w:rPr>
              <w:t>Framework for calculation of tax liability:</w:t>
            </w:r>
          </w:p>
          <w:p w:rsidR="002600B1" w:rsidRPr="002600B1" w:rsidRDefault="002600B1" w:rsidP="00DE1C48">
            <w:pPr>
              <w:tabs>
                <w:tab w:val="left" w:pos="5500"/>
              </w:tabs>
              <w:rPr>
                <w:sz w:val="18"/>
                <w:szCs w:val="26"/>
                <w:lang w:val="en-ZA" w:eastAsia="en-US"/>
              </w:rPr>
            </w:pPr>
            <w:r w:rsidRPr="002600B1">
              <w:rPr>
                <w:sz w:val="18"/>
                <w:szCs w:val="26"/>
                <w:lang w:val="en-ZA" w:eastAsia="en-US"/>
              </w:rPr>
              <w:t>Gross income</w:t>
            </w:r>
            <w:r w:rsidRPr="002600B1">
              <w:rPr>
                <w:sz w:val="18"/>
                <w:szCs w:val="26"/>
                <w:lang w:val="en-ZA" w:eastAsia="en-US"/>
              </w:rPr>
              <w:tab/>
              <w:t>R…</w:t>
            </w:r>
          </w:p>
          <w:p w:rsidR="002600B1" w:rsidRPr="002600B1" w:rsidRDefault="002600B1" w:rsidP="00DE1C48">
            <w:pPr>
              <w:tabs>
                <w:tab w:val="left" w:pos="5500"/>
              </w:tabs>
              <w:rPr>
                <w:sz w:val="18"/>
                <w:szCs w:val="26"/>
                <w:u w:val="single"/>
                <w:lang w:val="en-ZA" w:eastAsia="en-US"/>
              </w:rPr>
            </w:pPr>
            <w:r w:rsidRPr="002600B1">
              <w:rPr>
                <w:sz w:val="18"/>
                <w:szCs w:val="26"/>
                <w:u w:val="single"/>
                <w:lang w:val="en-ZA" w:eastAsia="en-US"/>
              </w:rPr>
              <w:t>Less exempt income</w:t>
            </w:r>
            <w:r w:rsidRPr="002600B1">
              <w:rPr>
                <w:sz w:val="18"/>
                <w:szCs w:val="26"/>
                <w:u w:val="single"/>
                <w:lang w:val="en-ZA" w:eastAsia="en-US"/>
              </w:rPr>
              <w:tab/>
              <w:t>(R…)</w:t>
            </w:r>
          </w:p>
          <w:p w:rsidR="002600B1" w:rsidRPr="00DE1C48" w:rsidRDefault="002600B1" w:rsidP="00DE1C48">
            <w:pPr>
              <w:tabs>
                <w:tab w:val="right" w:pos="5239"/>
                <w:tab w:val="left" w:pos="5518"/>
              </w:tabs>
              <w:rPr>
                <w:b/>
                <w:sz w:val="18"/>
                <w:szCs w:val="26"/>
                <w:lang w:val="en-ZA" w:eastAsia="en-US"/>
              </w:rPr>
            </w:pPr>
            <w:r w:rsidRPr="002600B1">
              <w:rPr>
                <w:sz w:val="18"/>
                <w:szCs w:val="26"/>
                <w:lang w:val="en-ZA" w:eastAsia="en-US"/>
              </w:rPr>
              <w:tab/>
            </w:r>
            <w:r w:rsidRPr="00DE1C48">
              <w:rPr>
                <w:b/>
                <w:sz w:val="18"/>
                <w:szCs w:val="26"/>
                <w:lang w:val="en-ZA" w:eastAsia="en-US"/>
              </w:rPr>
              <w:t>Income</w:t>
            </w:r>
            <w:r w:rsidRPr="00DE1C48">
              <w:rPr>
                <w:b/>
                <w:sz w:val="18"/>
                <w:szCs w:val="26"/>
                <w:lang w:val="en-ZA" w:eastAsia="en-US"/>
              </w:rPr>
              <w:tab/>
              <w:t>R…</w:t>
            </w:r>
          </w:p>
          <w:p w:rsidR="002600B1" w:rsidRDefault="002600B1" w:rsidP="00DE1C48">
            <w:pPr>
              <w:tabs>
                <w:tab w:val="left" w:pos="3941"/>
              </w:tabs>
              <w:rPr>
                <w:sz w:val="18"/>
                <w:szCs w:val="26"/>
                <w:lang w:val="en-ZA" w:eastAsia="en-US"/>
              </w:rPr>
            </w:pPr>
          </w:p>
          <w:p w:rsidR="002600B1" w:rsidRPr="002600B1" w:rsidRDefault="002600B1" w:rsidP="00DE1C48">
            <w:pPr>
              <w:tabs>
                <w:tab w:val="left" w:pos="5504"/>
              </w:tabs>
              <w:rPr>
                <w:sz w:val="18"/>
                <w:szCs w:val="26"/>
                <w:lang w:val="en-ZA" w:eastAsia="en-US"/>
              </w:rPr>
            </w:pPr>
            <w:r w:rsidRPr="002600B1">
              <w:rPr>
                <w:sz w:val="18"/>
                <w:szCs w:val="26"/>
                <w:lang w:val="en-ZA" w:eastAsia="en-US"/>
              </w:rPr>
              <w:t>Less allowable deductions</w:t>
            </w:r>
            <w:r w:rsidRPr="002600B1">
              <w:rPr>
                <w:sz w:val="18"/>
                <w:szCs w:val="26"/>
                <w:lang w:val="en-ZA" w:eastAsia="en-US"/>
              </w:rPr>
              <w:tab/>
              <w:t>(R…)</w:t>
            </w:r>
          </w:p>
          <w:p w:rsidR="002600B1" w:rsidRPr="002600B1" w:rsidRDefault="002600B1" w:rsidP="00DE1C48">
            <w:pPr>
              <w:tabs>
                <w:tab w:val="left" w:pos="5504"/>
              </w:tabs>
              <w:rPr>
                <w:sz w:val="18"/>
                <w:szCs w:val="26"/>
                <w:u w:val="single"/>
                <w:lang w:val="en-ZA" w:eastAsia="en-US"/>
              </w:rPr>
            </w:pPr>
            <w:r w:rsidRPr="002600B1">
              <w:rPr>
                <w:sz w:val="18"/>
                <w:szCs w:val="26"/>
                <w:u w:val="single"/>
                <w:lang w:val="en-ZA" w:eastAsia="en-US"/>
              </w:rPr>
              <w:t>Add taxable capital gains</w:t>
            </w:r>
            <w:r w:rsidRPr="002600B1">
              <w:rPr>
                <w:sz w:val="18"/>
                <w:szCs w:val="26"/>
                <w:u w:val="single"/>
                <w:lang w:val="en-ZA" w:eastAsia="en-US"/>
              </w:rPr>
              <w:tab/>
              <w:t>R…</w:t>
            </w:r>
          </w:p>
          <w:p w:rsidR="002600B1" w:rsidRPr="00DE1C48" w:rsidRDefault="002600B1" w:rsidP="00DE1C48">
            <w:pPr>
              <w:tabs>
                <w:tab w:val="right" w:pos="5239"/>
                <w:tab w:val="left" w:pos="5504"/>
              </w:tabs>
              <w:ind w:firstLine="720"/>
              <w:rPr>
                <w:b/>
                <w:sz w:val="18"/>
                <w:szCs w:val="26"/>
                <w:lang w:val="en-ZA" w:eastAsia="en-US"/>
              </w:rPr>
            </w:pPr>
            <w:r w:rsidRPr="00DE1C48">
              <w:rPr>
                <w:b/>
                <w:sz w:val="18"/>
                <w:szCs w:val="26"/>
                <w:lang w:val="en-ZA" w:eastAsia="en-US"/>
              </w:rPr>
              <w:tab/>
              <w:t>Taxable Income</w:t>
            </w:r>
            <w:r w:rsidRPr="00DE1C48">
              <w:rPr>
                <w:b/>
                <w:sz w:val="18"/>
                <w:szCs w:val="26"/>
                <w:lang w:val="en-ZA" w:eastAsia="en-US"/>
              </w:rPr>
              <w:tab/>
              <w:t>Rx</w:t>
            </w:r>
          </w:p>
          <w:p w:rsidR="00DE1C48" w:rsidRDefault="00DE1C48" w:rsidP="00DE1C48">
            <w:pPr>
              <w:tabs>
                <w:tab w:val="left" w:pos="4366"/>
              </w:tabs>
              <w:rPr>
                <w:sz w:val="18"/>
                <w:szCs w:val="26"/>
                <w:lang w:val="en-ZA" w:eastAsia="en-US"/>
              </w:rPr>
            </w:pPr>
          </w:p>
          <w:p w:rsidR="002600B1" w:rsidRPr="002600B1" w:rsidRDefault="002600B1" w:rsidP="00DE1C48">
            <w:pPr>
              <w:tabs>
                <w:tab w:val="left" w:pos="5518"/>
              </w:tabs>
              <w:rPr>
                <w:sz w:val="18"/>
                <w:szCs w:val="26"/>
                <w:lang w:val="en-ZA" w:eastAsia="en-US"/>
              </w:rPr>
            </w:pPr>
            <w:r w:rsidRPr="002600B1">
              <w:rPr>
                <w:sz w:val="18"/>
                <w:szCs w:val="26"/>
                <w:lang w:val="en-ZA" w:eastAsia="en-US"/>
              </w:rPr>
              <w:t>Tax per tables % of Rx (taxable income)</w:t>
            </w:r>
            <w:r>
              <w:rPr>
                <w:sz w:val="18"/>
                <w:szCs w:val="26"/>
                <w:lang w:val="en-ZA" w:eastAsia="en-US"/>
              </w:rPr>
              <w:t xml:space="preserve"> :</w:t>
            </w:r>
            <w:r w:rsidR="00DE1C48" w:rsidRPr="002600B1">
              <w:rPr>
                <w:sz w:val="18"/>
                <w:szCs w:val="26"/>
                <w:lang w:val="en-ZA" w:eastAsia="en-US"/>
              </w:rPr>
              <w:t xml:space="preserve"> </w:t>
            </w:r>
            <w:r w:rsidR="00DE1C48" w:rsidRPr="002600B1">
              <w:rPr>
                <w:sz w:val="18"/>
                <w:szCs w:val="26"/>
                <w:lang w:val="en-ZA" w:eastAsia="en-US"/>
              </w:rPr>
              <w:tab/>
            </w:r>
            <w:r w:rsidRPr="002600B1">
              <w:rPr>
                <w:sz w:val="18"/>
                <w:szCs w:val="26"/>
                <w:lang w:val="en-ZA" w:eastAsia="en-US"/>
              </w:rPr>
              <w:t>(R…)</w:t>
            </w:r>
          </w:p>
          <w:p w:rsidR="002600B1" w:rsidRPr="002600B1" w:rsidRDefault="002600B1" w:rsidP="00DE1C48">
            <w:pPr>
              <w:tabs>
                <w:tab w:val="left" w:pos="5518"/>
              </w:tabs>
              <w:rPr>
                <w:sz w:val="18"/>
                <w:szCs w:val="26"/>
                <w:lang w:val="en-ZA" w:eastAsia="en-US"/>
              </w:rPr>
            </w:pPr>
            <w:r w:rsidRPr="002600B1">
              <w:rPr>
                <w:sz w:val="18"/>
                <w:szCs w:val="26"/>
                <w:lang w:val="en-ZA" w:eastAsia="en-US"/>
              </w:rPr>
              <w:t>Less rebates</w:t>
            </w:r>
            <w:r w:rsidRPr="002600B1">
              <w:rPr>
                <w:sz w:val="18"/>
                <w:szCs w:val="26"/>
                <w:lang w:val="en-ZA" w:eastAsia="en-US"/>
              </w:rPr>
              <w:tab/>
              <w:t>(R…)</w:t>
            </w:r>
          </w:p>
          <w:p w:rsidR="002600B1" w:rsidRPr="002600B1" w:rsidRDefault="002600B1" w:rsidP="00DE1C48">
            <w:pPr>
              <w:tabs>
                <w:tab w:val="left" w:pos="5518"/>
              </w:tabs>
              <w:rPr>
                <w:sz w:val="18"/>
                <w:szCs w:val="26"/>
                <w:u w:val="single"/>
                <w:lang w:val="en-ZA" w:eastAsia="en-US"/>
              </w:rPr>
            </w:pPr>
            <w:r w:rsidRPr="002600B1">
              <w:rPr>
                <w:sz w:val="18"/>
                <w:szCs w:val="26"/>
                <w:u w:val="single"/>
                <w:lang w:val="en-ZA" w:eastAsia="en-US"/>
              </w:rPr>
              <w:t>Less SITE and PAYE</w:t>
            </w:r>
            <w:r w:rsidRPr="002600B1">
              <w:rPr>
                <w:sz w:val="18"/>
                <w:szCs w:val="26"/>
                <w:u w:val="single"/>
                <w:lang w:val="en-ZA" w:eastAsia="en-US"/>
              </w:rPr>
              <w:tab/>
              <w:t>(R…)</w:t>
            </w:r>
          </w:p>
          <w:p w:rsidR="002600B1" w:rsidRPr="00DE1C48" w:rsidRDefault="002600B1" w:rsidP="00DE1C48">
            <w:pPr>
              <w:tabs>
                <w:tab w:val="right" w:pos="5239"/>
                <w:tab w:val="left" w:pos="5500"/>
              </w:tabs>
              <w:rPr>
                <w:b/>
                <w:color w:val="000000"/>
                <w:sz w:val="18"/>
                <w:szCs w:val="26"/>
                <w:lang w:val="en-ZA" w:eastAsia="en-US"/>
              </w:rPr>
            </w:pPr>
            <w:r w:rsidRPr="002600B1">
              <w:rPr>
                <w:sz w:val="18"/>
                <w:szCs w:val="26"/>
                <w:lang w:val="en-ZA" w:eastAsia="en-US"/>
              </w:rPr>
              <w:tab/>
            </w:r>
            <w:r w:rsidRPr="00DE1C48">
              <w:rPr>
                <w:b/>
                <w:sz w:val="18"/>
                <w:szCs w:val="26"/>
                <w:lang w:val="en-ZA" w:eastAsia="en-US"/>
              </w:rPr>
              <w:t>Tax payable</w:t>
            </w:r>
            <w:r w:rsidRPr="00DE1C48">
              <w:rPr>
                <w:b/>
                <w:sz w:val="18"/>
                <w:szCs w:val="26"/>
                <w:lang w:val="en-ZA" w:eastAsia="en-US"/>
              </w:rPr>
              <w:tab/>
              <w:t>R…</w:t>
            </w:r>
          </w:p>
        </w:tc>
      </w:tr>
    </w:tbl>
    <w:p w:rsidR="002600B1" w:rsidRPr="00DF586D" w:rsidRDefault="002600B1" w:rsidP="002600B1">
      <w:pPr>
        <w:rPr>
          <w:rFonts w:cs="Arial"/>
          <w:szCs w:val="26"/>
          <w:lang w:val="en-ZA"/>
        </w:rPr>
      </w:pPr>
    </w:p>
    <w:p w:rsidR="0033183A" w:rsidRPr="00DF586D" w:rsidRDefault="0033183A" w:rsidP="0033183A">
      <w:pPr>
        <w:rPr>
          <w:rFonts w:cs="Arial"/>
          <w:snapToGrid w:val="0"/>
          <w:color w:val="000000"/>
          <w:szCs w:val="26"/>
          <w:lang w:val="en-ZA" w:eastAsia="en-US"/>
        </w:rPr>
      </w:pPr>
      <w:r w:rsidRPr="00DF586D">
        <w:rPr>
          <w:rFonts w:cs="Arial"/>
          <w:snapToGrid w:val="0"/>
          <w:color w:val="000000"/>
          <w:szCs w:val="26"/>
          <w:lang w:val="en-ZA" w:eastAsia="en-US"/>
        </w:rPr>
        <w:t>Take a look at the following simplified example:</w:t>
      </w:r>
    </w:p>
    <w:p w:rsidR="002600B1" w:rsidRDefault="002600B1" w:rsidP="0033183A">
      <w:pPr>
        <w:rPr>
          <w:rFonts w:cs="Arial"/>
          <w:snapToGrid w:val="0"/>
          <w:color w:val="000000"/>
          <w:szCs w:val="26"/>
          <w:lang w:val="en-ZA" w:eastAsia="en-US"/>
        </w:rPr>
      </w:pPr>
    </w:p>
    <w:p w:rsidR="0033183A" w:rsidRDefault="0033183A" w:rsidP="0033183A">
      <w:pPr>
        <w:rPr>
          <w:rFonts w:cs="Arial"/>
          <w:snapToGrid w:val="0"/>
          <w:color w:val="000000"/>
          <w:szCs w:val="26"/>
          <w:lang w:val="en-ZA" w:eastAsia="en-US"/>
        </w:rPr>
      </w:pPr>
      <w:r w:rsidRPr="00DF586D">
        <w:rPr>
          <w:rFonts w:cs="Arial"/>
          <w:snapToGrid w:val="0"/>
          <w:color w:val="000000"/>
          <w:szCs w:val="26"/>
          <w:lang w:val="en-ZA" w:eastAsia="en-US"/>
        </w:rPr>
        <w:t>An employee who is not yet 65 years of age received the following income for the period 1 Marc</w:t>
      </w:r>
      <w:r>
        <w:rPr>
          <w:rFonts w:cs="Arial"/>
          <w:snapToGrid w:val="0"/>
          <w:color w:val="000000"/>
          <w:szCs w:val="26"/>
          <w:lang w:val="en-ZA" w:eastAsia="en-US"/>
        </w:rPr>
        <w:t>h 2007 to 29 February 2008 (that is</w:t>
      </w:r>
      <w:r w:rsidRPr="00DF586D">
        <w:rPr>
          <w:rFonts w:cs="Arial"/>
          <w:snapToGrid w:val="0"/>
          <w:color w:val="000000"/>
          <w:szCs w:val="26"/>
          <w:lang w:val="en-ZA" w:eastAsia="en-US"/>
        </w:rPr>
        <w:t xml:space="preserve"> the 2008 year of assessment):</w:t>
      </w:r>
    </w:p>
    <w:p w:rsidR="0033183A" w:rsidRPr="00DF586D" w:rsidRDefault="0033183A" w:rsidP="0033183A">
      <w:pPr>
        <w:rPr>
          <w:rFonts w:cs="Arial"/>
          <w:snapToGrid w:val="0"/>
          <w:color w:val="000000"/>
          <w:szCs w:val="26"/>
          <w:lang w:val="en-ZA" w:eastAsia="en-US"/>
        </w:rPr>
      </w:pPr>
    </w:p>
    <w:p w:rsidR="0033183A" w:rsidRPr="002600B1" w:rsidRDefault="0033183A" w:rsidP="0033183A">
      <w:pPr>
        <w:rPr>
          <w:rFonts w:cs="Arial"/>
          <w:b/>
          <w:snapToGrid w:val="0"/>
          <w:color w:val="000000"/>
          <w:szCs w:val="26"/>
          <w:lang w:val="en-ZA" w:eastAsia="en-US"/>
        </w:rPr>
      </w:pPr>
      <w:r w:rsidRPr="002600B1">
        <w:rPr>
          <w:rFonts w:cs="Arial"/>
          <w:b/>
          <w:snapToGrid w:val="0"/>
          <w:color w:val="000000"/>
          <w:szCs w:val="26"/>
          <w:lang w:val="en-ZA" w:eastAsia="en-US"/>
        </w:rPr>
        <w:t>GROSS INCOME: R238 000</w:t>
      </w:r>
    </w:p>
    <w:p w:rsidR="0033183A" w:rsidRPr="00DF586D" w:rsidRDefault="0033183A" w:rsidP="0033183A">
      <w:pPr>
        <w:rPr>
          <w:rFonts w:cs="Arial"/>
          <w:snapToGrid w:val="0"/>
          <w:color w:val="000000"/>
          <w:szCs w:val="26"/>
          <w:lang w:val="en-ZA" w:eastAsia="en-US"/>
        </w:rPr>
      </w:pPr>
      <w:r w:rsidRPr="00DF586D">
        <w:rPr>
          <w:rFonts w:cs="Arial"/>
          <w:snapToGrid w:val="0"/>
          <w:color w:val="000000"/>
          <w:szCs w:val="26"/>
          <w:lang w:val="en-ZA" w:eastAsia="en-US"/>
        </w:rPr>
        <w:t>Tax was deducted</w:t>
      </w:r>
      <w:r>
        <w:rPr>
          <w:rFonts w:cs="Arial"/>
          <w:snapToGrid w:val="0"/>
          <w:color w:val="000000"/>
          <w:szCs w:val="26"/>
          <w:lang w:val="en-ZA" w:eastAsia="en-US"/>
        </w:rPr>
        <w:t xml:space="preserve"> and paid to SARS</w:t>
      </w:r>
      <w:r w:rsidRPr="00DF586D">
        <w:rPr>
          <w:rFonts w:cs="Arial"/>
          <w:snapToGrid w:val="0"/>
          <w:color w:val="000000"/>
          <w:szCs w:val="26"/>
          <w:lang w:val="en-ZA" w:eastAsia="en-US"/>
        </w:rPr>
        <w:t xml:space="preserve"> </w:t>
      </w:r>
      <w:r>
        <w:rPr>
          <w:rFonts w:cs="Arial"/>
          <w:snapToGrid w:val="0"/>
          <w:color w:val="000000"/>
          <w:szCs w:val="26"/>
          <w:lang w:val="en-ZA" w:eastAsia="en-US"/>
        </w:rPr>
        <w:t xml:space="preserve">(by the employer) </w:t>
      </w:r>
      <w:r w:rsidRPr="00DF586D">
        <w:rPr>
          <w:rFonts w:cs="Arial"/>
          <w:snapToGrid w:val="0"/>
          <w:color w:val="000000"/>
          <w:szCs w:val="26"/>
          <w:lang w:val="en-ZA" w:eastAsia="en-US"/>
        </w:rPr>
        <w:t>during the year of assessment as follows:</w:t>
      </w:r>
    </w:p>
    <w:p w:rsidR="0033183A" w:rsidRPr="00DF586D" w:rsidRDefault="0033183A" w:rsidP="0033183A">
      <w:pPr>
        <w:ind w:firstLine="720"/>
        <w:rPr>
          <w:rFonts w:cs="Arial"/>
          <w:snapToGrid w:val="0"/>
          <w:color w:val="000000"/>
          <w:szCs w:val="26"/>
          <w:lang w:val="en-ZA" w:eastAsia="en-US"/>
        </w:rPr>
      </w:pPr>
      <w:r w:rsidRPr="00DF586D">
        <w:rPr>
          <w:rFonts w:cs="Arial"/>
          <w:snapToGrid w:val="0"/>
          <w:color w:val="000000"/>
          <w:szCs w:val="26"/>
          <w:lang w:val="en-ZA" w:eastAsia="en-US"/>
        </w:rPr>
        <w:t>SITE</w:t>
      </w:r>
      <w:r w:rsidRPr="00DF586D">
        <w:rPr>
          <w:rFonts w:cs="Arial"/>
          <w:snapToGrid w:val="0"/>
          <w:color w:val="000000"/>
          <w:szCs w:val="26"/>
          <w:lang w:val="en-ZA" w:eastAsia="en-US"/>
        </w:rPr>
        <w:tab/>
      </w:r>
      <w:r w:rsidRPr="00DF586D">
        <w:rPr>
          <w:rFonts w:cs="Arial"/>
          <w:snapToGrid w:val="0"/>
          <w:color w:val="000000"/>
          <w:szCs w:val="26"/>
          <w:lang w:val="en-ZA" w:eastAsia="en-US"/>
        </w:rPr>
        <w:tab/>
        <w:t>R3 060</w:t>
      </w:r>
    </w:p>
    <w:p w:rsidR="0033183A" w:rsidRPr="00DF586D" w:rsidRDefault="0033183A" w:rsidP="0033183A">
      <w:pPr>
        <w:ind w:firstLine="720"/>
        <w:rPr>
          <w:rFonts w:cs="Arial"/>
          <w:snapToGrid w:val="0"/>
          <w:color w:val="000000"/>
          <w:szCs w:val="26"/>
          <w:lang w:val="en-ZA" w:eastAsia="en-US"/>
        </w:rPr>
      </w:pPr>
      <w:r w:rsidRPr="00DF586D">
        <w:rPr>
          <w:rFonts w:cs="Arial"/>
          <w:snapToGrid w:val="0"/>
          <w:color w:val="000000"/>
          <w:szCs w:val="26"/>
          <w:lang w:val="en-ZA" w:eastAsia="en-US"/>
        </w:rPr>
        <w:t>PAYE</w:t>
      </w:r>
      <w:r w:rsidRPr="00DF586D">
        <w:rPr>
          <w:rFonts w:cs="Arial"/>
          <w:snapToGrid w:val="0"/>
          <w:color w:val="000000"/>
          <w:szCs w:val="26"/>
          <w:lang w:val="en-ZA" w:eastAsia="en-US"/>
        </w:rPr>
        <w:tab/>
      </w:r>
      <w:r w:rsidRPr="00DF586D">
        <w:rPr>
          <w:rFonts w:cs="Arial"/>
          <w:snapToGrid w:val="0"/>
          <w:color w:val="000000"/>
          <w:szCs w:val="26"/>
          <w:lang w:val="en-ZA" w:eastAsia="en-US"/>
        </w:rPr>
        <w:tab/>
        <w:t>R41 770</w:t>
      </w:r>
    </w:p>
    <w:p w:rsidR="002600B1" w:rsidRDefault="002600B1" w:rsidP="0033183A">
      <w:pPr>
        <w:rPr>
          <w:rFonts w:cs="Arial"/>
          <w:snapToGrid w:val="0"/>
          <w:color w:val="000000"/>
          <w:szCs w:val="26"/>
          <w:lang w:val="en-ZA" w:eastAsia="en-US"/>
        </w:rPr>
      </w:pPr>
    </w:p>
    <w:p w:rsidR="0033183A" w:rsidRPr="00DF586D" w:rsidRDefault="0033183A" w:rsidP="0033183A">
      <w:pPr>
        <w:rPr>
          <w:rFonts w:cs="Arial"/>
          <w:snapToGrid w:val="0"/>
          <w:color w:val="000000"/>
          <w:szCs w:val="26"/>
          <w:lang w:val="en-ZA" w:eastAsia="en-US"/>
        </w:rPr>
      </w:pPr>
      <w:r w:rsidRPr="00DF586D">
        <w:rPr>
          <w:rFonts w:cs="Arial"/>
          <w:snapToGrid w:val="0"/>
          <w:color w:val="000000"/>
          <w:szCs w:val="26"/>
          <w:lang w:val="en-ZA" w:eastAsia="en-US"/>
        </w:rPr>
        <w:t xml:space="preserve">Find the amount of tax payable </w:t>
      </w:r>
      <w:r>
        <w:rPr>
          <w:rFonts w:cs="Arial"/>
          <w:snapToGrid w:val="0"/>
          <w:color w:val="000000"/>
          <w:szCs w:val="26"/>
          <w:lang w:val="en-ZA" w:eastAsia="en-US"/>
        </w:rPr>
        <w:t xml:space="preserve">to </w:t>
      </w:r>
      <w:r w:rsidRPr="00DF586D">
        <w:rPr>
          <w:rFonts w:cs="Arial"/>
          <w:snapToGrid w:val="0"/>
          <w:color w:val="000000"/>
          <w:szCs w:val="26"/>
          <w:lang w:val="en-ZA" w:eastAsia="en-US"/>
        </w:rPr>
        <w:t>SARS</w:t>
      </w:r>
      <w:r>
        <w:rPr>
          <w:rFonts w:cs="Arial"/>
          <w:snapToGrid w:val="0"/>
          <w:color w:val="000000"/>
          <w:szCs w:val="26"/>
          <w:lang w:val="en-ZA" w:eastAsia="en-US"/>
        </w:rPr>
        <w:t xml:space="preserve"> by the employee</w:t>
      </w:r>
      <w:r w:rsidRPr="00DF586D">
        <w:rPr>
          <w:rFonts w:cs="Arial"/>
          <w:snapToGrid w:val="0"/>
          <w:color w:val="000000"/>
          <w:szCs w:val="26"/>
          <w:lang w:val="en-ZA" w:eastAsia="en-US"/>
        </w:rPr>
        <w:t>.</w:t>
      </w:r>
    </w:p>
    <w:p w:rsidR="0033183A" w:rsidRDefault="0033183A" w:rsidP="0033183A">
      <w:pPr>
        <w:rPr>
          <w:rFonts w:cs="Arial"/>
          <w:snapToGrid w:val="0"/>
          <w:color w:val="000000"/>
          <w:szCs w:val="26"/>
          <w:lang w:val="en-ZA" w:eastAsia="en-US"/>
        </w:rPr>
      </w:pPr>
    </w:p>
    <w:p w:rsidR="0033183A" w:rsidRPr="00DF586D" w:rsidRDefault="0033183A" w:rsidP="002600B1">
      <w:pPr>
        <w:pStyle w:val="Heading5"/>
        <w:rPr>
          <w:snapToGrid w:val="0"/>
          <w:lang w:eastAsia="en-US"/>
        </w:rPr>
      </w:pPr>
      <w:r w:rsidRPr="00DF586D">
        <w:rPr>
          <w:snapToGrid w:val="0"/>
          <w:lang w:eastAsia="en-US"/>
        </w:rPr>
        <w:t>Solution:</w:t>
      </w:r>
    </w:p>
    <w:p w:rsidR="0033183A" w:rsidRPr="00DF586D" w:rsidRDefault="0033183A" w:rsidP="00DE1C48">
      <w:pPr>
        <w:tabs>
          <w:tab w:val="right" w:pos="7938"/>
        </w:tabs>
        <w:rPr>
          <w:rFonts w:cs="Arial"/>
          <w:snapToGrid w:val="0"/>
          <w:color w:val="000000"/>
          <w:szCs w:val="26"/>
          <w:lang w:val="en-ZA" w:eastAsia="en-US"/>
        </w:rPr>
      </w:pPr>
      <w:r w:rsidRPr="00DF586D">
        <w:rPr>
          <w:rFonts w:cs="Arial"/>
          <w:snapToGrid w:val="0"/>
          <w:color w:val="000000"/>
          <w:szCs w:val="26"/>
          <w:lang w:val="en-ZA" w:eastAsia="en-US"/>
        </w:rPr>
        <w:t>Gross income received</w:t>
      </w:r>
      <w:r w:rsidRPr="00DF586D">
        <w:rPr>
          <w:rFonts w:cs="Arial"/>
          <w:snapToGrid w:val="0"/>
          <w:color w:val="000000"/>
          <w:szCs w:val="26"/>
          <w:lang w:val="en-ZA" w:eastAsia="en-US"/>
        </w:rPr>
        <w:tab/>
      </w:r>
      <w:r>
        <w:rPr>
          <w:rFonts w:cs="Arial"/>
          <w:snapToGrid w:val="0"/>
          <w:color w:val="000000"/>
          <w:szCs w:val="26"/>
          <w:lang w:val="en-ZA" w:eastAsia="en-US"/>
        </w:rPr>
        <w:t>R</w:t>
      </w:r>
      <w:r w:rsidRPr="00DF586D">
        <w:rPr>
          <w:rFonts w:cs="Arial"/>
          <w:snapToGrid w:val="0"/>
          <w:color w:val="000000"/>
          <w:szCs w:val="26"/>
          <w:lang w:val="en-ZA" w:eastAsia="en-US"/>
        </w:rPr>
        <w:t>238 000</w:t>
      </w:r>
    </w:p>
    <w:p w:rsidR="0033183A" w:rsidRPr="00DF586D" w:rsidRDefault="0033183A" w:rsidP="00DE1C48">
      <w:pPr>
        <w:tabs>
          <w:tab w:val="right" w:pos="7938"/>
        </w:tabs>
        <w:rPr>
          <w:rFonts w:cs="Arial"/>
          <w:snapToGrid w:val="0"/>
          <w:color w:val="000000"/>
          <w:szCs w:val="26"/>
          <w:lang w:val="en-ZA" w:eastAsia="en-US"/>
        </w:rPr>
      </w:pPr>
      <w:r w:rsidRPr="00DF586D">
        <w:rPr>
          <w:rFonts w:cs="Arial"/>
          <w:snapToGrid w:val="0"/>
          <w:color w:val="000000"/>
          <w:szCs w:val="26"/>
          <w:lang w:val="en-ZA" w:eastAsia="en-US"/>
        </w:rPr>
        <w:t>Less: exempt income</w:t>
      </w:r>
      <w:r>
        <w:rPr>
          <w:rFonts w:cs="Arial"/>
          <w:snapToGrid w:val="0"/>
          <w:color w:val="000000"/>
          <w:szCs w:val="26"/>
          <w:lang w:val="en-ZA" w:eastAsia="en-US"/>
        </w:rPr>
        <w:tab/>
        <w:t>R0</w:t>
      </w:r>
    </w:p>
    <w:p w:rsidR="0033183A" w:rsidRPr="00DF586D" w:rsidRDefault="00D01896" w:rsidP="00DE1C48">
      <w:pPr>
        <w:tabs>
          <w:tab w:val="right" w:pos="7938"/>
        </w:tabs>
        <w:rPr>
          <w:rFonts w:cs="Arial"/>
          <w:snapToGrid w:val="0"/>
          <w:color w:val="000000"/>
          <w:szCs w:val="26"/>
          <w:lang w:val="en-ZA" w:eastAsia="en-US"/>
        </w:rPr>
      </w:pPr>
      <w:r>
        <w:rPr>
          <w:rFonts w:cs="Arial"/>
          <w:noProof/>
          <w:color w:val="000000"/>
          <w:szCs w:val="26"/>
          <w:lang w:val="en-US" w:eastAsia="en-US"/>
        </w:rPr>
        <w:pict>
          <v:line id="_x0000_s7135" style="position:absolute;left:0;text-align:left;z-index:251771904;mso-position-horizontal:absolute;mso-position-vertical:absolute" from="333.5pt,.5pt" to="396.5pt,.5pt"/>
        </w:pict>
      </w:r>
      <w:r w:rsidR="0033183A" w:rsidRPr="00DF586D">
        <w:rPr>
          <w:rFonts w:cs="Arial"/>
          <w:snapToGrid w:val="0"/>
          <w:color w:val="000000"/>
          <w:szCs w:val="26"/>
          <w:lang w:val="en-ZA" w:eastAsia="en-US"/>
        </w:rPr>
        <w:t>Income</w:t>
      </w:r>
      <w:r w:rsidR="0033183A">
        <w:rPr>
          <w:rFonts w:cs="Arial"/>
          <w:snapToGrid w:val="0"/>
          <w:color w:val="000000"/>
          <w:szCs w:val="26"/>
          <w:lang w:val="en-ZA" w:eastAsia="en-US"/>
        </w:rPr>
        <w:tab/>
      </w:r>
      <w:r w:rsidR="0033183A" w:rsidRPr="00DF586D">
        <w:rPr>
          <w:rFonts w:cs="Arial"/>
          <w:snapToGrid w:val="0"/>
          <w:color w:val="000000"/>
          <w:szCs w:val="26"/>
          <w:lang w:val="en-ZA" w:eastAsia="en-US"/>
        </w:rPr>
        <w:t>R238 000</w:t>
      </w:r>
    </w:p>
    <w:p w:rsidR="0033183A" w:rsidRPr="00DF586D" w:rsidRDefault="0033183A" w:rsidP="00DE1C48">
      <w:pPr>
        <w:tabs>
          <w:tab w:val="right" w:pos="7938"/>
        </w:tabs>
        <w:rPr>
          <w:rFonts w:cs="Arial"/>
          <w:snapToGrid w:val="0"/>
          <w:color w:val="000000"/>
          <w:szCs w:val="26"/>
          <w:lang w:val="en-ZA" w:eastAsia="en-US"/>
        </w:rPr>
      </w:pPr>
      <w:r w:rsidRPr="00DF586D">
        <w:rPr>
          <w:rFonts w:cs="Arial"/>
          <w:snapToGrid w:val="0"/>
          <w:color w:val="000000"/>
          <w:szCs w:val="26"/>
          <w:lang w:val="en-ZA" w:eastAsia="en-US"/>
        </w:rPr>
        <w:t>Less: allowable deductions</w:t>
      </w:r>
      <w:r>
        <w:rPr>
          <w:rFonts w:cs="Arial"/>
          <w:snapToGrid w:val="0"/>
          <w:color w:val="000000"/>
          <w:szCs w:val="26"/>
          <w:lang w:val="en-ZA" w:eastAsia="en-US"/>
        </w:rPr>
        <w:tab/>
        <w:t>R0</w:t>
      </w:r>
    </w:p>
    <w:p w:rsidR="0033183A" w:rsidRPr="00DF586D" w:rsidRDefault="0033183A" w:rsidP="00DE1C48">
      <w:pPr>
        <w:tabs>
          <w:tab w:val="right" w:pos="7938"/>
        </w:tabs>
        <w:rPr>
          <w:rFonts w:cs="Arial"/>
          <w:b/>
          <w:snapToGrid w:val="0"/>
          <w:color w:val="000000"/>
          <w:szCs w:val="26"/>
          <w:lang w:val="en-ZA" w:eastAsia="en-US"/>
        </w:rPr>
      </w:pPr>
      <w:r w:rsidRPr="00DE1C48">
        <w:rPr>
          <w:rFonts w:cs="Arial"/>
          <w:b/>
          <w:snapToGrid w:val="0"/>
          <w:color w:val="000000"/>
          <w:sz w:val="18"/>
          <w:szCs w:val="26"/>
          <w:lang w:val="en-ZA" w:eastAsia="en-US"/>
        </w:rPr>
        <w:t>TAXABLE INCOME</w:t>
      </w:r>
      <w:r>
        <w:rPr>
          <w:rFonts w:cs="Arial"/>
          <w:b/>
          <w:snapToGrid w:val="0"/>
          <w:color w:val="000000"/>
          <w:szCs w:val="26"/>
          <w:lang w:val="en-ZA" w:eastAsia="en-US"/>
        </w:rPr>
        <w:tab/>
      </w:r>
      <w:r w:rsidRPr="00DF586D">
        <w:rPr>
          <w:rFonts w:cs="Arial"/>
          <w:b/>
          <w:snapToGrid w:val="0"/>
          <w:color w:val="000000"/>
          <w:szCs w:val="26"/>
          <w:lang w:val="en-ZA" w:eastAsia="en-US"/>
        </w:rPr>
        <w:t>R238 000</w:t>
      </w:r>
    </w:p>
    <w:p w:rsidR="0033183A" w:rsidRPr="00DF586D" w:rsidRDefault="0033183A" w:rsidP="0033183A">
      <w:pPr>
        <w:rPr>
          <w:rFonts w:cs="Arial"/>
          <w:snapToGrid w:val="0"/>
          <w:color w:val="000000"/>
          <w:szCs w:val="26"/>
          <w:lang w:val="en-ZA" w:eastAsia="en-US"/>
        </w:rPr>
      </w:pPr>
    </w:p>
    <w:p w:rsidR="0033183A" w:rsidRPr="00DF586D" w:rsidRDefault="0033183A" w:rsidP="0033183A">
      <w:pPr>
        <w:rPr>
          <w:rFonts w:cs="Arial"/>
          <w:snapToGrid w:val="0"/>
          <w:color w:val="000000"/>
          <w:szCs w:val="26"/>
          <w:lang w:val="en-ZA" w:eastAsia="en-US"/>
        </w:rPr>
      </w:pPr>
      <w:r w:rsidRPr="00DF586D">
        <w:rPr>
          <w:rFonts w:cs="Arial"/>
          <w:snapToGrid w:val="0"/>
          <w:color w:val="000000"/>
          <w:szCs w:val="26"/>
          <w:lang w:val="en-ZA" w:eastAsia="en-US"/>
        </w:rPr>
        <w:t xml:space="preserve">The income tax payable on the taxable income of R238 000 is calculated by applying the tax rates for the year of assessment ending 28 February 2008 (see table above). The taxable income of R238 000 falls within the </w:t>
      </w:r>
      <w:r>
        <w:rPr>
          <w:rFonts w:cs="Arial"/>
          <w:snapToGrid w:val="0"/>
          <w:color w:val="000000"/>
          <w:szCs w:val="26"/>
          <w:lang w:val="en-ZA" w:eastAsia="en-US"/>
        </w:rPr>
        <w:t>interval</w:t>
      </w:r>
      <w:r w:rsidRPr="00DF586D">
        <w:rPr>
          <w:rFonts w:cs="Arial"/>
          <w:snapToGrid w:val="0"/>
          <w:color w:val="000000"/>
          <w:szCs w:val="26"/>
          <w:lang w:val="en-ZA" w:eastAsia="en-US"/>
        </w:rPr>
        <w:t xml:space="preserve">  </w:t>
      </w:r>
      <w:r>
        <w:rPr>
          <w:rFonts w:cs="Arial"/>
          <w:snapToGrid w:val="0"/>
          <w:color w:val="000000"/>
          <w:szCs w:val="26"/>
          <w:lang w:val="en-ZA" w:eastAsia="en-US"/>
        </w:rPr>
        <w:t>R</w:t>
      </w:r>
      <w:r w:rsidRPr="00DF586D">
        <w:rPr>
          <w:lang w:val="en-ZA"/>
        </w:rPr>
        <w:t>195 001 –</w:t>
      </w:r>
      <w:r>
        <w:rPr>
          <w:lang w:val="en-ZA"/>
        </w:rPr>
        <w:t xml:space="preserve"> R270 000</w:t>
      </w:r>
      <w:r w:rsidRPr="00DF586D">
        <w:rPr>
          <w:rFonts w:cs="Arial"/>
          <w:snapToGrid w:val="0"/>
          <w:color w:val="000000"/>
          <w:szCs w:val="26"/>
          <w:lang w:val="en-ZA" w:eastAsia="en-US"/>
        </w:rPr>
        <w:t>.</w:t>
      </w:r>
    </w:p>
    <w:p w:rsidR="00DE1C48" w:rsidRDefault="00DE1C48" w:rsidP="0033183A">
      <w:pPr>
        <w:rPr>
          <w:rFonts w:cs="Arial"/>
          <w:snapToGrid w:val="0"/>
          <w:color w:val="000000"/>
          <w:szCs w:val="26"/>
          <w:lang w:val="en-ZA" w:eastAsia="en-US"/>
        </w:rPr>
      </w:pPr>
    </w:p>
    <w:tbl>
      <w:tblPr>
        <w:tblStyle w:val="TableGrid"/>
        <w:tblW w:w="7938" w:type="dxa"/>
        <w:tblInd w:w="1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6E6E6"/>
        <w:tblCellMar>
          <w:top w:w="28" w:type="dxa"/>
          <w:bottom w:w="28" w:type="dxa"/>
        </w:tblCellMar>
        <w:tblLook w:val="00BF"/>
      </w:tblPr>
      <w:tblGrid>
        <w:gridCol w:w="7938"/>
      </w:tblGrid>
      <w:tr w:rsidR="00DE1C48">
        <w:tc>
          <w:tcPr>
            <w:tcW w:w="8146" w:type="dxa"/>
            <w:shd w:val="clear" w:color="auto" w:fill="F3F3F3"/>
          </w:tcPr>
          <w:p w:rsidR="00DE1C48" w:rsidRPr="00DE1C48" w:rsidRDefault="00DE1C48" w:rsidP="00DE1C48">
            <w:pPr>
              <w:tabs>
                <w:tab w:val="right" w:pos="7797"/>
              </w:tabs>
              <w:rPr>
                <w:rFonts w:cs="Arial"/>
                <w:snapToGrid w:val="0"/>
                <w:color w:val="000000"/>
                <w:sz w:val="18"/>
                <w:szCs w:val="26"/>
                <w:lang w:val="en-ZA" w:eastAsia="en-US"/>
              </w:rPr>
            </w:pPr>
            <w:r w:rsidRPr="00DE1C48">
              <w:rPr>
                <w:rFonts w:cs="Arial"/>
                <w:snapToGrid w:val="0"/>
                <w:color w:val="000000"/>
                <w:sz w:val="18"/>
                <w:szCs w:val="26"/>
                <w:lang w:val="en-ZA" w:eastAsia="en-US"/>
              </w:rPr>
              <w:t>Therefore the tax on the first R195 001 is</w:t>
            </w:r>
            <w:r w:rsidRPr="00DE1C48">
              <w:rPr>
                <w:rFonts w:cs="Arial"/>
                <w:snapToGrid w:val="0"/>
                <w:color w:val="000000"/>
                <w:sz w:val="18"/>
                <w:szCs w:val="26"/>
                <w:lang w:val="en-ZA" w:eastAsia="en-US"/>
              </w:rPr>
              <w:tab/>
              <w:t>R40 210</w:t>
            </w:r>
            <w:r>
              <w:rPr>
                <w:rFonts w:cs="Arial"/>
                <w:snapToGrid w:val="0"/>
                <w:color w:val="000000"/>
                <w:sz w:val="18"/>
                <w:szCs w:val="26"/>
                <w:lang w:val="en-ZA" w:eastAsia="en-US"/>
              </w:rPr>
              <w:t xml:space="preserve">  </w:t>
            </w:r>
          </w:p>
        </w:tc>
      </w:tr>
      <w:tr w:rsidR="00DE1C48">
        <w:tc>
          <w:tcPr>
            <w:tcW w:w="8146" w:type="dxa"/>
            <w:shd w:val="clear" w:color="auto" w:fill="F3F3F3"/>
          </w:tcPr>
          <w:p w:rsidR="00DE1C48" w:rsidRPr="00DE1C48" w:rsidRDefault="00DE1C48" w:rsidP="00DE1C48">
            <w:pPr>
              <w:tabs>
                <w:tab w:val="right" w:pos="7797"/>
              </w:tabs>
              <w:rPr>
                <w:rFonts w:cs="Arial"/>
                <w:snapToGrid w:val="0"/>
                <w:color w:val="000000"/>
                <w:sz w:val="18"/>
                <w:szCs w:val="26"/>
                <w:lang w:val="en-ZA" w:eastAsia="en-US"/>
              </w:rPr>
            </w:pPr>
            <w:r w:rsidRPr="00DE1C48">
              <w:rPr>
                <w:rFonts w:cs="Arial"/>
                <w:snapToGrid w:val="0"/>
                <w:color w:val="000000"/>
                <w:sz w:val="18"/>
                <w:szCs w:val="26"/>
                <w:lang w:val="en-ZA" w:eastAsia="en-US"/>
              </w:rPr>
              <w:t xml:space="preserve">The tax on the remaining R43 000 (R238 000 - R195 000) is </w:t>
            </w:r>
            <w:r w:rsidRPr="00DE1C48">
              <w:rPr>
                <w:rFonts w:cs="Arial"/>
                <w:snapToGrid w:val="0"/>
                <w:color w:val="000000"/>
                <w:position w:val="-2"/>
                <w:sz w:val="18"/>
                <w:szCs w:val="26"/>
                <w:lang w:val="en-ZA" w:eastAsia="en-US"/>
              </w:rPr>
              <w:object w:dxaOrig="420" w:dyaOrig="180">
                <v:shape id="_x0000_i6300" type="#_x0000_t75" style="width:21.35pt;height:9.35pt" o:ole="">
                  <v:imagedata r:id="rId1304" r:pict="rId1305" o:title=""/>
                </v:shape>
                <o:OLEObject Type="Embed" ProgID="Equation.3" ShapeID="_x0000_i6300" DrawAspect="Content" ObjectID="_1245374603" r:id="rId1306"/>
              </w:object>
            </w:r>
            <w:r w:rsidRPr="00DE1C48">
              <w:rPr>
                <w:rFonts w:cs="Arial"/>
                <w:snapToGrid w:val="0"/>
                <w:color w:val="000000"/>
                <w:sz w:val="18"/>
                <w:szCs w:val="26"/>
                <w:lang w:val="en-ZA" w:eastAsia="en-US"/>
              </w:rPr>
              <w:t xml:space="preserve"> of R43 000</w:t>
            </w:r>
            <w:r w:rsidRPr="00DE1C48">
              <w:rPr>
                <w:rFonts w:cs="Arial"/>
                <w:snapToGrid w:val="0"/>
                <w:color w:val="000000"/>
                <w:sz w:val="18"/>
                <w:szCs w:val="26"/>
                <w:lang w:val="en-ZA" w:eastAsia="en-US"/>
              </w:rPr>
              <w:tab/>
              <w:t>+</w:t>
            </w:r>
            <w:r w:rsidRPr="00DE1C48">
              <w:rPr>
                <w:rFonts w:cs="Arial"/>
                <w:snapToGrid w:val="0"/>
                <w:color w:val="000000"/>
                <w:sz w:val="18"/>
                <w:szCs w:val="26"/>
                <w:u w:val="single"/>
                <w:lang w:val="en-ZA" w:eastAsia="en-US"/>
              </w:rPr>
              <w:t>R12 900</w:t>
            </w:r>
          </w:p>
        </w:tc>
      </w:tr>
      <w:tr w:rsidR="00DE1C48">
        <w:tc>
          <w:tcPr>
            <w:tcW w:w="8146" w:type="dxa"/>
            <w:shd w:val="clear" w:color="auto" w:fill="F3F3F3"/>
          </w:tcPr>
          <w:p w:rsidR="00DE1C48" w:rsidRPr="00DE1C48" w:rsidRDefault="00DE1C48" w:rsidP="00DE1C48">
            <w:pPr>
              <w:tabs>
                <w:tab w:val="right" w:pos="7797"/>
              </w:tabs>
              <w:rPr>
                <w:rFonts w:cs="Arial"/>
                <w:snapToGrid w:val="0"/>
                <w:color w:val="000000"/>
                <w:sz w:val="18"/>
                <w:szCs w:val="26"/>
                <w:lang w:val="en-ZA" w:eastAsia="en-US"/>
              </w:rPr>
            </w:pPr>
            <w:r w:rsidRPr="00DE1C48">
              <w:rPr>
                <w:rFonts w:cs="Arial"/>
                <w:snapToGrid w:val="0"/>
                <w:color w:val="000000"/>
                <w:sz w:val="18"/>
                <w:szCs w:val="26"/>
                <w:lang w:val="en-ZA" w:eastAsia="en-US"/>
              </w:rPr>
              <w:t>Normal tax payable</w:t>
            </w:r>
            <w:r w:rsidRPr="00DE1C48">
              <w:rPr>
                <w:rFonts w:cs="Arial"/>
                <w:snapToGrid w:val="0"/>
                <w:color w:val="000000"/>
                <w:sz w:val="18"/>
                <w:szCs w:val="26"/>
                <w:lang w:val="en-ZA" w:eastAsia="en-US"/>
              </w:rPr>
              <w:tab/>
              <w:t>R53 110</w:t>
            </w:r>
          </w:p>
        </w:tc>
      </w:tr>
      <w:tr w:rsidR="00DE1C48">
        <w:tc>
          <w:tcPr>
            <w:tcW w:w="8146" w:type="dxa"/>
            <w:tcBorders>
              <w:bottom w:val="single" w:sz="8" w:space="0" w:color="FFFFFF" w:themeColor="background1"/>
            </w:tcBorders>
            <w:shd w:val="clear" w:color="auto" w:fill="F3F3F3"/>
          </w:tcPr>
          <w:p w:rsidR="00DE1C48" w:rsidRPr="00DE1C48" w:rsidRDefault="00DE1C48" w:rsidP="00DE1C48">
            <w:pPr>
              <w:tabs>
                <w:tab w:val="right" w:pos="7797"/>
              </w:tabs>
              <w:rPr>
                <w:rFonts w:cs="Arial"/>
                <w:snapToGrid w:val="0"/>
                <w:color w:val="000000"/>
                <w:sz w:val="18"/>
                <w:szCs w:val="26"/>
                <w:lang w:val="en-ZA" w:eastAsia="en-US"/>
              </w:rPr>
            </w:pPr>
            <w:r w:rsidRPr="00DE1C48">
              <w:rPr>
                <w:rFonts w:cs="Arial"/>
                <w:snapToGrid w:val="0"/>
                <w:color w:val="000000"/>
                <w:sz w:val="18"/>
                <w:szCs w:val="26"/>
                <w:lang w:val="en-ZA" w:eastAsia="en-US"/>
              </w:rPr>
              <w:t>Less: Primary rebate</w:t>
            </w:r>
            <w:r w:rsidRPr="00DE1C48">
              <w:rPr>
                <w:rFonts w:cs="Arial"/>
                <w:snapToGrid w:val="0"/>
                <w:color w:val="000000"/>
                <w:sz w:val="18"/>
                <w:szCs w:val="26"/>
                <w:lang w:val="en-ZA" w:eastAsia="en-US"/>
              </w:rPr>
              <w:tab/>
            </w:r>
            <w:r w:rsidRPr="00DE1C48">
              <w:rPr>
                <w:rFonts w:cs="Arial"/>
                <w:snapToGrid w:val="0"/>
                <w:color w:val="000000"/>
                <w:sz w:val="18"/>
                <w:szCs w:val="26"/>
                <w:u w:val="single"/>
                <w:lang w:val="en-ZA" w:eastAsia="en-US"/>
              </w:rPr>
              <w:t>-R8 280</w:t>
            </w:r>
          </w:p>
        </w:tc>
      </w:tr>
      <w:tr w:rsidR="00DE1C48" w:rsidRPr="00DE1C48">
        <w:tc>
          <w:tcPr>
            <w:tcW w:w="8146" w:type="dxa"/>
            <w:tcBorders>
              <w:bottom w:val="single" w:sz="8" w:space="0" w:color="FFFFFF" w:themeColor="background1"/>
            </w:tcBorders>
            <w:shd w:val="clear" w:color="auto" w:fill="E0E0E0"/>
          </w:tcPr>
          <w:p w:rsidR="00DE1C48" w:rsidRPr="00DE1C48" w:rsidRDefault="00DE1C48" w:rsidP="00DE1C48">
            <w:pPr>
              <w:tabs>
                <w:tab w:val="right" w:pos="7797"/>
              </w:tabs>
              <w:rPr>
                <w:rFonts w:cs="Arial"/>
                <w:b/>
                <w:snapToGrid w:val="0"/>
                <w:color w:val="000000"/>
                <w:sz w:val="18"/>
                <w:szCs w:val="26"/>
                <w:lang w:val="en-ZA" w:eastAsia="en-US"/>
              </w:rPr>
            </w:pPr>
            <w:r w:rsidRPr="00DE1C48">
              <w:rPr>
                <w:rFonts w:cs="Arial"/>
                <w:b/>
                <w:snapToGrid w:val="0"/>
                <w:color w:val="000000"/>
                <w:sz w:val="18"/>
                <w:szCs w:val="26"/>
                <w:lang w:val="en-ZA" w:eastAsia="en-US"/>
              </w:rPr>
              <w:t>Net normal tax payable</w:t>
            </w:r>
            <w:r w:rsidRPr="00DE1C48">
              <w:rPr>
                <w:rFonts w:cs="Arial"/>
                <w:b/>
                <w:snapToGrid w:val="0"/>
                <w:color w:val="000000"/>
                <w:sz w:val="18"/>
                <w:szCs w:val="26"/>
                <w:lang w:val="en-ZA" w:eastAsia="en-US"/>
              </w:rPr>
              <w:tab/>
              <w:t>R44 830</w:t>
            </w:r>
          </w:p>
        </w:tc>
      </w:tr>
      <w:tr w:rsidR="00DE1C48">
        <w:tc>
          <w:tcPr>
            <w:tcW w:w="8146" w:type="dxa"/>
            <w:shd w:val="clear" w:color="auto" w:fill="F3F3F3"/>
          </w:tcPr>
          <w:p w:rsidR="00DE1C48" w:rsidRPr="00DE1C48" w:rsidRDefault="00DE1C48" w:rsidP="00DE1C48">
            <w:pPr>
              <w:tabs>
                <w:tab w:val="left" w:pos="709"/>
                <w:tab w:val="right" w:pos="7797"/>
              </w:tabs>
              <w:rPr>
                <w:rFonts w:cs="Arial"/>
                <w:snapToGrid w:val="0"/>
                <w:color w:val="000000"/>
                <w:sz w:val="18"/>
                <w:szCs w:val="26"/>
                <w:lang w:val="en-ZA" w:eastAsia="en-US"/>
              </w:rPr>
            </w:pPr>
            <w:r w:rsidRPr="00DE1C48">
              <w:rPr>
                <w:rFonts w:cs="Arial"/>
                <w:snapToGrid w:val="0"/>
                <w:color w:val="000000"/>
                <w:sz w:val="18"/>
                <w:szCs w:val="26"/>
                <w:lang w:val="en-ZA" w:eastAsia="en-US"/>
              </w:rPr>
              <w:t>Less:</w:t>
            </w:r>
            <w:r w:rsidRPr="00DE1C48">
              <w:rPr>
                <w:rFonts w:cs="Arial"/>
                <w:snapToGrid w:val="0"/>
                <w:color w:val="000000"/>
                <w:sz w:val="18"/>
                <w:szCs w:val="26"/>
                <w:lang w:val="en-ZA" w:eastAsia="en-US"/>
              </w:rPr>
              <w:tab/>
              <w:t>SITE</w:t>
            </w:r>
            <w:r w:rsidRPr="00DE1C48">
              <w:rPr>
                <w:rFonts w:cs="Arial"/>
                <w:snapToGrid w:val="0"/>
                <w:color w:val="000000"/>
                <w:sz w:val="18"/>
                <w:szCs w:val="26"/>
                <w:lang w:val="en-ZA" w:eastAsia="en-US"/>
              </w:rPr>
              <w:tab/>
              <w:t>-R3 060</w:t>
            </w:r>
          </w:p>
        </w:tc>
      </w:tr>
      <w:tr w:rsidR="00DE1C48">
        <w:tc>
          <w:tcPr>
            <w:tcW w:w="8146" w:type="dxa"/>
            <w:tcBorders>
              <w:bottom w:val="single" w:sz="8" w:space="0" w:color="FFFFFF" w:themeColor="background1"/>
            </w:tcBorders>
            <w:shd w:val="clear" w:color="auto" w:fill="F3F3F3"/>
          </w:tcPr>
          <w:p w:rsidR="00DE1C48" w:rsidRPr="00DE1C48" w:rsidRDefault="00DE1C48" w:rsidP="00DE1C48">
            <w:pPr>
              <w:tabs>
                <w:tab w:val="right" w:pos="7797"/>
              </w:tabs>
              <w:ind w:firstLine="720"/>
              <w:rPr>
                <w:rFonts w:cs="Arial"/>
                <w:snapToGrid w:val="0"/>
                <w:color w:val="000000"/>
                <w:sz w:val="18"/>
                <w:szCs w:val="26"/>
                <w:lang w:val="en-ZA" w:eastAsia="en-US"/>
              </w:rPr>
            </w:pPr>
            <w:r w:rsidRPr="00DE1C48">
              <w:rPr>
                <w:rFonts w:cs="Arial"/>
                <w:snapToGrid w:val="0"/>
                <w:color w:val="000000"/>
                <w:sz w:val="18"/>
                <w:szCs w:val="26"/>
                <w:lang w:val="en-ZA" w:eastAsia="en-US"/>
              </w:rPr>
              <w:t>PAYE</w:t>
            </w:r>
            <w:r w:rsidRPr="00DE1C48">
              <w:rPr>
                <w:rFonts w:cs="Arial"/>
                <w:snapToGrid w:val="0"/>
                <w:color w:val="000000"/>
                <w:sz w:val="18"/>
                <w:szCs w:val="26"/>
                <w:lang w:val="en-ZA" w:eastAsia="en-US"/>
              </w:rPr>
              <w:tab/>
              <w:t>-R41 770</w:t>
            </w:r>
          </w:p>
        </w:tc>
      </w:tr>
      <w:tr w:rsidR="00DE1C48">
        <w:tc>
          <w:tcPr>
            <w:tcW w:w="8146" w:type="dxa"/>
            <w:shd w:val="clear" w:color="auto" w:fill="E0E0E0"/>
          </w:tcPr>
          <w:p w:rsidR="00DE1C48" w:rsidRPr="00DE1C48" w:rsidRDefault="00DE1C48" w:rsidP="00DE1C48">
            <w:pPr>
              <w:tabs>
                <w:tab w:val="right" w:pos="7797"/>
              </w:tabs>
              <w:jc w:val="left"/>
              <w:rPr>
                <w:rFonts w:cs="Arial"/>
                <w:snapToGrid w:val="0"/>
                <w:color w:val="000000"/>
                <w:sz w:val="18"/>
                <w:szCs w:val="26"/>
                <w:lang w:val="en-ZA" w:eastAsia="en-US"/>
              </w:rPr>
            </w:pPr>
            <w:r w:rsidRPr="00DE1C48">
              <w:rPr>
                <w:rFonts w:cs="Arial"/>
                <w:b/>
                <w:sz w:val="18"/>
                <w:szCs w:val="26"/>
                <w:lang w:val="en-ZA"/>
              </w:rPr>
              <w:t>TAX PAYABLE ON ASSESSMENT</w:t>
            </w:r>
            <w:r w:rsidRPr="00DE1C48">
              <w:rPr>
                <w:rFonts w:cs="Arial"/>
                <w:sz w:val="18"/>
                <w:szCs w:val="26"/>
                <w:lang w:val="en-ZA"/>
              </w:rPr>
              <w:tab/>
            </w:r>
            <w:r w:rsidRPr="00DE1C48">
              <w:rPr>
                <w:rFonts w:cs="Arial"/>
                <w:b/>
                <w:sz w:val="18"/>
                <w:szCs w:val="26"/>
                <w:lang w:val="en-ZA"/>
              </w:rPr>
              <w:t>R0,00</w:t>
            </w:r>
          </w:p>
        </w:tc>
      </w:tr>
    </w:tbl>
    <w:p w:rsidR="00DE1C48" w:rsidRDefault="00DE1C48" w:rsidP="00DE1C48">
      <w:pPr>
        <w:tabs>
          <w:tab w:val="right" w:pos="7797"/>
        </w:tabs>
        <w:rPr>
          <w:rFonts w:cs="Arial"/>
          <w:snapToGrid w:val="0"/>
          <w:color w:val="000000"/>
          <w:szCs w:val="26"/>
          <w:lang w:val="en-ZA" w:eastAsia="en-US"/>
        </w:rPr>
      </w:pPr>
    </w:p>
    <w:p w:rsidR="00DE1C48" w:rsidRDefault="00DE1C48" w:rsidP="00DE1C48">
      <w:pPr>
        <w:tabs>
          <w:tab w:val="right" w:pos="7797"/>
        </w:tabs>
        <w:rPr>
          <w:rFonts w:cs="Arial"/>
          <w:snapToGrid w:val="0"/>
          <w:color w:val="000000"/>
          <w:szCs w:val="26"/>
          <w:lang w:val="en-ZA" w:eastAsia="en-US"/>
        </w:rPr>
      </w:pPr>
    </w:p>
    <w:tbl>
      <w:tblPr>
        <w:tblW w:w="0" w:type="auto"/>
        <w:tblBorders>
          <w:bottom w:val="single" w:sz="12" w:space="0" w:color="FF5B4A"/>
        </w:tblBorders>
        <w:tblCellMar>
          <w:bottom w:w="40" w:type="dxa"/>
        </w:tblCellMar>
        <w:tblLook w:val="01E0"/>
      </w:tblPr>
      <w:tblGrid>
        <w:gridCol w:w="886"/>
        <w:gridCol w:w="7044"/>
      </w:tblGrid>
      <w:tr w:rsidR="00DE1C48" w:rsidRPr="00172BCD">
        <w:trPr>
          <w:trHeight w:val="794"/>
        </w:trPr>
        <w:tc>
          <w:tcPr>
            <w:tcW w:w="886" w:type="dxa"/>
            <w:tcMar>
              <w:left w:w="0" w:type="dxa"/>
              <w:right w:w="0" w:type="dxa"/>
            </w:tcMar>
            <w:vAlign w:val="bottom"/>
          </w:tcPr>
          <w:p w:rsidR="00DE1C48" w:rsidRPr="00524DDA" w:rsidRDefault="005353DB" w:rsidP="00433508">
            <w:pPr>
              <w:tabs>
                <w:tab w:val="left" w:pos="1640"/>
              </w:tabs>
              <w:spacing w:line="240" w:lineRule="auto"/>
              <w:jc w:val="center"/>
              <w:rPr>
                <w:noProof/>
                <w:lang w:val="en-US" w:eastAsia="en-US"/>
              </w:rPr>
            </w:pPr>
            <w:r>
              <w:rPr>
                <w:noProof/>
                <w:lang w:val="en-US" w:eastAsia="en-US"/>
              </w:rPr>
              <w:drawing>
                <wp:inline distT="0" distB="0" distL="0" distR="0">
                  <wp:extent cx="380386" cy="468000"/>
                  <wp:effectExtent l="25400" t="0" r="614" b="0"/>
                  <wp:docPr id="2244" name="Picture 2243"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2"/>
                          <a:stretch>
                            <a:fillRect/>
                          </a:stretch>
                        </pic:blipFill>
                        <pic:spPr>
                          <a:xfrm>
                            <a:off x="0" y="0"/>
                            <a:ext cx="380386" cy="468000"/>
                          </a:xfrm>
                          <a:prstGeom prst="rect">
                            <a:avLst/>
                          </a:prstGeom>
                        </pic:spPr>
                      </pic:pic>
                    </a:graphicData>
                  </a:graphic>
                </wp:inline>
              </w:drawing>
            </w:r>
          </w:p>
        </w:tc>
        <w:tc>
          <w:tcPr>
            <w:tcW w:w="7044" w:type="dxa"/>
            <w:shd w:val="clear" w:color="auto" w:fill="F3F3F3"/>
            <w:vAlign w:val="bottom"/>
          </w:tcPr>
          <w:p w:rsidR="00DE1C48" w:rsidRPr="00F93C02" w:rsidRDefault="005353DB" w:rsidP="002C0361">
            <w:pPr>
              <w:pStyle w:val="Activityheadings"/>
              <w:spacing w:after="80"/>
              <w:jc w:val="left"/>
            </w:pPr>
            <w:r>
              <w:t>Learning</w:t>
            </w:r>
            <w:r w:rsidR="00DE1C48" w:rsidRPr="00A87C99">
              <w:t xml:space="preserve"> activity </w:t>
            </w:r>
            <w:r w:rsidR="002C0361">
              <w:t>2</w:t>
            </w:r>
            <w:r w:rsidR="00DE1C48">
              <w:t>.11</w:t>
            </w:r>
          </w:p>
        </w:tc>
      </w:tr>
    </w:tbl>
    <w:p w:rsidR="0033183A" w:rsidRPr="0033183A" w:rsidRDefault="0033183A" w:rsidP="0033183A"/>
    <w:p w:rsidR="0033183A" w:rsidRPr="00DF586D" w:rsidRDefault="0033183A" w:rsidP="00DE1C48">
      <w:pPr>
        <w:rPr>
          <w:rFonts w:cs="Arial"/>
          <w:szCs w:val="26"/>
          <w:lang w:val="en-ZA"/>
        </w:rPr>
      </w:pPr>
      <w:r w:rsidRPr="00DF586D">
        <w:rPr>
          <w:rFonts w:cs="Arial"/>
          <w:szCs w:val="26"/>
          <w:lang w:val="en-ZA"/>
        </w:rPr>
        <w:t xml:space="preserve">Use the information in the table for </w:t>
      </w:r>
      <w:r w:rsidRPr="00DF586D">
        <w:rPr>
          <w:lang w:val="en-ZA"/>
        </w:rPr>
        <w:t>tax rates for individuals to answer the following questions</w:t>
      </w:r>
      <w:r>
        <w:rPr>
          <w:lang w:val="en-ZA"/>
        </w:rPr>
        <w:t xml:space="preserve"> (assume all incomes were earned during the 2008 tax year)</w:t>
      </w:r>
      <w:r w:rsidRPr="00DF586D">
        <w:rPr>
          <w:lang w:val="en-ZA"/>
        </w:rPr>
        <w:t>.</w:t>
      </w:r>
    </w:p>
    <w:p w:rsidR="0033183A" w:rsidRPr="00DF586D" w:rsidRDefault="0033183A" w:rsidP="00DE1C48">
      <w:pPr>
        <w:numPr>
          <w:ilvl w:val="0"/>
          <w:numId w:val="23"/>
        </w:numPr>
        <w:jc w:val="left"/>
        <w:rPr>
          <w:rFonts w:cs="Arial"/>
          <w:szCs w:val="26"/>
          <w:lang w:val="en-ZA"/>
        </w:rPr>
      </w:pPr>
      <w:r w:rsidRPr="00DF586D">
        <w:rPr>
          <w:rFonts w:cs="Arial"/>
          <w:szCs w:val="26"/>
          <w:lang w:val="en-ZA"/>
        </w:rPr>
        <w:t xml:space="preserve">Find </w:t>
      </w:r>
      <w:r w:rsidRPr="00FD73A7">
        <w:rPr>
          <w:rFonts w:cs="Arial"/>
          <w:szCs w:val="26"/>
          <w:lang w:val="en-ZA"/>
        </w:rPr>
        <w:t>the</w:t>
      </w:r>
      <w:r w:rsidRPr="00FD73A7">
        <w:rPr>
          <w:rFonts w:cs="Arial"/>
          <w:snapToGrid w:val="0"/>
          <w:color w:val="000000"/>
          <w:szCs w:val="26"/>
          <w:lang w:val="en-ZA" w:eastAsia="en-US"/>
        </w:rPr>
        <w:t xml:space="preserve"> t</w:t>
      </w:r>
      <w:r>
        <w:rPr>
          <w:rFonts w:cs="Arial"/>
          <w:snapToGrid w:val="0"/>
          <w:color w:val="000000"/>
          <w:szCs w:val="26"/>
          <w:lang w:val="en-ZA" w:eastAsia="en-US"/>
        </w:rPr>
        <w:t>ax payable for a 34-</w:t>
      </w:r>
      <w:r w:rsidRPr="00DF586D">
        <w:rPr>
          <w:rFonts w:cs="Arial"/>
          <w:snapToGrid w:val="0"/>
          <w:color w:val="000000"/>
          <w:szCs w:val="26"/>
          <w:lang w:val="en-ZA" w:eastAsia="en-US"/>
        </w:rPr>
        <w:t xml:space="preserve">year old person </w:t>
      </w:r>
      <w:r w:rsidRPr="00DF586D">
        <w:rPr>
          <w:rFonts w:cs="Arial"/>
          <w:szCs w:val="26"/>
          <w:lang w:val="en-ZA"/>
        </w:rPr>
        <w:t>on the following taxable incomes:</w:t>
      </w:r>
    </w:p>
    <w:p w:rsidR="0033183A" w:rsidRPr="00DF586D" w:rsidRDefault="0033183A" w:rsidP="00DE1C48">
      <w:pPr>
        <w:numPr>
          <w:ilvl w:val="1"/>
          <w:numId w:val="23"/>
        </w:numPr>
        <w:jc w:val="left"/>
        <w:rPr>
          <w:rFonts w:cs="Arial"/>
          <w:szCs w:val="26"/>
          <w:lang w:val="en-ZA"/>
        </w:rPr>
      </w:pPr>
      <w:r w:rsidRPr="00DF586D">
        <w:rPr>
          <w:rFonts w:cs="Arial"/>
          <w:szCs w:val="26"/>
          <w:lang w:val="en-ZA"/>
        </w:rPr>
        <w:t>R80 890</w:t>
      </w:r>
    </w:p>
    <w:p w:rsidR="0033183A" w:rsidRPr="00DF586D" w:rsidRDefault="0033183A" w:rsidP="00DE1C48">
      <w:pPr>
        <w:numPr>
          <w:ilvl w:val="1"/>
          <w:numId w:val="23"/>
        </w:numPr>
        <w:jc w:val="left"/>
        <w:rPr>
          <w:rFonts w:cs="Arial"/>
          <w:szCs w:val="26"/>
          <w:lang w:val="en-ZA"/>
        </w:rPr>
      </w:pPr>
      <w:r w:rsidRPr="00DF586D">
        <w:rPr>
          <w:rFonts w:cs="Arial"/>
          <w:szCs w:val="26"/>
          <w:lang w:val="en-ZA"/>
        </w:rPr>
        <w:t>R252 471</w:t>
      </w:r>
    </w:p>
    <w:p w:rsidR="0033183A" w:rsidRPr="00DF586D" w:rsidRDefault="0033183A" w:rsidP="00DE1C48">
      <w:pPr>
        <w:numPr>
          <w:ilvl w:val="0"/>
          <w:numId w:val="23"/>
        </w:numPr>
        <w:jc w:val="left"/>
        <w:rPr>
          <w:rFonts w:cs="Arial"/>
          <w:szCs w:val="26"/>
          <w:lang w:val="en-ZA"/>
        </w:rPr>
      </w:pPr>
      <w:r w:rsidRPr="00DF586D">
        <w:rPr>
          <w:rFonts w:cs="Arial"/>
          <w:szCs w:val="26"/>
          <w:lang w:val="en-ZA"/>
        </w:rPr>
        <w:t xml:space="preserve">Find </w:t>
      </w:r>
      <w:r w:rsidRPr="00FD73A7">
        <w:rPr>
          <w:rFonts w:cs="Arial"/>
          <w:szCs w:val="26"/>
          <w:lang w:val="en-ZA"/>
        </w:rPr>
        <w:t>the</w:t>
      </w:r>
      <w:r w:rsidRPr="00FD73A7">
        <w:rPr>
          <w:rFonts w:cs="Arial"/>
          <w:snapToGrid w:val="0"/>
          <w:color w:val="000000"/>
          <w:szCs w:val="26"/>
          <w:lang w:val="en-ZA" w:eastAsia="en-US"/>
        </w:rPr>
        <w:t xml:space="preserve"> tax</w:t>
      </w:r>
      <w:r>
        <w:rPr>
          <w:rFonts w:cs="Arial"/>
          <w:snapToGrid w:val="0"/>
          <w:color w:val="000000"/>
          <w:szCs w:val="26"/>
          <w:lang w:val="en-ZA" w:eastAsia="en-US"/>
        </w:rPr>
        <w:t xml:space="preserve"> payable for a 71-</w:t>
      </w:r>
      <w:r w:rsidRPr="00DF586D">
        <w:rPr>
          <w:rFonts w:cs="Arial"/>
          <w:snapToGrid w:val="0"/>
          <w:color w:val="000000"/>
          <w:szCs w:val="26"/>
          <w:lang w:val="en-ZA" w:eastAsia="en-US"/>
        </w:rPr>
        <w:t xml:space="preserve">year old person </w:t>
      </w:r>
      <w:r w:rsidRPr="00DF586D">
        <w:rPr>
          <w:rFonts w:cs="Arial"/>
          <w:szCs w:val="26"/>
          <w:lang w:val="en-ZA"/>
        </w:rPr>
        <w:t>on the following taxable incomes:</w:t>
      </w:r>
    </w:p>
    <w:p w:rsidR="0033183A" w:rsidRPr="00DF586D" w:rsidRDefault="0033183A" w:rsidP="00DE1C48">
      <w:pPr>
        <w:numPr>
          <w:ilvl w:val="1"/>
          <w:numId w:val="23"/>
        </w:numPr>
        <w:jc w:val="left"/>
        <w:rPr>
          <w:rFonts w:cs="Arial"/>
          <w:szCs w:val="26"/>
          <w:lang w:val="en-ZA"/>
        </w:rPr>
      </w:pPr>
      <w:r w:rsidRPr="00DF586D">
        <w:rPr>
          <w:rFonts w:cs="Arial"/>
          <w:szCs w:val="26"/>
          <w:lang w:val="en-ZA"/>
        </w:rPr>
        <w:t>R160 780</w:t>
      </w:r>
    </w:p>
    <w:p w:rsidR="0033183A" w:rsidRPr="00DF586D" w:rsidRDefault="0033183A" w:rsidP="00DE1C48">
      <w:pPr>
        <w:numPr>
          <w:ilvl w:val="1"/>
          <w:numId w:val="23"/>
        </w:numPr>
        <w:jc w:val="left"/>
        <w:rPr>
          <w:rFonts w:cs="Arial"/>
          <w:szCs w:val="26"/>
          <w:lang w:val="en-ZA"/>
        </w:rPr>
      </w:pPr>
      <w:r w:rsidRPr="00DF586D">
        <w:rPr>
          <w:rFonts w:cs="Arial"/>
          <w:szCs w:val="26"/>
          <w:lang w:val="en-ZA"/>
        </w:rPr>
        <w:t>R302 371</w:t>
      </w:r>
    </w:p>
    <w:p w:rsidR="0033183A" w:rsidRPr="00DF586D" w:rsidRDefault="0033183A" w:rsidP="00DE1C48">
      <w:pPr>
        <w:numPr>
          <w:ilvl w:val="0"/>
          <w:numId w:val="23"/>
        </w:numPr>
        <w:jc w:val="left"/>
        <w:rPr>
          <w:rFonts w:cs="Arial"/>
          <w:szCs w:val="26"/>
          <w:lang w:val="en-ZA"/>
        </w:rPr>
      </w:pPr>
      <w:r w:rsidRPr="00DF586D">
        <w:rPr>
          <w:rFonts w:cs="Arial"/>
          <w:szCs w:val="26"/>
          <w:lang w:val="en-ZA"/>
        </w:rPr>
        <w:t xml:space="preserve">From an income of R370 457, allowances of R12 569 are deducted. Find the tax payable on </w:t>
      </w:r>
      <w:r>
        <w:rPr>
          <w:rFonts w:cs="Arial"/>
          <w:szCs w:val="26"/>
          <w:lang w:val="en-ZA"/>
        </w:rPr>
        <w:t xml:space="preserve">the </w:t>
      </w:r>
      <w:r w:rsidRPr="00DF586D">
        <w:rPr>
          <w:rFonts w:cs="Arial"/>
          <w:szCs w:val="26"/>
          <w:lang w:val="en-ZA"/>
        </w:rPr>
        <w:t>assessment if the person is a senior citizen.</w:t>
      </w:r>
    </w:p>
    <w:p w:rsidR="0033183A" w:rsidRPr="00DF586D" w:rsidRDefault="0033183A" w:rsidP="00DE1C48">
      <w:pPr>
        <w:numPr>
          <w:ilvl w:val="0"/>
          <w:numId w:val="23"/>
        </w:numPr>
        <w:jc w:val="left"/>
        <w:rPr>
          <w:rFonts w:cs="Arial"/>
          <w:szCs w:val="26"/>
          <w:lang w:val="en-ZA"/>
        </w:rPr>
      </w:pPr>
      <w:r w:rsidRPr="00DF586D">
        <w:rPr>
          <w:rFonts w:cs="Arial"/>
          <w:szCs w:val="26"/>
          <w:lang w:val="en-ZA"/>
        </w:rPr>
        <w:t>A man is 46 years old and earns R500 200</w:t>
      </w:r>
      <w:r>
        <w:rPr>
          <w:rFonts w:cs="Arial"/>
          <w:szCs w:val="26"/>
          <w:lang w:val="en-ZA"/>
        </w:rPr>
        <w:t xml:space="preserve"> per year</w:t>
      </w:r>
      <w:r w:rsidRPr="00DF586D">
        <w:rPr>
          <w:rFonts w:cs="Arial"/>
          <w:szCs w:val="26"/>
          <w:lang w:val="en-ZA"/>
        </w:rPr>
        <w:t xml:space="preserve">. He is allowed </w:t>
      </w:r>
      <w:r>
        <w:rPr>
          <w:rFonts w:cs="Arial"/>
          <w:szCs w:val="26"/>
          <w:lang w:val="en-ZA"/>
        </w:rPr>
        <w:t xml:space="preserve">a </w:t>
      </w:r>
      <w:r w:rsidRPr="00DF586D">
        <w:rPr>
          <w:rFonts w:cs="Arial"/>
          <w:szCs w:val="26"/>
          <w:lang w:val="en-ZA"/>
        </w:rPr>
        <w:t>relief of R1 890</w:t>
      </w:r>
      <w:r>
        <w:rPr>
          <w:rFonts w:cs="Arial"/>
          <w:szCs w:val="26"/>
          <w:lang w:val="en-ZA"/>
        </w:rPr>
        <w:t xml:space="preserve"> </w:t>
      </w:r>
      <w:r w:rsidRPr="00DF586D">
        <w:rPr>
          <w:rFonts w:cs="Arial"/>
          <w:szCs w:val="26"/>
          <w:lang w:val="en-ZA"/>
        </w:rPr>
        <w:t xml:space="preserve">on his pension fund payments. </w:t>
      </w:r>
      <w:r>
        <w:rPr>
          <w:rFonts w:cs="Arial"/>
          <w:szCs w:val="26"/>
          <w:lang w:val="en-ZA"/>
        </w:rPr>
        <w:t>Determine</w:t>
      </w:r>
      <w:r w:rsidRPr="00DF586D">
        <w:rPr>
          <w:rFonts w:cs="Arial"/>
          <w:szCs w:val="26"/>
          <w:lang w:val="en-ZA"/>
        </w:rPr>
        <w:t xml:space="preserve"> the tax payable on </w:t>
      </w:r>
      <w:r>
        <w:rPr>
          <w:rFonts w:cs="Arial"/>
          <w:szCs w:val="26"/>
          <w:lang w:val="en-ZA"/>
        </w:rPr>
        <w:t xml:space="preserve">his </w:t>
      </w:r>
      <w:r w:rsidRPr="00DF586D">
        <w:rPr>
          <w:rFonts w:cs="Arial"/>
          <w:szCs w:val="26"/>
          <w:lang w:val="en-ZA"/>
        </w:rPr>
        <w:t>assessment.</w:t>
      </w:r>
    </w:p>
    <w:p w:rsidR="005353DB" w:rsidRDefault="005353DB" w:rsidP="0033183A">
      <w:pPr>
        <w:rPr>
          <w:lang w:val="en-ZA"/>
        </w:rPr>
      </w:pPr>
    </w:p>
    <w:p w:rsidR="00DE1C48" w:rsidRDefault="00DE1C48" w:rsidP="0033183A">
      <w:pPr>
        <w:rPr>
          <w:lang w:val="en-ZA"/>
        </w:rPr>
      </w:pPr>
    </w:p>
    <w:tbl>
      <w:tblPr>
        <w:tblW w:w="7938" w:type="dxa"/>
        <w:tblBorders>
          <w:bottom w:val="single" w:sz="12" w:space="0" w:color="FF5B4A"/>
        </w:tblBorders>
        <w:tblCellMar>
          <w:bottom w:w="40" w:type="dxa"/>
        </w:tblCellMar>
        <w:tblLook w:val="01E0"/>
      </w:tblPr>
      <w:tblGrid>
        <w:gridCol w:w="1469"/>
        <w:gridCol w:w="6469"/>
      </w:tblGrid>
      <w:tr w:rsidR="005353DB" w:rsidRPr="00172BCD">
        <w:trPr>
          <w:trHeight w:val="794"/>
        </w:trPr>
        <w:tc>
          <w:tcPr>
            <w:tcW w:w="1448" w:type="dxa"/>
            <w:tcMar>
              <w:left w:w="0" w:type="dxa"/>
              <w:right w:w="0" w:type="dxa"/>
            </w:tcMar>
            <w:vAlign w:val="bottom"/>
          </w:tcPr>
          <w:p w:rsidR="005353DB" w:rsidRPr="00524DDA" w:rsidRDefault="00BF1C3B" w:rsidP="00A56115">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247" name="Picture 2246"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1169"/>
                          <a:stretch>
                            <a:fillRect/>
                          </a:stretch>
                        </pic:blipFill>
                        <pic:spPr>
                          <a:xfrm>
                            <a:off x="0" y="0"/>
                            <a:ext cx="384228" cy="468000"/>
                          </a:xfrm>
                          <a:prstGeom prst="rect">
                            <a:avLst/>
                          </a:prstGeom>
                        </pic:spPr>
                      </pic:pic>
                    </a:graphicData>
                  </a:graphic>
                </wp:inline>
              </w:drawing>
            </w:r>
            <w:r>
              <w:rPr>
                <w:noProof/>
                <w:lang w:val="en-US" w:eastAsia="en-US"/>
              </w:rPr>
              <w:t xml:space="preserve"> </w:t>
            </w:r>
            <w:r w:rsidR="00A56115">
              <w:rPr>
                <w:noProof/>
                <w:lang w:val="en-US" w:eastAsia="en-US"/>
              </w:rPr>
              <w:drawing>
                <wp:inline distT="0" distB="0" distL="0" distR="0">
                  <wp:extent cx="384724" cy="468000"/>
                  <wp:effectExtent l="25400" t="0" r="0" b="0"/>
                  <wp:docPr id="2263" name="Picture 2262" descr="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7.jpg"/>
                          <pic:cNvPicPr/>
                        </pic:nvPicPr>
                        <pic:blipFill>
                          <a:blip r:embed="rId1307"/>
                          <a:stretch>
                            <a:fillRect/>
                          </a:stretch>
                        </pic:blipFill>
                        <pic:spPr>
                          <a:xfrm>
                            <a:off x="0" y="0"/>
                            <a:ext cx="384724" cy="468000"/>
                          </a:xfrm>
                          <a:prstGeom prst="rect">
                            <a:avLst/>
                          </a:prstGeom>
                        </pic:spPr>
                      </pic:pic>
                    </a:graphicData>
                  </a:graphic>
                </wp:inline>
              </w:drawing>
            </w:r>
          </w:p>
        </w:tc>
        <w:tc>
          <w:tcPr>
            <w:tcW w:w="6374" w:type="dxa"/>
            <w:shd w:val="clear" w:color="auto" w:fill="F3F3F3"/>
            <w:vAlign w:val="bottom"/>
          </w:tcPr>
          <w:p w:rsidR="005353DB" w:rsidRPr="00F93C02" w:rsidRDefault="00BF1C3B" w:rsidP="002C0361">
            <w:pPr>
              <w:pStyle w:val="Activityheadings"/>
              <w:spacing w:after="80"/>
              <w:jc w:val="left"/>
            </w:pPr>
            <w:r>
              <w:t>Group</w:t>
            </w:r>
            <w:r w:rsidR="005353DB" w:rsidRPr="00A87C99">
              <w:t xml:space="preserve"> activity </w:t>
            </w:r>
            <w:r w:rsidR="002C0361">
              <w:t>2</w:t>
            </w:r>
            <w:r w:rsidR="005353DB">
              <w:t>.12</w:t>
            </w:r>
          </w:p>
        </w:tc>
      </w:tr>
    </w:tbl>
    <w:p w:rsidR="00DE1C48" w:rsidRDefault="00DE1C48" w:rsidP="0033183A">
      <w:pPr>
        <w:rPr>
          <w:lang w:val="en-ZA"/>
        </w:rPr>
      </w:pPr>
    </w:p>
    <w:p w:rsidR="0033183A" w:rsidRPr="00BF1C3B" w:rsidRDefault="0033183A" w:rsidP="00BF1C3B">
      <w:pPr>
        <w:pStyle w:val="ListParagraph"/>
        <w:numPr>
          <w:ilvl w:val="0"/>
          <w:numId w:val="24"/>
        </w:numPr>
        <w:rPr>
          <w:lang w:val="en-ZA"/>
        </w:rPr>
      </w:pPr>
      <w:r w:rsidRPr="00BF1C3B">
        <w:rPr>
          <w:lang w:val="en-ZA"/>
        </w:rPr>
        <w:t xml:space="preserve">Complete the IT12S SARS form below by making use of the given IRP 5. </w:t>
      </w:r>
    </w:p>
    <w:p w:rsidR="0033183A" w:rsidRPr="00DF586D" w:rsidRDefault="0033183A" w:rsidP="0033183A">
      <w:pPr>
        <w:rPr>
          <w:lang w:val="en-ZA"/>
        </w:rPr>
      </w:pPr>
    </w:p>
    <w:p w:rsidR="0033183A" w:rsidRPr="00DF586D" w:rsidRDefault="0033183A" w:rsidP="00BF1C3B">
      <w:pPr>
        <w:ind w:left="392"/>
        <w:rPr>
          <w:lang w:val="en-ZA"/>
        </w:rPr>
      </w:pPr>
      <w:r>
        <w:rPr>
          <w:lang w:val="en-ZA"/>
        </w:rPr>
        <w:t xml:space="preserve">Use </w:t>
      </w:r>
      <w:r w:rsidRPr="00DF586D">
        <w:rPr>
          <w:lang w:val="en-ZA"/>
        </w:rPr>
        <w:t xml:space="preserve">the </w:t>
      </w:r>
      <w:r>
        <w:rPr>
          <w:lang w:val="en-ZA"/>
        </w:rPr>
        <w:t xml:space="preserve">following </w:t>
      </w:r>
      <w:r w:rsidRPr="00DF586D">
        <w:rPr>
          <w:lang w:val="en-ZA"/>
        </w:rPr>
        <w:t xml:space="preserve">web site </w:t>
      </w:r>
      <w:r>
        <w:rPr>
          <w:lang w:val="en-ZA"/>
        </w:rPr>
        <w:t>to</w:t>
      </w:r>
      <w:r w:rsidRPr="00DF586D">
        <w:rPr>
          <w:lang w:val="en-ZA"/>
        </w:rPr>
        <w:t xml:space="preserve"> help you to complete the form:</w:t>
      </w:r>
    </w:p>
    <w:p w:rsidR="0033183A" w:rsidRPr="00BF1C3B" w:rsidRDefault="00D01896" w:rsidP="00BF1C3B">
      <w:pPr>
        <w:ind w:left="392"/>
        <w:rPr>
          <w:i/>
          <w:sz w:val="18"/>
          <w:u w:val="single"/>
          <w:lang w:val="en-ZA"/>
        </w:rPr>
      </w:pPr>
      <w:hyperlink r:id="rId1308" w:history="1">
        <w:r w:rsidR="0033183A" w:rsidRPr="00BF1C3B">
          <w:rPr>
            <w:rStyle w:val="Hyperlink"/>
            <w:i/>
            <w:sz w:val="18"/>
            <w:lang w:val="en-ZA"/>
          </w:rPr>
          <w:t>http://www.capegateway.gov.za/Text/2007/9/how_to_fill_in_your_it12s_form</w:t>
        </w:r>
      </w:hyperlink>
    </w:p>
    <w:p w:rsidR="0033183A" w:rsidRPr="00BF1C3B" w:rsidRDefault="0033183A" w:rsidP="00BF1C3B">
      <w:pPr>
        <w:ind w:left="392"/>
        <w:rPr>
          <w:i/>
          <w:sz w:val="16"/>
          <w:lang w:val="en-ZA"/>
        </w:rPr>
      </w:pPr>
      <w:r w:rsidRPr="00BF1C3B">
        <w:rPr>
          <w:i/>
          <w:sz w:val="16"/>
          <w:lang w:val="en-ZA"/>
        </w:rPr>
        <w:t>(06-03-2009)</w:t>
      </w:r>
    </w:p>
    <w:p w:rsidR="0033183A" w:rsidRPr="0033183A" w:rsidRDefault="0033183A" w:rsidP="0033183A"/>
    <w:p w:rsidR="0033183A" w:rsidRPr="0033183A" w:rsidRDefault="00DE6DCF" w:rsidP="0033183A">
      <w:r>
        <w:br w:type="page"/>
      </w:r>
      <w:r>
        <w:rPr>
          <w:rFonts w:cs="Arial"/>
          <w:noProof/>
          <w:lang w:val="en-US" w:eastAsia="en-US"/>
        </w:rPr>
        <w:drawing>
          <wp:inline distT="0" distB="0" distL="0" distR="0">
            <wp:extent cx="5035550" cy="7415913"/>
            <wp:effectExtent l="2540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1309"/>
                    <a:srcRect/>
                    <a:stretch>
                      <a:fillRect/>
                    </a:stretch>
                  </pic:blipFill>
                  <pic:spPr bwMode="auto">
                    <a:xfrm>
                      <a:off x="0" y="0"/>
                      <a:ext cx="5035550" cy="7415913"/>
                    </a:xfrm>
                    <a:prstGeom prst="rect">
                      <a:avLst/>
                    </a:prstGeom>
                    <a:noFill/>
                    <a:ln w="9525">
                      <a:noFill/>
                      <a:miter lim="800000"/>
                      <a:headEnd/>
                      <a:tailEnd/>
                    </a:ln>
                  </pic:spPr>
                </pic:pic>
              </a:graphicData>
            </a:graphic>
          </wp:inline>
        </w:drawing>
      </w:r>
    </w:p>
    <w:p w:rsidR="00DE6DCF" w:rsidRDefault="00DE6DCF" w:rsidP="00275CCD">
      <w:pPr>
        <w:pStyle w:val="Heading1"/>
      </w:pPr>
      <w:r>
        <w:br w:type="page"/>
      </w:r>
      <w:r>
        <w:rPr>
          <w:noProof/>
          <w:lang w:val="en-US" w:eastAsia="en-US"/>
        </w:rPr>
        <w:drawing>
          <wp:inline distT="0" distB="0" distL="0" distR="0">
            <wp:extent cx="5035550" cy="7287786"/>
            <wp:effectExtent l="2540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310"/>
                    <a:srcRect/>
                    <a:stretch>
                      <a:fillRect/>
                    </a:stretch>
                  </pic:blipFill>
                  <pic:spPr bwMode="auto">
                    <a:xfrm>
                      <a:off x="0" y="0"/>
                      <a:ext cx="5035550" cy="7287786"/>
                    </a:xfrm>
                    <a:prstGeom prst="rect">
                      <a:avLst/>
                    </a:prstGeom>
                    <a:noFill/>
                    <a:ln w="9525">
                      <a:noFill/>
                      <a:miter lim="800000"/>
                      <a:headEnd/>
                      <a:tailEnd/>
                    </a:ln>
                  </pic:spPr>
                </pic:pic>
              </a:graphicData>
            </a:graphic>
          </wp:inline>
        </w:drawing>
      </w:r>
    </w:p>
    <w:p w:rsidR="00DE6DCF" w:rsidRDefault="00DE6DCF" w:rsidP="00DE6DCF">
      <w:r>
        <w:br w:type="page"/>
      </w:r>
      <w:r>
        <w:rPr>
          <w:noProof/>
          <w:lang w:val="en-US" w:eastAsia="en-US"/>
        </w:rPr>
        <w:drawing>
          <wp:inline distT="0" distB="0" distL="0" distR="0">
            <wp:extent cx="5035550" cy="7244762"/>
            <wp:effectExtent l="25400" t="0" r="0"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1311"/>
                    <a:srcRect/>
                    <a:stretch>
                      <a:fillRect/>
                    </a:stretch>
                  </pic:blipFill>
                  <pic:spPr bwMode="auto">
                    <a:xfrm>
                      <a:off x="0" y="0"/>
                      <a:ext cx="5035550" cy="7244762"/>
                    </a:xfrm>
                    <a:prstGeom prst="rect">
                      <a:avLst/>
                    </a:prstGeom>
                    <a:noFill/>
                    <a:ln w="9525">
                      <a:noFill/>
                      <a:miter lim="800000"/>
                      <a:headEnd/>
                      <a:tailEnd/>
                    </a:ln>
                  </pic:spPr>
                </pic:pic>
              </a:graphicData>
            </a:graphic>
          </wp:inline>
        </w:drawing>
      </w:r>
    </w:p>
    <w:p w:rsidR="00DE6DCF" w:rsidRDefault="00DE6DCF" w:rsidP="00DE6DCF"/>
    <w:p w:rsidR="00DE6DCF" w:rsidRDefault="00DE6DCF" w:rsidP="00DE6DCF"/>
    <w:p w:rsidR="00DE6DCF" w:rsidRDefault="00DE6DCF" w:rsidP="00DE6DCF">
      <w:r>
        <w:br w:type="page"/>
      </w:r>
      <w:r>
        <w:rPr>
          <w:noProof/>
          <w:lang w:val="en-US" w:eastAsia="en-US"/>
        </w:rPr>
        <w:drawing>
          <wp:inline distT="0" distB="0" distL="0" distR="0">
            <wp:extent cx="5035550" cy="7335914"/>
            <wp:effectExtent l="2540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1312"/>
                    <a:srcRect/>
                    <a:stretch>
                      <a:fillRect/>
                    </a:stretch>
                  </pic:blipFill>
                  <pic:spPr bwMode="auto">
                    <a:xfrm>
                      <a:off x="0" y="0"/>
                      <a:ext cx="5035550" cy="7335914"/>
                    </a:xfrm>
                    <a:prstGeom prst="rect">
                      <a:avLst/>
                    </a:prstGeom>
                    <a:noFill/>
                    <a:ln w="9525">
                      <a:noFill/>
                      <a:miter lim="800000"/>
                      <a:headEnd/>
                      <a:tailEnd/>
                    </a:ln>
                  </pic:spPr>
                </pic:pic>
              </a:graphicData>
            </a:graphic>
          </wp:inline>
        </w:drawing>
      </w:r>
    </w:p>
    <w:p w:rsidR="00DE6DCF" w:rsidRDefault="00DE6DCF" w:rsidP="00DE6DCF">
      <w:r>
        <w:br w:type="page"/>
      </w:r>
    </w:p>
    <w:p w:rsidR="00DE6DCF" w:rsidRDefault="00DE6DCF" w:rsidP="00DE6DCF"/>
    <w:p w:rsidR="00DE6DCF" w:rsidRDefault="00DE6DCF" w:rsidP="00DE6DCF">
      <w:r>
        <w:rPr>
          <w:noProof/>
          <w:lang w:val="en-US" w:eastAsia="en-US"/>
        </w:rPr>
        <w:drawing>
          <wp:anchor distT="0" distB="0" distL="114300" distR="114300" simplePos="0" relativeHeight="251773952" behindDoc="0" locked="0" layoutInCell="1" allowOverlap="1">
            <wp:simplePos x="0" y="0"/>
            <wp:positionH relativeFrom="column">
              <wp:posOffset>-1225550</wp:posOffset>
            </wp:positionH>
            <wp:positionV relativeFrom="paragraph">
              <wp:posOffset>1032510</wp:posOffset>
            </wp:positionV>
            <wp:extent cx="7797800" cy="5664200"/>
            <wp:effectExtent l="0" t="1066800" r="0" b="1041400"/>
            <wp:wrapNone/>
            <wp:docPr id="2250" name="" descr="rp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088" descr="rp50001"/>
                    <pic:cNvPicPr>
                      <a:picLocks noChangeAspect="1" noChangeArrowheads="1"/>
                    </pic:cNvPicPr>
                  </pic:nvPicPr>
                  <pic:blipFill>
                    <a:blip r:embed="rId1313"/>
                    <a:srcRect/>
                    <a:stretch>
                      <a:fillRect/>
                    </a:stretch>
                  </pic:blipFill>
                  <pic:spPr bwMode="auto">
                    <a:xfrm rot="5400000">
                      <a:off x="0" y="0"/>
                      <a:ext cx="7797800" cy="5664200"/>
                    </a:xfrm>
                    <a:prstGeom prst="rect">
                      <a:avLst/>
                    </a:prstGeom>
                    <a:noFill/>
                    <a:ln w="9525">
                      <a:noFill/>
                      <a:miter lim="800000"/>
                      <a:headEnd/>
                      <a:tailEnd/>
                    </a:ln>
                  </pic:spPr>
                </pic:pic>
              </a:graphicData>
            </a:graphic>
          </wp:anchor>
        </w:drawing>
      </w:r>
      <w:r>
        <w:br w:type="page"/>
      </w:r>
    </w:p>
    <w:p w:rsidR="00DE6DCF" w:rsidRDefault="00DE6DCF" w:rsidP="00DE6DCF"/>
    <w:p w:rsidR="00DE6DCF" w:rsidRDefault="00DE6DCF" w:rsidP="00DE6DCF"/>
    <w:p w:rsidR="00DE6DCF" w:rsidRDefault="00DE6DCF" w:rsidP="00DE6DCF"/>
    <w:p w:rsidR="00DE6DCF" w:rsidRDefault="00DE6DCF" w:rsidP="00DE6DCF"/>
    <w:p w:rsidR="00DE6DCF" w:rsidRDefault="00DE6DCF" w:rsidP="00DE6DCF"/>
    <w:p w:rsidR="00DE6DCF" w:rsidRDefault="00DE6DCF" w:rsidP="00DE6DCF"/>
    <w:p w:rsidR="00DE6DCF" w:rsidRDefault="00DE6DCF" w:rsidP="00DE6DCF">
      <w:r>
        <w:rPr>
          <w:noProof/>
          <w:lang w:val="en-US" w:eastAsia="en-US"/>
        </w:rPr>
        <w:drawing>
          <wp:anchor distT="0" distB="0" distL="114300" distR="114300" simplePos="0" relativeHeight="251777024" behindDoc="0" locked="0" layoutInCell="1" allowOverlap="1">
            <wp:simplePos x="0" y="0"/>
            <wp:positionH relativeFrom="column">
              <wp:posOffset>-1894840</wp:posOffset>
            </wp:positionH>
            <wp:positionV relativeFrom="paragraph">
              <wp:posOffset>9525</wp:posOffset>
            </wp:positionV>
            <wp:extent cx="8956675" cy="5328285"/>
            <wp:effectExtent l="0" t="1828800" r="0" b="1809115"/>
            <wp:wrapNone/>
            <wp:docPr id="22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089"/>
                    <pic:cNvPicPr>
                      <a:picLocks noChangeAspect="1" noChangeArrowheads="1"/>
                    </pic:cNvPicPr>
                  </pic:nvPicPr>
                  <pic:blipFill>
                    <a:blip r:embed="rId1314"/>
                    <a:srcRect/>
                    <a:stretch>
                      <a:fillRect/>
                    </a:stretch>
                  </pic:blipFill>
                  <pic:spPr bwMode="auto">
                    <a:xfrm rot="5400000">
                      <a:off x="0" y="0"/>
                      <a:ext cx="8956675" cy="5328285"/>
                    </a:xfrm>
                    <a:prstGeom prst="rect">
                      <a:avLst/>
                    </a:prstGeom>
                    <a:noFill/>
                    <a:ln w="9525">
                      <a:noFill/>
                      <a:miter lim="800000"/>
                      <a:headEnd/>
                      <a:tailEnd/>
                    </a:ln>
                  </pic:spPr>
                </pic:pic>
              </a:graphicData>
            </a:graphic>
          </wp:anchor>
        </w:drawing>
      </w:r>
    </w:p>
    <w:p w:rsidR="00DE6DCF" w:rsidRDefault="00DE6DCF" w:rsidP="00DE6DCF"/>
    <w:p w:rsidR="00DE6DCF" w:rsidRDefault="00DE6DCF" w:rsidP="00DE6DCF"/>
    <w:p w:rsidR="00DE6DCF" w:rsidRDefault="00DE6DCF" w:rsidP="00DE6DCF"/>
    <w:p w:rsidR="00DE6DCF" w:rsidRDefault="00DE6DCF" w:rsidP="00DE6DCF">
      <w:r>
        <w:br w:type="page"/>
      </w:r>
    </w:p>
    <w:p w:rsidR="00DE6DCF" w:rsidRDefault="00DE6DCF" w:rsidP="00DE6DCF"/>
    <w:p w:rsidR="00DE6DCF" w:rsidRDefault="00DE6DCF" w:rsidP="00DE6DCF"/>
    <w:p w:rsidR="00DE6DCF" w:rsidRDefault="00DE6DCF" w:rsidP="00DE6DCF"/>
    <w:p w:rsidR="00DE6DCF" w:rsidRDefault="00DE6DCF" w:rsidP="00DE6DCF"/>
    <w:p w:rsidR="00DE6DCF" w:rsidRDefault="00DE6DCF" w:rsidP="00DE6DCF"/>
    <w:p w:rsidR="00DE6DCF" w:rsidRPr="00DF586D" w:rsidRDefault="00DE6DCF" w:rsidP="00DE6DCF">
      <w:pPr>
        <w:pStyle w:val="Heading1"/>
        <w:rPr>
          <w:lang w:val="en-ZA"/>
        </w:rPr>
      </w:pPr>
      <w:r>
        <w:rPr>
          <w:noProof/>
          <w:lang w:val="en-US" w:eastAsia="en-US"/>
        </w:rPr>
        <w:drawing>
          <wp:anchor distT="0" distB="0" distL="114300" distR="114300" simplePos="0" relativeHeight="251782144" behindDoc="0" locked="0" layoutInCell="1" allowOverlap="1">
            <wp:simplePos x="0" y="0"/>
            <wp:positionH relativeFrom="column">
              <wp:posOffset>-2002367</wp:posOffset>
            </wp:positionH>
            <wp:positionV relativeFrom="paragraph">
              <wp:posOffset>176106</wp:posOffset>
            </wp:positionV>
            <wp:extent cx="9033933" cy="5486400"/>
            <wp:effectExtent l="0" t="1778000" r="0" b="1752600"/>
            <wp:wrapNone/>
            <wp:docPr id="22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090"/>
                    <pic:cNvPicPr>
                      <a:picLocks noChangeAspect="1" noChangeArrowheads="1"/>
                    </pic:cNvPicPr>
                  </pic:nvPicPr>
                  <pic:blipFill>
                    <a:blip r:embed="rId1315"/>
                    <a:srcRect/>
                    <a:stretch>
                      <a:fillRect/>
                    </a:stretch>
                  </pic:blipFill>
                  <pic:spPr bwMode="auto">
                    <a:xfrm rot="5400000">
                      <a:off x="0" y="0"/>
                      <a:ext cx="9033933" cy="5486400"/>
                    </a:xfrm>
                    <a:prstGeom prst="rect">
                      <a:avLst/>
                    </a:prstGeom>
                    <a:noFill/>
                    <a:ln w="9525">
                      <a:noFill/>
                      <a:miter lim="800000"/>
                      <a:headEnd/>
                      <a:tailEnd/>
                    </a:ln>
                  </pic:spPr>
                </pic:pic>
              </a:graphicData>
            </a:graphic>
          </wp:anchor>
        </w:drawing>
      </w:r>
      <w:r w:rsidR="0066224D">
        <w:br w:type="page"/>
      </w:r>
      <w:r w:rsidRPr="00DF586D">
        <w:rPr>
          <w:lang w:val="en-ZA"/>
        </w:rPr>
        <w:t>End of section comments</w:t>
      </w:r>
    </w:p>
    <w:p w:rsidR="00DE6DCF" w:rsidRDefault="00DE6DCF" w:rsidP="00DE6DCF">
      <w:pPr>
        <w:rPr>
          <w:rFonts w:cs="Arial"/>
          <w:szCs w:val="26"/>
        </w:rPr>
      </w:pPr>
      <w:r w:rsidRPr="008B7B6B">
        <w:rPr>
          <w:rFonts w:cs="Arial"/>
          <w:szCs w:val="26"/>
        </w:rPr>
        <w:t xml:space="preserve">Today’s financial </w:t>
      </w:r>
      <w:r>
        <w:rPr>
          <w:rFonts w:cs="Arial"/>
          <w:szCs w:val="26"/>
        </w:rPr>
        <w:t>world offers consumers a vast variety</w:t>
      </w:r>
      <w:r w:rsidRPr="008B7B6B">
        <w:rPr>
          <w:rFonts w:cs="Arial"/>
          <w:szCs w:val="26"/>
        </w:rPr>
        <w:t xml:space="preserve"> of products</w:t>
      </w:r>
      <w:r>
        <w:rPr>
          <w:rFonts w:cs="Arial"/>
          <w:szCs w:val="26"/>
        </w:rPr>
        <w:t>. Due to t</w:t>
      </w:r>
      <w:r w:rsidRPr="008B7B6B">
        <w:rPr>
          <w:rFonts w:cs="Arial"/>
          <w:szCs w:val="26"/>
        </w:rPr>
        <w:t xml:space="preserve">his degree of choice consumers </w:t>
      </w:r>
      <w:r>
        <w:rPr>
          <w:rFonts w:cs="Arial"/>
          <w:szCs w:val="26"/>
        </w:rPr>
        <w:t xml:space="preserve">need to </w:t>
      </w:r>
      <w:r w:rsidRPr="008B7B6B">
        <w:rPr>
          <w:rFonts w:cs="Arial"/>
          <w:szCs w:val="26"/>
        </w:rPr>
        <w:t xml:space="preserve">be equipped with the knowledge and skills to evaluate the options and identify those that best suit their needs and circumstances. </w:t>
      </w:r>
    </w:p>
    <w:p w:rsidR="00DE6DCF" w:rsidRDefault="00DE6DCF" w:rsidP="00DE6DCF">
      <w:pPr>
        <w:spacing w:after="120"/>
        <w:rPr>
          <w:rFonts w:cs="Arial"/>
          <w:szCs w:val="26"/>
        </w:rPr>
      </w:pPr>
      <w:r>
        <w:rPr>
          <w:rFonts w:cs="Arial"/>
          <w:szCs w:val="26"/>
        </w:rPr>
        <w:t>We need to plan ahead on the following topics for example:</w:t>
      </w:r>
    </w:p>
    <w:p w:rsidR="00DE6DCF" w:rsidRDefault="00DE6DCF" w:rsidP="00A56115">
      <w:pPr>
        <w:numPr>
          <w:ilvl w:val="0"/>
          <w:numId w:val="25"/>
        </w:numPr>
        <w:autoSpaceDE w:val="0"/>
        <w:autoSpaceDN w:val="0"/>
        <w:adjustRightInd w:val="0"/>
        <w:ind w:left="357" w:hanging="357"/>
        <w:jc w:val="left"/>
        <w:rPr>
          <w:rFonts w:cs="Arial"/>
          <w:color w:val="000000"/>
          <w:szCs w:val="26"/>
          <w:lang w:val="en-ZA"/>
        </w:rPr>
      </w:pPr>
      <w:r>
        <w:rPr>
          <w:rFonts w:cs="Arial"/>
          <w:color w:val="000000"/>
          <w:szCs w:val="26"/>
          <w:lang w:val="en-ZA"/>
        </w:rPr>
        <w:t>budget</w:t>
      </w:r>
    </w:p>
    <w:p w:rsidR="00DE6DCF" w:rsidRPr="008B7B6B" w:rsidRDefault="00DE6DCF" w:rsidP="00A56115">
      <w:pPr>
        <w:numPr>
          <w:ilvl w:val="0"/>
          <w:numId w:val="25"/>
        </w:numPr>
        <w:ind w:left="357" w:hanging="357"/>
        <w:jc w:val="left"/>
        <w:rPr>
          <w:rFonts w:cs="Arial"/>
          <w:szCs w:val="26"/>
          <w:lang w:val="en-ZA"/>
        </w:rPr>
      </w:pPr>
      <w:r>
        <w:rPr>
          <w:rFonts w:cs="Arial"/>
          <w:szCs w:val="26"/>
          <w:lang w:val="en-ZA"/>
        </w:rPr>
        <w:t>u</w:t>
      </w:r>
      <w:r w:rsidRPr="008B7B6B">
        <w:rPr>
          <w:rFonts w:cs="Arial"/>
          <w:szCs w:val="26"/>
          <w:lang w:val="en-ZA"/>
        </w:rPr>
        <w:t>se credit if you can afford it</w:t>
      </w:r>
    </w:p>
    <w:p w:rsidR="00DE6DCF" w:rsidRPr="008B7B6B" w:rsidRDefault="00DE6DCF" w:rsidP="00A56115">
      <w:pPr>
        <w:numPr>
          <w:ilvl w:val="0"/>
          <w:numId w:val="25"/>
        </w:numPr>
        <w:ind w:left="357" w:hanging="357"/>
        <w:jc w:val="left"/>
        <w:rPr>
          <w:rFonts w:cs="Arial"/>
          <w:szCs w:val="26"/>
          <w:lang w:val="en-ZA"/>
        </w:rPr>
      </w:pPr>
      <w:r>
        <w:rPr>
          <w:rFonts w:cs="Arial"/>
          <w:szCs w:val="26"/>
          <w:lang w:val="en-ZA"/>
        </w:rPr>
        <w:t>p</w:t>
      </w:r>
      <w:r w:rsidRPr="008B7B6B">
        <w:rPr>
          <w:rFonts w:cs="Arial"/>
          <w:szCs w:val="26"/>
          <w:lang w:val="en-ZA"/>
        </w:rPr>
        <w:t>rovide for unexpected events</w:t>
      </w:r>
    </w:p>
    <w:p w:rsidR="00DE6DCF" w:rsidRPr="008B7B6B" w:rsidRDefault="00DE6DCF" w:rsidP="00A56115">
      <w:pPr>
        <w:numPr>
          <w:ilvl w:val="0"/>
          <w:numId w:val="25"/>
        </w:numPr>
        <w:ind w:left="357" w:hanging="357"/>
        <w:jc w:val="left"/>
        <w:rPr>
          <w:rFonts w:cs="Arial"/>
          <w:szCs w:val="26"/>
          <w:lang w:val="en-ZA"/>
        </w:rPr>
      </w:pPr>
      <w:r>
        <w:rPr>
          <w:rFonts w:cs="Arial"/>
          <w:szCs w:val="26"/>
          <w:lang w:val="en-ZA"/>
        </w:rPr>
        <w:t>l</w:t>
      </w:r>
      <w:r w:rsidRPr="008B7B6B">
        <w:rPr>
          <w:rFonts w:cs="Arial"/>
          <w:szCs w:val="26"/>
          <w:lang w:val="en-ZA"/>
        </w:rPr>
        <w:t>ong term (e.g. retirement)</w:t>
      </w:r>
    </w:p>
    <w:p w:rsidR="00DE6DCF" w:rsidRPr="008B7B6B" w:rsidRDefault="00DE6DCF" w:rsidP="00A56115">
      <w:pPr>
        <w:numPr>
          <w:ilvl w:val="0"/>
          <w:numId w:val="25"/>
        </w:numPr>
        <w:ind w:left="357" w:hanging="357"/>
        <w:jc w:val="left"/>
        <w:rPr>
          <w:rFonts w:cs="Arial"/>
          <w:szCs w:val="26"/>
          <w:lang w:val="en-ZA"/>
        </w:rPr>
      </w:pPr>
      <w:r>
        <w:rPr>
          <w:rFonts w:cs="Arial"/>
          <w:szCs w:val="26"/>
          <w:lang w:val="en-ZA"/>
        </w:rPr>
        <w:t>a</w:t>
      </w:r>
      <w:r w:rsidRPr="008B7B6B">
        <w:rPr>
          <w:rFonts w:cs="Arial"/>
          <w:szCs w:val="26"/>
          <w:lang w:val="en-ZA"/>
        </w:rPr>
        <w:t>ware of products that are available</w:t>
      </w:r>
    </w:p>
    <w:p w:rsidR="00DE6DCF" w:rsidRPr="008B7B6B" w:rsidRDefault="00DE6DCF" w:rsidP="00A56115">
      <w:pPr>
        <w:numPr>
          <w:ilvl w:val="0"/>
          <w:numId w:val="25"/>
        </w:numPr>
        <w:ind w:left="357" w:hanging="357"/>
        <w:jc w:val="left"/>
        <w:rPr>
          <w:rFonts w:cs="Arial"/>
          <w:szCs w:val="26"/>
          <w:lang w:val="en-ZA"/>
        </w:rPr>
      </w:pPr>
      <w:r>
        <w:rPr>
          <w:rFonts w:cs="Arial"/>
          <w:szCs w:val="26"/>
          <w:lang w:val="en-ZA"/>
        </w:rPr>
        <w:t>s</w:t>
      </w:r>
      <w:r w:rsidRPr="008B7B6B">
        <w:rPr>
          <w:rFonts w:cs="Arial"/>
          <w:szCs w:val="26"/>
          <w:lang w:val="en-ZA"/>
        </w:rPr>
        <w:t>hop around for best products</w:t>
      </w:r>
    </w:p>
    <w:p w:rsidR="00DE6DCF" w:rsidRPr="007513E5" w:rsidRDefault="00DE6DCF" w:rsidP="00A56115">
      <w:pPr>
        <w:numPr>
          <w:ilvl w:val="0"/>
          <w:numId w:val="25"/>
        </w:numPr>
        <w:ind w:left="357" w:hanging="357"/>
        <w:jc w:val="left"/>
        <w:rPr>
          <w:rFonts w:cs="Arial"/>
          <w:szCs w:val="26"/>
          <w:lang w:val="en-ZA"/>
        </w:rPr>
      </w:pPr>
      <w:r>
        <w:rPr>
          <w:rFonts w:cs="Arial"/>
          <w:szCs w:val="26"/>
          <w:lang w:val="en-ZA"/>
        </w:rPr>
        <w:t>s</w:t>
      </w:r>
      <w:r w:rsidRPr="008B7B6B">
        <w:rPr>
          <w:rFonts w:cs="Arial"/>
          <w:szCs w:val="26"/>
          <w:lang w:val="en-ZA"/>
        </w:rPr>
        <w:t>elect best option</w:t>
      </w:r>
      <w:r>
        <w:rPr>
          <w:rFonts w:cs="Arial"/>
          <w:szCs w:val="26"/>
          <w:lang w:val="en-ZA"/>
        </w:rPr>
        <w:t>.</w:t>
      </w:r>
    </w:p>
    <w:p w:rsidR="00DE6DCF" w:rsidRDefault="00DE6DCF" w:rsidP="00DE6DCF">
      <w:pPr>
        <w:rPr>
          <w:rFonts w:cs="Arial"/>
          <w:szCs w:val="26"/>
        </w:rPr>
      </w:pPr>
    </w:p>
    <w:p w:rsidR="00DE6DCF" w:rsidRPr="008B7B6B" w:rsidRDefault="00DE6DCF" w:rsidP="00DE6DCF">
      <w:pPr>
        <w:rPr>
          <w:rFonts w:cs="Arial"/>
          <w:szCs w:val="26"/>
        </w:rPr>
      </w:pPr>
      <w:r>
        <w:rPr>
          <w:rFonts w:cs="Arial"/>
          <w:szCs w:val="26"/>
        </w:rPr>
        <w:t xml:space="preserve">This will help </w:t>
      </w:r>
      <w:r w:rsidRPr="008B7B6B">
        <w:rPr>
          <w:rFonts w:cs="Arial"/>
          <w:szCs w:val="26"/>
        </w:rPr>
        <w:t>consumers understand how to prevent becoming involved in transactions that are financially destructive.</w:t>
      </w:r>
      <w:r>
        <w:rPr>
          <w:rFonts w:cs="Arial"/>
          <w:szCs w:val="26"/>
        </w:rPr>
        <w:t xml:space="preserve"> </w:t>
      </w:r>
    </w:p>
    <w:p w:rsidR="00DE6DCF" w:rsidRDefault="00DE6DCF" w:rsidP="00DE6DCF">
      <w:pPr>
        <w:rPr>
          <w:lang w:val="en-ZA"/>
        </w:rPr>
      </w:pPr>
    </w:p>
    <w:p w:rsidR="00DE6DCF" w:rsidRPr="00DF586D" w:rsidRDefault="00DE6DCF" w:rsidP="00DE6DCF">
      <w:pPr>
        <w:rPr>
          <w:lang w:val="en-ZA"/>
        </w:rPr>
      </w:pPr>
    </w:p>
    <w:p w:rsidR="00DE6DCF" w:rsidRPr="00DF586D" w:rsidRDefault="0098363B" w:rsidP="00DE6DCF">
      <w:pPr>
        <w:pStyle w:val="Heading1"/>
        <w:rPr>
          <w:lang w:val="en-ZA"/>
        </w:rPr>
      </w:pPr>
      <w:r>
        <w:rPr>
          <w:lang w:val="en-ZA"/>
        </w:rPr>
        <w:br w:type="page"/>
      </w:r>
      <w:r w:rsidR="00DE6DCF" w:rsidRPr="00DF586D">
        <w:rPr>
          <w:lang w:val="en-ZA"/>
        </w:rPr>
        <w:t>Feedback</w:t>
      </w:r>
    </w:p>
    <w:p w:rsidR="00DE6DCF" w:rsidRPr="00DF586D" w:rsidRDefault="00DE6DCF" w:rsidP="00A22B20">
      <w:pPr>
        <w:pStyle w:val="Heading5"/>
      </w:pPr>
      <w:r w:rsidRPr="00DF586D">
        <w:t>Answer</w:t>
      </w:r>
      <w:r>
        <w:t>s</w:t>
      </w:r>
      <w:r w:rsidRPr="00DF586D">
        <w:t xml:space="preserve"> to check how well you are managing your money.</w:t>
      </w:r>
    </w:p>
    <w:p w:rsidR="00DE6DCF" w:rsidRPr="00A22B20" w:rsidRDefault="00DE6DCF" w:rsidP="00A22B20">
      <w:pPr>
        <w:pStyle w:val="ListParagraph"/>
        <w:numPr>
          <w:ilvl w:val="0"/>
          <w:numId w:val="26"/>
        </w:numPr>
      </w:pPr>
      <w:r w:rsidRPr="00A22B20">
        <w:t>b</w:t>
      </w:r>
    </w:p>
    <w:p w:rsidR="00DE6DCF" w:rsidRPr="00A22B20" w:rsidRDefault="00DE6DCF" w:rsidP="00A22B20">
      <w:pPr>
        <w:pStyle w:val="ListParagraph"/>
        <w:numPr>
          <w:ilvl w:val="0"/>
          <w:numId w:val="26"/>
        </w:numPr>
      </w:pPr>
      <w:r w:rsidRPr="00A22B20">
        <w:t>c</w:t>
      </w:r>
    </w:p>
    <w:p w:rsidR="00DE6DCF" w:rsidRPr="00A22B20" w:rsidRDefault="00DE6DCF" w:rsidP="00A22B20">
      <w:pPr>
        <w:pStyle w:val="ListParagraph"/>
        <w:numPr>
          <w:ilvl w:val="0"/>
          <w:numId w:val="26"/>
        </w:numPr>
      </w:pPr>
      <w:r w:rsidRPr="00A22B20">
        <w:t>b</w:t>
      </w:r>
    </w:p>
    <w:p w:rsidR="00DE6DCF" w:rsidRPr="00A22B20" w:rsidRDefault="00DE6DCF" w:rsidP="00A22B20">
      <w:pPr>
        <w:pStyle w:val="ListParagraph"/>
        <w:numPr>
          <w:ilvl w:val="0"/>
          <w:numId w:val="26"/>
        </w:numPr>
      </w:pPr>
      <w:r w:rsidRPr="00A22B20">
        <w:t>a</w:t>
      </w:r>
    </w:p>
    <w:p w:rsidR="00DE6DCF" w:rsidRPr="00A22B20" w:rsidRDefault="00DE6DCF" w:rsidP="00A22B20">
      <w:pPr>
        <w:pStyle w:val="ListParagraph"/>
        <w:numPr>
          <w:ilvl w:val="0"/>
          <w:numId w:val="26"/>
        </w:numPr>
      </w:pPr>
      <w:r w:rsidRPr="00A22B20">
        <w:t>c</w:t>
      </w:r>
    </w:p>
    <w:p w:rsidR="00DE6DCF" w:rsidRPr="00A22B20" w:rsidRDefault="00DE6DCF" w:rsidP="00A22B20">
      <w:pPr>
        <w:pStyle w:val="ListParagraph"/>
        <w:numPr>
          <w:ilvl w:val="0"/>
          <w:numId w:val="26"/>
        </w:numPr>
      </w:pPr>
      <w:r w:rsidRPr="00A22B20">
        <w:t>c</w:t>
      </w:r>
    </w:p>
    <w:p w:rsidR="00DE6DCF" w:rsidRPr="00DF586D" w:rsidRDefault="00DE6DCF" w:rsidP="00DE6DCF">
      <w:pPr>
        <w:rPr>
          <w:lang w:val="en-ZA"/>
        </w:rPr>
      </w:pPr>
    </w:p>
    <w:p w:rsidR="00DE6DCF" w:rsidRPr="00DF586D" w:rsidRDefault="00DE6DCF" w:rsidP="00A22B20">
      <w:pPr>
        <w:pStyle w:val="Heading5"/>
      </w:pPr>
      <w:r>
        <w:t>Answers to start-</w:t>
      </w:r>
      <w:r w:rsidRPr="00DF586D">
        <w:t xml:space="preserve">up activity </w:t>
      </w:r>
      <w:r>
        <w:t>5</w:t>
      </w:r>
      <w:r w:rsidRPr="00DF586D">
        <w:t>.1</w:t>
      </w:r>
    </w:p>
    <w:p w:rsidR="0098363B" w:rsidRDefault="0098363B" w:rsidP="00A56115">
      <w:pPr>
        <w:pStyle w:val="ListParagraph"/>
        <w:numPr>
          <w:ilvl w:val="0"/>
          <w:numId w:val="37"/>
        </w:numPr>
        <w:tabs>
          <w:tab w:val="left" w:pos="567"/>
        </w:tabs>
        <w:rPr>
          <w:lang w:val="en-ZA"/>
        </w:rPr>
      </w:pPr>
    </w:p>
    <w:p w:rsidR="00DE6DCF" w:rsidRPr="0098363B" w:rsidRDefault="00DE6DCF" w:rsidP="00A56115">
      <w:pPr>
        <w:pStyle w:val="ListParagraph"/>
        <w:numPr>
          <w:ilvl w:val="1"/>
          <w:numId w:val="37"/>
        </w:numPr>
        <w:tabs>
          <w:tab w:val="left" w:pos="567"/>
        </w:tabs>
        <w:rPr>
          <w:lang w:val="en-ZA"/>
        </w:rPr>
      </w:pPr>
      <w:r w:rsidRPr="0098363B">
        <w:rPr>
          <w:lang w:val="en-ZA"/>
        </w:rPr>
        <w:t>Weekender or Weekender plus</w:t>
      </w:r>
    </w:p>
    <w:p w:rsidR="00DE6DCF" w:rsidRPr="0098363B" w:rsidRDefault="00DE6DCF" w:rsidP="00A56115">
      <w:pPr>
        <w:pStyle w:val="ListParagraph"/>
        <w:numPr>
          <w:ilvl w:val="1"/>
          <w:numId w:val="37"/>
        </w:numPr>
        <w:tabs>
          <w:tab w:val="left" w:pos="567"/>
        </w:tabs>
        <w:rPr>
          <w:lang w:val="en-ZA"/>
        </w:rPr>
      </w:pPr>
      <w:r w:rsidRPr="0098363B">
        <w:rPr>
          <w:lang w:val="en-ZA"/>
        </w:rPr>
        <w:t>They are the same</w:t>
      </w:r>
    </w:p>
    <w:p w:rsidR="00DE6DCF" w:rsidRPr="0098363B" w:rsidRDefault="00DE6DCF" w:rsidP="00A56115">
      <w:pPr>
        <w:pStyle w:val="ListParagraph"/>
        <w:numPr>
          <w:ilvl w:val="1"/>
          <w:numId w:val="37"/>
        </w:numPr>
        <w:tabs>
          <w:tab w:val="left" w:pos="567"/>
        </w:tabs>
        <w:rPr>
          <w:lang w:val="en-ZA"/>
        </w:rPr>
      </w:pPr>
      <w:r w:rsidRPr="0098363B">
        <w:rPr>
          <w:lang w:val="en-ZA"/>
        </w:rPr>
        <w:t>They are the same</w:t>
      </w:r>
    </w:p>
    <w:p w:rsidR="0098363B" w:rsidRDefault="0098363B" w:rsidP="00A56115">
      <w:pPr>
        <w:pStyle w:val="ListParagraph"/>
        <w:numPr>
          <w:ilvl w:val="0"/>
          <w:numId w:val="37"/>
        </w:numPr>
        <w:tabs>
          <w:tab w:val="left" w:pos="567"/>
        </w:tabs>
        <w:rPr>
          <w:lang w:val="en-ZA"/>
        </w:rPr>
      </w:pPr>
    </w:p>
    <w:p w:rsidR="00DE6DCF" w:rsidRPr="0098363B" w:rsidRDefault="00DE6DCF" w:rsidP="00A56115">
      <w:pPr>
        <w:pStyle w:val="ListParagraph"/>
        <w:numPr>
          <w:ilvl w:val="1"/>
          <w:numId w:val="37"/>
        </w:numPr>
        <w:tabs>
          <w:tab w:val="left" w:pos="567"/>
        </w:tabs>
        <w:rPr>
          <w:lang w:val="en-ZA"/>
        </w:rPr>
      </w:pPr>
      <w:r w:rsidRPr="0098363B">
        <w:rPr>
          <w:lang w:val="en-ZA"/>
        </w:rPr>
        <w:t>Companion</w:t>
      </w:r>
    </w:p>
    <w:p w:rsidR="0098363B" w:rsidRDefault="00DE6DCF" w:rsidP="00A56115">
      <w:pPr>
        <w:pStyle w:val="ListParagraph"/>
        <w:numPr>
          <w:ilvl w:val="1"/>
          <w:numId w:val="37"/>
        </w:numPr>
        <w:tabs>
          <w:tab w:val="left" w:pos="567"/>
        </w:tabs>
        <w:rPr>
          <w:lang w:val="en-ZA"/>
        </w:rPr>
      </w:pPr>
      <w:r w:rsidRPr="0098363B">
        <w:rPr>
          <w:lang w:val="en-ZA"/>
        </w:rPr>
        <w:t>They are the same</w:t>
      </w:r>
    </w:p>
    <w:p w:rsidR="00DE6DCF" w:rsidRPr="0098363B" w:rsidRDefault="00DE6DCF" w:rsidP="0098363B">
      <w:pPr>
        <w:tabs>
          <w:tab w:val="left" w:pos="567"/>
        </w:tabs>
        <w:rPr>
          <w:lang w:val="en-ZA"/>
        </w:rPr>
      </w:pPr>
    </w:p>
    <w:p w:rsidR="00DE6DCF" w:rsidRPr="0098363B" w:rsidRDefault="00DE6DCF" w:rsidP="00A56115">
      <w:pPr>
        <w:pStyle w:val="ListParagraph"/>
        <w:numPr>
          <w:ilvl w:val="0"/>
          <w:numId w:val="37"/>
        </w:numPr>
        <w:tabs>
          <w:tab w:val="left" w:pos="567"/>
        </w:tabs>
        <w:rPr>
          <w:lang w:val="en-ZA"/>
        </w:rPr>
      </w:pPr>
      <w:r w:rsidRPr="0098363B">
        <w:rPr>
          <w:lang w:val="en-ZA"/>
        </w:rPr>
        <w:t>Depends on when you want to make calls</w:t>
      </w:r>
    </w:p>
    <w:p w:rsidR="0098363B" w:rsidRDefault="0098363B" w:rsidP="00DE6DCF">
      <w:pPr>
        <w:rPr>
          <w:lang w:val="en-ZA"/>
        </w:rPr>
      </w:pPr>
    </w:p>
    <w:p w:rsidR="00DE6DCF" w:rsidRPr="00DF586D" w:rsidRDefault="00DE6DCF" w:rsidP="0098363B">
      <w:pPr>
        <w:pStyle w:val="Heading5"/>
      </w:pPr>
      <w:r w:rsidRPr="00DF586D">
        <w:t xml:space="preserve">Answers to learning activity </w:t>
      </w:r>
      <w:r>
        <w:t>5.2</w:t>
      </w:r>
    </w:p>
    <w:p w:rsidR="00DE6DCF" w:rsidRPr="0098363B" w:rsidRDefault="00DE6DCF" w:rsidP="00A56115">
      <w:pPr>
        <w:pStyle w:val="ListParagraph"/>
        <w:numPr>
          <w:ilvl w:val="0"/>
          <w:numId w:val="38"/>
        </w:numPr>
        <w:tabs>
          <w:tab w:val="left" w:pos="567"/>
        </w:tabs>
        <w:rPr>
          <w:lang w:val="en-ZA"/>
        </w:rPr>
      </w:pPr>
      <w:r w:rsidRPr="0098363B">
        <w:rPr>
          <w:lang w:val="en-ZA"/>
        </w:rPr>
        <w:t>R120</w:t>
      </w:r>
    </w:p>
    <w:p w:rsidR="0098363B" w:rsidRDefault="0098363B" w:rsidP="00A56115">
      <w:pPr>
        <w:pStyle w:val="ListParagraph"/>
        <w:numPr>
          <w:ilvl w:val="0"/>
          <w:numId w:val="38"/>
        </w:numPr>
        <w:tabs>
          <w:tab w:val="left" w:pos="567"/>
        </w:tabs>
        <w:rPr>
          <w:lang w:val="en-ZA"/>
        </w:rPr>
      </w:pPr>
    </w:p>
    <w:p w:rsidR="00DE6DCF" w:rsidRPr="0098363B" w:rsidRDefault="00DE6DCF" w:rsidP="00A56115">
      <w:pPr>
        <w:pStyle w:val="ListParagraph"/>
        <w:numPr>
          <w:ilvl w:val="1"/>
          <w:numId w:val="38"/>
        </w:numPr>
        <w:tabs>
          <w:tab w:val="left" w:pos="567"/>
        </w:tabs>
        <w:rPr>
          <w:lang w:val="en-ZA"/>
        </w:rPr>
      </w:pPr>
      <w:r w:rsidRPr="0098363B">
        <w:rPr>
          <w:lang w:val="en-ZA"/>
        </w:rPr>
        <w:t>R1 520</w:t>
      </w:r>
    </w:p>
    <w:p w:rsidR="00DE6DCF" w:rsidRPr="0098363B" w:rsidRDefault="00DE6DCF" w:rsidP="00A56115">
      <w:pPr>
        <w:pStyle w:val="ListParagraph"/>
        <w:numPr>
          <w:ilvl w:val="1"/>
          <w:numId w:val="38"/>
        </w:numPr>
        <w:tabs>
          <w:tab w:val="left" w:pos="567"/>
        </w:tabs>
        <w:rPr>
          <w:lang w:val="en-ZA"/>
        </w:rPr>
      </w:pPr>
      <w:r w:rsidRPr="0098363B">
        <w:rPr>
          <w:lang w:val="en-ZA"/>
        </w:rPr>
        <w:t>R3 520</w:t>
      </w:r>
    </w:p>
    <w:p w:rsidR="00DE6DCF" w:rsidRPr="0098363B" w:rsidRDefault="00DE6DCF" w:rsidP="00A56115">
      <w:pPr>
        <w:pStyle w:val="ListParagraph"/>
        <w:numPr>
          <w:ilvl w:val="0"/>
          <w:numId w:val="38"/>
        </w:numPr>
        <w:tabs>
          <w:tab w:val="left" w:pos="567"/>
        </w:tabs>
        <w:rPr>
          <w:lang w:val="en-ZA"/>
        </w:rPr>
      </w:pPr>
      <w:r w:rsidRPr="0098363B">
        <w:rPr>
          <w:lang w:val="en-ZA"/>
        </w:rPr>
        <w:t>R63</w:t>
      </w:r>
    </w:p>
    <w:p w:rsidR="00DE6DCF" w:rsidRPr="0098363B" w:rsidRDefault="00DE6DCF" w:rsidP="00A56115">
      <w:pPr>
        <w:pStyle w:val="ListParagraph"/>
        <w:numPr>
          <w:ilvl w:val="0"/>
          <w:numId w:val="38"/>
        </w:numPr>
        <w:tabs>
          <w:tab w:val="left" w:pos="567"/>
        </w:tabs>
        <w:rPr>
          <w:lang w:val="en-ZA"/>
        </w:rPr>
      </w:pPr>
      <w:r w:rsidRPr="0098363B">
        <w:rPr>
          <w:lang w:val="en-ZA"/>
        </w:rPr>
        <w:t>8,75%</w:t>
      </w:r>
    </w:p>
    <w:p w:rsidR="00DE6DCF" w:rsidRPr="0098363B" w:rsidRDefault="00DE6DCF" w:rsidP="00A56115">
      <w:pPr>
        <w:pStyle w:val="ListParagraph"/>
        <w:numPr>
          <w:ilvl w:val="0"/>
          <w:numId w:val="38"/>
        </w:numPr>
        <w:tabs>
          <w:tab w:val="left" w:pos="567"/>
        </w:tabs>
        <w:rPr>
          <w:lang w:val="en-ZA"/>
        </w:rPr>
      </w:pPr>
      <w:r w:rsidRPr="0098363B">
        <w:rPr>
          <w:lang w:val="en-ZA"/>
        </w:rPr>
        <w:t>R2 000</w:t>
      </w:r>
    </w:p>
    <w:p w:rsidR="00DE6DCF" w:rsidRPr="0098363B" w:rsidRDefault="00DE6DCF" w:rsidP="00A56115">
      <w:pPr>
        <w:pStyle w:val="ListParagraph"/>
        <w:numPr>
          <w:ilvl w:val="0"/>
          <w:numId w:val="38"/>
        </w:numPr>
        <w:tabs>
          <w:tab w:val="left" w:pos="567"/>
        </w:tabs>
        <w:rPr>
          <w:lang w:val="en-ZA"/>
        </w:rPr>
      </w:pPr>
      <w:r w:rsidRPr="0098363B">
        <w:rPr>
          <w:lang w:val="en-ZA"/>
        </w:rPr>
        <w:t>3 years</w:t>
      </w:r>
    </w:p>
    <w:p w:rsidR="00DE6DCF" w:rsidRPr="0098363B" w:rsidRDefault="00DE6DCF" w:rsidP="00A56115">
      <w:pPr>
        <w:pStyle w:val="ListParagraph"/>
        <w:numPr>
          <w:ilvl w:val="0"/>
          <w:numId w:val="38"/>
        </w:numPr>
        <w:tabs>
          <w:tab w:val="left" w:pos="567"/>
        </w:tabs>
        <w:rPr>
          <w:lang w:val="en-ZA"/>
        </w:rPr>
      </w:pPr>
      <w:r w:rsidRPr="0098363B">
        <w:rPr>
          <w:lang w:val="en-ZA"/>
        </w:rPr>
        <w:t>R2 631,58</w:t>
      </w:r>
    </w:p>
    <w:p w:rsidR="00DE6DCF" w:rsidRPr="0098363B" w:rsidRDefault="00DE6DCF" w:rsidP="00A56115">
      <w:pPr>
        <w:pStyle w:val="ListParagraph"/>
        <w:numPr>
          <w:ilvl w:val="0"/>
          <w:numId w:val="38"/>
        </w:numPr>
        <w:tabs>
          <w:tab w:val="left" w:pos="567"/>
        </w:tabs>
        <w:rPr>
          <w:lang w:val="en-ZA"/>
        </w:rPr>
      </w:pPr>
      <w:r w:rsidRPr="0098363B">
        <w:rPr>
          <w:lang w:val="en-ZA"/>
        </w:rPr>
        <w:t>20%</w:t>
      </w:r>
    </w:p>
    <w:p w:rsidR="00DE6DCF" w:rsidRPr="0098363B" w:rsidRDefault="00DE6DCF" w:rsidP="00A56115">
      <w:pPr>
        <w:pStyle w:val="ListParagraph"/>
        <w:numPr>
          <w:ilvl w:val="0"/>
          <w:numId w:val="38"/>
        </w:numPr>
        <w:tabs>
          <w:tab w:val="left" w:pos="567"/>
        </w:tabs>
        <w:rPr>
          <w:lang w:val="en-ZA"/>
        </w:rPr>
      </w:pPr>
      <w:r w:rsidRPr="0098363B">
        <w:rPr>
          <w:lang w:val="en-ZA"/>
        </w:rPr>
        <w:t>8%</w:t>
      </w:r>
    </w:p>
    <w:p w:rsidR="00DE6DCF" w:rsidRPr="0098363B" w:rsidRDefault="00DE6DCF" w:rsidP="00A56115">
      <w:pPr>
        <w:pStyle w:val="ListParagraph"/>
        <w:numPr>
          <w:ilvl w:val="0"/>
          <w:numId w:val="38"/>
        </w:numPr>
        <w:tabs>
          <w:tab w:val="left" w:pos="567"/>
        </w:tabs>
        <w:rPr>
          <w:lang w:val="en-ZA"/>
        </w:rPr>
      </w:pPr>
      <w:r w:rsidRPr="0098363B">
        <w:rPr>
          <w:lang w:val="en-ZA"/>
        </w:rPr>
        <w:t>15,63%</w:t>
      </w:r>
    </w:p>
    <w:p w:rsidR="00DE6DCF" w:rsidRPr="00DF586D" w:rsidRDefault="00DE6DCF" w:rsidP="00DE6DCF">
      <w:pPr>
        <w:rPr>
          <w:lang w:val="en-ZA"/>
        </w:rPr>
      </w:pPr>
    </w:p>
    <w:p w:rsidR="00DE6DCF" w:rsidRPr="00DF586D" w:rsidRDefault="00DE6DCF" w:rsidP="0098363B">
      <w:pPr>
        <w:pStyle w:val="Heading5"/>
      </w:pPr>
      <w:r>
        <w:t>Answers to learning</w:t>
      </w:r>
      <w:r w:rsidRPr="00DF586D">
        <w:t xml:space="preserve"> activity </w:t>
      </w:r>
      <w:r>
        <w:t>5.3</w:t>
      </w:r>
    </w:p>
    <w:p w:rsidR="00DE6DCF" w:rsidRPr="0098363B" w:rsidRDefault="00DE6DCF" w:rsidP="00A56115">
      <w:pPr>
        <w:pStyle w:val="ListParagraph"/>
        <w:numPr>
          <w:ilvl w:val="0"/>
          <w:numId w:val="39"/>
        </w:numPr>
        <w:tabs>
          <w:tab w:val="left" w:pos="567"/>
        </w:tabs>
        <w:rPr>
          <w:lang w:val="en-ZA"/>
        </w:rPr>
      </w:pPr>
      <w:r w:rsidRPr="0098363B">
        <w:rPr>
          <w:lang w:val="en-ZA"/>
        </w:rPr>
        <w:t>No, you will only have R13 506,57</w:t>
      </w:r>
    </w:p>
    <w:p w:rsidR="00DE6DCF" w:rsidRPr="0098363B" w:rsidRDefault="00DE6DCF" w:rsidP="00A56115">
      <w:pPr>
        <w:pStyle w:val="ListParagraph"/>
        <w:numPr>
          <w:ilvl w:val="0"/>
          <w:numId w:val="39"/>
        </w:numPr>
        <w:tabs>
          <w:tab w:val="left" w:pos="567"/>
        </w:tabs>
        <w:rPr>
          <w:lang w:val="en-ZA"/>
        </w:rPr>
      </w:pPr>
      <w:r w:rsidRPr="0098363B">
        <w:rPr>
          <w:lang w:val="en-ZA"/>
        </w:rPr>
        <w:t>R1 228,79</w:t>
      </w:r>
    </w:p>
    <w:p w:rsidR="00DE6DCF" w:rsidRPr="0098363B" w:rsidRDefault="00DE6DCF" w:rsidP="00A56115">
      <w:pPr>
        <w:pStyle w:val="ListParagraph"/>
        <w:numPr>
          <w:ilvl w:val="0"/>
          <w:numId w:val="39"/>
        </w:numPr>
        <w:tabs>
          <w:tab w:val="left" w:pos="567"/>
        </w:tabs>
        <w:rPr>
          <w:lang w:val="en-ZA"/>
        </w:rPr>
      </w:pPr>
      <w:r w:rsidRPr="0098363B">
        <w:rPr>
          <w:lang w:val="en-ZA"/>
        </w:rPr>
        <w:t>R23,97</w:t>
      </w:r>
    </w:p>
    <w:p w:rsidR="00DE6DCF" w:rsidRPr="0098363B" w:rsidRDefault="00DE6DCF" w:rsidP="00A56115">
      <w:pPr>
        <w:pStyle w:val="ListParagraph"/>
        <w:numPr>
          <w:ilvl w:val="0"/>
          <w:numId w:val="39"/>
        </w:numPr>
        <w:tabs>
          <w:tab w:val="left" w:pos="567"/>
        </w:tabs>
        <w:rPr>
          <w:lang w:val="en-ZA"/>
        </w:rPr>
      </w:pPr>
      <w:r w:rsidRPr="0098363B">
        <w:rPr>
          <w:lang w:val="en-ZA"/>
        </w:rPr>
        <w:t>R3 155,97</w:t>
      </w:r>
    </w:p>
    <w:p w:rsidR="00DE6DCF" w:rsidRPr="0098363B" w:rsidRDefault="00DE6DCF" w:rsidP="00A56115">
      <w:pPr>
        <w:pStyle w:val="ListParagraph"/>
        <w:numPr>
          <w:ilvl w:val="0"/>
          <w:numId w:val="39"/>
        </w:numPr>
        <w:tabs>
          <w:tab w:val="left" w:pos="567"/>
        </w:tabs>
        <w:rPr>
          <w:lang w:val="en-ZA"/>
        </w:rPr>
      </w:pPr>
      <w:r w:rsidRPr="0098363B">
        <w:rPr>
          <w:lang w:val="en-ZA"/>
        </w:rPr>
        <w:t>6 years</w:t>
      </w:r>
    </w:p>
    <w:p w:rsidR="00DE6DCF" w:rsidRPr="0098363B" w:rsidRDefault="00DE6DCF" w:rsidP="00A56115">
      <w:pPr>
        <w:pStyle w:val="ListParagraph"/>
        <w:numPr>
          <w:ilvl w:val="0"/>
          <w:numId w:val="39"/>
        </w:numPr>
        <w:tabs>
          <w:tab w:val="left" w:pos="567"/>
        </w:tabs>
        <w:rPr>
          <w:lang w:val="en-ZA"/>
        </w:rPr>
      </w:pPr>
      <w:r w:rsidRPr="0098363B">
        <w:rPr>
          <w:lang w:val="en-ZA"/>
        </w:rPr>
        <w:t>63%</w:t>
      </w:r>
    </w:p>
    <w:p w:rsidR="00DE6DCF" w:rsidRPr="0098363B" w:rsidRDefault="00DE6DCF" w:rsidP="00A56115">
      <w:pPr>
        <w:pStyle w:val="ListParagraph"/>
        <w:numPr>
          <w:ilvl w:val="0"/>
          <w:numId w:val="39"/>
        </w:numPr>
        <w:tabs>
          <w:tab w:val="left" w:pos="567"/>
        </w:tabs>
        <w:rPr>
          <w:lang w:val="en-ZA"/>
        </w:rPr>
      </w:pPr>
      <w:r w:rsidRPr="0098363B">
        <w:rPr>
          <w:lang w:val="en-ZA"/>
        </w:rPr>
        <w:t>Investment gives R3 726,89; Lotto gives R4 540,00, if you are very lucky; It is safer to invest your money</w:t>
      </w:r>
    </w:p>
    <w:p w:rsidR="00DE6DCF" w:rsidRPr="0098363B" w:rsidRDefault="00DE6DCF" w:rsidP="00A56115">
      <w:pPr>
        <w:pStyle w:val="ListParagraph"/>
        <w:numPr>
          <w:ilvl w:val="0"/>
          <w:numId w:val="39"/>
        </w:numPr>
        <w:tabs>
          <w:tab w:val="left" w:pos="567"/>
        </w:tabs>
        <w:rPr>
          <w:lang w:val="en-ZA"/>
        </w:rPr>
      </w:pPr>
      <w:r w:rsidRPr="0098363B">
        <w:rPr>
          <w:lang w:val="en-ZA"/>
        </w:rPr>
        <w:t>R1 863,35</w:t>
      </w:r>
    </w:p>
    <w:p w:rsidR="00DE6DCF" w:rsidRPr="0098363B" w:rsidRDefault="00DE6DCF" w:rsidP="00A56115">
      <w:pPr>
        <w:pStyle w:val="ListParagraph"/>
        <w:numPr>
          <w:ilvl w:val="0"/>
          <w:numId w:val="39"/>
        </w:numPr>
        <w:tabs>
          <w:tab w:val="left" w:pos="567"/>
        </w:tabs>
        <w:rPr>
          <w:lang w:val="en-ZA"/>
        </w:rPr>
      </w:pPr>
      <w:r w:rsidRPr="0098363B">
        <w:rPr>
          <w:lang w:val="en-ZA"/>
        </w:rPr>
        <w:t>6,8%</w:t>
      </w:r>
    </w:p>
    <w:p w:rsidR="00DE6DCF" w:rsidRPr="0098363B" w:rsidRDefault="00DE6DCF" w:rsidP="00A56115">
      <w:pPr>
        <w:pStyle w:val="ListParagraph"/>
        <w:numPr>
          <w:ilvl w:val="0"/>
          <w:numId w:val="39"/>
        </w:numPr>
        <w:tabs>
          <w:tab w:val="left" w:pos="567"/>
        </w:tabs>
        <w:rPr>
          <w:lang w:val="en-ZA"/>
        </w:rPr>
      </w:pPr>
      <w:r w:rsidRPr="0098363B">
        <w:rPr>
          <w:lang w:val="en-ZA"/>
        </w:rPr>
        <w:t>R874,12</w:t>
      </w:r>
    </w:p>
    <w:p w:rsidR="00DE6DCF" w:rsidRPr="0098363B" w:rsidRDefault="00DE6DCF" w:rsidP="00A56115">
      <w:pPr>
        <w:pStyle w:val="ListParagraph"/>
        <w:numPr>
          <w:ilvl w:val="0"/>
          <w:numId w:val="39"/>
        </w:numPr>
        <w:tabs>
          <w:tab w:val="left" w:pos="567"/>
        </w:tabs>
        <w:rPr>
          <w:lang w:val="en-ZA"/>
        </w:rPr>
      </w:pPr>
      <w:r w:rsidRPr="0098363B">
        <w:rPr>
          <w:lang w:val="en-ZA"/>
        </w:rPr>
        <w:t>2 years and 4 months</w:t>
      </w:r>
    </w:p>
    <w:p w:rsidR="00DE6DCF" w:rsidRPr="00DF586D" w:rsidRDefault="00DE6DCF" w:rsidP="00DE6DCF">
      <w:pPr>
        <w:rPr>
          <w:lang w:val="en-ZA"/>
        </w:rPr>
      </w:pPr>
    </w:p>
    <w:p w:rsidR="00DE6DCF" w:rsidRPr="00DF586D" w:rsidRDefault="00DE6DCF" w:rsidP="0098363B">
      <w:pPr>
        <w:pStyle w:val="Heading5"/>
      </w:pPr>
      <w:r w:rsidRPr="00DF586D">
        <w:t xml:space="preserve">Answers to assessment activity </w:t>
      </w:r>
      <w:r>
        <w:t>5.4</w:t>
      </w:r>
    </w:p>
    <w:p w:rsidR="00DE6DCF" w:rsidRPr="0098363B" w:rsidRDefault="00DE6DCF" w:rsidP="00A56115">
      <w:pPr>
        <w:pStyle w:val="ListParagraph"/>
        <w:numPr>
          <w:ilvl w:val="0"/>
          <w:numId w:val="40"/>
        </w:numPr>
        <w:tabs>
          <w:tab w:val="left" w:pos="567"/>
        </w:tabs>
        <w:rPr>
          <w:lang w:val="en-ZA"/>
        </w:rPr>
      </w:pPr>
      <w:r w:rsidRPr="0098363B">
        <w:rPr>
          <w:lang w:val="en-ZA"/>
        </w:rPr>
        <w:t>R498,90 effective rate 7,7%</w:t>
      </w:r>
    </w:p>
    <w:p w:rsidR="00DE6DCF" w:rsidRPr="0098363B" w:rsidRDefault="00DE6DCF" w:rsidP="00A56115">
      <w:pPr>
        <w:pStyle w:val="ListParagraph"/>
        <w:numPr>
          <w:ilvl w:val="0"/>
          <w:numId w:val="40"/>
        </w:numPr>
        <w:tabs>
          <w:tab w:val="left" w:pos="567"/>
        </w:tabs>
        <w:rPr>
          <w:lang w:val="en-ZA"/>
        </w:rPr>
      </w:pPr>
      <w:r w:rsidRPr="0098363B">
        <w:rPr>
          <w:lang w:val="en-ZA"/>
        </w:rPr>
        <w:t>R4 464,44</w:t>
      </w:r>
    </w:p>
    <w:p w:rsidR="00DE6DCF" w:rsidRPr="0098363B" w:rsidRDefault="00DE6DCF" w:rsidP="00A56115">
      <w:pPr>
        <w:pStyle w:val="ListParagraph"/>
        <w:numPr>
          <w:ilvl w:val="0"/>
          <w:numId w:val="40"/>
        </w:numPr>
        <w:tabs>
          <w:tab w:val="left" w:pos="567"/>
        </w:tabs>
        <w:rPr>
          <w:lang w:val="en-ZA"/>
        </w:rPr>
      </w:pPr>
      <w:r w:rsidRPr="0098363B">
        <w:rPr>
          <w:lang w:val="en-ZA"/>
        </w:rPr>
        <w:t>R2 670,01 effective rate 11,8%</w:t>
      </w:r>
    </w:p>
    <w:p w:rsidR="00DE6DCF" w:rsidRPr="0098363B" w:rsidRDefault="00DE6DCF" w:rsidP="00A56115">
      <w:pPr>
        <w:pStyle w:val="ListParagraph"/>
        <w:numPr>
          <w:ilvl w:val="0"/>
          <w:numId w:val="40"/>
        </w:numPr>
        <w:tabs>
          <w:tab w:val="left" w:pos="567"/>
        </w:tabs>
        <w:rPr>
          <w:lang w:val="en-ZA"/>
        </w:rPr>
      </w:pPr>
      <w:r w:rsidRPr="0098363B">
        <w:rPr>
          <w:lang w:val="en-ZA"/>
        </w:rPr>
        <w:t>6,72%</w:t>
      </w:r>
    </w:p>
    <w:p w:rsidR="00DE6DCF" w:rsidRPr="0098363B" w:rsidRDefault="00DE6DCF" w:rsidP="00A56115">
      <w:pPr>
        <w:pStyle w:val="ListParagraph"/>
        <w:numPr>
          <w:ilvl w:val="0"/>
          <w:numId w:val="40"/>
        </w:numPr>
        <w:tabs>
          <w:tab w:val="left" w:pos="567"/>
        </w:tabs>
        <w:rPr>
          <w:lang w:val="en-ZA"/>
        </w:rPr>
      </w:pPr>
      <w:r w:rsidRPr="0098363B">
        <w:rPr>
          <w:lang w:val="en-ZA"/>
        </w:rPr>
        <w:t>2,8%</w:t>
      </w:r>
    </w:p>
    <w:p w:rsidR="00DE6DCF" w:rsidRPr="0098363B" w:rsidRDefault="00DE6DCF" w:rsidP="00A56115">
      <w:pPr>
        <w:pStyle w:val="ListParagraph"/>
        <w:numPr>
          <w:ilvl w:val="0"/>
          <w:numId w:val="40"/>
        </w:numPr>
        <w:tabs>
          <w:tab w:val="left" w:pos="567"/>
        </w:tabs>
        <w:rPr>
          <w:lang w:val="en-ZA"/>
        </w:rPr>
      </w:pPr>
      <w:r w:rsidRPr="0098363B">
        <w:rPr>
          <w:lang w:val="en-ZA"/>
        </w:rPr>
        <w:t>12 years and 8 months</w:t>
      </w:r>
    </w:p>
    <w:p w:rsidR="00DE6DCF" w:rsidRPr="0098363B" w:rsidRDefault="00DE6DCF" w:rsidP="00A56115">
      <w:pPr>
        <w:pStyle w:val="ListParagraph"/>
        <w:numPr>
          <w:ilvl w:val="0"/>
          <w:numId w:val="40"/>
        </w:numPr>
        <w:tabs>
          <w:tab w:val="left" w:pos="567"/>
        </w:tabs>
        <w:rPr>
          <w:lang w:val="en-ZA"/>
        </w:rPr>
      </w:pPr>
      <w:r w:rsidRPr="0098363B">
        <w:rPr>
          <w:lang w:val="en-ZA"/>
        </w:rPr>
        <w:t>8 years and 8 months</w:t>
      </w:r>
    </w:p>
    <w:p w:rsidR="00DE6DCF" w:rsidRPr="00DF586D" w:rsidRDefault="00DE6DCF" w:rsidP="00DE6DCF">
      <w:pPr>
        <w:rPr>
          <w:lang w:val="en-ZA"/>
        </w:rPr>
      </w:pPr>
    </w:p>
    <w:p w:rsidR="00DE6DCF" w:rsidRPr="00DF586D" w:rsidRDefault="00DE6DCF" w:rsidP="0098363B">
      <w:pPr>
        <w:pStyle w:val="Heading5"/>
      </w:pPr>
      <w:r w:rsidRPr="00DF586D">
        <w:t xml:space="preserve">Answers to assessment activity </w:t>
      </w:r>
      <w:r>
        <w:t>5.5</w:t>
      </w:r>
    </w:p>
    <w:p w:rsidR="00DE6DCF" w:rsidRPr="0098363B" w:rsidRDefault="00DE6DCF" w:rsidP="00A56115">
      <w:pPr>
        <w:pStyle w:val="ListParagraph"/>
        <w:numPr>
          <w:ilvl w:val="0"/>
          <w:numId w:val="41"/>
        </w:numPr>
        <w:tabs>
          <w:tab w:val="left" w:pos="567"/>
        </w:tabs>
        <w:rPr>
          <w:lang w:val="en-ZA"/>
        </w:rPr>
      </w:pPr>
      <w:r w:rsidRPr="0098363B">
        <w:rPr>
          <w:lang w:val="en-ZA"/>
        </w:rPr>
        <w:t>R25 617,07</w:t>
      </w:r>
    </w:p>
    <w:p w:rsidR="00DE6DCF" w:rsidRPr="0098363B" w:rsidRDefault="00DE6DCF" w:rsidP="00A56115">
      <w:pPr>
        <w:pStyle w:val="ListParagraph"/>
        <w:numPr>
          <w:ilvl w:val="0"/>
          <w:numId w:val="41"/>
        </w:numPr>
        <w:tabs>
          <w:tab w:val="left" w:pos="567"/>
        </w:tabs>
        <w:rPr>
          <w:lang w:val="en-ZA"/>
        </w:rPr>
      </w:pPr>
      <w:r w:rsidRPr="0098363B">
        <w:rPr>
          <w:lang w:val="en-ZA"/>
        </w:rPr>
        <w:t>R621 073,63</w:t>
      </w:r>
    </w:p>
    <w:p w:rsidR="00DE6DCF" w:rsidRPr="0098363B" w:rsidRDefault="00DE6DCF" w:rsidP="00A56115">
      <w:pPr>
        <w:pStyle w:val="ListParagraph"/>
        <w:numPr>
          <w:ilvl w:val="0"/>
          <w:numId w:val="41"/>
        </w:numPr>
        <w:tabs>
          <w:tab w:val="left" w:pos="567"/>
        </w:tabs>
        <w:rPr>
          <w:lang w:val="en-ZA"/>
        </w:rPr>
      </w:pPr>
      <w:r w:rsidRPr="0098363B">
        <w:rPr>
          <w:lang w:val="en-ZA"/>
        </w:rPr>
        <w:t>R132 673,85</w:t>
      </w:r>
    </w:p>
    <w:p w:rsidR="00DE6DCF" w:rsidRPr="0098363B" w:rsidRDefault="00DE6DCF" w:rsidP="00A56115">
      <w:pPr>
        <w:pStyle w:val="ListParagraph"/>
        <w:numPr>
          <w:ilvl w:val="0"/>
          <w:numId w:val="41"/>
        </w:numPr>
        <w:tabs>
          <w:tab w:val="left" w:pos="567"/>
        </w:tabs>
        <w:rPr>
          <w:lang w:val="en-ZA"/>
        </w:rPr>
      </w:pPr>
      <w:r w:rsidRPr="0098363B">
        <w:rPr>
          <w:lang w:val="en-ZA"/>
        </w:rPr>
        <w:t>R5 774,23</w:t>
      </w:r>
    </w:p>
    <w:p w:rsidR="00DE6DCF" w:rsidRPr="0098363B" w:rsidRDefault="00DE6DCF" w:rsidP="00A56115">
      <w:pPr>
        <w:pStyle w:val="ListParagraph"/>
        <w:numPr>
          <w:ilvl w:val="0"/>
          <w:numId w:val="41"/>
        </w:numPr>
        <w:tabs>
          <w:tab w:val="left" w:pos="567"/>
        </w:tabs>
        <w:rPr>
          <w:lang w:val="en-ZA"/>
        </w:rPr>
      </w:pPr>
      <w:r w:rsidRPr="0098363B">
        <w:rPr>
          <w:lang w:val="en-ZA"/>
        </w:rPr>
        <w:t>R248,59</w:t>
      </w:r>
    </w:p>
    <w:p w:rsidR="00DE6DCF" w:rsidRPr="0098363B" w:rsidRDefault="00DE6DCF" w:rsidP="00A56115">
      <w:pPr>
        <w:pStyle w:val="ListParagraph"/>
        <w:numPr>
          <w:ilvl w:val="0"/>
          <w:numId w:val="41"/>
        </w:numPr>
        <w:tabs>
          <w:tab w:val="left" w:pos="567"/>
        </w:tabs>
        <w:rPr>
          <w:lang w:val="en-ZA"/>
        </w:rPr>
      </w:pPr>
      <w:r w:rsidRPr="0098363B">
        <w:rPr>
          <w:lang w:val="en-ZA"/>
        </w:rPr>
        <w:t>24 years and 3 months</w:t>
      </w:r>
    </w:p>
    <w:p w:rsidR="00DE6DCF" w:rsidRPr="00DF586D" w:rsidRDefault="00DE6DCF" w:rsidP="00DE6DCF">
      <w:pPr>
        <w:rPr>
          <w:lang w:val="en-ZA"/>
        </w:rPr>
      </w:pPr>
    </w:p>
    <w:p w:rsidR="00DE6DCF" w:rsidRPr="00DF586D" w:rsidRDefault="00DE6DCF" w:rsidP="0098363B">
      <w:pPr>
        <w:pStyle w:val="Heading5"/>
      </w:pPr>
      <w:r w:rsidRPr="00DF586D">
        <w:t xml:space="preserve">Answers to assessment activity </w:t>
      </w:r>
      <w:r>
        <w:t>5.6</w:t>
      </w:r>
    </w:p>
    <w:p w:rsidR="00DE6DCF" w:rsidRPr="0098363B" w:rsidRDefault="00DE6DCF" w:rsidP="00A56115">
      <w:pPr>
        <w:pStyle w:val="ListParagraph"/>
        <w:numPr>
          <w:ilvl w:val="0"/>
          <w:numId w:val="42"/>
        </w:numPr>
        <w:tabs>
          <w:tab w:val="left" w:pos="567"/>
        </w:tabs>
        <w:rPr>
          <w:lang w:val="en-ZA"/>
        </w:rPr>
      </w:pPr>
      <w:r w:rsidRPr="0098363B">
        <w:rPr>
          <w:lang w:val="en-ZA"/>
        </w:rPr>
        <w:t>R7 779,96</w:t>
      </w:r>
    </w:p>
    <w:p w:rsidR="00DE6DCF" w:rsidRPr="0098363B" w:rsidRDefault="00DE6DCF" w:rsidP="00A56115">
      <w:pPr>
        <w:pStyle w:val="ListParagraph"/>
        <w:numPr>
          <w:ilvl w:val="0"/>
          <w:numId w:val="42"/>
        </w:numPr>
        <w:tabs>
          <w:tab w:val="left" w:pos="567"/>
        </w:tabs>
        <w:rPr>
          <w:lang w:val="en-ZA"/>
        </w:rPr>
      </w:pPr>
      <w:r w:rsidRPr="0098363B">
        <w:rPr>
          <w:lang w:val="en-ZA"/>
        </w:rPr>
        <w:t>R68 793,19</w:t>
      </w:r>
    </w:p>
    <w:p w:rsidR="00DE6DCF" w:rsidRPr="0098363B" w:rsidRDefault="00DE6DCF" w:rsidP="00A56115">
      <w:pPr>
        <w:pStyle w:val="ListParagraph"/>
        <w:numPr>
          <w:ilvl w:val="0"/>
          <w:numId w:val="42"/>
        </w:numPr>
        <w:tabs>
          <w:tab w:val="left" w:pos="567"/>
        </w:tabs>
        <w:rPr>
          <w:lang w:val="en-ZA"/>
        </w:rPr>
      </w:pPr>
      <w:r w:rsidRPr="0098363B">
        <w:rPr>
          <w:lang w:val="en-ZA"/>
        </w:rPr>
        <w:t>R19 778,57</w:t>
      </w:r>
    </w:p>
    <w:p w:rsidR="00DE6DCF" w:rsidRPr="0098363B" w:rsidRDefault="00DE6DCF" w:rsidP="00A56115">
      <w:pPr>
        <w:pStyle w:val="ListParagraph"/>
        <w:numPr>
          <w:ilvl w:val="0"/>
          <w:numId w:val="42"/>
        </w:numPr>
        <w:tabs>
          <w:tab w:val="left" w:pos="567"/>
        </w:tabs>
        <w:rPr>
          <w:lang w:val="en-ZA"/>
        </w:rPr>
      </w:pPr>
      <w:r w:rsidRPr="0098363B">
        <w:rPr>
          <w:lang w:val="en-ZA"/>
        </w:rPr>
        <w:t>R624,41</w:t>
      </w:r>
    </w:p>
    <w:p w:rsidR="00DE6DCF" w:rsidRPr="0098363B" w:rsidRDefault="00DE6DCF" w:rsidP="00A56115">
      <w:pPr>
        <w:pStyle w:val="ListParagraph"/>
        <w:numPr>
          <w:ilvl w:val="0"/>
          <w:numId w:val="42"/>
        </w:numPr>
        <w:tabs>
          <w:tab w:val="left" w:pos="567"/>
        </w:tabs>
        <w:rPr>
          <w:lang w:val="en-ZA"/>
        </w:rPr>
      </w:pPr>
      <w:r w:rsidRPr="0098363B">
        <w:rPr>
          <w:lang w:val="en-ZA"/>
        </w:rPr>
        <w:t>R403,49</w:t>
      </w:r>
    </w:p>
    <w:p w:rsidR="00DE6DCF" w:rsidRPr="0098363B" w:rsidRDefault="00DE6DCF" w:rsidP="00A56115">
      <w:pPr>
        <w:pStyle w:val="ListParagraph"/>
        <w:numPr>
          <w:ilvl w:val="0"/>
          <w:numId w:val="42"/>
        </w:numPr>
        <w:tabs>
          <w:tab w:val="left" w:pos="567"/>
        </w:tabs>
        <w:rPr>
          <w:lang w:val="en-ZA"/>
        </w:rPr>
      </w:pPr>
      <w:r w:rsidRPr="0098363B">
        <w:rPr>
          <w:lang w:val="en-ZA"/>
        </w:rPr>
        <w:t>6 years and 10 months</w:t>
      </w:r>
    </w:p>
    <w:p w:rsidR="00DE6DCF" w:rsidRPr="00DF586D" w:rsidRDefault="00DE6DCF" w:rsidP="00DE6DCF">
      <w:pPr>
        <w:rPr>
          <w:lang w:val="en-ZA"/>
        </w:rPr>
      </w:pPr>
    </w:p>
    <w:p w:rsidR="00DE6DCF" w:rsidRPr="00DF586D" w:rsidRDefault="00DE6DCF" w:rsidP="0098363B">
      <w:pPr>
        <w:pStyle w:val="Heading5"/>
      </w:pPr>
      <w:r w:rsidRPr="00DF586D">
        <w:t xml:space="preserve">Answers to assessment activity </w:t>
      </w:r>
      <w:r>
        <w:t>5.7</w:t>
      </w:r>
    </w:p>
    <w:p w:rsidR="00DE6DCF" w:rsidRPr="0098363B" w:rsidRDefault="00DE6DCF" w:rsidP="00A56115">
      <w:pPr>
        <w:pStyle w:val="ListParagraph"/>
        <w:numPr>
          <w:ilvl w:val="0"/>
          <w:numId w:val="43"/>
        </w:numPr>
        <w:tabs>
          <w:tab w:val="left" w:pos="567"/>
        </w:tabs>
        <w:rPr>
          <w:lang w:val="en-ZA"/>
        </w:rPr>
      </w:pPr>
      <w:r w:rsidRPr="0098363B">
        <w:rPr>
          <w:lang w:val="en-ZA"/>
        </w:rPr>
        <w:t>R218 787,23</w:t>
      </w:r>
    </w:p>
    <w:p w:rsidR="0098363B" w:rsidRPr="0098363B" w:rsidRDefault="0098363B" w:rsidP="00A56115">
      <w:pPr>
        <w:pStyle w:val="ListParagraph"/>
        <w:numPr>
          <w:ilvl w:val="0"/>
          <w:numId w:val="43"/>
        </w:numPr>
        <w:tabs>
          <w:tab w:val="left" w:pos="567"/>
        </w:tabs>
        <w:rPr>
          <w:lang w:val="en-ZA"/>
        </w:rPr>
      </w:pPr>
    </w:p>
    <w:p w:rsidR="00DE6DCF" w:rsidRPr="0098363B" w:rsidRDefault="00DE6DCF" w:rsidP="00A56115">
      <w:pPr>
        <w:pStyle w:val="ListParagraph"/>
        <w:numPr>
          <w:ilvl w:val="1"/>
          <w:numId w:val="43"/>
        </w:numPr>
        <w:tabs>
          <w:tab w:val="left" w:pos="567"/>
        </w:tabs>
        <w:rPr>
          <w:lang w:val="en-ZA"/>
        </w:rPr>
      </w:pPr>
      <w:r w:rsidRPr="0098363B">
        <w:rPr>
          <w:lang w:val="en-ZA"/>
        </w:rPr>
        <w:t>R5 946,44</w:t>
      </w:r>
    </w:p>
    <w:p w:rsidR="00DE6DCF" w:rsidRPr="0098363B" w:rsidRDefault="00DE6DCF" w:rsidP="00A56115">
      <w:pPr>
        <w:pStyle w:val="ListParagraph"/>
        <w:numPr>
          <w:ilvl w:val="1"/>
          <w:numId w:val="43"/>
        </w:numPr>
        <w:tabs>
          <w:tab w:val="left" w:pos="567"/>
        </w:tabs>
        <w:rPr>
          <w:lang w:val="en-ZA"/>
        </w:rPr>
      </w:pPr>
      <w:r w:rsidRPr="0098363B">
        <w:rPr>
          <w:lang w:val="en-ZA"/>
        </w:rPr>
        <w:t>R4 984,86</w:t>
      </w:r>
    </w:p>
    <w:p w:rsidR="00DE6DCF" w:rsidRDefault="00DE6DCF" w:rsidP="00A56115">
      <w:pPr>
        <w:pStyle w:val="ListParagraph"/>
        <w:numPr>
          <w:ilvl w:val="0"/>
          <w:numId w:val="43"/>
        </w:numPr>
      </w:pPr>
    </w:p>
    <w:p w:rsidR="00DE6DCF" w:rsidRDefault="00DE6DCF" w:rsidP="00A56115">
      <w:pPr>
        <w:numPr>
          <w:ilvl w:val="1"/>
          <w:numId w:val="43"/>
        </w:numPr>
        <w:spacing w:line="240" w:lineRule="auto"/>
        <w:jc w:val="left"/>
      </w:pPr>
      <w:r>
        <w:t>R18 428,9</w:t>
      </w:r>
    </w:p>
    <w:p w:rsidR="00B20758" w:rsidRDefault="00B20758" w:rsidP="00B20758">
      <w:pPr>
        <w:ind w:firstLine="360"/>
        <w:rPr>
          <w:b/>
        </w:rPr>
      </w:pPr>
    </w:p>
    <w:p w:rsidR="00B20758" w:rsidRDefault="00B20758" w:rsidP="00B20758">
      <w:pPr>
        <w:ind w:firstLine="360"/>
        <w:rPr>
          <w:b/>
        </w:rPr>
      </w:pPr>
    </w:p>
    <w:p w:rsidR="00B20758" w:rsidRDefault="00B20758" w:rsidP="00B20758">
      <w:pPr>
        <w:ind w:firstLine="360"/>
        <w:rPr>
          <w:b/>
        </w:rPr>
      </w:pPr>
    </w:p>
    <w:p w:rsidR="00DE6DCF" w:rsidRDefault="00A56115" w:rsidP="00B20758">
      <w:pPr>
        <w:spacing w:after="120"/>
        <w:ind w:firstLine="357"/>
      </w:pPr>
      <w:proofErr w:type="gramStart"/>
      <w:r>
        <w:rPr>
          <w:b/>
        </w:rPr>
        <w:t>3.2</w:t>
      </w:r>
      <w:r w:rsidR="00B20758" w:rsidRPr="00B20758">
        <w:rPr>
          <w:b/>
        </w:rPr>
        <w:t>,</w:t>
      </w:r>
      <w:r w:rsidR="00B20758">
        <w:rPr>
          <w:b/>
        </w:rPr>
        <w:t xml:space="preserve"> </w:t>
      </w:r>
      <w:r>
        <w:rPr>
          <w:b/>
        </w:rPr>
        <w:t>3.3</w:t>
      </w:r>
      <w:r w:rsidR="00B20758">
        <w:rPr>
          <w:b/>
        </w:rPr>
        <w:t xml:space="preserve"> and</w:t>
      </w:r>
      <w:r w:rsidR="00B20758" w:rsidRPr="00B20758">
        <w:rPr>
          <w:b/>
        </w:rPr>
        <w:t xml:space="preserve"> </w:t>
      </w:r>
      <w:r>
        <w:rPr>
          <w:b/>
        </w:rPr>
        <w:t>3.4</w:t>
      </w:r>
      <w:r w:rsidR="00B20758">
        <w:rPr>
          <w:b/>
        </w:rPr>
        <w:t>.</w:t>
      </w:r>
      <w:proofErr w:type="gramEnd"/>
    </w:p>
    <w:tbl>
      <w:tblPr>
        <w:tblW w:w="7938" w:type="dxa"/>
        <w:tblInd w:w="170"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ayout w:type="fixed"/>
        <w:tblLook w:val="0000"/>
      </w:tblPr>
      <w:tblGrid>
        <w:gridCol w:w="819"/>
        <w:gridCol w:w="1607"/>
        <w:gridCol w:w="1431"/>
        <w:gridCol w:w="1269"/>
        <w:gridCol w:w="1399"/>
        <w:gridCol w:w="1413"/>
      </w:tblGrid>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57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Loan amount</w:t>
            </w:r>
          </w:p>
        </w:tc>
        <w:tc>
          <w:tcPr>
            <w:tcW w:w="1404"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100000</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57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Interest rate</w:t>
            </w:r>
          </w:p>
        </w:tc>
        <w:tc>
          <w:tcPr>
            <w:tcW w:w="1404"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13% = 0.13</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57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Loan term</w:t>
            </w:r>
          </w:p>
        </w:tc>
        <w:tc>
          <w:tcPr>
            <w:tcW w:w="1404"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10</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57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Loan payment</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p>
        </w:tc>
      </w:tr>
      <w:tr w:rsidR="00DE6DCF">
        <w:trPr>
          <w:trHeight w:val="247"/>
        </w:trPr>
        <w:tc>
          <w:tcPr>
            <w:tcW w:w="804"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Year</w:t>
            </w:r>
          </w:p>
        </w:tc>
        <w:tc>
          <w:tcPr>
            <w:tcW w:w="157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Beginning</w:t>
            </w:r>
          </w:p>
        </w:tc>
        <w:tc>
          <w:tcPr>
            <w:tcW w:w="1404"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Total</w:t>
            </w:r>
          </w:p>
        </w:tc>
        <w:tc>
          <w:tcPr>
            <w:tcW w:w="1245"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Interest</w:t>
            </w:r>
          </w:p>
        </w:tc>
        <w:tc>
          <w:tcPr>
            <w:tcW w:w="1373"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Principle</w:t>
            </w:r>
          </w:p>
        </w:tc>
        <w:tc>
          <w:tcPr>
            <w:tcW w:w="138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Ending</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p>
        </w:tc>
        <w:tc>
          <w:tcPr>
            <w:tcW w:w="157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Balance</w:t>
            </w:r>
          </w:p>
        </w:tc>
        <w:tc>
          <w:tcPr>
            <w:tcW w:w="1404"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Payment</w:t>
            </w:r>
          </w:p>
        </w:tc>
        <w:tc>
          <w:tcPr>
            <w:tcW w:w="1245"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Paid</w:t>
            </w:r>
          </w:p>
        </w:tc>
        <w:tc>
          <w:tcPr>
            <w:tcW w:w="1373"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Paid</w:t>
            </w:r>
          </w:p>
        </w:tc>
        <w:tc>
          <w:tcPr>
            <w:tcW w:w="138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Balance</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100000.00</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13000.00</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5428.96</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94571.04</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2</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94571.04</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12294.24</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6134.72</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88436.32</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3</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88436.32</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11496.72</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6932.24</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81504.08</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4</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81504.08</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10595.53</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7833.43</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73670.65</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5</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73670.65</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9577.18</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8851.78</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64818.87</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6</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64818.87</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8426.45</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10002.51</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54816.36</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7</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54816.36</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7126.13</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11302.83</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43513.53</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8</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43513.53</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5656.76</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12772.20</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30741.33</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9</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30741.33</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3996.37</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14432.59</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16308.74</w:t>
            </w:r>
          </w:p>
        </w:tc>
      </w:tr>
      <w:tr w:rsidR="00DE6DCF">
        <w:trPr>
          <w:trHeight w:val="247"/>
        </w:trPr>
        <w:tc>
          <w:tcPr>
            <w:tcW w:w="8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10</w:t>
            </w:r>
          </w:p>
        </w:tc>
        <w:tc>
          <w:tcPr>
            <w:tcW w:w="157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16308.74</w:t>
            </w:r>
          </w:p>
        </w:tc>
        <w:tc>
          <w:tcPr>
            <w:tcW w:w="1404"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2120.14</w:t>
            </w:r>
          </w:p>
        </w:tc>
        <w:tc>
          <w:tcPr>
            <w:tcW w:w="1373"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16308.82</w:t>
            </w:r>
          </w:p>
        </w:tc>
        <w:tc>
          <w:tcPr>
            <w:tcW w:w="1387" w:type="dxa"/>
          </w:tcPr>
          <w:p w:rsidR="00DE6DCF" w:rsidRPr="00315ECD" w:rsidRDefault="00DE6DCF" w:rsidP="0098363B">
            <w:pPr>
              <w:autoSpaceDE w:val="0"/>
              <w:autoSpaceDN w:val="0"/>
              <w:adjustRightInd w:val="0"/>
              <w:jc w:val="right"/>
              <w:rPr>
                <w:rFonts w:cs="Arial"/>
                <w:color w:val="000000"/>
                <w:sz w:val="18"/>
                <w:szCs w:val="20"/>
                <w:lang w:val="en-US" w:eastAsia="en-US"/>
              </w:rPr>
            </w:pPr>
            <w:r w:rsidRPr="00315ECD">
              <w:rPr>
                <w:rFonts w:cs="Arial"/>
                <w:color w:val="000000"/>
                <w:sz w:val="18"/>
                <w:szCs w:val="20"/>
                <w:lang w:val="en-US" w:eastAsia="en-US"/>
              </w:rPr>
              <w:t>-0.08</w:t>
            </w:r>
          </w:p>
        </w:tc>
      </w:tr>
      <w:tr w:rsidR="00DE6DCF">
        <w:trPr>
          <w:trHeight w:val="247"/>
        </w:trPr>
        <w:tc>
          <w:tcPr>
            <w:tcW w:w="804" w:type="dxa"/>
          </w:tcPr>
          <w:p w:rsidR="00DE6DCF" w:rsidRPr="00315ECD" w:rsidRDefault="00DE6DCF" w:rsidP="00315ECD">
            <w:pPr>
              <w:autoSpaceDE w:val="0"/>
              <w:autoSpaceDN w:val="0"/>
              <w:adjustRightInd w:val="0"/>
              <w:jc w:val="right"/>
              <w:rPr>
                <w:rFonts w:cs="Arial"/>
                <w:b/>
                <w:color w:val="000000"/>
                <w:sz w:val="18"/>
                <w:szCs w:val="20"/>
                <w:lang w:val="en-US" w:eastAsia="en-US"/>
              </w:rPr>
            </w:pPr>
            <w:r w:rsidRPr="00315ECD">
              <w:rPr>
                <w:rFonts w:cs="Arial"/>
                <w:b/>
                <w:color w:val="000000"/>
                <w:sz w:val="18"/>
                <w:szCs w:val="20"/>
                <w:lang w:val="en-US" w:eastAsia="en-US"/>
              </w:rPr>
              <w:t>Totals</w:t>
            </w:r>
          </w:p>
        </w:tc>
        <w:tc>
          <w:tcPr>
            <w:tcW w:w="1577" w:type="dxa"/>
          </w:tcPr>
          <w:p w:rsidR="00DE6DCF" w:rsidRPr="00315ECD" w:rsidRDefault="00DE6DCF" w:rsidP="0098363B">
            <w:pPr>
              <w:autoSpaceDE w:val="0"/>
              <w:autoSpaceDN w:val="0"/>
              <w:adjustRightInd w:val="0"/>
              <w:jc w:val="right"/>
              <w:rPr>
                <w:rFonts w:cs="Arial"/>
                <w:b/>
                <w:color w:val="000000"/>
                <w:sz w:val="18"/>
                <w:szCs w:val="20"/>
                <w:lang w:val="en-US" w:eastAsia="en-US"/>
              </w:rPr>
            </w:pPr>
          </w:p>
        </w:tc>
        <w:tc>
          <w:tcPr>
            <w:tcW w:w="1404" w:type="dxa"/>
          </w:tcPr>
          <w:p w:rsidR="00DE6DCF" w:rsidRPr="00315ECD" w:rsidRDefault="00DE6DCF" w:rsidP="0098363B">
            <w:pPr>
              <w:autoSpaceDE w:val="0"/>
              <w:autoSpaceDN w:val="0"/>
              <w:adjustRightInd w:val="0"/>
              <w:jc w:val="right"/>
              <w:rPr>
                <w:rFonts w:cs="Arial"/>
                <w:b/>
                <w:color w:val="000000"/>
                <w:sz w:val="18"/>
                <w:szCs w:val="20"/>
                <w:lang w:val="en-US" w:eastAsia="en-US"/>
              </w:rPr>
            </w:pPr>
            <w:r w:rsidRPr="00315ECD">
              <w:rPr>
                <w:rFonts w:cs="Arial"/>
                <w:b/>
                <w:color w:val="000000"/>
                <w:sz w:val="18"/>
                <w:szCs w:val="20"/>
                <w:lang w:val="en-US" w:eastAsia="en-US"/>
              </w:rPr>
              <w:t>184289.6</w:t>
            </w:r>
          </w:p>
        </w:tc>
        <w:tc>
          <w:tcPr>
            <w:tcW w:w="1245" w:type="dxa"/>
          </w:tcPr>
          <w:p w:rsidR="00DE6DCF" w:rsidRPr="00315ECD" w:rsidRDefault="00DE6DCF" w:rsidP="0098363B">
            <w:pPr>
              <w:autoSpaceDE w:val="0"/>
              <w:autoSpaceDN w:val="0"/>
              <w:adjustRightInd w:val="0"/>
              <w:jc w:val="right"/>
              <w:rPr>
                <w:rFonts w:cs="Arial"/>
                <w:b/>
                <w:color w:val="000000"/>
                <w:sz w:val="18"/>
                <w:szCs w:val="20"/>
                <w:lang w:val="en-US" w:eastAsia="en-US"/>
              </w:rPr>
            </w:pPr>
            <w:r w:rsidRPr="00315ECD">
              <w:rPr>
                <w:rFonts w:cs="Arial"/>
                <w:b/>
                <w:color w:val="000000"/>
                <w:sz w:val="18"/>
                <w:szCs w:val="20"/>
                <w:lang w:val="en-US" w:eastAsia="en-US"/>
              </w:rPr>
              <w:t>84289.52</w:t>
            </w:r>
          </w:p>
        </w:tc>
        <w:tc>
          <w:tcPr>
            <w:tcW w:w="1373" w:type="dxa"/>
          </w:tcPr>
          <w:p w:rsidR="00DE6DCF" w:rsidRPr="00315ECD" w:rsidRDefault="00DE6DCF" w:rsidP="0098363B">
            <w:pPr>
              <w:autoSpaceDE w:val="0"/>
              <w:autoSpaceDN w:val="0"/>
              <w:adjustRightInd w:val="0"/>
              <w:jc w:val="right"/>
              <w:rPr>
                <w:rFonts w:cs="Arial"/>
                <w:b/>
                <w:color w:val="000000"/>
                <w:sz w:val="18"/>
                <w:szCs w:val="20"/>
                <w:lang w:val="en-US" w:eastAsia="en-US"/>
              </w:rPr>
            </w:pPr>
            <w:r w:rsidRPr="00315ECD">
              <w:rPr>
                <w:rFonts w:cs="Arial"/>
                <w:b/>
                <w:color w:val="000000"/>
                <w:sz w:val="18"/>
                <w:szCs w:val="20"/>
                <w:lang w:val="en-US" w:eastAsia="en-US"/>
              </w:rPr>
              <w:t>100000.08</w:t>
            </w:r>
          </w:p>
        </w:tc>
        <w:tc>
          <w:tcPr>
            <w:tcW w:w="1387" w:type="dxa"/>
          </w:tcPr>
          <w:p w:rsidR="00DE6DCF" w:rsidRPr="00315ECD" w:rsidRDefault="00DE6DCF" w:rsidP="0098363B">
            <w:pPr>
              <w:autoSpaceDE w:val="0"/>
              <w:autoSpaceDN w:val="0"/>
              <w:adjustRightInd w:val="0"/>
              <w:jc w:val="right"/>
              <w:rPr>
                <w:rFonts w:cs="Arial"/>
                <w:b/>
                <w:color w:val="000000"/>
                <w:sz w:val="18"/>
                <w:szCs w:val="20"/>
                <w:lang w:val="en-US" w:eastAsia="en-US"/>
              </w:rPr>
            </w:pPr>
          </w:p>
        </w:tc>
      </w:tr>
    </w:tbl>
    <w:p w:rsidR="00DE6DCF" w:rsidRDefault="00DE6DCF" w:rsidP="00DE6DCF"/>
    <w:p w:rsidR="00DE6DCF" w:rsidRDefault="00A56115" w:rsidP="00B20758">
      <w:pPr>
        <w:spacing w:after="120"/>
        <w:ind w:firstLine="357"/>
      </w:pPr>
      <w:r>
        <w:rPr>
          <w:b/>
        </w:rPr>
        <w:t>3.5</w:t>
      </w:r>
      <w:r w:rsidR="00B20758">
        <w:rPr>
          <w:b/>
        </w:rPr>
        <w:t>.</w:t>
      </w:r>
    </w:p>
    <w:tbl>
      <w:tblPr>
        <w:tblW w:w="7938" w:type="dxa"/>
        <w:tblInd w:w="170"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ayout w:type="fixed"/>
        <w:tblLook w:val="0000"/>
      </w:tblPr>
      <w:tblGrid>
        <w:gridCol w:w="861"/>
        <w:gridCol w:w="1497"/>
        <w:gridCol w:w="1369"/>
        <w:gridCol w:w="1340"/>
        <w:gridCol w:w="1450"/>
        <w:gridCol w:w="1421"/>
      </w:tblGrid>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9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Loan amount</w:t>
            </w:r>
          </w:p>
        </w:tc>
        <w:tc>
          <w:tcPr>
            <w:tcW w:w="1369"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100000</w:t>
            </w:r>
          </w:p>
        </w:tc>
        <w:tc>
          <w:tcPr>
            <w:tcW w:w="134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5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21" w:type="dxa"/>
          </w:tcPr>
          <w:p w:rsidR="00DE6DCF" w:rsidRPr="00315ECD" w:rsidRDefault="00DE6DCF" w:rsidP="0098363B">
            <w:pPr>
              <w:autoSpaceDE w:val="0"/>
              <w:autoSpaceDN w:val="0"/>
              <w:adjustRightInd w:val="0"/>
              <w:rPr>
                <w:rFonts w:cs="Arial"/>
                <w:color w:val="000000"/>
                <w:sz w:val="18"/>
                <w:szCs w:val="20"/>
                <w:lang w:val="en-US" w:eastAsia="en-US"/>
              </w:rPr>
            </w:pP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9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Interest rate</w:t>
            </w:r>
          </w:p>
        </w:tc>
        <w:tc>
          <w:tcPr>
            <w:tcW w:w="1369"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13% = 0.13</w:t>
            </w:r>
          </w:p>
        </w:tc>
        <w:tc>
          <w:tcPr>
            <w:tcW w:w="134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5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21" w:type="dxa"/>
          </w:tcPr>
          <w:p w:rsidR="00DE6DCF" w:rsidRPr="00315ECD" w:rsidRDefault="00DE6DCF" w:rsidP="0098363B">
            <w:pPr>
              <w:autoSpaceDE w:val="0"/>
              <w:autoSpaceDN w:val="0"/>
              <w:adjustRightInd w:val="0"/>
              <w:rPr>
                <w:rFonts w:cs="Arial"/>
                <w:color w:val="000000"/>
                <w:sz w:val="18"/>
                <w:szCs w:val="20"/>
                <w:lang w:val="en-US" w:eastAsia="en-US"/>
              </w:rPr>
            </w:pP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9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Loan term</w:t>
            </w:r>
          </w:p>
        </w:tc>
        <w:tc>
          <w:tcPr>
            <w:tcW w:w="1369"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10</w:t>
            </w:r>
          </w:p>
        </w:tc>
        <w:tc>
          <w:tcPr>
            <w:tcW w:w="134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5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21" w:type="dxa"/>
          </w:tcPr>
          <w:p w:rsidR="00DE6DCF" w:rsidRPr="00315ECD" w:rsidRDefault="00DE6DCF" w:rsidP="0098363B">
            <w:pPr>
              <w:autoSpaceDE w:val="0"/>
              <w:autoSpaceDN w:val="0"/>
              <w:adjustRightInd w:val="0"/>
              <w:rPr>
                <w:rFonts w:cs="Arial"/>
                <w:color w:val="000000"/>
                <w:sz w:val="18"/>
                <w:szCs w:val="20"/>
                <w:lang w:val="en-US" w:eastAsia="en-US"/>
              </w:rPr>
            </w:pP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9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Loan payment</w:t>
            </w:r>
          </w:p>
        </w:tc>
        <w:tc>
          <w:tcPr>
            <w:tcW w:w="1369"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18428.96</w:t>
            </w:r>
          </w:p>
        </w:tc>
        <w:tc>
          <w:tcPr>
            <w:tcW w:w="134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5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21" w:type="dxa"/>
          </w:tcPr>
          <w:p w:rsidR="00DE6DCF" w:rsidRPr="00315ECD" w:rsidRDefault="00DE6DCF" w:rsidP="0098363B">
            <w:pPr>
              <w:autoSpaceDE w:val="0"/>
              <w:autoSpaceDN w:val="0"/>
              <w:adjustRightInd w:val="0"/>
              <w:rPr>
                <w:rFonts w:cs="Arial"/>
                <w:color w:val="000000"/>
                <w:sz w:val="18"/>
                <w:szCs w:val="20"/>
                <w:lang w:val="en-US" w:eastAsia="en-US"/>
              </w:rPr>
            </w:pP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97"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369"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34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50"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21" w:type="dxa"/>
          </w:tcPr>
          <w:p w:rsidR="00DE6DCF" w:rsidRPr="00315ECD" w:rsidRDefault="00DE6DCF" w:rsidP="0098363B">
            <w:pPr>
              <w:autoSpaceDE w:val="0"/>
              <w:autoSpaceDN w:val="0"/>
              <w:adjustRightInd w:val="0"/>
              <w:rPr>
                <w:rFonts w:cs="Arial"/>
                <w:color w:val="000000"/>
                <w:sz w:val="18"/>
                <w:szCs w:val="20"/>
                <w:lang w:val="en-US" w:eastAsia="en-US"/>
              </w:rPr>
            </w:pPr>
          </w:p>
        </w:tc>
      </w:tr>
      <w:tr w:rsidR="00DE6DCF" w:rsidRPr="00315ECD">
        <w:trPr>
          <w:trHeight w:val="247"/>
        </w:trPr>
        <w:tc>
          <w:tcPr>
            <w:tcW w:w="861"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Year</w:t>
            </w:r>
          </w:p>
        </w:tc>
        <w:tc>
          <w:tcPr>
            <w:tcW w:w="149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Beginning</w:t>
            </w:r>
          </w:p>
        </w:tc>
        <w:tc>
          <w:tcPr>
            <w:tcW w:w="1369"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Total</w:t>
            </w:r>
          </w:p>
        </w:tc>
        <w:tc>
          <w:tcPr>
            <w:tcW w:w="1340"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Interest</w:t>
            </w:r>
          </w:p>
        </w:tc>
        <w:tc>
          <w:tcPr>
            <w:tcW w:w="1450"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Principle</w:t>
            </w:r>
          </w:p>
        </w:tc>
        <w:tc>
          <w:tcPr>
            <w:tcW w:w="1421"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Ending</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p>
        </w:tc>
        <w:tc>
          <w:tcPr>
            <w:tcW w:w="1497"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Balance</w:t>
            </w:r>
          </w:p>
        </w:tc>
        <w:tc>
          <w:tcPr>
            <w:tcW w:w="1369"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Payment</w:t>
            </w:r>
          </w:p>
        </w:tc>
        <w:tc>
          <w:tcPr>
            <w:tcW w:w="1340"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Paid</w:t>
            </w:r>
          </w:p>
        </w:tc>
        <w:tc>
          <w:tcPr>
            <w:tcW w:w="1450"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Paid</w:t>
            </w:r>
          </w:p>
        </w:tc>
        <w:tc>
          <w:tcPr>
            <w:tcW w:w="1421" w:type="dxa"/>
          </w:tcPr>
          <w:p w:rsidR="00DE6DCF" w:rsidRPr="00315ECD" w:rsidRDefault="00DE6DCF" w:rsidP="0098363B">
            <w:pPr>
              <w:autoSpaceDE w:val="0"/>
              <w:autoSpaceDN w:val="0"/>
              <w:adjustRightInd w:val="0"/>
              <w:rPr>
                <w:rFonts w:cs="Arial"/>
                <w:b/>
                <w:bCs/>
                <w:color w:val="000000"/>
                <w:sz w:val="18"/>
                <w:szCs w:val="20"/>
                <w:lang w:val="en-US" w:eastAsia="en-US"/>
              </w:rPr>
            </w:pPr>
            <w:r w:rsidRPr="00315ECD">
              <w:rPr>
                <w:rFonts w:cs="Arial"/>
                <w:b/>
                <w:bCs/>
                <w:color w:val="000000"/>
                <w:sz w:val="18"/>
                <w:szCs w:val="20"/>
                <w:lang w:val="en-US" w:eastAsia="en-US"/>
              </w:rPr>
              <w:t>Balance</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=B8*0.13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=SUM(C8-D8)</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=SUM(B8-E8)</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2</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=F8</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=B9*0.13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=SUM(C9-D9)</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=SUM(B9-E9)</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3</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=F9</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=B10*0.13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=SUM(C10-D10)</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=SUM(B10-E10)</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4</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=F10</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=B11*0.13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=SUM(C11-D11)</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=SUM(B11-E11)</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5</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=F11</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=B12*0.13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=SUM(C12-D12)</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=SUM(B12-E12)</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6</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=F12</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=B13*0.13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=SUM(C13-D13)</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=SUM(B13-E13)</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7</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=F13</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=B14*0.13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=SUM(C14-D14)</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=SUM(B14-E14)</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8</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=F14</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=B15*0.13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=SUM(C15-D15)</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=SUM(B15-E15)</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9</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=F15</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=B16*0.13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=SUM(C16-D16)</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=SUM(B16-E16)</w:t>
            </w:r>
          </w:p>
        </w:tc>
      </w:tr>
      <w:tr w:rsidR="00DE6DCF" w:rsidRPr="00315ECD">
        <w:trPr>
          <w:trHeight w:val="247"/>
        </w:trPr>
        <w:tc>
          <w:tcPr>
            <w:tcW w:w="861" w:type="dxa"/>
          </w:tcPr>
          <w:p w:rsidR="00DE6DCF" w:rsidRPr="00315ECD" w:rsidRDefault="00DE6DCF" w:rsidP="0098363B">
            <w:pPr>
              <w:autoSpaceDE w:val="0"/>
              <w:autoSpaceDN w:val="0"/>
              <w:adjustRightInd w:val="0"/>
              <w:rPr>
                <w:rFonts w:cs="Arial"/>
                <w:color w:val="000000"/>
                <w:sz w:val="18"/>
                <w:szCs w:val="20"/>
                <w:lang w:val="en-US" w:eastAsia="en-US"/>
              </w:rPr>
            </w:pPr>
            <w:r w:rsidRPr="00315ECD">
              <w:rPr>
                <w:rFonts w:cs="Arial"/>
                <w:color w:val="000000"/>
                <w:sz w:val="18"/>
                <w:szCs w:val="20"/>
                <w:lang w:val="en-US" w:eastAsia="en-US"/>
              </w:rPr>
              <w:t>10</w:t>
            </w:r>
          </w:p>
        </w:tc>
        <w:tc>
          <w:tcPr>
            <w:tcW w:w="1497"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=F16</w:t>
            </w:r>
          </w:p>
        </w:tc>
        <w:tc>
          <w:tcPr>
            <w:tcW w:w="1369"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=+SUM($C$4)</w:t>
            </w:r>
          </w:p>
        </w:tc>
        <w:tc>
          <w:tcPr>
            <w:tcW w:w="134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=B17*0.13</w:t>
            </w:r>
          </w:p>
        </w:tc>
        <w:tc>
          <w:tcPr>
            <w:tcW w:w="1450"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=SUM(C17-D17)</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r w:rsidRPr="00315ECD">
              <w:rPr>
                <w:rFonts w:cs="Arial"/>
                <w:color w:val="000000"/>
                <w:sz w:val="16"/>
                <w:szCs w:val="20"/>
                <w:lang w:val="en-US" w:eastAsia="en-US"/>
              </w:rPr>
              <w:t>=SUM(B17-E17)</w:t>
            </w:r>
          </w:p>
        </w:tc>
      </w:tr>
      <w:tr w:rsidR="00DE6DCF" w:rsidRPr="00315ECD">
        <w:trPr>
          <w:trHeight w:val="247"/>
        </w:trPr>
        <w:tc>
          <w:tcPr>
            <w:tcW w:w="861" w:type="dxa"/>
          </w:tcPr>
          <w:p w:rsidR="00DE6DCF" w:rsidRPr="00315ECD" w:rsidRDefault="00DE6DCF" w:rsidP="0098363B">
            <w:pPr>
              <w:autoSpaceDE w:val="0"/>
              <w:autoSpaceDN w:val="0"/>
              <w:adjustRightInd w:val="0"/>
              <w:rPr>
                <w:rFonts w:cs="Arial"/>
                <w:b/>
                <w:color w:val="000000"/>
                <w:sz w:val="18"/>
                <w:szCs w:val="20"/>
                <w:lang w:val="en-US" w:eastAsia="en-US"/>
              </w:rPr>
            </w:pPr>
            <w:r w:rsidRPr="00315ECD">
              <w:rPr>
                <w:rFonts w:cs="Arial"/>
                <w:b/>
                <w:color w:val="000000"/>
                <w:sz w:val="18"/>
                <w:szCs w:val="20"/>
                <w:lang w:val="en-US" w:eastAsia="en-US"/>
              </w:rPr>
              <w:t>Totals</w:t>
            </w:r>
          </w:p>
        </w:tc>
        <w:tc>
          <w:tcPr>
            <w:tcW w:w="1497" w:type="dxa"/>
          </w:tcPr>
          <w:p w:rsidR="00DE6DCF" w:rsidRPr="00315ECD" w:rsidRDefault="00DE6DCF" w:rsidP="0098363B">
            <w:pPr>
              <w:autoSpaceDE w:val="0"/>
              <w:autoSpaceDN w:val="0"/>
              <w:adjustRightInd w:val="0"/>
              <w:rPr>
                <w:rFonts w:cs="Arial"/>
                <w:b/>
                <w:color w:val="000000"/>
                <w:sz w:val="16"/>
                <w:szCs w:val="20"/>
                <w:lang w:val="en-US" w:eastAsia="en-US"/>
              </w:rPr>
            </w:pPr>
          </w:p>
        </w:tc>
        <w:tc>
          <w:tcPr>
            <w:tcW w:w="1369" w:type="dxa"/>
          </w:tcPr>
          <w:p w:rsidR="00DE6DCF" w:rsidRPr="00315ECD" w:rsidRDefault="00DE6DCF" w:rsidP="0098363B">
            <w:pPr>
              <w:autoSpaceDE w:val="0"/>
              <w:autoSpaceDN w:val="0"/>
              <w:adjustRightInd w:val="0"/>
              <w:rPr>
                <w:rFonts w:cs="Arial"/>
                <w:b/>
                <w:color w:val="000000"/>
                <w:sz w:val="16"/>
                <w:szCs w:val="20"/>
                <w:lang w:val="en-US" w:eastAsia="en-US"/>
              </w:rPr>
            </w:pPr>
            <w:r w:rsidRPr="00315ECD">
              <w:rPr>
                <w:rFonts w:cs="Arial"/>
                <w:b/>
                <w:color w:val="000000"/>
                <w:sz w:val="16"/>
                <w:szCs w:val="20"/>
                <w:lang w:val="en-US" w:eastAsia="en-US"/>
              </w:rPr>
              <w:t>=SUM(C8:C17)</w:t>
            </w:r>
          </w:p>
        </w:tc>
        <w:tc>
          <w:tcPr>
            <w:tcW w:w="1340" w:type="dxa"/>
          </w:tcPr>
          <w:p w:rsidR="00DE6DCF" w:rsidRPr="00315ECD" w:rsidRDefault="00DE6DCF" w:rsidP="0098363B">
            <w:pPr>
              <w:autoSpaceDE w:val="0"/>
              <w:autoSpaceDN w:val="0"/>
              <w:adjustRightInd w:val="0"/>
              <w:rPr>
                <w:rFonts w:cs="Arial"/>
                <w:b/>
                <w:color w:val="000000"/>
                <w:sz w:val="16"/>
                <w:szCs w:val="20"/>
                <w:lang w:val="en-US" w:eastAsia="en-US"/>
              </w:rPr>
            </w:pPr>
            <w:r w:rsidRPr="00315ECD">
              <w:rPr>
                <w:rFonts w:cs="Arial"/>
                <w:b/>
                <w:color w:val="000000"/>
                <w:sz w:val="16"/>
                <w:szCs w:val="20"/>
                <w:lang w:val="en-US" w:eastAsia="en-US"/>
              </w:rPr>
              <w:t>=SUM(D8:D17)</w:t>
            </w:r>
          </w:p>
        </w:tc>
        <w:tc>
          <w:tcPr>
            <w:tcW w:w="1450" w:type="dxa"/>
          </w:tcPr>
          <w:p w:rsidR="00DE6DCF" w:rsidRPr="00315ECD" w:rsidRDefault="00DE6DCF" w:rsidP="0098363B">
            <w:pPr>
              <w:autoSpaceDE w:val="0"/>
              <w:autoSpaceDN w:val="0"/>
              <w:adjustRightInd w:val="0"/>
              <w:rPr>
                <w:rFonts w:cs="Arial"/>
                <w:b/>
                <w:color w:val="000000"/>
                <w:sz w:val="16"/>
                <w:szCs w:val="20"/>
                <w:lang w:val="en-US" w:eastAsia="en-US"/>
              </w:rPr>
            </w:pPr>
            <w:r w:rsidRPr="00315ECD">
              <w:rPr>
                <w:rFonts w:cs="Arial"/>
                <w:b/>
                <w:color w:val="000000"/>
                <w:sz w:val="16"/>
                <w:szCs w:val="20"/>
                <w:lang w:val="en-US" w:eastAsia="en-US"/>
              </w:rPr>
              <w:t>=SUM(E8:E17)</w:t>
            </w:r>
          </w:p>
        </w:tc>
        <w:tc>
          <w:tcPr>
            <w:tcW w:w="1421" w:type="dxa"/>
          </w:tcPr>
          <w:p w:rsidR="00DE6DCF" w:rsidRPr="00315ECD" w:rsidRDefault="00DE6DCF" w:rsidP="0098363B">
            <w:pPr>
              <w:autoSpaceDE w:val="0"/>
              <w:autoSpaceDN w:val="0"/>
              <w:adjustRightInd w:val="0"/>
              <w:rPr>
                <w:rFonts w:cs="Arial"/>
                <w:color w:val="000000"/>
                <w:sz w:val="16"/>
                <w:szCs w:val="20"/>
                <w:lang w:val="en-US" w:eastAsia="en-US"/>
              </w:rPr>
            </w:pPr>
          </w:p>
        </w:tc>
      </w:tr>
    </w:tbl>
    <w:p w:rsidR="00DE6DCF" w:rsidRDefault="00DE6DCF" w:rsidP="00DE6DCF"/>
    <w:p w:rsidR="00DE6DCF" w:rsidRPr="00DF586D" w:rsidRDefault="00DE6DCF" w:rsidP="00315ECD">
      <w:pPr>
        <w:pStyle w:val="Heading5"/>
      </w:pPr>
      <w:r w:rsidRPr="00DF586D">
        <w:t>An</w:t>
      </w:r>
      <w:r>
        <w:t>swers to group</w:t>
      </w:r>
      <w:r w:rsidRPr="00DF586D">
        <w:t xml:space="preserve"> activity </w:t>
      </w:r>
      <w:r>
        <w:t>5.8</w:t>
      </w:r>
    </w:p>
    <w:p w:rsidR="00DE6DCF" w:rsidRPr="00DF586D" w:rsidRDefault="00DE6DCF" w:rsidP="00DE6DCF">
      <w:pPr>
        <w:rPr>
          <w:lang w:val="en-ZA"/>
        </w:rPr>
      </w:pPr>
      <w:r w:rsidRPr="00DF586D">
        <w:rPr>
          <w:lang w:val="en-ZA"/>
        </w:rPr>
        <w:t>Answer</w:t>
      </w:r>
      <w:r>
        <w:rPr>
          <w:lang w:val="en-ZA"/>
        </w:rPr>
        <w:t>s</w:t>
      </w:r>
      <w:r w:rsidRPr="00DF586D">
        <w:rPr>
          <w:lang w:val="en-ZA"/>
        </w:rPr>
        <w:t xml:space="preserve"> may vary from year to year.</w:t>
      </w:r>
    </w:p>
    <w:p w:rsidR="00B20758" w:rsidRPr="00B20758" w:rsidRDefault="00B20758" w:rsidP="00A56115">
      <w:pPr>
        <w:pStyle w:val="ListParagraph"/>
        <w:numPr>
          <w:ilvl w:val="0"/>
          <w:numId w:val="44"/>
        </w:numPr>
        <w:tabs>
          <w:tab w:val="left" w:pos="709"/>
        </w:tabs>
        <w:rPr>
          <w:b/>
          <w:lang w:val="en-ZA"/>
        </w:rPr>
      </w:pPr>
    </w:p>
    <w:p w:rsidR="00DE6DCF" w:rsidRPr="00B20758" w:rsidRDefault="00DE6DCF" w:rsidP="00A56115">
      <w:pPr>
        <w:pStyle w:val="ListParagraph"/>
        <w:numPr>
          <w:ilvl w:val="1"/>
          <w:numId w:val="44"/>
        </w:numPr>
        <w:tabs>
          <w:tab w:val="left" w:pos="709"/>
        </w:tabs>
        <w:rPr>
          <w:lang w:val="en-ZA"/>
        </w:rPr>
      </w:pPr>
      <w:r w:rsidRPr="00B20758">
        <w:rPr>
          <w:lang w:val="en-ZA"/>
        </w:rPr>
        <w:t>Transfer cost R17 113.</w:t>
      </w:r>
    </w:p>
    <w:p w:rsidR="00DE6DCF" w:rsidRPr="00B20758" w:rsidRDefault="00DE6DCF" w:rsidP="00A56115">
      <w:pPr>
        <w:pStyle w:val="ListParagraph"/>
        <w:numPr>
          <w:ilvl w:val="1"/>
          <w:numId w:val="44"/>
        </w:numPr>
        <w:tabs>
          <w:tab w:val="left" w:pos="709"/>
        </w:tabs>
        <w:rPr>
          <w:lang w:val="en-ZA"/>
        </w:rPr>
      </w:pPr>
      <w:r w:rsidRPr="00B20758">
        <w:rPr>
          <w:lang w:val="en-ZA"/>
        </w:rPr>
        <w:t>Transfer cost is the money you have to pay to register the house in your name.</w:t>
      </w:r>
    </w:p>
    <w:p w:rsidR="00DE6DCF" w:rsidRPr="00B20758" w:rsidRDefault="00DE6DCF" w:rsidP="00A56115">
      <w:pPr>
        <w:pStyle w:val="ListParagraph"/>
        <w:numPr>
          <w:ilvl w:val="1"/>
          <w:numId w:val="44"/>
        </w:numPr>
        <w:tabs>
          <w:tab w:val="left" w:pos="709"/>
        </w:tabs>
        <w:rPr>
          <w:lang w:val="en-ZA"/>
        </w:rPr>
      </w:pPr>
      <w:r w:rsidRPr="00B20758">
        <w:rPr>
          <w:lang w:val="en-ZA"/>
        </w:rPr>
        <w:t>I must apply for R667 113</w:t>
      </w:r>
    </w:p>
    <w:p w:rsidR="00DE6DCF" w:rsidRPr="00B20758" w:rsidRDefault="00DE6DCF" w:rsidP="00A56115">
      <w:pPr>
        <w:pStyle w:val="ListParagraph"/>
        <w:numPr>
          <w:ilvl w:val="1"/>
          <w:numId w:val="44"/>
        </w:numPr>
        <w:tabs>
          <w:tab w:val="left" w:pos="709"/>
        </w:tabs>
        <w:rPr>
          <w:lang w:val="en-ZA"/>
        </w:rPr>
      </w:pPr>
      <w:r w:rsidRPr="00B20758">
        <w:rPr>
          <w:lang w:val="en-ZA"/>
        </w:rPr>
        <w:t>R8 784,47</w:t>
      </w:r>
    </w:p>
    <w:p w:rsidR="00DE6DCF" w:rsidRPr="00B20758" w:rsidRDefault="00DE6DCF" w:rsidP="00A56115">
      <w:pPr>
        <w:pStyle w:val="ListParagraph"/>
        <w:numPr>
          <w:ilvl w:val="1"/>
          <w:numId w:val="44"/>
        </w:numPr>
        <w:tabs>
          <w:tab w:val="left" w:pos="709"/>
        </w:tabs>
        <w:rPr>
          <w:lang w:val="en-ZA"/>
        </w:rPr>
      </w:pPr>
      <w:r w:rsidRPr="00B20758">
        <w:rPr>
          <w:lang w:val="en-ZA"/>
        </w:rPr>
        <w:t>R1 441 159,80</w:t>
      </w:r>
    </w:p>
    <w:p w:rsidR="00DE6DCF" w:rsidRPr="00B20758" w:rsidRDefault="00DE6DCF" w:rsidP="00A56115">
      <w:pPr>
        <w:pStyle w:val="ListParagraph"/>
        <w:numPr>
          <w:ilvl w:val="1"/>
          <w:numId w:val="44"/>
        </w:numPr>
        <w:tabs>
          <w:tab w:val="left" w:pos="709"/>
        </w:tabs>
        <w:rPr>
          <w:lang w:val="en-ZA"/>
        </w:rPr>
      </w:pPr>
      <w:r w:rsidRPr="00B20758">
        <w:rPr>
          <w:lang w:val="en-ZA"/>
        </w:rPr>
        <w:t>R2 108 272,80</w:t>
      </w:r>
    </w:p>
    <w:p w:rsidR="00A56115" w:rsidRDefault="00A56115" w:rsidP="00A56115">
      <w:pPr>
        <w:pStyle w:val="ListParagraph"/>
        <w:numPr>
          <w:ilvl w:val="0"/>
          <w:numId w:val="44"/>
        </w:numPr>
        <w:tabs>
          <w:tab w:val="left" w:pos="709"/>
        </w:tabs>
        <w:rPr>
          <w:b/>
          <w:lang w:val="en-ZA"/>
        </w:rPr>
      </w:pPr>
    </w:p>
    <w:p w:rsidR="00B20758" w:rsidRPr="00B20758" w:rsidRDefault="00B20758" w:rsidP="00A56115">
      <w:pPr>
        <w:pStyle w:val="ListParagraph"/>
        <w:numPr>
          <w:ilvl w:val="1"/>
          <w:numId w:val="44"/>
        </w:numPr>
        <w:tabs>
          <w:tab w:val="left" w:pos="709"/>
        </w:tabs>
        <w:rPr>
          <w:b/>
          <w:lang w:val="en-ZA"/>
        </w:rPr>
      </w:pPr>
    </w:p>
    <w:p w:rsidR="00DE6DCF" w:rsidRPr="00B20758" w:rsidRDefault="00DE6DCF" w:rsidP="00A56115">
      <w:pPr>
        <w:pStyle w:val="ListParagraph"/>
        <w:numPr>
          <w:ilvl w:val="2"/>
          <w:numId w:val="44"/>
        </w:numPr>
        <w:tabs>
          <w:tab w:val="left" w:pos="709"/>
        </w:tabs>
        <w:rPr>
          <w:lang w:val="en-ZA"/>
        </w:rPr>
      </w:pPr>
      <w:r w:rsidRPr="00B20758">
        <w:rPr>
          <w:lang w:val="en-ZA"/>
        </w:rPr>
        <w:t>R204 505,30</w:t>
      </w:r>
    </w:p>
    <w:p w:rsidR="00A56115" w:rsidRPr="00A56115" w:rsidRDefault="00DE6DCF" w:rsidP="00A56115">
      <w:pPr>
        <w:pStyle w:val="ListParagraph"/>
        <w:numPr>
          <w:ilvl w:val="2"/>
          <w:numId w:val="44"/>
        </w:numPr>
        <w:tabs>
          <w:tab w:val="left" w:pos="709"/>
        </w:tabs>
        <w:rPr>
          <w:lang w:val="en-ZA"/>
        </w:rPr>
      </w:pPr>
      <w:r w:rsidRPr="00B20758">
        <w:rPr>
          <w:lang w:val="en-ZA"/>
        </w:rPr>
        <w:t>R17 042,11</w:t>
      </w:r>
    </w:p>
    <w:p w:rsidR="00B20758" w:rsidRPr="00A56115" w:rsidRDefault="00B20758" w:rsidP="00A56115">
      <w:pPr>
        <w:pStyle w:val="ListParagraph"/>
        <w:numPr>
          <w:ilvl w:val="1"/>
          <w:numId w:val="44"/>
        </w:numPr>
        <w:tabs>
          <w:tab w:val="left" w:pos="709"/>
        </w:tabs>
        <w:rPr>
          <w:b/>
          <w:lang w:val="en-ZA"/>
        </w:rPr>
      </w:pPr>
    </w:p>
    <w:p w:rsidR="00DE6DCF" w:rsidRPr="00B20758" w:rsidRDefault="00DE6DCF" w:rsidP="00A56115">
      <w:pPr>
        <w:pStyle w:val="ListParagraph"/>
        <w:numPr>
          <w:ilvl w:val="2"/>
          <w:numId w:val="44"/>
        </w:numPr>
        <w:tabs>
          <w:tab w:val="left" w:pos="643"/>
        </w:tabs>
        <w:rPr>
          <w:lang w:val="en-ZA"/>
        </w:rPr>
      </w:pPr>
      <w:r w:rsidRPr="00B20758">
        <w:rPr>
          <w:lang w:val="en-ZA"/>
        </w:rPr>
        <w:t>R7 900,74</w:t>
      </w:r>
    </w:p>
    <w:p w:rsidR="00DE6DCF" w:rsidRPr="00B20758" w:rsidRDefault="00DE6DCF" w:rsidP="00A56115">
      <w:pPr>
        <w:pStyle w:val="ListParagraph"/>
        <w:numPr>
          <w:ilvl w:val="2"/>
          <w:numId w:val="44"/>
        </w:numPr>
        <w:tabs>
          <w:tab w:val="left" w:pos="643"/>
        </w:tabs>
        <w:rPr>
          <w:lang w:val="en-ZA"/>
        </w:rPr>
      </w:pPr>
      <w:r w:rsidRPr="00B20758">
        <w:rPr>
          <w:lang w:val="en-ZA"/>
        </w:rPr>
        <w:t>R77 825,00</w:t>
      </w:r>
    </w:p>
    <w:p w:rsidR="00DE6DCF" w:rsidRPr="00B20758" w:rsidRDefault="00DE6DCF" w:rsidP="00A56115">
      <w:pPr>
        <w:pStyle w:val="ListParagraph"/>
        <w:numPr>
          <w:ilvl w:val="2"/>
          <w:numId w:val="44"/>
        </w:numPr>
        <w:tabs>
          <w:tab w:val="left" w:pos="643"/>
        </w:tabs>
        <w:rPr>
          <w:lang w:val="en-ZA"/>
        </w:rPr>
      </w:pPr>
      <w:r w:rsidRPr="00B20758">
        <w:rPr>
          <w:rFonts w:cs="Arial"/>
          <w:bCs/>
          <w:color w:val="333333"/>
          <w:szCs w:val="26"/>
          <w:lang w:val="en-ZA"/>
        </w:rPr>
        <w:t>R41 541,15</w:t>
      </w:r>
    </w:p>
    <w:p w:rsidR="00B20758" w:rsidRDefault="00DE6DCF" w:rsidP="00A56115">
      <w:pPr>
        <w:pStyle w:val="ListParagraph"/>
        <w:numPr>
          <w:ilvl w:val="2"/>
          <w:numId w:val="44"/>
        </w:numPr>
        <w:tabs>
          <w:tab w:val="left" w:pos="643"/>
        </w:tabs>
        <w:rPr>
          <w:lang w:val="en-ZA"/>
        </w:rPr>
      </w:pPr>
      <w:r w:rsidRPr="00B20758">
        <w:rPr>
          <w:lang w:val="en-ZA"/>
        </w:rPr>
        <w:t>In year 16</w:t>
      </w:r>
    </w:p>
    <w:p w:rsidR="00B20758" w:rsidRPr="00A56115" w:rsidRDefault="00B20758" w:rsidP="002C0361">
      <w:pPr>
        <w:pStyle w:val="ListParagraph"/>
        <w:numPr>
          <w:ilvl w:val="1"/>
          <w:numId w:val="44"/>
        </w:numPr>
        <w:tabs>
          <w:tab w:val="left" w:pos="709"/>
        </w:tabs>
        <w:rPr>
          <w:b/>
          <w:lang w:val="en-ZA"/>
        </w:rPr>
      </w:pPr>
    </w:p>
    <w:p w:rsidR="00DE6DCF" w:rsidRPr="00A56115" w:rsidRDefault="00DE6DCF" w:rsidP="002C0361">
      <w:pPr>
        <w:pStyle w:val="ListParagraph"/>
        <w:numPr>
          <w:ilvl w:val="2"/>
          <w:numId w:val="44"/>
        </w:numPr>
        <w:tabs>
          <w:tab w:val="left" w:pos="709"/>
        </w:tabs>
        <w:rPr>
          <w:b/>
          <w:lang w:val="en-ZA"/>
        </w:rPr>
      </w:pPr>
      <w:r w:rsidRPr="00A56115">
        <w:rPr>
          <w:lang w:val="en-ZA"/>
        </w:rPr>
        <w:t>R6 036,87</w:t>
      </w:r>
    </w:p>
    <w:p w:rsidR="00DE6DCF" w:rsidRPr="00A56115" w:rsidRDefault="00DE6DCF" w:rsidP="002C0361">
      <w:pPr>
        <w:pStyle w:val="ListParagraph"/>
        <w:numPr>
          <w:ilvl w:val="2"/>
          <w:numId w:val="44"/>
        </w:numPr>
        <w:tabs>
          <w:tab w:val="left" w:pos="709"/>
        </w:tabs>
        <w:rPr>
          <w:lang w:val="en-ZA"/>
        </w:rPr>
      </w:pPr>
      <w:r w:rsidRPr="00A56115">
        <w:rPr>
          <w:lang w:val="en-ZA"/>
        </w:rPr>
        <w:t>R948 849,62</w:t>
      </w:r>
    </w:p>
    <w:p w:rsidR="00DE6DCF" w:rsidRPr="00A56115" w:rsidRDefault="00DE6DCF" w:rsidP="002C0361">
      <w:pPr>
        <w:pStyle w:val="ListParagraph"/>
        <w:numPr>
          <w:ilvl w:val="2"/>
          <w:numId w:val="44"/>
        </w:numPr>
        <w:tabs>
          <w:tab w:val="left" w:pos="709"/>
        </w:tabs>
        <w:rPr>
          <w:lang w:val="en-ZA"/>
        </w:rPr>
      </w:pPr>
      <w:r w:rsidRPr="00A56115">
        <w:rPr>
          <w:lang w:val="en-ZA"/>
        </w:rPr>
        <w:t>R1 448 849,62</w:t>
      </w:r>
    </w:p>
    <w:p w:rsidR="00DE6DCF" w:rsidRPr="00A56115" w:rsidRDefault="00DE6DCF" w:rsidP="002C0361">
      <w:pPr>
        <w:pStyle w:val="ListParagraph"/>
        <w:numPr>
          <w:ilvl w:val="2"/>
          <w:numId w:val="44"/>
        </w:numPr>
        <w:tabs>
          <w:tab w:val="left" w:pos="709"/>
        </w:tabs>
        <w:rPr>
          <w:lang w:val="en-ZA"/>
        </w:rPr>
      </w:pPr>
      <w:r w:rsidRPr="00A56115">
        <w:rPr>
          <w:lang w:val="en-ZA"/>
        </w:rPr>
        <w:t>In year 15</w:t>
      </w:r>
    </w:p>
    <w:p w:rsidR="00DE6DCF" w:rsidRPr="00A56115" w:rsidRDefault="00DE6DCF" w:rsidP="002C0361">
      <w:pPr>
        <w:pStyle w:val="ListParagraph"/>
        <w:numPr>
          <w:ilvl w:val="2"/>
          <w:numId w:val="44"/>
        </w:numPr>
        <w:tabs>
          <w:tab w:val="left" w:pos="709"/>
        </w:tabs>
        <w:rPr>
          <w:lang w:val="en-ZA"/>
        </w:rPr>
      </w:pPr>
      <w:r w:rsidRPr="00A56115">
        <w:rPr>
          <w:lang w:val="en-ZA"/>
        </w:rPr>
        <w:t>Interest R5 420,75; Principle R616,13; Balance R481 227,90</w:t>
      </w:r>
    </w:p>
    <w:p w:rsidR="00DE6DCF" w:rsidRPr="00DF586D" w:rsidRDefault="00DE6DCF" w:rsidP="00DE6DCF">
      <w:pPr>
        <w:rPr>
          <w:lang w:val="en-ZA"/>
        </w:rPr>
      </w:pPr>
    </w:p>
    <w:p w:rsidR="00DE6DCF" w:rsidRPr="00DF586D" w:rsidRDefault="00DE6DCF" w:rsidP="00315ECD">
      <w:pPr>
        <w:pStyle w:val="Heading5"/>
      </w:pPr>
      <w:r w:rsidRPr="00DF586D">
        <w:t xml:space="preserve">Answers to assessment activity </w:t>
      </w:r>
      <w:r>
        <w:t>5.9</w:t>
      </w:r>
    </w:p>
    <w:p w:rsidR="00A56115" w:rsidRPr="00A56115" w:rsidRDefault="00A56115" w:rsidP="00A56115">
      <w:pPr>
        <w:pStyle w:val="ListParagraph"/>
        <w:numPr>
          <w:ilvl w:val="0"/>
          <w:numId w:val="45"/>
        </w:numPr>
        <w:tabs>
          <w:tab w:val="left" w:pos="532"/>
        </w:tabs>
        <w:rPr>
          <w:b/>
          <w:lang w:val="en-ZA"/>
        </w:rPr>
      </w:pPr>
    </w:p>
    <w:p w:rsidR="00DE6DCF" w:rsidRPr="00A56115" w:rsidRDefault="00DE6DCF" w:rsidP="00A56115">
      <w:pPr>
        <w:pStyle w:val="ListParagraph"/>
        <w:numPr>
          <w:ilvl w:val="1"/>
          <w:numId w:val="45"/>
        </w:numPr>
        <w:tabs>
          <w:tab w:val="left" w:pos="532"/>
        </w:tabs>
        <w:rPr>
          <w:b/>
          <w:lang w:val="en-ZA"/>
        </w:rPr>
      </w:pPr>
      <w:r w:rsidRPr="00A56115">
        <w:rPr>
          <w:lang w:val="en-ZA"/>
        </w:rPr>
        <w:t>R1 200</w:t>
      </w:r>
    </w:p>
    <w:p w:rsidR="00DE6DCF" w:rsidRPr="00A56115" w:rsidRDefault="00DE6DCF" w:rsidP="00A56115">
      <w:pPr>
        <w:pStyle w:val="ListParagraph"/>
        <w:numPr>
          <w:ilvl w:val="1"/>
          <w:numId w:val="45"/>
        </w:numPr>
        <w:tabs>
          <w:tab w:val="left" w:pos="532"/>
        </w:tabs>
        <w:rPr>
          <w:lang w:val="en-ZA"/>
        </w:rPr>
      </w:pPr>
      <w:r w:rsidRPr="00A56115">
        <w:rPr>
          <w:lang w:val="en-ZA"/>
        </w:rPr>
        <w:t>R1 040</w:t>
      </w:r>
    </w:p>
    <w:p w:rsidR="00A56115" w:rsidRPr="00A56115" w:rsidRDefault="00A56115" w:rsidP="00A56115">
      <w:pPr>
        <w:pStyle w:val="ListParagraph"/>
        <w:numPr>
          <w:ilvl w:val="0"/>
          <w:numId w:val="45"/>
        </w:numPr>
        <w:tabs>
          <w:tab w:val="left" w:pos="532"/>
        </w:tabs>
        <w:rPr>
          <w:b/>
          <w:lang w:val="en-ZA"/>
        </w:rPr>
      </w:pPr>
    </w:p>
    <w:p w:rsidR="00DE6DCF" w:rsidRPr="00A56115" w:rsidRDefault="00DE6DCF" w:rsidP="00A56115">
      <w:pPr>
        <w:pStyle w:val="ListParagraph"/>
        <w:numPr>
          <w:ilvl w:val="1"/>
          <w:numId w:val="45"/>
        </w:numPr>
        <w:tabs>
          <w:tab w:val="left" w:pos="532"/>
        </w:tabs>
        <w:rPr>
          <w:lang w:val="en-ZA"/>
        </w:rPr>
      </w:pPr>
      <w:r w:rsidRPr="00A56115">
        <w:rPr>
          <w:lang w:val="en-ZA"/>
        </w:rPr>
        <w:t>R800</w:t>
      </w:r>
    </w:p>
    <w:p w:rsidR="00DE6DCF" w:rsidRPr="00A56115" w:rsidRDefault="00DE6DCF" w:rsidP="00A56115">
      <w:pPr>
        <w:pStyle w:val="ListParagraph"/>
        <w:numPr>
          <w:ilvl w:val="1"/>
          <w:numId w:val="45"/>
        </w:numPr>
        <w:tabs>
          <w:tab w:val="left" w:pos="532"/>
        </w:tabs>
        <w:rPr>
          <w:lang w:val="en-ZA"/>
        </w:rPr>
      </w:pPr>
      <w:r w:rsidRPr="00A56115">
        <w:rPr>
          <w:lang w:val="en-ZA"/>
        </w:rPr>
        <w:t>10 years</w:t>
      </w:r>
    </w:p>
    <w:p w:rsidR="00A56115" w:rsidRDefault="00A56115" w:rsidP="00A56115">
      <w:pPr>
        <w:pStyle w:val="ListParagraph"/>
        <w:numPr>
          <w:ilvl w:val="1"/>
          <w:numId w:val="45"/>
        </w:numPr>
        <w:tabs>
          <w:tab w:val="left" w:pos="709"/>
        </w:tabs>
        <w:rPr>
          <w:lang w:val="en-ZA"/>
        </w:rPr>
      </w:pPr>
      <w:r>
        <w:rPr>
          <w:lang w:val="en-ZA"/>
        </w:rPr>
        <w:t xml:space="preserve">     </w:t>
      </w:r>
    </w:p>
    <w:p w:rsidR="00A56115" w:rsidRDefault="00A56115" w:rsidP="00A56115">
      <w:pPr>
        <w:tabs>
          <w:tab w:val="left" w:pos="709"/>
        </w:tabs>
        <w:ind w:left="360"/>
        <w:rPr>
          <w:lang w:val="en-ZA"/>
        </w:rPr>
      </w:pPr>
    </w:p>
    <w:tbl>
      <w:tblPr>
        <w:tblW w:w="7938" w:type="dxa"/>
        <w:tblInd w:w="227"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Look w:val="0000"/>
      </w:tblPr>
      <w:tblGrid>
        <w:gridCol w:w="1079"/>
        <w:gridCol w:w="1954"/>
        <w:gridCol w:w="1551"/>
        <w:gridCol w:w="1888"/>
        <w:gridCol w:w="1466"/>
      </w:tblGrid>
      <w:tr w:rsidR="00A56115" w:rsidRPr="00DF586D">
        <w:trPr>
          <w:trHeight w:val="698"/>
        </w:trPr>
        <w:tc>
          <w:tcPr>
            <w:tcW w:w="1010" w:type="dxa"/>
            <w:vAlign w:val="bottom"/>
          </w:tcPr>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Year</w:t>
            </w:r>
          </w:p>
        </w:tc>
        <w:tc>
          <w:tcPr>
            <w:tcW w:w="1829" w:type="dxa"/>
            <w:vAlign w:val="bottom"/>
          </w:tcPr>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Book value at</w:t>
            </w:r>
          </w:p>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 xml:space="preserve">the beginning of </w:t>
            </w:r>
            <w:r>
              <w:rPr>
                <w:rFonts w:ascii="Arial" w:hAnsi="Arial" w:cs="Arial"/>
                <w:b/>
                <w:bCs/>
                <w:color w:val="000000"/>
                <w:sz w:val="16"/>
                <w:szCs w:val="20"/>
                <w:lang w:val="en-ZA" w:eastAsia="en-US"/>
              </w:rPr>
              <w:br/>
              <w:t xml:space="preserve">the </w:t>
            </w:r>
            <w:r w:rsidRPr="00FA6E23">
              <w:rPr>
                <w:rFonts w:ascii="Arial" w:hAnsi="Arial" w:cs="Arial"/>
                <w:b/>
                <w:bCs/>
                <w:color w:val="000000"/>
                <w:sz w:val="16"/>
                <w:szCs w:val="20"/>
                <w:lang w:val="en-ZA" w:eastAsia="en-US"/>
              </w:rPr>
              <w:t>year</w:t>
            </w:r>
          </w:p>
        </w:tc>
        <w:tc>
          <w:tcPr>
            <w:tcW w:w="1452" w:type="dxa"/>
            <w:vAlign w:val="bottom"/>
          </w:tcPr>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Annual</w:t>
            </w:r>
          </w:p>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depreciation</w:t>
            </w:r>
          </w:p>
        </w:tc>
        <w:tc>
          <w:tcPr>
            <w:tcW w:w="1767" w:type="dxa"/>
            <w:vAlign w:val="bottom"/>
          </w:tcPr>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Accumulated</w:t>
            </w:r>
          </w:p>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depreciation</w:t>
            </w:r>
          </w:p>
        </w:tc>
        <w:tc>
          <w:tcPr>
            <w:tcW w:w="1372" w:type="dxa"/>
            <w:vAlign w:val="bottom"/>
          </w:tcPr>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Book value</w:t>
            </w:r>
          </w:p>
          <w:p w:rsidR="00A56115" w:rsidRPr="00FA6E23" w:rsidRDefault="00A56115" w:rsidP="00FA6E23">
            <w:pPr>
              <w:autoSpaceDE w:val="0"/>
              <w:autoSpaceDN w:val="0"/>
              <w:adjustRightInd w:val="0"/>
              <w:spacing w:after="40"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 xml:space="preserve">at the end of </w:t>
            </w:r>
            <w:r>
              <w:rPr>
                <w:rFonts w:ascii="Arial" w:hAnsi="Arial" w:cs="Arial"/>
                <w:b/>
                <w:bCs/>
                <w:color w:val="000000"/>
                <w:sz w:val="16"/>
                <w:szCs w:val="20"/>
                <w:lang w:val="en-ZA" w:eastAsia="en-US"/>
              </w:rPr>
              <w:br/>
            </w:r>
            <w:r w:rsidRPr="00FA6E23">
              <w:rPr>
                <w:rFonts w:ascii="Arial" w:hAnsi="Arial" w:cs="Arial"/>
                <w:b/>
                <w:bCs/>
                <w:color w:val="000000"/>
                <w:sz w:val="16"/>
                <w:szCs w:val="20"/>
                <w:lang w:val="en-ZA" w:eastAsia="en-US"/>
              </w:rPr>
              <w:t>the year</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7200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7200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6400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6400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5600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5600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4800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4800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4000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4000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4000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4800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5600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6400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9</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7200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r>
      <w:tr w:rsidR="00A56115" w:rsidRPr="00DF586D">
        <w:trPr>
          <w:trHeight w:val="247"/>
        </w:trPr>
        <w:tc>
          <w:tcPr>
            <w:tcW w:w="1010"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w:t>
            </w:r>
          </w:p>
        </w:tc>
        <w:tc>
          <w:tcPr>
            <w:tcW w:w="1829"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45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w:t>
            </w:r>
          </w:p>
        </w:tc>
        <w:tc>
          <w:tcPr>
            <w:tcW w:w="1767"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8000</w:t>
            </w:r>
          </w:p>
        </w:tc>
        <w:tc>
          <w:tcPr>
            <w:tcW w:w="1372" w:type="dxa"/>
          </w:tcPr>
          <w:p w:rsidR="00A56115" w:rsidRPr="00FA6E23" w:rsidRDefault="00A56115">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w:t>
            </w:r>
          </w:p>
        </w:tc>
      </w:tr>
    </w:tbl>
    <w:p w:rsidR="00A56115" w:rsidRDefault="00A56115" w:rsidP="00A56115">
      <w:pPr>
        <w:tabs>
          <w:tab w:val="left" w:pos="709"/>
        </w:tabs>
        <w:ind w:left="360"/>
        <w:rPr>
          <w:lang w:val="en-ZA"/>
        </w:rPr>
      </w:pPr>
    </w:p>
    <w:p w:rsidR="00A56115" w:rsidRPr="00A56115" w:rsidRDefault="00A56115" w:rsidP="00A56115">
      <w:pPr>
        <w:tabs>
          <w:tab w:val="left" w:pos="709"/>
        </w:tabs>
        <w:ind w:left="360"/>
        <w:rPr>
          <w:lang w:val="en-ZA"/>
        </w:rPr>
      </w:pPr>
    </w:p>
    <w:p w:rsidR="00FA6E23" w:rsidRPr="00A56115" w:rsidRDefault="00A56115" w:rsidP="00A56115">
      <w:pPr>
        <w:pStyle w:val="ListParagraph"/>
        <w:numPr>
          <w:ilvl w:val="1"/>
          <w:numId w:val="45"/>
        </w:numPr>
        <w:tabs>
          <w:tab w:val="left" w:pos="709"/>
        </w:tabs>
        <w:rPr>
          <w:lang w:val="en-ZA"/>
        </w:rPr>
      </w:pPr>
      <w:r w:rsidRPr="00DF586D">
        <w:rPr>
          <w:lang w:val="en-ZA"/>
        </w:rPr>
        <w:t>R1 600</w:t>
      </w:r>
    </w:p>
    <w:p w:rsidR="00A56115" w:rsidRPr="00A56115" w:rsidRDefault="00A56115" w:rsidP="00A56115">
      <w:pPr>
        <w:pStyle w:val="ListParagraph"/>
        <w:numPr>
          <w:ilvl w:val="0"/>
          <w:numId w:val="45"/>
        </w:numPr>
        <w:rPr>
          <w:b/>
          <w:lang w:val="en-ZA"/>
        </w:rPr>
      </w:pPr>
    </w:p>
    <w:p w:rsidR="00DE6DCF" w:rsidRPr="00A56115" w:rsidRDefault="00DE6DCF" w:rsidP="00A56115">
      <w:pPr>
        <w:pStyle w:val="ListParagraph"/>
        <w:numPr>
          <w:ilvl w:val="1"/>
          <w:numId w:val="45"/>
        </w:numPr>
        <w:rPr>
          <w:lang w:val="en-ZA"/>
        </w:rPr>
      </w:pPr>
      <w:r w:rsidRPr="00A56115">
        <w:rPr>
          <w:lang w:val="en-ZA"/>
        </w:rPr>
        <w:t>R126 000</w:t>
      </w:r>
    </w:p>
    <w:p w:rsidR="00DE6DCF" w:rsidRPr="00A56115" w:rsidRDefault="00DE6DCF" w:rsidP="00A56115">
      <w:pPr>
        <w:pStyle w:val="ListParagraph"/>
        <w:numPr>
          <w:ilvl w:val="1"/>
          <w:numId w:val="45"/>
        </w:numPr>
        <w:rPr>
          <w:lang w:val="en-ZA"/>
        </w:rPr>
      </w:pPr>
      <w:r w:rsidRPr="00A56115">
        <w:rPr>
          <w:lang w:val="en-ZA"/>
        </w:rPr>
        <w:t>R11 672,19</w:t>
      </w:r>
    </w:p>
    <w:p w:rsidR="00FA6E23" w:rsidRPr="00A56115" w:rsidRDefault="00FA6E23" w:rsidP="00BE036C">
      <w:pPr>
        <w:pStyle w:val="ListParagraph"/>
        <w:numPr>
          <w:ilvl w:val="1"/>
          <w:numId w:val="45"/>
        </w:numPr>
        <w:rPr>
          <w:b/>
          <w:lang w:val="en-ZA"/>
        </w:rPr>
      </w:pPr>
    </w:p>
    <w:p w:rsidR="00DE6DCF" w:rsidRPr="00A56115" w:rsidRDefault="00DE6DCF" w:rsidP="00A56115">
      <w:pPr>
        <w:pStyle w:val="ListParagraph"/>
        <w:numPr>
          <w:ilvl w:val="2"/>
          <w:numId w:val="45"/>
        </w:numPr>
        <w:rPr>
          <w:lang w:val="en-ZA"/>
        </w:rPr>
      </w:pPr>
      <w:r w:rsidRPr="00A56115">
        <w:rPr>
          <w:lang w:val="en-ZA"/>
        </w:rPr>
        <w:t>R10 400</w:t>
      </w:r>
    </w:p>
    <w:p w:rsidR="00DE6DCF" w:rsidRPr="00A56115" w:rsidRDefault="00DE6DCF" w:rsidP="00A56115">
      <w:pPr>
        <w:pStyle w:val="ListParagraph"/>
        <w:numPr>
          <w:ilvl w:val="2"/>
          <w:numId w:val="45"/>
        </w:numPr>
        <w:rPr>
          <w:lang w:val="en-ZA"/>
        </w:rPr>
      </w:pPr>
      <w:r w:rsidRPr="00A56115">
        <w:rPr>
          <w:lang w:val="en-ZA"/>
        </w:rPr>
        <w:t>R39 000</w:t>
      </w:r>
    </w:p>
    <w:p w:rsidR="00DE6DCF" w:rsidRPr="00A56115" w:rsidRDefault="00DE6DCF" w:rsidP="00A56115">
      <w:pPr>
        <w:pStyle w:val="ListParagraph"/>
        <w:numPr>
          <w:ilvl w:val="2"/>
          <w:numId w:val="45"/>
        </w:numPr>
        <w:rPr>
          <w:lang w:val="en-ZA"/>
        </w:rPr>
      </w:pPr>
      <w:r w:rsidRPr="00A56115">
        <w:rPr>
          <w:lang w:val="en-ZA"/>
        </w:rPr>
        <w:t>7 years</w:t>
      </w:r>
    </w:p>
    <w:p w:rsidR="00DE6DCF" w:rsidRPr="00DF586D" w:rsidRDefault="00DE6DCF" w:rsidP="00DE6DCF">
      <w:pPr>
        <w:rPr>
          <w:lang w:val="en-ZA"/>
        </w:rPr>
      </w:pPr>
    </w:p>
    <w:p w:rsidR="00DE6DCF" w:rsidRPr="00DF586D" w:rsidRDefault="00DE6DCF" w:rsidP="00315ECD">
      <w:pPr>
        <w:pStyle w:val="Heading5"/>
      </w:pPr>
      <w:r w:rsidRPr="00DF586D">
        <w:t>Answers to assessment ac</w:t>
      </w:r>
      <w:r>
        <w:t>tivity 5.10</w:t>
      </w:r>
    </w:p>
    <w:p w:rsidR="00DE6DCF" w:rsidRPr="00DF586D" w:rsidRDefault="00FA6E23" w:rsidP="00FA6E23">
      <w:pPr>
        <w:tabs>
          <w:tab w:val="left" w:pos="294"/>
        </w:tabs>
        <w:rPr>
          <w:lang w:val="en-ZA"/>
        </w:rPr>
      </w:pPr>
      <w:r>
        <w:rPr>
          <w:b/>
          <w:lang w:val="en-ZA"/>
        </w:rPr>
        <w:t>1</w:t>
      </w:r>
      <w:r w:rsidR="00BE036C">
        <w:rPr>
          <w:b/>
          <w:lang w:val="en-ZA"/>
        </w:rPr>
        <w:t>.</w:t>
      </w:r>
      <w:r>
        <w:rPr>
          <w:b/>
          <w:lang w:val="en-ZA"/>
        </w:rPr>
        <w:tab/>
      </w:r>
      <w:r w:rsidR="00DE6DCF" w:rsidRPr="00DF586D">
        <w:rPr>
          <w:lang w:val="en-ZA"/>
        </w:rPr>
        <w:t>R5 324,46</w:t>
      </w:r>
    </w:p>
    <w:p w:rsidR="00FA6E23" w:rsidRDefault="00FA6E23" w:rsidP="00DE6DCF">
      <w:pPr>
        <w:tabs>
          <w:tab w:val="left" w:pos="567"/>
        </w:tabs>
        <w:rPr>
          <w:b/>
          <w:lang w:val="en-ZA"/>
        </w:rPr>
      </w:pPr>
      <w:r>
        <w:rPr>
          <w:b/>
          <w:lang w:val="en-ZA"/>
        </w:rPr>
        <w:t>2</w:t>
      </w:r>
      <w:r w:rsidR="00BE036C">
        <w:rPr>
          <w:b/>
          <w:lang w:val="en-ZA"/>
        </w:rPr>
        <w:t>.</w:t>
      </w:r>
      <w:r>
        <w:rPr>
          <w:b/>
          <w:lang w:val="en-ZA"/>
        </w:rPr>
        <w:tab/>
      </w:r>
    </w:p>
    <w:p w:rsidR="00DE6DCF" w:rsidRPr="00DF586D" w:rsidRDefault="00DE6DCF" w:rsidP="00DE6DCF">
      <w:pPr>
        <w:tabs>
          <w:tab w:val="left" w:pos="567"/>
        </w:tabs>
        <w:rPr>
          <w:lang w:val="en-ZA"/>
        </w:rPr>
      </w:pPr>
    </w:p>
    <w:tbl>
      <w:tblPr>
        <w:tblW w:w="7371" w:type="dxa"/>
        <w:tblInd w:w="56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000"/>
      </w:tblPr>
      <w:tblGrid>
        <w:gridCol w:w="1002"/>
        <w:gridCol w:w="1814"/>
        <w:gridCol w:w="1441"/>
        <w:gridCol w:w="1753"/>
        <w:gridCol w:w="1361"/>
      </w:tblGrid>
      <w:tr w:rsidR="00FA6E23" w:rsidRPr="00DF586D">
        <w:trPr>
          <w:trHeight w:val="797"/>
        </w:trPr>
        <w:tc>
          <w:tcPr>
            <w:tcW w:w="1010" w:type="dxa"/>
            <w:vAlign w:val="bottom"/>
          </w:tcPr>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Year</w:t>
            </w:r>
          </w:p>
        </w:tc>
        <w:tc>
          <w:tcPr>
            <w:tcW w:w="1829" w:type="dxa"/>
            <w:vAlign w:val="bottom"/>
          </w:tcPr>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Book value at</w:t>
            </w:r>
          </w:p>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the beginning of the year</w:t>
            </w:r>
          </w:p>
        </w:tc>
        <w:tc>
          <w:tcPr>
            <w:tcW w:w="1452" w:type="dxa"/>
            <w:vAlign w:val="bottom"/>
          </w:tcPr>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Annual</w:t>
            </w:r>
          </w:p>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depreciation</w:t>
            </w:r>
          </w:p>
        </w:tc>
        <w:tc>
          <w:tcPr>
            <w:tcW w:w="1767" w:type="dxa"/>
            <w:vAlign w:val="bottom"/>
          </w:tcPr>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Accumulated</w:t>
            </w:r>
          </w:p>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depreciation</w:t>
            </w:r>
          </w:p>
        </w:tc>
        <w:tc>
          <w:tcPr>
            <w:tcW w:w="1372" w:type="dxa"/>
            <w:vAlign w:val="bottom"/>
          </w:tcPr>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Book value</w:t>
            </w:r>
          </w:p>
          <w:p w:rsidR="00FA6E23" w:rsidRPr="00FA6E23" w:rsidRDefault="00FA6E23" w:rsidP="00FA6E23">
            <w:pPr>
              <w:autoSpaceDE w:val="0"/>
              <w:autoSpaceDN w:val="0"/>
              <w:adjustRightInd w:val="0"/>
              <w:spacing w:line="240" w:lineRule="auto"/>
              <w:jc w:val="right"/>
              <w:rPr>
                <w:rFonts w:ascii="Arial" w:hAnsi="Arial" w:cs="Arial"/>
                <w:b/>
                <w:bCs/>
                <w:color w:val="000000"/>
                <w:sz w:val="16"/>
                <w:szCs w:val="20"/>
                <w:lang w:val="en-ZA" w:eastAsia="en-US"/>
              </w:rPr>
            </w:pPr>
            <w:r w:rsidRPr="00FA6E23">
              <w:rPr>
                <w:rFonts w:ascii="Arial" w:hAnsi="Arial" w:cs="Arial"/>
                <w:b/>
                <w:bCs/>
                <w:color w:val="000000"/>
                <w:sz w:val="16"/>
                <w:szCs w:val="20"/>
                <w:lang w:val="en-ZA" w:eastAsia="en-US"/>
              </w:rPr>
              <w:t>at the end of the year</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12500</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4166.67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4166.67</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8333.33</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8333.33</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2777.78</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6944.44</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5555.56</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5555.56</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1851.85</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8796.30</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3703.70</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3703.70</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1234.57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10030.86</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2469.14</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2469.14</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823.05</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10853.91</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1646.09</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1646.09</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548.70</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11402.61</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1097.39</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1097.39</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365.80</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11768.40</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731.60</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731.60</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243.87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12012.27</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487.73</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9</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487.73</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162.58</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12174.85</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325.15</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325.15</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108.38</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12283.23</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216.77</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11</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216.77</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72.26</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12355.49</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144.51</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144.51</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48.17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12403.66</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96.34</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13</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96.34</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32.11</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12435.77</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64.23</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14</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64.23</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21.41</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12457.18</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42.82</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15</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42.82</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14.27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12471.45</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28.55</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28.55</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9.52</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12480.97</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19.03</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17</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19.03</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6.34</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12487.31</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12.69</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18</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12.69</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4.23</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12491.54</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8.46</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19</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8.46</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2.82</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12494.36</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5.64</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20</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5.64</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1.88</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12496.24</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3.76</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21</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3.76</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1.25</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12497.49</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2.51</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22</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2.51</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0.84</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12498.33</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1.67</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23</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1.67</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0.56</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12498.89</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1.11</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24</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1.11</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0.37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12499.26</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0.74</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25</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0.74</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0.25</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12499.50</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0.50</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26</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0.50</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0.17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12499.67</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0.33</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27</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0.33</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0.11</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12499.78</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0.22</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28</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0.22</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0.07</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12499.85</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0.15</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29</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0.15</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0.05</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12499.90</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0.10</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30</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0.10</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0.03</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12499.93</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0.07</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31</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0.07</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0.02</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12499.96</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0.04</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32</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0.04</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12499.97</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0.03</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33</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0.03</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12499.98</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0.02</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34</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0.02</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12499.99</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35</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0.00</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12499.99</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36</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0.00</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12499.99</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r>
      <w:tr w:rsidR="00DE6DCF" w:rsidRPr="00DF586D">
        <w:trPr>
          <w:trHeight w:val="247"/>
        </w:trPr>
        <w:tc>
          <w:tcPr>
            <w:tcW w:w="1010"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37</w:t>
            </w:r>
          </w:p>
        </w:tc>
        <w:tc>
          <w:tcPr>
            <w:tcW w:w="1829"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0.01</w:t>
            </w:r>
          </w:p>
        </w:tc>
        <w:tc>
          <w:tcPr>
            <w:tcW w:w="145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0.00</w:t>
            </w:r>
          </w:p>
        </w:tc>
        <w:tc>
          <w:tcPr>
            <w:tcW w:w="1767"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12500.00</w:t>
            </w:r>
          </w:p>
        </w:tc>
        <w:tc>
          <w:tcPr>
            <w:tcW w:w="1372" w:type="dxa"/>
          </w:tcPr>
          <w:p w:rsidR="00DE6DCF" w:rsidRPr="00FA6E23" w:rsidRDefault="00DE6DCF">
            <w:pPr>
              <w:autoSpaceDE w:val="0"/>
              <w:autoSpaceDN w:val="0"/>
              <w:adjustRightInd w:val="0"/>
              <w:jc w:val="right"/>
              <w:rPr>
                <w:rFonts w:cs="Arial"/>
                <w:color w:val="000000"/>
                <w:sz w:val="18"/>
                <w:szCs w:val="20"/>
                <w:lang w:val="en-ZA" w:eastAsia="en-US"/>
              </w:rPr>
            </w:pPr>
            <w:r w:rsidRPr="00FA6E23">
              <w:rPr>
                <w:rFonts w:cs="Arial"/>
                <w:color w:val="000000"/>
                <w:sz w:val="18"/>
                <w:szCs w:val="20"/>
                <w:lang w:val="en-ZA" w:eastAsia="en-US"/>
              </w:rPr>
              <w:t>0.00</w:t>
            </w:r>
          </w:p>
        </w:tc>
      </w:tr>
    </w:tbl>
    <w:p w:rsidR="00DE6DCF" w:rsidRPr="00DF586D" w:rsidRDefault="00DE6DCF" w:rsidP="00DE6DCF">
      <w:pPr>
        <w:rPr>
          <w:lang w:val="en-ZA"/>
        </w:rPr>
      </w:pPr>
    </w:p>
    <w:p w:rsidR="00DE6DCF" w:rsidRPr="00DF586D" w:rsidRDefault="00BE036C" w:rsidP="00BE036C">
      <w:pPr>
        <w:tabs>
          <w:tab w:val="left" w:pos="657"/>
        </w:tabs>
        <w:ind w:left="280" w:hanging="224"/>
        <w:rPr>
          <w:lang w:val="en-ZA"/>
        </w:rPr>
      </w:pPr>
      <w:r>
        <w:rPr>
          <w:b/>
          <w:lang w:val="en-ZA"/>
        </w:rPr>
        <w:tab/>
      </w:r>
      <w:r w:rsidR="00FA6E23" w:rsidRPr="00BE036C">
        <w:rPr>
          <w:b/>
          <w:sz w:val="18"/>
          <w:lang w:val="en-ZA"/>
        </w:rPr>
        <w:t>3</w:t>
      </w:r>
      <w:r w:rsidRPr="00BE036C">
        <w:rPr>
          <w:b/>
          <w:sz w:val="18"/>
          <w:lang w:val="en-ZA"/>
        </w:rPr>
        <w:t>.1</w:t>
      </w:r>
      <w:r w:rsidR="00FA6E23">
        <w:rPr>
          <w:b/>
          <w:lang w:val="en-ZA"/>
        </w:rPr>
        <w:tab/>
      </w:r>
      <w:r w:rsidR="00DE6DCF" w:rsidRPr="00DF586D">
        <w:rPr>
          <w:lang w:val="en-ZA"/>
        </w:rPr>
        <w:t>R7 500</w:t>
      </w:r>
    </w:p>
    <w:p w:rsidR="00DE6DCF" w:rsidRPr="00DF586D" w:rsidRDefault="00BE036C" w:rsidP="00BE036C">
      <w:pPr>
        <w:tabs>
          <w:tab w:val="left" w:pos="657"/>
        </w:tabs>
        <w:ind w:left="280" w:hanging="224"/>
        <w:rPr>
          <w:lang w:val="en-ZA"/>
        </w:rPr>
      </w:pPr>
      <w:r>
        <w:rPr>
          <w:b/>
          <w:lang w:val="en-ZA"/>
        </w:rPr>
        <w:tab/>
      </w:r>
      <w:r w:rsidR="00FA6E23" w:rsidRPr="00BE036C">
        <w:rPr>
          <w:b/>
          <w:sz w:val="18"/>
          <w:lang w:val="en-ZA"/>
        </w:rPr>
        <w:t>3</w:t>
      </w:r>
      <w:r w:rsidRPr="00BE036C">
        <w:rPr>
          <w:b/>
          <w:sz w:val="18"/>
          <w:lang w:val="en-ZA"/>
        </w:rPr>
        <w:t>.2</w:t>
      </w:r>
      <w:r w:rsidR="00FA6E23">
        <w:rPr>
          <w:b/>
          <w:lang w:val="en-ZA"/>
        </w:rPr>
        <w:tab/>
      </w:r>
      <w:r w:rsidR="00DE6DCF" w:rsidRPr="00DF586D">
        <w:rPr>
          <w:lang w:val="en-ZA"/>
        </w:rPr>
        <w:t>R805,31</w:t>
      </w:r>
    </w:p>
    <w:p w:rsidR="00DE6DCF" w:rsidRPr="00DF586D" w:rsidRDefault="00FA6E23" w:rsidP="00FA6E23">
      <w:pPr>
        <w:tabs>
          <w:tab w:val="left" w:pos="567"/>
        </w:tabs>
        <w:ind w:left="448" w:hanging="434"/>
        <w:rPr>
          <w:lang w:val="en-ZA"/>
        </w:rPr>
      </w:pPr>
      <w:r>
        <w:rPr>
          <w:b/>
          <w:lang w:val="en-ZA"/>
        </w:rPr>
        <w:t>4</w:t>
      </w:r>
      <w:r w:rsidR="00BE036C">
        <w:rPr>
          <w:b/>
          <w:lang w:val="en-ZA"/>
        </w:rPr>
        <w:t>.</w:t>
      </w:r>
      <w:r>
        <w:rPr>
          <w:b/>
          <w:lang w:val="en-ZA"/>
        </w:rPr>
        <w:tab/>
      </w:r>
      <w:r w:rsidR="00DE6DCF" w:rsidRPr="00DF586D">
        <w:rPr>
          <w:lang w:val="en-ZA"/>
        </w:rPr>
        <w:t>R8 141,66</w:t>
      </w:r>
    </w:p>
    <w:p w:rsidR="00DE6DCF" w:rsidRPr="00DF586D" w:rsidRDefault="00FA6E23" w:rsidP="00FA6E23">
      <w:pPr>
        <w:tabs>
          <w:tab w:val="left" w:pos="567"/>
        </w:tabs>
        <w:ind w:left="448" w:hanging="434"/>
        <w:rPr>
          <w:lang w:val="en-ZA"/>
        </w:rPr>
      </w:pPr>
      <w:r>
        <w:rPr>
          <w:b/>
          <w:lang w:val="en-ZA"/>
        </w:rPr>
        <w:t>5</w:t>
      </w:r>
      <w:r w:rsidR="00BE036C">
        <w:rPr>
          <w:b/>
          <w:lang w:val="en-ZA"/>
        </w:rPr>
        <w:t>.</w:t>
      </w:r>
      <w:r>
        <w:rPr>
          <w:b/>
          <w:lang w:val="en-ZA"/>
        </w:rPr>
        <w:tab/>
      </w:r>
      <w:r w:rsidR="00DE6DCF" w:rsidRPr="00DF586D">
        <w:rPr>
          <w:lang w:val="en-ZA"/>
        </w:rPr>
        <w:t>13,7%</w:t>
      </w:r>
    </w:p>
    <w:p w:rsidR="00DE6DCF" w:rsidRPr="00DF586D" w:rsidRDefault="00DE6DCF" w:rsidP="00DE6DCF">
      <w:pPr>
        <w:rPr>
          <w:lang w:val="en-ZA"/>
        </w:rPr>
      </w:pPr>
    </w:p>
    <w:p w:rsidR="00DE6DCF" w:rsidRPr="00DF586D" w:rsidRDefault="00DE6DCF" w:rsidP="00315ECD">
      <w:pPr>
        <w:pStyle w:val="Heading5"/>
      </w:pPr>
      <w:r w:rsidRPr="00DF586D">
        <w:t xml:space="preserve">Answers to learning activity </w:t>
      </w:r>
      <w:r>
        <w:t>5.11</w:t>
      </w:r>
    </w:p>
    <w:p w:rsidR="00B03C7A" w:rsidRPr="00B03C7A" w:rsidRDefault="00B03C7A" w:rsidP="00BE036C">
      <w:pPr>
        <w:pStyle w:val="ListParagraph"/>
        <w:numPr>
          <w:ilvl w:val="0"/>
          <w:numId w:val="47"/>
        </w:numPr>
        <w:tabs>
          <w:tab w:val="left" w:pos="567"/>
        </w:tabs>
        <w:rPr>
          <w:lang w:val="en-ZA"/>
        </w:rPr>
      </w:pPr>
    </w:p>
    <w:p w:rsidR="00DE6DCF" w:rsidRPr="00B03C7A" w:rsidRDefault="00DE6DCF" w:rsidP="00BE036C">
      <w:pPr>
        <w:pStyle w:val="ListParagraph"/>
        <w:numPr>
          <w:ilvl w:val="1"/>
          <w:numId w:val="47"/>
        </w:numPr>
        <w:tabs>
          <w:tab w:val="left" w:pos="567"/>
        </w:tabs>
        <w:rPr>
          <w:lang w:val="en-ZA"/>
        </w:rPr>
      </w:pPr>
      <w:r w:rsidRPr="00B03C7A">
        <w:rPr>
          <w:lang w:val="en-ZA"/>
        </w:rPr>
        <w:t>R6 280,20</w:t>
      </w:r>
    </w:p>
    <w:p w:rsidR="00DE6DCF" w:rsidRPr="00B03C7A" w:rsidRDefault="00DE6DCF" w:rsidP="00BE036C">
      <w:pPr>
        <w:pStyle w:val="ListParagraph"/>
        <w:numPr>
          <w:ilvl w:val="1"/>
          <w:numId w:val="47"/>
        </w:numPr>
        <w:tabs>
          <w:tab w:val="left" w:pos="567"/>
        </w:tabs>
        <w:rPr>
          <w:lang w:val="en-ZA"/>
        </w:rPr>
      </w:pPr>
      <w:r w:rsidRPr="00B03C7A">
        <w:rPr>
          <w:lang w:val="en-ZA"/>
        </w:rPr>
        <w:t>R49 171,30</w:t>
      </w:r>
    </w:p>
    <w:p w:rsidR="00B03C7A" w:rsidRPr="00B03C7A" w:rsidRDefault="00B03C7A" w:rsidP="00BE036C">
      <w:pPr>
        <w:pStyle w:val="ListParagraph"/>
        <w:numPr>
          <w:ilvl w:val="0"/>
          <w:numId w:val="47"/>
        </w:numPr>
        <w:tabs>
          <w:tab w:val="left" w:pos="567"/>
        </w:tabs>
        <w:rPr>
          <w:lang w:val="en-ZA"/>
        </w:rPr>
      </w:pPr>
    </w:p>
    <w:p w:rsidR="00DE6DCF" w:rsidRPr="00B03C7A" w:rsidRDefault="00DE6DCF" w:rsidP="00BE036C">
      <w:pPr>
        <w:pStyle w:val="ListParagraph"/>
        <w:numPr>
          <w:ilvl w:val="1"/>
          <w:numId w:val="47"/>
        </w:numPr>
        <w:tabs>
          <w:tab w:val="left" w:pos="567"/>
        </w:tabs>
        <w:rPr>
          <w:lang w:val="en-ZA"/>
        </w:rPr>
      </w:pPr>
      <w:r w:rsidRPr="00B03C7A">
        <w:rPr>
          <w:lang w:val="en-ZA"/>
        </w:rPr>
        <w:t>R26 615</w:t>
      </w:r>
    </w:p>
    <w:p w:rsidR="00B03C7A" w:rsidRDefault="00DE6DCF" w:rsidP="00BE036C">
      <w:pPr>
        <w:pStyle w:val="ListParagraph"/>
        <w:numPr>
          <w:ilvl w:val="1"/>
          <w:numId w:val="47"/>
        </w:numPr>
        <w:tabs>
          <w:tab w:val="left" w:pos="567"/>
        </w:tabs>
        <w:rPr>
          <w:lang w:val="en-ZA"/>
        </w:rPr>
      </w:pPr>
      <w:r w:rsidRPr="00B03C7A">
        <w:rPr>
          <w:lang w:val="en-ZA"/>
        </w:rPr>
        <w:t>R68 999,85</w:t>
      </w:r>
    </w:p>
    <w:p w:rsidR="00DE6DCF" w:rsidRPr="00B03C7A" w:rsidRDefault="00DE6DCF" w:rsidP="00B03C7A">
      <w:pPr>
        <w:tabs>
          <w:tab w:val="left" w:pos="567"/>
        </w:tabs>
        <w:rPr>
          <w:lang w:val="en-ZA"/>
        </w:rPr>
      </w:pPr>
    </w:p>
    <w:p w:rsidR="00DE6DCF" w:rsidRPr="00B03C7A" w:rsidRDefault="00DE6DCF" w:rsidP="00BE036C">
      <w:pPr>
        <w:pStyle w:val="ListParagraph"/>
        <w:numPr>
          <w:ilvl w:val="0"/>
          <w:numId w:val="47"/>
        </w:numPr>
        <w:tabs>
          <w:tab w:val="left" w:pos="567"/>
        </w:tabs>
        <w:rPr>
          <w:lang w:val="en-ZA"/>
        </w:rPr>
      </w:pPr>
      <w:r w:rsidRPr="00B03C7A">
        <w:rPr>
          <w:lang w:val="en-ZA"/>
        </w:rPr>
        <w:t>R88 430,80</w:t>
      </w:r>
    </w:p>
    <w:p w:rsidR="00DE6DCF" w:rsidRPr="00B03C7A" w:rsidRDefault="00DE6DCF" w:rsidP="00BE036C">
      <w:pPr>
        <w:pStyle w:val="ListParagraph"/>
        <w:numPr>
          <w:ilvl w:val="0"/>
          <w:numId w:val="47"/>
        </w:numPr>
        <w:tabs>
          <w:tab w:val="left" w:pos="567"/>
        </w:tabs>
        <w:rPr>
          <w:lang w:val="en-ZA"/>
        </w:rPr>
      </w:pPr>
      <w:r w:rsidRPr="00B03C7A">
        <w:rPr>
          <w:lang w:val="en-ZA"/>
        </w:rPr>
        <w:t>R138 054</w:t>
      </w:r>
    </w:p>
    <w:p w:rsidR="00DE6DCF" w:rsidRPr="00DF586D" w:rsidRDefault="00DE6DCF" w:rsidP="00DE6DCF">
      <w:pPr>
        <w:rPr>
          <w:lang w:val="en-ZA"/>
        </w:rPr>
      </w:pPr>
    </w:p>
    <w:p w:rsidR="00DE6DCF" w:rsidRPr="00DF586D" w:rsidRDefault="00DE6DCF" w:rsidP="00B03C7A">
      <w:pPr>
        <w:pStyle w:val="Heading8"/>
      </w:pPr>
      <w:r w:rsidRPr="00DF586D">
        <w:t xml:space="preserve">Answers to group activity </w:t>
      </w:r>
      <w:r>
        <w:t>5.12</w:t>
      </w:r>
    </w:p>
    <w:p w:rsidR="00B03C7A" w:rsidRDefault="00DE6DCF" w:rsidP="00DE6DCF">
      <w:pPr>
        <w:rPr>
          <w:lang w:val="en-ZA"/>
        </w:rPr>
      </w:pPr>
      <w:r>
        <w:rPr>
          <w:lang w:val="en-ZA"/>
        </w:rPr>
        <w:t>The first page will have the student’s personal information on.</w:t>
      </w:r>
    </w:p>
    <w:p w:rsidR="00B03C7A" w:rsidRDefault="00B03C7A" w:rsidP="00DE6DCF">
      <w:pPr>
        <w:rPr>
          <w:lang w:val="en-ZA"/>
        </w:rPr>
      </w:pPr>
    </w:p>
    <w:p w:rsidR="00B03C7A" w:rsidRDefault="00B03C7A" w:rsidP="00DE6DCF">
      <w:pPr>
        <w:rPr>
          <w:lang w:val="en-ZA"/>
        </w:rPr>
      </w:pPr>
    </w:p>
    <w:p w:rsidR="00DE6DCF" w:rsidRPr="00DF586D" w:rsidRDefault="00DE6DCF" w:rsidP="00DE6DCF">
      <w:pPr>
        <w:rPr>
          <w:lang w:val="en-ZA"/>
        </w:rPr>
      </w:pPr>
    </w:p>
    <w:p w:rsidR="00DE6DCF" w:rsidRDefault="003D5F42" w:rsidP="00DE6DCF">
      <w:r>
        <w:br w:type="page"/>
      </w:r>
    </w:p>
    <w:p w:rsidR="000F7C4E" w:rsidRDefault="003D5F42" w:rsidP="00103273">
      <w:pPr>
        <w:pStyle w:val="Heading1"/>
      </w:pPr>
      <w:r w:rsidRPr="003D5F42">
        <w:rPr>
          <w:noProof/>
          <w:lang w:val="en-US" w:eastAsia="en-US"/>
        </w:rPr>
        <w:drawing>
          <wp:anchor distT="0" distB="0" distL="114300" distR="114300" simplePos="0" relativeHeight="251784192" behindDoc="0" locked="0" layoutInCell="1" allowOverlap="1">
            <wp:simplePos x="0" y="0"/>
            <wp:positionH relativeFrom="column">
              <wp:posOffset>-201083</wp:posOffset>
            </wp:positionH>
            <wp:positionV relativeFrom="paragraph">
              <wp:posOffset>-173566</wp:posOffset>
            </wp:positionV>
            <wp:extent cx="5647266" cy="8068733"/>
            <wp:effectExtent l="25400" t="0" r="0" b="0"/>
            <wp:wrapNone/>
            <wp:docPr id="2254" name=""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descr="scan0001"/>
                    <pic:cNvPicPr>
                      <a:picLocks noChangeAspect="1" noChangeArrowheads="1"/>
                    </pic:cNvPicPr>
                  </pic:nvPicPr>
                  <pic:blipFill>
                    <a:blip r:embed="rId1316"/>
                    <a:srcRect/>
                    <a:stretch>
                      <a:fillRect/>
                    </a:stretch>
                  </pic:blipFill>
                  <pic:spPr bwMode="auto">
                    <a:xfrm>
                      <a:off x="0" y="0"/>
                      <a:ext cx="5647266" cy="8068733"/>
                    </a:xfrm>
                    <a:prstGeom prst="rect">
                      <a:avLst/>
                    </a:prstGeom>
                    <a:noFill/>
                  </pic:spPr>
                </pic:pic>
              </a:graphicData>
            </a:graphic>
          </wp:anchor>
        </w:drawing>
      </w:r>
      <w:r w:rsidR="00DE6DCF">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spacing w:line="240" w:lineRule="auto"/>
              <w:rPr>
                <w:b/>
                <w:caps/>
                <w:sz w:val="18"/>
              </w:rPr>
            </w:pPr>
            <w:r w:rsidRPr="00AE4854">
              <w:rPr>
                <w:b/>
                <w:caps/>
                <w:sz w:val="18"/>
              </w:rPr>
              <w:t>Learning outcomes</w:t>
            </w:r>
          </w:p>
        </w:tc>
        <w:tc>
          <w:tcPr>
            <w:tcW w:w="1842" w:type="dxa"/>
            <w:vAlign w:val="center"/>
          </w:tcPr>
          <w:p w:rsidR="0066224D" w:rsidRPr="00AE4854" w:rsidRDefault="0066224D" w:rsidP="00275CCD">
            <w:pPr>
              <w:spacing w:line="240" w:lineRule="auto"/>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spacing w:line="240" w:lineRule="auto"/>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103273" w:rsidRPr="00E41250">
        <w:tc>
          <w:tcPr>
            <w:tcW w:w="3823" w:type="dxa"/>
          </w:tcPr>
          <w:p w:rsidR="00103273" w:rsidRPr="00103273" w:rsidRDefault="00103273" w:rsidP="00103273">
            <w:pPr>
              <w:jc w:val="left"/>
              <w:rPr>
                <w:rFonts w:cs="Arial"/>
                <w:sz w:val="18"/>
                <w:lang w:val="en-ZA"/>
              </w:rPr>
            </w:pPr>
            <w:r w:rsidRPr="00103273">
              <w:rPr>
                <w:sz w:val="18"/>
                <w:lang w:val="en-ZA"/>
              </w:rPr>
              <w:t xml:space="preserve">Calculate simple interest using the equation </w:t>
            </w:r>
            <w:r w:rsidRPr="00103273">
              <w:rPr>
                <w:rFonts w:cs="Arial"/>
                <w:position w:val="-2"/>
                <w:sz w:val="18"/>
                <w:lang w:val="en-ZA"/>
              </w:rPr>
              <w:object w:dxaOrig="1100" w:dyaOrig="180">
                <v:shape id="_x0000_i1476" type="#_x0000_t75" style="width:55.35pt;height:9.35pt" o:ole="" filled="t">
                  <v:imagedata r:id="rId1317" r:pict="rId1318" o:title=""/>
                </v:shape>
                <o:OLEObject Type="Embed" ProgID="Equation.3" ShapeID="_x0000_i1476" DrawAspect="Content" ObjectID="_1245374604" r:id="rId1319"/>
              </w:objec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Manipulate the simple interest formula to solve for any of the unknowns.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rFonts w:cs="Arial"/>
                <w:sz w:val="18"/>
                <w:lang w:val="en-ZA"/>
              </w:rPr>
            </w:pPr>
            <w:r w:rsidRPr="00103273">
              <w:rPr>
                <w:sz w:val="18"/>
                <w:lang w:val="en-ZA"/>
              </w:rPr>
              <w:t xml:space="preserve">Calculate compound interest using the equation </w:t>
            </w:r>
            <w:r w:rsidRPr="00103273">
              <w:rPr>
                <w:rFonts w:cs="Arial"/>
                <w:position w:val="-10"/>
                <w:sz w:val="18"/>
                <w:lang w:val="en-ZA"/>
              </w:rPr>
              <w:object w:dxaOrig="1060" w:dyaOrig="340">
                <v:shape id="_x0000_i1477" type="#_x0000_t75" style="width:53.35pt;height:16.65pt" o:ole="" filled="t">
                  <v:imagedata r:id="rId1320" r:pict="rId1321" o:title=""/>
                </v:shape>
                <o:OLEObject Type="Embed" ProgID="Equation.3" ShapeID="_x0000_i1477" DrawAspect="Content" ObjectID="_1245374605" r:id="rId1322"/>
              </w:objec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Manipulate the compound interest formula to solve for any of the unknowns.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Evaluate the effective rate of interest (if the nominal rate is given) using the equation</w:t>
            </w:r>
            <w:r w:rsidRPr="00103273">
              <w:rPr>
                <w:rFonts w:cs="Arial"/>
                <w:sz w:val="18"/>
                <w:lang w:val="en-ZA"/>
              </w:rPr>
              <w:t xml:space="preserve"> </w:t>
            </w:r>
            <w:r w:rsidRPr="00103273">
              <w:rPr>
                <w:rFonts w:cs="Arial"/>
                <w:position w:val="-22"/>
                <w:sz w:val="18"/>
                <w:lang w:val="en-ZA"/>
              </w:rPr>
              <w:object w:dxaOrig="1260" w:dyaOrig="600">
                <v:shape id="_x0000_i1478" type="#_x0000_t75" style="width:63.35pt;height:30pt" o:ole="" fillcolor="window">
                  <v:imagedata r:id="rId1323" r:pict="rId1324" o:title=""/>
                </v:shape>
                <o:OLEObject Type="Embed" ProgID="Equation.3" ShapeID="_x0000_i1478" DrawAspect="Content" ObjectID="_1245374606" r:id="rId1325"/>
              </w:objec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Distinguish between the future and present value of annuities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Calculate the future value of an annuity using the formula</w:t>
            </w:r>
            <w:r w:rsidRPr="00103273">
              <w:rPr>
                <w:rFonts w:cs="Arial"/>
                <w:sz w:val="18"/>
                <w:lang w:val="en-ZA"/>
              </w:rPr>
              <w:t xml:space="preserve"> </w:t>
            </w:r>
            <w:r w:rsidRPr="00103273">
              <w:rPr>
                <w:rFonts w:cs="Arial"/>
                <w:position w:val="-18"/>
                <w:sz w:val="18"/>
                <w:lang w:val="en-ZA"/>
              </w:rPr>
              <w:object w:dxaOrig="1620" w:dyaOrig="580">
                <v:shape id="_x0000_i1479" type="#_x0000_t75" style="width:81.35pt;height:28.65pt" o:ole="" fillcolor="window">
                  <v:imagedata r:id="rId1326" r:pict="rId1327" o:title=""/>
                </v:shape>
                <o:OLEObject Type="Embed" ProgID="Equation.3" ShapeID="_x0000_i1479" DrawAspect="Content" ObjectID="_1245374607" r:id="rId1328"/>
              </w:objec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Manipulate the future value of an annuity formula to solve for any of the unknowns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Calculate the present value of an annuity using the formula</w:t>
            </w:r>
            <w:r w:rsidRPr="00103273">
              <w:rPr>
                <w:rFonts w:cs="Arial"/>
                <w:sz w:val="18"/>
                <w:lang w:val="en-ZA"/>
              </w:rPr>
              <w:t xml:space="preserve"> </w:t>
            </w:r>
            <w:r w:rsidRPr="00103273">
              <w:rPr>
                <w:rFonts w:cs="Arial"/>
                <w:position w:val="-18"/>
                <w:sz w:val="18"/>
                <w:lang w:val="en-ZA"/>
              </w:rPr>
              <w:object w:dxaOrig="1760" w:dyaOrig="620">
                <v:shape id="_x0000_i1480" type="#_x0000_t75" style="width:88pt;height:31.35pt" o:ole="" fillcolor="window">
                  <v:imagedata r:id="rId1329" r:pict="rId1330" o:title=""/>
                </v:shape>
                <o:OLEObject Type="Embed" ProgID="Equation.3" ShapeID="_x0000_i1480" DrawAspect="Content" ObjectID="_1245374608" r:id="rId1331"/>
              </w:objec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Manipulate the present value of an annuity formula to solve for any of the unknowns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Prepare an amortisation schedule by making use of an Excel file</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Calculate annual depreciation using the straight line method</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Calculate annual depreciation using the reducing balance method</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Prepare a depreciation schedule for both the straight line method and the reducing balance method</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Default="00103273" w:rsidP="00103273">
            <w:pPr>
              <w:jc w:val="left"/>
              <w:rPr>
                <w:sz w:val="18"/>
                <w:lang w:val="en-ZA"/>
              </w:rPr>
            </w:pPr>
            <w:r w:rsidRPr="00103273">
              <w:rPr>
                <w:sz w:val="18"/>
                <w:lang w:val="en-ZA"/>
              </w:rPr>
              <w:t xml:space="preserve">Calculate depreciation value using the following equation </w:t>
            </w:r>
          </w:p>
          <w:p w:rsidR="00103273" w:rsidRDefault="00103273" w:rsidP="00103273">
            <w:pPr>
              <w:jc w:val="left"/>
              <w:rPr>
                <w:sz w:val="18"/>
                <w:lang w:val="en-ZA"/>
              </w:rPr>
            </w:pPr>
          </w:p>
          <w:p w:rsidR="00103273" w:rsidRPr="00103273" w:rsidRDefault="00103273" w:rsidP="00103273">
            <w:pPr>
              <w:jc w:val="left"/>
              <w:rPr>
                <w:rFonts w:cs="Arial"/>
                <w:sz w:val="18"/>
                <w:lang w:val="en-ZA"/>
              </w:rPr>
            </w:pPr>
            <w:r w:rsidRPr="00103273">
              <w:rPr>
                <w:rFonts w:cs="Arial"/>
                <w:position w:val="-28"/>
                <w:sz w:val="18"/>
                <w:szCs w:val="26"/>
                <w:lang w:val="en-ZA"/>
              </w:rPr>
              <w:object w:dxaOrig="3580" w:dyaOrig="660">
                <v:shape id="_x0000_i1481" type="#_x0000_t75" style="width:178.65pt;height:32.65pt" o:ole="" filled="t">
                  <v:imagedata r:id="rId1332" r:pict="rId1333" o:title=""/>
                </v:shape>
                <o:OLEObject Type="Embed" ProgID="Equation.3" ShapeID="_x0000_i1481" DrawAspect="Content" ObjectID="_1245374609" r:id="rId1334"/>
              </w:objec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Manipulate the depreciation value formula to solve for any of the unknowns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Solve simple personal tax problems</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r w:rsidR="00103273" w:rsidRPr="00E41250">
        <w:tc>
          <w:tcPr>
            <w:tcW w:w="3823" w:type="dxa"/>
          </w:tcPr>
          <w:p w:rsidR="00103273" w:rsidRPr="00103273" w:rsidRDefault="00103273" w:rsidP="00103273">
            <w:pPr>
              <w:jc w:val="left"/>
              <w:rPr>
                <w:sz w:val="18"/>
                <w:lang w:val="en-ZA"/>
              </w:rPr>
            </w:pPr>
            <w:r w:rsidRPr="00103273">
              <w:rPr>
                <w:sz w:val="18"/>
                <w:lang w:val="en-ZA"/>
              </w:rPr>
              <w:t>Use a computer to determine the monthly instalments of a</w:t>
            </w:r>
            <w:r w:rsidRPr="00103273">
              <w:rPr>
                <w:rFonts w:cs="Arial"/>
                <w:color w:val="333333"/>
                <w:sz w:val="18"/>
                <w:szCs w:val="26"/>
                <w:lang w:val="en-ZA"/>
              </w:rPr>
              <w:t xml:space="preserve"> mortgage</w:t>
            </w:r>
          </w:p>
        </w:tc>
        <w:tc>
          <w:tcPr>
            <w:tcW w:w="1842" w:type="dxa"/>
            <w:vAlign w:val="center"/>
          </w:tcPr>
          <w:p w:rsidR="00103273" w:rsidRPr="00B227CA" w:rsidRDefault="00103273" w:rsidP="00275CCD">
            <w:pPr>
              <w:spacing w:line="240" w:lineRule="auto"/>
            </w:pPr>
          </w:p>
        </w:tc>
        <w:tc>
          <w:tcPr>
            <w:tcW w:w="2410" w:type="dxa"/>
            <w:vAlign w:val="center"/>
          </w:tcPr>
          <w:p w:rsidR="00103273" w:rsidRPr="00B227CA" w:rsidRDefault="00103273" w:rsidP="00275CCD">
            <w:pPr>
              <w:spacing w:line="240" w:lineRule="auto"/>
            </w:pPr>
          </w:p>
        </w:tc>
      </w:tr>
    </w:tbl>
    <w:p w:rsidR="00CC3F67" w:rsidRDefault="00CC3F67" w:rsidP="00275CCD">
      <w:pPr>
        <w:spacing w:line="240" w:lineRule="auto"/>
      </w:pPr>
    </w:p>
    <w:p w:rsidR="000F7C4E" w:rsidRDefault="000F7C4E" w:rsidP="00275CCD">
      <w:pPr>
        <w:spacing w:line="240" w:lineRule="auto"/>
      </w:pPr>
    </w:p>
    <w:p w:rsidR="0066224D" w:rsidRDefault="000F7C4E" w:rsidP="00275CCD">
      <w:pPr>
        <w:spacing w:line="240" w:lineRule="auto"/>
      </w:pPr>
      <w:r>
        <w:t>Now answer the following questions honestly:</w:t>
      </w:r>
    </w:p>
    <w:p w:rsidR="000F7C4E" w:rsidRDefault="000F7C4E" w:rsidP="00275CCD">
      <w:pPr>
        <w:spacing w:line="240" w:lineRule="auto"/>
      </w:pPr>
    </w:p>
    <w:p w:rsidR="000F7C4E" w:rsidRDefault="000F7C4E" w:rsidP="0033183A">
      <w:pPr>
        <w:numPr>
          <w:ilvl w:val="0"/>
          <w:numId w:val="4"/>
        </w:numPr>
        <w:spacing w:line="240" w:lineRule="auto"/>
        <w:ind w:left="392"/>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48"/>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0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0F7C4E" w:rsidRDefault="000F7C4E"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378"/>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bl>
    <w:p w:rsidR="00A45D8A" w:rsidRPr="00F5700F" w:rsidRDefault="00A45D8A" w:rsidP="00275CCD">
      <w:pPr>
        <w:spacing w:after="120" w:line="240" w:lineRule="auto"/>
        <w:ind w:left="709" w:hanging="709"/>
        <w:rPr>
          <w:sz w:val="18"/>
        </w:rPr>
      </w:pPr>
    </w:p>
    <w:sectPr w:rsidR="00A45D8A" w:rsidRPr="00F5700F" w:rsidSect="00592BD2">
      <w:headerReference w:type="even" r:id="rId1335"/>
      <w:headerReference w:type="default" r:id="rId1336"/>
      <w:footerReference w:type="even" r:id="rId1337"/>
      <w:footerReference w:type="default" r:id="rId1338"/>
      <w:type w:val="oddPage"/>
      <w:pgSz w:w="11900" w:h="16840"/>
      <w:pgMar w:top="1242" w:right="1985" w:bottom="1134" w:left="1985" w:header="1418" w:footer="1588" w:gutter="0"/>
      <w:cols w:space="708"/>
      <w:titlePg/>
      <w:printerSettings r:id="rId1339"/>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wiss 721 Heavy BT">
    <w:panose1 w:val="020B08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4943" w:rsidRDefault="00634943" w:rsidP="007B33EA">
    <w:pPr>
      <w:pStyle w:val="Header"/>
      <w:tabs>
        <w:tab w:val="clear" w:pos="8640"/>
      </w:tabs>
      <w:ind w:right="357"/>
    </w:pPr>
    <w:r>
      <w:rPr>
        <w:noProof/>
        <w:lang w:val="en-US" w:eastAsia="en-US"/>
      </w:rPr>
      <w:drawing>
        <wp:anchor distT="0" distB="0" distL="114300" distR="114300" simplePos="0" relativeHeight="251653120"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6192;mso-wrap-edited:f;mso-position-horizontal-relative:text;mso-position-vertical-relative:text" wrapcoords="0 0 21600 0 21600 21600 0 21600 0 0" filled="f" stroked="f">
          <v:fill o:detectmouseclick="t"/>
          <v:textbox style="mso-next-textbox:#_x0000_s1035" inset="0,7.2pt,0,7.2pt">
            <w:txbxContent>
              <w:p w:rsidR="00634943" w:rsidRPr="00A12600" w:rsidRDefault="00634943"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59264;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4943" w:rsidRDefault="00634943">
    <w:pPr>
      <w:pStyle w:val="Footer"/>
    </w:pPr>
    <w:r>
      <w:rPr>
        <w:noProof/>
        <w:lang w:val="en-US" w:eastAsia="en-US"/>
      </w:rPr>
      <w:drawing>
        <wp:anchor distT="0" distB="0" distL="114300" distR="114300" simplePos="0" relativeHeight="251654144"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5168;mso-position-horizontal-relative:text;mso-position-vertical-relative:text" filled="f" stroked="f">
          <v:fill o:detectmouseclick="t"/>
          <v:textbox style="mso-next-textbox:#_x0000_s1034" inset="0,7.2pt,0,7.2pt">
            <w:txbxContent>
              <w:p w:rsidR="00634943" w:rsidRPr="00A12600" w:rsidRDefault="00634943"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60288;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4943" w:rsidRPr="0080167D" w:rsidRDefault="00634943"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Pr>
        <w:rStyle w:val="PageNumber"/>
        <w:noProof/>
        <w:sz w:val="18"/>
      </w:rPr>
      <w:t>4</w:t>
    </w:r>
    <w:r w:rsidRPr="0080167D">
      <w:rPr>
        <w:rStyle w:val="PageNumber"/>
        <w:sz w:val="18"/>
      </w:rPr>
      <w:fldChar w:fldCharType="end"/>
    </w:r>
  </w:p>
  <w:p w:rsidR="00634943" w:rsidRPr="0080167D" w:rsidRDefault="00634943"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634943" w:rsidRDefault="00634943" w:rsidP="0080167D">
    <w:pPr>
      <w:pStyle w:val="Header"/>
      <w:ind w:left="-1134"/>
    </w:pPr>
    <w:r>
      <w:rPr>
        <w:noProof/>
        <w:lang w:val="en-US" w:eastAsia="en-US"/>
      </w:rPr>
      <w:pict>
        <v:line id="_x0000_s1027" style="position:absolute;left:0;text-align:left;z-index:251658240" from="-.25pt,5.9pt" to="396.5pt,5.9pt" strokecolor="#fabf8f [1945]" strokeweight=".5pt">
          <v:fill o:detectmouseclick="t"/>
          <v:shadow opacity="22938f" mv:blur="38100f" offset="0,2pt"/>
          <v:textbox inset=",7.2pt,,7.2pt"/>
        </v:line>
      </w:pict>
    </w:r>
  </w:p>
  <w:p w:rsidR="00634943" w:rsidRDefault="00634943">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4943" w:rsidRPr="008B6586" w:rsidRDefault="00634943"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Pr>
        <w:rStyle w:val="PageNumber"/>
        <w:noProof/>
        <w:sz w:val="18"/>
      </w:rPr>
      <w:t>55</w:t>
    </w:r>
    <w:r w:rsidRPr="008B6586">
      <w:rPr>
        <w:rStyle w:val="PageNumber"/>
        <w:sz w:val="18"/>
      </w:rPr>
      <w:fldChar w:fldCharType="end"/>
    </w:r>
  </w:p>
  <w:p w:rsidR="00634943" w:rsidRPr="0080167D" w:rsidRDefault="00634943" w:rsidP="0080167D">
    <w:pPr>
      <w:pStyle w:val="Header"/>
      <w:tabs>
        <w:tab w:val="clear" w:pos="8640"/>
      </w:tabs>
      <w:ind w:right="360"/>
      <w:rPr>
        <w:b/>
        <w:caps/>
        <w:sz w:val="15"/>
      </w:rPr>
    </w:pPr>
    <w:r>
      <w:rPr>
        <w:b/>
        <w:caps/>
        <w:sz w:val="15"/>
      </w:rPr>
      <w:t xml:space="preserve">section 2b: </w:t>
    </w:r>
    <w:r>
      <w:rPr>
        <w:caps/>
        <w:sz w:val="15"/>
      </w:rPr>
      <w:t>financial mathematics</w:t>
    </w:r>
  </w:p>
  <w:p w:rsidR="00634943" w:rsidRDefault="00634943" w:rsidP="00426296">
    <w:pPr>
      <w:pStyle w:val="Header"/>
      <w:ind w:left="-1134"/>
    </w:pPr>
    <w:r>
      <w:rPr>
        <w:noProof/>
        <w:lang w:val="en-US" w:eastAsia="en-US"/>
      </w:rPr>
      <w:pict>
        <v:line id="_x0000_s1025" style="position:absolute;left:0;text-align:left;z-index:251657216" from="-.25pt,5.9pt" to="396.5pt,5.9pt" strokecolor="#fabf8f [1945]" strokeweight=".5pt">
          <v:fill o:detectmouseclick="t"/>
          <v:shadow opacity="22938f" mv:blur="38100f" offset="0,2pt"/>
          <v:textbox inset=",7.2pt,,7.2pt"/>
        </v:line>
      </w:pict>
    </w:r>
  </w:p>
  <w:p w:rsidR="00634943" w:rsidRDefault="00634943">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4943" w:rsidRPr="0080167D" w:rsidRDefault="00634943"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A25DAC">
      <w:rPr>
        <w:rStyle w:val="PageNumber"/>
        <w:noProof/>
        <w:sz w:val="18"/>
      </w:rPr>
      <w:t>26</w:t>
    </w:r>
    <w:r w:rsidRPr="0080167D">
      <w:rPr>
        <w:rStyle w:val="PageNumber"/>
        <w:sz w:val="18"/>
      </w:rPr>
      <w:fldChar w:fldCharType="end"/>
    </w:r>
  </w:p>
  <w:p w:rsidR="00634943" w:rsidRPr="0080167D" w:rsidRDefault="00634943"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634943" w:rsidRDefault="00634943" w:rsidP="0080167D">
    <w:pPr>
      <w:pStyle w:val="Header"/>
      <w:ind w:left="-1134"/>
    </w:pPr>
    <w:r>
      <w:rPr>
        <w:noProof/>
        <w:lang w:val="en-US" w:eastAsia="en-US"/>
      </w:rPr>
      <w:pict>
        <v:line id="_x0000_s1037" style="position:absolute;left:0;text-align:left;z-index:251661312" from="-.25pt,5.9pt" to="396.5pt,5.9pt" strokecolor="#fabf8f [1945]" strokeweight=".5pt">
          <v:fill o:detectmouseclick="t"/>
          <v:shadow opacity="22938f" mv:blur="38100f" offset="0,2pt"/>
          <v:textbox inset=",7.2pt,,7.2pt"/>
        </v:line>
      </w:pict>
    </w:r>
  </w:p>
  <w:p w:rsidR="00634943" w:rsidRDefault="00634943">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4943" w:rsidRPr="008B6586" w:rsidRDefault="00634943"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A25DAC">
      <w:rPr>
        <w:rStyle w:val="PageNumber"/>
        <w:noProof/>
        <w:sz w:val="18"/>
      </w:rPr>
      <w:t>27</w:t>
    </w:r>
    <w:r w:rsidRPr="008B6586">
      <w:rPr>
        <w:rStyle w:val="PageNumber"/>
        <w:sz w:val="18"/>
      </w:rPr>
      <w:fldChar w:fldCharType="end"/>
    </w:r>
  </w:p>
  <w:p w:rsidR="00634943" w:rsidRPr="0080167D" w:rsidRDefault="00634943" w:rsidP="0080167D">
    <w:pPr>
      <w:pStyle w:val="Header"/>
      <w:tabs>
        <w:tab w:val="clear" w:pos="8640"/>
      </w:tabs>
      <w:ind w:right="360"/>
      <w:rPr>
        <w:b/>
        <w:caps/>
        <w:sz w:val="15"/>
      </w:rPr>
    </w:pPr>
    <w:r>
      <w:rPr>
        <w:b/>
        <w:caps/>
        <w:sz w:val="15"/>
      </w:rPr>
      <w:t xml:space="preserve">section 2b: </w:t>
    </w:r>
    <w:r>
      <w:rPr>
        <w:caps/>
        <w:sz w:val="15"/>
      </w:rPr>
      <w:t>financial mathematics</w:t>
    </w:r>
  </w:p>
  <w:p w:rsidR="00634943" w:rsidRDefault="00634943" w:rsidP="00426296">
    <w:pPr>
      <w:pStyle w:val="Header"/>
      <w:ind w:left="-1134"/>
    </w:pPr>
    <w:r>
      <w:rPr>
        <w:noProof/>
        <w:lang w:val="en-US" w:eastAsia="en-US"/>
      </w:rPr>
      <w:pict>
        <v:line id="_x0000_s1036" style="position:absolute;left:0;text-align:left;z-index:251662336" from="-.25pt,5.9pt" to="396.5pt,5.9pt" strokecolor="#fabf8f [1945]" strokeweight=".5pt">
          <v:fill o:detectmouseclick="t"/>
          <v:shadow opacity="22938f" mv:blur="38100f" offset="0,2pt"/>
          <v:textbox inset=",7.2pt,,7.2pt"/>
        </v:line>
      </w:pict>
    </w:r>
  </w:p>
  <w:p w:rsidR="00634943" w:rsidRDefault="00634943">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636F19"/>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397426"/>
    <w:multiLevelType w:val="hybridMultilevel"/>
    <w:tmpl w:val="B044C980"/>
    <w:lvl w:ilvl="0" w:tplc="A10EFF56">
      <w:start w:val="1"/>
      <w:numFmt w:val="decimal"/>
      <w:lvlText w:val="%1"/>
      <w:lvlJc w:val="left"/>
      <w:pPr>
        <w:ind w:left="720" w:hanging="360"/>
      </w:pPr>
      <w:rPr>
        <w:rFonts w:ascii="Frutiger CE 45 Light" w:hAnsi="Frutiger CE 45 Light" w:hint="default"/>
        <w:b/>
        <w:i w:val="0"/>
      </w:rPr>
    </w:lvl>
    <w:lvl w:ilvl="1" w:tplc="BE1851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B671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B45FB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C1746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774728"/>
    <w:multiLevelType w:val="hybridMultilevel"/>
    <w:tmpl w:val="1F821E0A"/>
    <w:lvl w:ilvl="0" w:tplc="5008C0CC">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8032FC"/>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15E6738"/>
    <w:multiLevelType w:val="hybridMultilevel"/>
    <w:tmpl w:val="2E3E557E"/>
    <w:lvl w:ilvl="0" w:tplc="5008C0CC">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F1F5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DB1593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41D138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A290FF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003F7E"/>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1677CA8"/>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1AF3C4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1DB5F5C"/>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5757EE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98112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AA62C9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B160368"/>
    <w:multiLevelType w:val="hybridMultilevel"/>
    <w:tmpl w:val="C330AF52"/>
    <w:lvl w:ilvl="0" w:tplc="5008C0CC">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480D0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4663454"/>
    <w:multiLevelType w:val="hybridMultilevel"/>
    <w:tmpl w:val="751AE9D8"/>
    <w:lvl w:ilvl="0" w:tplc="034CDBF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907F8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68F133E"/>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69457DC"/>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6E46A73"/>
    <w:multiLevelType w:val="hybridMultilevel"/>
    <w:tmpl w:val="24E6DDB8"/>
    <w:lvl w:ilvl="0" w:tplc="034CDBF2">
      <w:start w:val="1"/>
      <w:numFmt w:val="bullet"/>
      <w:lvlText w:val=""/>
      <w:lvlJc w:val="left"/>
      <w:pPr>
        <w:ind w:left="360" w:hanging="360"/>
      </w:pPr>
      <w:rPr>
        <w:rFonts w:ascii="Symbol" w:hAnsi="Symbol" w:hint="default"/>
        <w:b w:val="0"/>
        <w:i w:val="0"/>
        <w:color w:val="auto"/>
        <w:sz w:val="18"/>
      </w:rPr>
    </w:lvl>
    <w:lvl w:ilvl="1" w:tplc="04090003">
      <w:start w:val="1"/>
      <w:numFmt w:val="bullet"/>
      <w:lvlText w:val="o"/>
      <w:lvlJc w:val="left"/>
      <w:pPr>
        <w:tabs>
          <w:tab w:val="num" w:pos="1440"/>
        </w:tabs>
        <w:ind w:left="1440" w:hanging="360"/>
      </w:pPr>
      <w:rPr>
        <w:rFonts w:ascii="Courier New" w:hAnsi="Courier New" w:cs="Swiss 721 Heavy B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wiss 721 Heavy B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wiss 721 Heavy B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87527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B6B1668"/>
    <w:multiLevelType w:val="hybridMultilevel"/>
    <w:tmpl w:val="78783472"/>
    <w:lvl w:ilvl="0" w:tplc="5008C0CC">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C4611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4D4FA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25249B1"/>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3D310F5"/>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4870AB9"/>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AFD6761"/>
    <w:multiLevelType w:val="hybridMultilevel"/>
    <w:tmpl w:val="7CF2B81C"/>
    <w:lvl w:ilvl="0" w:tplc="034CDBF2">
      <w:start w:val="1"/>
      <w:numFmt w:val="bullet"/>
      <w:lvlText w:val=""/>
      <w:lvlJc w:val="left"/>
      <w:pPr>
        <w:ind w:left="360" w:hanging="360"/>
      </w:pPr>
      <w:rPr>
        <w:rFonts w:ascii="Symbol" w:hAnsi="Symbol" w:hint="default"/>
        <w:b w:val="0"/>
        <w:i w:val="0"/>
        <w:color w:val="auto"/>
        <w:sz w:val="18"/>
      </w:rPr>
    </w:lvl>
    <w:lvl w:ilvl="1" w:tplc="71EA7868">
      <w:start w:val="2"/>
      <w:numFmt w:val="bullet"/>
      <w:lvlText w:val=""/>
      <w:lvlJc w:val="left"/>
      <w:pPr>
        <w:tabs>
          <w:tab w:val="num" w:pos="1080"/>
        </w:tabs>
        <w:ind w:left="1080" w:hanging="360"/>
      </w:pPr>
      <w:rPr>
        <w:rFonts w:ascii="Wingdings" w:eastAsia="Times New Roman" w:hAnsi="Wingding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wiss 721 Heavy B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wiss 721 Heavy B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D455973"/>
    <w:multiLevelType w:val="hybridMultilevel"/>
    <w:tmpl w:val="A606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361C8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84318D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F6F39C2"/>
    <w:multiLevelType w:val="hybridMultilevel"/>
    <w:tmpl w:val="FB5C8A5C"/>
    <w:lvl w:ilvl="0" w:tplc="E4508A68">
      <w:start w:val="1"/>
      <w:numFmt w:val="lowerLetter"/>
      <w:lvlText w:val="%1"/>
      <w:lvlJc w:val="left"/>
      <w:pPr>
        <w:ind w:left="720" w:hanging="360"/>
      </w:pPr>
      <w:rPr>
        <w:rFonts w:ascii="Frutiger CE 45 Light" w:hAnsi="Frutiger CE 45 Light" w:hint="default"/>
        <w:b/>
        <w:i w:val="0"/>
      </w:rPr>
    </w:lvl>
    <w:lvl w:ilvl="1" w:tplc="5E1A956C" w:tentative="1">
      <w:start w:val="1"/>
      <w:numFmt w:val="lowerLetter"/>
      <w:lvlText w:val="%2."/>
      <w:lvlJc w:val="left"/>
      <w:pPr>
        <w:ind w:left="1440" w:hanging="360"/>
      </w:pPr>
    </w:lvl>
    <w:lvl w:ilvl="2" w:tplc="D54A2E8E" w:tentative="1">
      <w:start w:val="1"/>
      <w:numFmt w:val="lowerRoman"/>
      <w:lvlText w:val="%3."/>
      <w:lvlJc w:val="right"/>
      <w:pPr>
        <w:ind w:left="2160" w:hanging="180"/>
      </w:pPr>
    </w:lvl>
    <w:lvl w:ilvl="3" w:tplc="852681D0" w:tentative="1">
      <w:start w:val="1"/>
      <w:numFmt w:val="decimal"/>
      <w:lvlText w:val="%4."/>
      <w:lvlJc w:val="left"/>
      <w:pPr>
        <w:ind w:left="2880" w:hanging="360"/>
      </w:pPr>
    </w:lvl>
    <w:lvl w:ilvl="4" w:tplc="8CE015CA" w:tentative="1">
      <w:start w:val="1"/>
      <w:numFmt w:val="lowerLetter"/>
      <w:lvlText w:val="%5."/>
      <w:lvlJc w:val="left"/>
      <w:pPr>
        <w:ind w:left="3600" w:hanging="360"/>
      </w:pPr>
    </w:lvl>
    <w:lvl w:ilvl="5" w:tplc="5DDC30D8" w:tentative="1">
      <w:start w:val="1"/>
      <w:numFmt w:val="lowerRoman"/>
      <w:lvlText w:val="%6."/>
      <w:lvlJc w:val="right"/>
      <w:pPr>
        <w:ind w:left="4320" w:hanging="180"/>
      </w:pPr>
    </w:lvl>
    <w:lvl w:ilvl="6" w:tplc="38FEC236" w:tentative="1">
      <w:start w:val="1"/>
      <w:numFmt w:val="decimal"/>
      <w:lvlText w:val="%7."/>
      <w:lvlJc w:val="left"/>
      <w:pPr>
        <w:ind w:left="5040" w:hanging="360"/>
      </w:pPr>
    </w:lvl>
    <w:lvl w:ilvl="7" w:tplc="449EC0BE" w:tentative="1">
      <w:start w:val="1"/>
      <w:numFmt w:val="lowerLetter"/>
      <w:lvlText w:val="%8."/>
      <w:lvlJc w:val="left"/>
      <w:pPr>
        <w:ind w:left="5760" w:hanging="360"/>
      </w:pPr>
    </w:lvl>
    <w:lvl w:ilvl="8" w:tplc="CB040C7A" w:tentative="1">
      <w:start w:val="1"/>
      <w:numFmt w:val="lowerRoman"/>
      <w:lvlText w:val="%9."/>
      <w:lvlJc w:val="right"/>
      <w:pPr>
        <w:ind w:left="6480" w:hanging="180"/>
      </w:pPr>
    </w:lvl>
  </w:abstractNum>
  <w:abstractNum w:abstractNumId="41">
    <w:nsid w:val="6F82129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08D199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0D31D7B"/>
    <w:multiLevelType w:val="hybridMultilevel"/>
    <w:tmpl w:val="4446B284"/>
    <w:lvl w:ilvl="0" w:tplc="5008C0CC">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93CD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A502545"/>
    <w:multiLevelType w:val="hybridMultilevel"/>
    <w:tmpl w:val="0EE02AA6"/>
    <w:lvl w:ilvl="0" w:tplc="5008C0CC">
      <w:start w:val="1"/>
      <w:numFmt w:val="bullet"/>
      <w:lvlText w:val=""/>
      <w:lvlJc w:val="left"/>
      <w:pPr>
        <w:ind w:left="360" w:hanging="360"/>
      </w:pPr>
      <w:rPr>
        <w:rFonts w:ascii="Symbol" w:hAnsi="Symbol" w:hint="default"/>
        <w:b w:val="0"/>
        <w:i w:val="0"/>
        <w:color w:val="auto"/>
        <w:sz w:val="18"/>
      </w:rPr>
    </w:lvl>
    <w:lvl w:ilvl="1" w:tplc="04090019" w:tentative="1">
      <w:start w:val="1"/>
      <w:numFmt w:val="bullet"/>
      <w:lvlText w:val="o"/>
      <w:lvlJc w:val="left"/>
      <w:pPr>
        <w:tabs>
          <w:tab w:val="num" w:pos="1440"/>
        </w:tabs>
        <w:ind w:left="1440" w:hanging="360"/>
      </w:pPr>
      <w:rPr>
        <w:rFonts w:ascii="Courier New" w:hAnsi="Courier New" w:cs="Swiss 721 Heavy BT"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wiss 721 Heavy B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wiss 721 Heavy B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7C552AE3"/>
    <w:multiLevelType w:val="hybridMultilevel"/>
    <w:tmpl w:val="EEBA15C0"/>
    <w:lvl w:ilvl="0" w:tplc="034CDBF2">
      <w:start w:val="1"/>
      <w:numFmt w:val="decimal"/>
      <w:lvlText w:val="%1"/>
      <w:lvlJc w:val="left"/>
      <w:pPr>
        <w:ind w:left="720" w:hanging="360"/>
      </w:pPr>
      <w:rPr>
        <w:rFonts w:ascii="Frutiger CE 45 Light" w:hAnsi="Frutiger CE 45 Light" w:hint="default"/>
        <w:b/>
        <w:i w:val="0"/>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7D8B0BA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37"/>
  </w:num>
  <w:num w:numId="3">
    <w:abstractNumId w:val="35"/>
  </w:num>
  <w:num w:numId="4">
    <w:abstractNumId w:val="46"/>
  </w:num>
  <w:num w:numId="5">
    <w:abstractNumId w:val="36"/>
  </w:num>
  <w:num w:numId="6">
    <w:abstractNumId w:val="1"/>
  </w:num>
  <w:num w:numId="7">
    <w:abstractNumId w:val="43"/>
  </w:num>
  <w:num w:numId="8">
    <w:abstractNumId w:val="27"/>
  </w:num>
  <w:num w:numId="9">
    <w:abstractNumId w:val="40"/>
  </w:num>
  <w:num w:numId="10">
    <w:abstractNumId w:val="7"/>
  </w:num>
  <w:num w:numId="11">
    <w:abstractNumId w:val="5"/>
  </w:num>
  <w:num w:numId="12">
    <w:abstractNumId w:val="19"/>
  </w:num>
  <w:num w:numId="13">
    <w:abstractNumId w:val="45"/>
  </w:num>
  <w:num w:numId="14">
    <w:abstractNumId w:val="34"/>
  </w:num>
  <w:num w:numId="15">
    <w:abstractNumId w:val="39"/>
  </w:num>
  <w:num w:numId="16">
    <w:abstractNumId w:val="31"/>
  </w:num>
  <w:num w:numId="17">
    <w:abstractNumId w:val="25"/>
  </w:num>
  <w:num w:numId="18">
    <w:abstractNumId w:val="12"/>
  </w:num>
  <w:num w:numId="19">
    <w:abstractNumId w:val="33"/>
  </w:num>
  <w:num w:numId="20">
    <w:abstractNumId w:val="15"/>
  </w:num>
  <w:num w:numId="21">
    <w:abstractNumId w:val="0"/>
  </w:num>
  <w:num w:numId="22">
    <w:abstractNumId w:val="13"/>
  </w:num>
  <w:num w:numId="23">
    <w:abstractNumId w:val="23"/>
  </w:num>
  <w:num w:numId="24">
    <w:abstractNumId w:val="24"/>
  </w:num>
  <w:num w:numId="25">
    <w:abstractNumId w:val="21"/>
  </w:num>
  <w:num w:numId="26">
    <w:abstractNumId w:val="6"/>
  </w:num>
  <w:num w:numId="27">
    <w:abstractNumId w:val="32"/>
  </w:num>
  <w:num w:numId="28">
    <w:abstractNumId w:val="41"/>
  </w:num>
  <w:num w:numId="29">
    <w:abstractNumId w:val="2"/>
  </w:num>
  <w:num w:numId="30">
    <w:abstractNumId w:val="20"/>
  </w:num>
  <w:num w:numId="31">
    <w:abstractNumId w:val="26"/>
  </w:num>
  <w:num w:numId="32">
    <w:abstractNumId w:val="44"/>
  </w:num>
  <w:num w:numId="33">
    <w:abstractNumId w:val="17"/>
  </w:num>
  <w:num w:numId="34">
    <w:abstractNumId w:val="10"/>
  </w:num>
  <w:num w:numId="35">
    <w:abstractNumId w:val="28"/>
  </w:num>
  <w:num w:numId="36">
    <w:abstractNumId w:val="9"/>
  </w:num>
  <w:num w:numId="37">
    <w:abstractNumId w:val="11"/>
  </w:num>
  <w:num w:numId="38">
    <w:abstractNumId w:val="22"/>
  </w:num>
  <w:num w:numId="39">
    <w:abstractNumId w:val="38"/>
  </w:num>
  <w:num w:numId="40">
    <w:abstractNumId w:val="30"/>
  </w:num>
  <w:num w:numId="41">
    <w:abstractNumId w:val="3"/>
  </w:num>
  <w:num w:numId="42">
    <w:abstractNumId w:val="18"/>
  </w:num>
  <w:num w:numId="43">
    <w:abstractNumId w:val="14"/>
  </w:num>
  <w:num w:numId="44">
    <w:abstractNumId w:val="4"/>
  </w:num>
  <w:num w:numId="45">
    <w:abstractNumId w:val="16"/>
  </w:num>
  <w:num w:numId="46">
    <w:abstractNumId w:val="47"/>
  </w:num>
  <w:num w:numId="47">
    <w:abstractNumId w:val="42"/>
  </w:num>
  <w:num w:numId="4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hideSpellingErrors/>
  <w:proofState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7169">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154F7"/>
    <w:rsid w:val="0002393E"/>
    <w:rsid w:val="000510B7"/>
    <w:rsid w:val="000618B6"/>
    <w:rsid w:val="00062AC5"/>
    <w:rsid w:val="00062E5A"/>
    <w:rsid w:val="00081339"/>
    <w:rsid w:val="00082E79"/>
    <w:rsid w:val="00092C06"/>
    <w:rsid w:val="00093376"/>
    <w:rsid w:val="00096186"/>
    <w:rsid w:val="00097F57"/>
    <w:rsid w:val="000B5C81"/>
    <w:rsid w:val="000C166A"/>
    <w:rsid w:val="000C32C4"/>
    <w:rsid w:val="000D1CFB"/>
    <w:rsid w:val="000F05E2"/>
    <w:rsid w:val="000F7C4E"/>
    <w:rsid w:val="00103273"/>
    <w:rsid w:val="00111B80"/>
    <w:rsid w:val="00112569"/>
    <w:rsid w:val="0012011A"/>
    <w:rsid w:val="001310AC"/>
    <w:rsid w:val="00136DC9"/>
    <w:rsid w:val="0014451A"/>
    <w:rsid w:val="0014490F"/>
    <w:rsid w:val="0014493D"/>
    <w:rsid w:val="0015067A"/>
    <w:rsid w:val="00152230"/>
    <w:rsid w:val="00172BCD"/>
    <w:rsid w:val="00184E4B"/>
    <w:rsid w:val="001A068D"/>
    <w:rsid w:val="001A5900"/>
    <w:rsid w:val="001B39B9"/>
    <w:rsid w:val="001D075F"/>
    <w:rsid w:val="001F091F"/>
    <w:rsid w:val="001F3724"/>
    <w:rsid w:val="001F734A"/>
    <w:rsid w:val="001F7970"/>
    <w:rsid w:val="00210FFB"/>
    <w:rsid w:val="00211458"/>
    <w:rsid w:val="002119D0"/>
    <w:rsid w:val="00213860"/>
    <w:rsid w:val="00214A6E"/>
    <w:rsid w:val="00215ED3"/>
    <w:rsid w:val="002169DD"/>
    <w:rsid w:val="002200EC"/>
    <w:rsid w:val="00220C59"/>
    <w:rsid w:val="0023223A"/>
    <w:rsid w:val="00234522"/>
    <w:rsid w:val="002417B7"/>
    <w:rsid w:val="002431C1"/>
    <w:rsid w:val="002477EC"/>
    <w:rsid w:val="002600B1"/>
    <w:rsid w:val="0026400C"/>
    <w:rsid w:val="00264B7D"/>
    <w:rsid w:val="002663EA"/>
    <w:rsid w:val="00274284"/>
    <w:rsid w:val="00275CCD"/>
    <w:rsid w:val="00286F4A"/>
    <w:rsid w:val="002935F3"/>
    <w:rsid w:val="002A0F1A"/>
    <w:rsid w:val="002B127C"/>
    <w:rsid w:val="002C0361"/>
    <w:rsid w:val="002C6D97"/>
    <w:rsid w:val="002D64AB"/>
    <w:rsid w:val="002D7EE9"/>
    <w:rsid w:val="002E0ED1"/>
    <w:rsid w:val="002F1A56"/>
    <w:rsid w:val="002F35DF"/>
    <w:rsid w:val="00301915"/>
    <w:rsid w:val="00310955"/>
    <w:rsid w:val="00315ECD"/>
    <w:rsid w:val="0031683C"/>
    <w:rsid w:val="00322538"/>
    <w:rsid w:val="003230F8"/>
    <w:rsid w:val="0033183A"/>
    <w:rsid w:val="003320AE"/>
    <w:rsid w:val="00344B04"/>
    <w:rsid w:val="0036108B"/>
    <w:rsid w:val="00361B4F"/>
    <w:rsid w:val="00377B7F"/>
    <w:rsid w:val="0038462D"/>
    <w:rsid w:val="00391728"/>
    <w:rsid w:val="00391B49"/>
    <w:rsid w:val="003A17BE"/>
    <w:rsid w:val="003A4021"/>
    <w:rsid w:val="003A4CEF"/>
    <w:rsid w:val="003B5F73"/>
    <w:rsid w:val="003B7553"/>
    <w:rsid w:val="003C20C3"/>
    <w:rsid w:val="003D140E"/>
    <w:rsid w:val="003D5F42"/>
    <w:rsid w:val="003D6422"/>
    <w:rsid w:val="003E115F"/>
    <w:rsid w:val="003E2262"/>
    <w:rsid w:val="004253A1"/>
    <w:rsid w:val="00426296"/>
    <w:rsid w:val="00433508"/>
    <w:rsid w:val="0043401B"/>
    <w:rsid w:val="0044609E"/>
    <w:rsid w:val="004475E7"/>
    <w:rsid w:val="00450105"/>
    <w:rsid w:val="004501FA"/>
    <w:rsid w:val="00457161"/>
    <w:rsid w:val="004667D7"/>
    <w:rsid w:val="0047306D"/>
    <w:rsid w:val="004770D6"/>
    <w:rsid w:val="00482913"/>
    <w:rsid w:val="00491803"/>
    <w:rsid w:val="00493463"/>
    <w:rsid w:val="004A5B85"/>
    <w:rsid w:val="004B0AB7"/>
    <w:rsid w:val="004D6299"/>
    <w:rsid w:val="004E2797"/>
    <w:rsid w:val="004E27E7"/>
    <w:rsid w:val="004E284A"/>
    <w:rsid w:val="004E4902"/>
    <w:rsid w:val="004F113C"/>
    <w:rsid w:val="004F5674"/>
    <w:rsid w:val="005054F0"/>
    <w:rsid w:val="00505F20"/>
    <w:rsid w:val="00511811"/>
    <w:rsid w:val="00520644"/>
    <w:rsid w:val="00522D9D"/>
    <w:rsid w:val="00524DDA"/>
    <w:rsid w:val="005353DB"/>
    <w:rsid w:val="0054595A"/>
    <w:rsid w:val="00547F91"/>
    <w:rsid w:val="0055412A"/>
    <w:rsid w:val="0057217D"/>
    <w:rsid w:val="005801E8"/>
    <w:rsid w:val="00592BD2"/>
    <w:rsid w:val="0059786F"/>
    <w:rsid w:val="005A0CD0"/>
    <w:rsid w:val="005A33ED"/>
    <w:rsid w:val="005B1764"/>
    <w:rsid w:val="005B6A8D"/>
    <w:rsid w:val="005C48AE"/>
    <w:rsid w:val="005C6A5B"/>
    <w:rsid w:val="005C6B47"/>
    <w:rsid w:val="005E07F4"/>
    <w:rsid w:val="005E2DC8"/>
    <w:rsid w:val="005F2BA9"/>
    <w:rsid w:val="005F53B5"/>
    <w:rsid w:val="005F5809"/>
    <w:rsid w:val="005F6A5A"/>
    <w:rsid w:val="00602F0B"/>
    <w:rsid w:val="006213AD"/>
    <w:rsid w:val="00634943"/>
    <w:rsid w:val="00635CC2"/>
    <w:rsid w:val="006366B3"/>
    <w:rsid w:val="00645C28"/>
    <w:rsid w:val="00651481"/>
    <w:rsid w:val="0066224D"/>
    <w:rsid w:val="006669BF"/>
    <w:rsid w:val="00683D2C"/>
    <w:rsid w:val="00690990"/>
    <w:rsid w:val="00691538"/>
    <w:rsid w:val="0069249F"/>
    <w:rsid w:val="00693853"/>
    <w:rsid w:val="006A1127"/>
    <w:rsid w:val="006A2B48"/>
    <w:rsid w:val="006A3DE7"/>
    <w:rsid w:val="006A64D9"/>
    <w:rsid w:val="006A74C1"/>
    <w:rsid w:val="006B0A58"/>
    <w:rsid w:val="006B4718"/>
    <w:rsid w:val="006B59D9"/>
    <w:rsid w:val="006B6D47"/>
    <w:rsid w:val="006C4455"/>
    <w:rsid w:val="006C5B43"/>
    <w:rsid w:val="006D306F"/>
    <w:rsid w:val="006E4292"/>
    <w:rsid w:val="006E48C2"/>
    <w:rsid w:val="00700267"/>
    <w:rsid w:val="00704707"/>
    <w:rsid w:val="00725C7E"/>
    <w:rsid w:val="00726CA0"/>
    <w:rsid w:val="00732C8E"/>
    <w:rsid w:val="00741269"/>
    <w:rsid w:val="007515F3"/>
    <w:rsid w:val="00761DDF"/>
    <w:rsid w:val="00777582"/>
    <w:rsid w:val="00780FF3"/>
    <w:rsid w:val="00786388"/>
    <w:rsid w:val="00791A9F"/>
    <w:rsid w:val="00792AFA"/>
    <w:rsid w:val="007B33EA"/>
    <w:rsid w:val="007B7A61"/>
    <w:rsid w:val="007C0728"/>
    <w:rsid w:val="007C3DDB"/>
    <w:rsid w:val="007D6B35"/>
    <w:rsid w:val="007E2081"/>
    <w:rsid w:val="0080167D"/>
    <w:rsid w:val="008246FD"/>
    <w:rsid w:val="0083069C"/>
    <w:rsid w:val="00833DEF"/>
    <w:rsid w:val="00835417"/>
    <w:rsid w:val="008470EC"/>
    <w:rsid w:val="00853CBB"/>
    <w:rsid w:val="00861038"/>
    <w:rsid w:val="00863820"/>
    <w:rsid w:val="00877FC5"/>
    <w:rsid w:val="00880BC1"/>
    <w:rsid w:val="00882D32"/>
    <w:rsid w:val="008B6586"/>
    <w:rsid w:val="008C19A5"/>
    <w:rsid w:val="008C3310"/>
    <w:rsid w:val="008E3401"/>
    <w:rsid w:val="008F265D"/>
    <w:rsid w:val="008F602D"/>
    <w:rsid w:val="00904B7C"/>
    <w:rsid w:val="00904CC7"/>
    <w:rsid w:val="00911EF4"/>
    <w:rsid w:val="00912BAE"/>
    <w:rsid w:val="00942EF8"/>
    <w:rsid w:val="00950D21"/>
    <w:rsid w:val="009659BF"/>
    <w:rsid w:val="00982193"/>
    <w:rsid w:val="0098363B"/>
    <w:rsid w:val="009A18C0"/>
    <w:rsid w:val="009A3079"/>
    <w:rsid w:val="009A3C58"/>
    <w:rsid w:val="009B0739"/>
    <w:rsid w:val="009B3852"/>
    <w:rsid w:val="009C059F"/>
    <w:rsid w:val="009D01E1"/>
    <w:rsid w:val="009D116E"/>
    <w:rsid w:val="009D3005"/>
    <w:rsid w:val="009E2660"/>
    <w:rsid w:val="009E4039"/>
    <w:rsid w:val="009F13B7"/>
    <w:rsid w:val="009F67F2"/>
    <w:rsid w:val="009F79F3"/>
    <w:rsid w:val="00A11E9B"/>
    <w:rsid w:val="00A12600"/>
    <w:rsid w:val="00A20E9F"/>
    <w:rsid w:val="00A22B20"/>
    <w:rsid w:val="00A25DAC"/>
    <w:rsid w:val="00A3138A"/>
    <w:rsid w:val="00A33EE8"/>
    <w:rsid w:val="00A369DD"/>
    <w:rsid w:val="00A43C51"/>
    <w:rsid w:val="00A45D8A"/>
    <w:rsid w:val="00A56115"/>
    <w:rsid w:val="00A606E7"/>
    <w:rsid w:val="00A73E18"/>
    <w:rsid w:val="00A75414"/>
    <w:rsid w:val="00A80E65"/>
    <w:rsid w:val="00A87C99"/>
    <w:rsid w:val="00AB780D"/>
    <w:rsid w:val="00AC69A6"/>
    <w:rsid w:val="00AE4854"/>
    <w:rsid w:val="00AE537C"/>
    <w:rsid w:val="00AF37DA"/>
    <w:rsid w:val="00AF5056"/>
    <w:rsid w:val="00B001FA"/>
    <w:rsid w:val="00B03C7A"/>
    <w:rsid w:val="00B20758"/>
    <w:rsid w:val="00B227CA"/>
    <w:rsid w:val="00B300B9"/>
    <w:rsid w:val="00B30D10"/>
    <w:rsid w:val="00B34150"/>
    <w:rsid w:val="00B366F9"/>
    <w:rsid w:val="00B37E83"/>
    <w:rsid w:val="00B43DCC"/>
    <w:rsid w:val="00B456C7"/>
    <w:rsid w:val="00B512E9"/>
    <w:rsid w:val="00B55313"/>
    <w:rsid w:val="00B71928"/>
    <w:rsid w:val="00B77951"/>
    <w:rsid w:val="00B91EFB"/>
    <w:rsid w:val="00B942BE"/>
    <w:rsid w:val="00B961C2"/>
    <w:rsid w:val="00B96503"/>
    <w:rsid w:val="00BA16E1"/>
    <w:rsid w:val="00BA545E"/>
    <w:rsid w:val="00BA7F0F"/>
    <w:rsid w:val="00BB3912"/>
    <w:rsid w:val="00BC35E4"/>
    <w:rsid w:val="00BC3EC4"/>
    <w:rsid w:val="00BC43B3"/>
    <w:rsid w:val="00BD1AAC"/>
    <w:rsid w:val="00BD357E"/>
    <w:rsid w:val="00BE0143"/>
    <w:rsid w:val="00BE036C"/>
    <w:rsid w:val="00BE164D"/>
    <w:rsid w:val="00BE544F"/>
    <w:rsid w:val="00BE5C3A"/>
    <w:rsid w:val="00BF0FAA"/>
    <w:rsid w:val="00BF1C3B"/>
    <w:rsid w:val="00BF73F1"/>
    <w:rsid w:val="00BF7533"/>
    <w:rsid w:val="00C02258"/>
    <w:rsid w:val="00C12742"/>
    <w:rsid w:val="00C154BF"/>
    <w:rsid w:val="00C17823"/>
    <w:rsid w:val="00C2219C"/>
    <w:rsid w:val="00C43BF1"/>
    <w:rsid w:val="00C47E29"/>
    <w:rsid w:val="00C61415"/>
    <w:rsid w:val="00C62EFD"/>
    <w:rsid w:val="00C7218B"/>
    <w:rsid w:val="00C76BF6"/>
    <w:rsid w:val="00C80F94"/>
    <w:rsid w:val="00C85615"/>
    <w:rsid w:val="00C87B11"/>
    <w:rsid w:val="00CA0E1E"/>
    <w:rsid w:val="00CA3040"/>
    <w:rsid w:val="00CB359C"/>
    <w:rsid w:val="00CB5A24"/>
    <w:rsid w:val="00CC3F67"/>
    <w:rsid w:val="00CC7796"/>
    <w:rsid w:val="00CD17D5"/>
    <w:rsid w:val="00CE7A7D"/>
    <w:rsid w:val="00CF662F"/>
    <w:rsid w:val="00D01896"/>
    <w:rsid w:val="00D1357D"/>
    <w:rsid w:val="00D15F7A"/>
    <w:rsid w:val="00D42478"/>
    <w:rsid w:val="00D56434"/>
    <w:rsid w:val="00D56B92"/>
    <w:rsid w:val="00D62CFD"/>
    <w:rsid w:val="00D72A0F"/>
    <w:rsid w:val="00D72A83"/>
    <w:rsid w:val="00D862F9"/>
    <w:rsid w:val="00D91152"/>
    <w:rsid w:val="00D91453"/>
    <w:rsid w:val="00DB5B30"/>
    <w:rsid w:val="00DC13AB"/>
    <w:rsid w:val="00DD2561"/>
    <w:rsid w:val="00DD2EDB"/>
    <w:rsid w:val="00DD487B"/>
    <w:rsid w:val="00DE1C48"/>
    <w:rsid w:val="00DE6DCF"/>
    <w:rsid w:val="00DF1457"/>
    <w:rsid w:val="00DF75AB"/>
    <w:rsid w:val="00E004C4"/>
    <w:rsid w:val="00E00DE7"/>
    <w:rsid w:val="00E03BAF"/>
    <w:rsid w:val="00E03EA4"/>
    <w:rsid w:val="00E16270"/>
    <w:rsid w:val="00E16851"/>
    <w:rsid w:val="00E259F5"/>
    <w:rsid w:val="00E262FF"/>
    <w:rsid w:val="00E5135A"/>
    <w:rsid w:val="00E5257C"/>
    <w:rsid w:val="00E54928"/>
    <w:rsid w:val="00E61489"/>
    <w:rsid w:val="00E74C2E"/>
    <w:rsid w:val="00E76F47"/>
    <w:rsid w:val="00E85150"/>
    <w:rsid w:val="00EA1207"/>
    <w:rsid w:val="00EA3EE1"/>
    <w:rsid w:val="00EB3304"/>
    <w:rsid w:val="00EB60E2"/>
    <w:rsid w:val="00EC596F"/>
    <w:rsid w:val="00ED3BF5"/>
    <w:rsid w:val="00ED69D8"/>
    <w:rsid w:val="00EF1AF8"/>
    <w:rsid w:val="00EF3137"/>
    <w:rsid w:val="00F010DC"/>
    <w:rsid w:val="00F04C0B"/>
    <w:rsid w:val="00F206B4"/>
    <w:rsid w:val="00F25C85"/>
    <w:rsid w:val="00F36C14"/>
    <w:rsid w:val="00F42D2E"/>
    <w:rsid w:val="00F42EAF"/>
    <w:rsid w:val="00F51002"/>
    <w:rsid w:val="00F5700F"/>
    <w:rsid w:val="00F66CFA"/>
    <w:rsid w:val="00F81A35"/>
    <w:rsid w:val="00F8652D"/>
    <w:rsid w:val="00F93C02"/>
    <w:rsid w:val="00FA3487"/>
    <w:rsid w:val="00FA4BED"/>
    <w:rsid w:val="00FA6E23"/>
    <w:rsid w:val="00FC4E6E"/>
    <w:rsid w:val="00FD36DE"/>
  </w:rsids>
  <m:mathPr>
    <m:mathFont m:val="Arabic Transpar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73b632,#88c829,#f3db58,#89c0c9"/>
    </o:shapedefaults>
    <o:shapelayout v:ext="edit">
      <o:idmap v:ext="edit" data="2,3,4,5,6"/>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91538"/>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726CA0"/>
    <w:pPr>
      <w:keepNext/>
      <w:keepLines/>
      <w:pBdr>
        <w:bottom w:val="single" w:sz="6" w:space="4" w:color="BFBFBF" w:themeColor="background1" w:themeShade="BF"/>
      </w:pBdr>
      <w:spacing w:before="360" w:after="227" w:line="240" w:lineRule="auto"/>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9B0739"/>
    <w:pPr>
      <w:keepNext/>
      <w:numPr>
        <w:ilvl w:val="1"/>
      </w:numPr>
      <w:tabs>
        <w:tab w:val="num" w:pos="851"/>
      </w:tabs>
      <w:spacing w:before="240" w:after="120" w:line="240" w:lineRule="auto"/>
      <w:ind w:left="851" w:hanging="851"/>
      <w:outlineLvl w:val="1"/>
    </w:pPr>
    <w:rPr>
      <w:rFonts w:ascii="Swiss 721 Medium BT" w:eastAsiaTheme="majorEastAsia" w:hAnsi="Swiss 721 Medium BT" w:cstheme="majorBidi"/>
      <w:bCs/>
      <w:color w:val="9A210A"/>
      <w:sz w:val="30"/>
      <w:szCs w:val="26"/>
      <w:lang w:val="en-US"/>
    </w:rPr>
  </w:style>
  <w:style w:type="paragraph" w:styleId="Heading3">
    <w:name w:val="heading 3"/>
    <w:basedOn w:val="Normal"/>
    <w:next w:val="Normal"/>
    <w:link w:val="Heading3Char"/>
    <w:qFormat/>
    <w:rsid w:val="0014451A"/>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9B3852"/>
    <w:pPr>
      <w:spacing w:before="240"/>
      <w:outlineLvl w:val="3"/>
    </w:pPr>
    <w:rPr>
      <w:sz w:val="20"/>
    </w:rPr>
  </w:style>
  <w:style w:type="paragraph" w:styleId="Heading5">
    <w:name w:val="heading 5"/>
    <w:basedOn w:val="Heading8"/>
    <w:next w:val="Normal"/>
    <w:link w:val="Heading5Char"/>
    <w:qFormat/>
    <w:rsid w:val="009B3852"/>
    <w:pPr>
      <w:outlineLvl w:val="4"/>
    </w:p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SolutionHeading"/>
    <w:next w:val="Normal"/>
    <w:link w:val="Heading8Char"/>
    <w:qFormat/>
    <w:rsid w:val="00097F57"/>
    <w:pPr>
      <w:pBdr>
        <w:bottom w:val="dashSmallGap" w:sz="4" w:space="4" w:color="92CDDC" w:themeColor="accent5" w:themeTint="99"/>
      </w:pBdr>
      <w:spacing w:before="220" w:after="80"/>
      <w:outlineLvl w:val="7"/>
    </w:pPr>
    <w:rPr>
      <w:smallCaps/>
      <w:spacing w:val="16"/>
    </w:rPr>
  </w:style>
  <w:style w:type="paragraph" w:styleId="Heading9">
    <w:name w:val="heading 9"/>
    <w:basedOn w:val="ExampleHeading"/>
    <w:next w:val="Normal"/>
    <w:link w:val="Heading9Char"/>
    <w:qFormat/>
    <w:rsid w:val="00097F57"/>
    <w:pPr>
      <w:outlineLvl w:val="8"/>
    </w:pPr>
    <w:rPr>
      <w:spacing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726CA0"/>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9B0739"/>
    <w:rPr>
      <w:rFonts w:ascii="Swiss 721 Medium BT" w:eastAsiaTheme="majorEastAsia" w:hAnsi="Swiss 721 Medium BT" w:cstheme="majorBidi"/>
      <w:bCs/>
      <w:color w:val="9A210A"/>
      <w:sz w:val="30"/>
      <w:szCs w:val="26"/>
      <w:lang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14451A"/>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9B3852"/>
    <w:rPr>
      <w:rFonts w:ascii="Frutiger CE 45 Light" w:eastAsia="Times New Roman" w:hAnsi="Frutiger CE 45 Light" w:cs="Times New Roman"/>
      <w:b/>
      <w:smallCaps/>
      <w:spacing w:val="16"/>
      <w:sz w:val="20"/>
      <w:lang w:eastAsia="en-GB"/>
    </w:rPr>
  </w:style>
  <w:style w:type="character" w:customStyle="1" w:styleId="Heading5Char">
    <w:name w:val="Heading 5 Char"/>
    <w:basedOn w:val="DefaultParagraphFont"/>
    <w:link w:val="Heading5"/>
    <w:rsid w:val="009B3852"/>
    <w:rPr>
      <w:rFonts w:ascii="Frutiger CE 45 Light" w:eastAsia="Times New Roman" w:hAnsi="Frutiger CE 45 Light" w:cs="Times New Roman"/>
      <w:b/>
      <w:smallCaps/>
      <w:spacing w:val="16"/>
      <w:sz w:val="19"/>
      <w:lang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097F57"/>
    <w:rPr>
      <w:rFonts w:ascii="Frutiger CE 45 Light" w:eastAsia="Times New Roman" w:hAnsi="Frutiger CE 45 Light" w:cs="Times New Roman"/>
      <w:b/>
      <w:smallCaps/>
      <w:spacing w:val="16"/>
      <w:sz w:val="19"/>
      <w:lang w:eastAsia="en-GB"/>
    </w:rPr>
  </w:style>
  <w:style w:type="character" w:customStyle="1" w:styleId="Heading9Char">
    <w:name w:val="Heading 9 Char"/>
    <w:basedOn w:val="DefaultParagraphFont"/>
    <w:link w:val="Heading9"/>
    <w:rsid w:val="00097F57"/>
    <w:rPr>
      <w:rFonts w:ascii="Frutiger CE 45 Light" w:eastAsia="Times New Roman" w:hAnsi="Frutiger CE 45 Light" w:cs="Times New Roman"/>
      <w:b/>
      <w:smallCaps/>
      <w:spacing w:val="16"/>
      <w:sz w:val="19"/>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726CA0"/>
    <w:pPr>
      <w:spacing w:after="120" w:line="240" w:lineRule="auto"/>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F81A35"/>
    <w:pPr>
      <w:tabs>
        <w:tab w:val="left" w:pos="1773"/>
      </w:tabs>
      <w:spacing w:before="200" w:after="100"/>
    </w:pPr>
    <w:rPr>
      <w:b/>
      <w:smallCaps/>
      <w:sz w:val="19"/>
      <w:lang w:val="en-US"/>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styleId="BodyText3">
    <w:name w:val="Body Text 3"/>
    <w:aliases w:val="a1,a2,a3,a4,a5,a6,a7,a8,a9,a10,a11,a12"/>
    <w:basedOn w:val="Normal"/>
    <w:link w:val="BodyText3Char"/>
    <w:rsid w:val="00726CA0"/>
    <w:pPr>
      <w:spacing w:after="120"/>
    </w:pPr>
    <w:rPr>
      <w:sz w:val="16"/>
      <w:szCs w:val="16"/>
    </w:rPr>
  </w:style>
  <w:style w:type="character" w:customStyle="1" w:styleId="BodyText3Char">
    <w:name w:val="Body Text 3 Char"/>
    <w:aliases w:val="a1 Char,a2 Char,a3 Char,a4 Char,a5 Char,a6 Char,a7 Char,a8 Char,a9 Char,a10 Char,a11 Char,a12 Char"/>
    <w:basedOn w:val="DefaultParagraphFont"/>
    <w:link w:val="BodyText3"/>
    <w:rsid w:val="00726CA0"/>
    <w:rPr>
      <w:rFonts w:ascii="Frutiger CE 45 Light" w:eastAsia="Times New Roman" w:hAnsi="Frutiger CE 45 Light" w:cs="Times New Roman"/>
      <w:sz w:val="16"/>
      <w:szCs w:val="16"/>
      <w:lang w:val="en-GB" w:eastAsia="en-GB"/>
    </w:rPr>
  </w:style>
  <w:style w:type="paragraph" w:customStyle="1" w:styleId="H3">
    <w:name w:val="H3"/>
    <w:basedOn w:val="Normal"/>
    <w:next w:val="Normal"/>
    <w:rsid w:val="00726CA0"/>
    <w:pPr>
      <w:keepNext/>
      <w:autoSpaceDE w:val="0"/>
      <w:autoSpaceDN w:val="0"/>
      <w:spacing w:before="100" w:after="100" w:line="240" w:lineRule="auto"/>
      <w:outlineLvl w:val="3"/>
    </w:pPr>
    <w:rPr>
      <w:rFonts w:ascii="Times New Roman" w:hAnsi="Times New Roman"/>
      <w:b/>
      <w:bCs/>
      <w:sz w:val="28"/>
      <w:szCs w:val="28"/>
      <w:lang w:val="en-US" w:eastAsia="en-US"/>
    </w:rPr>
  </w:style>
  <w:style w:type="paragraph" w:customStyle="1" w:styleId="DefinitionList">
    <w:name w:val="Definition List"/>
    <w:basedOn w:val="Normal"/>
    <w:next w:val="Normal"/>
    <w:rsid w:val="00726CA0"/>
    <w:pPr>
      <w:autoSpaceDE w:val="0"/>
      <w:autoSpaceDN w:val="0"/>
      <w:spacing w:line="240" w:lineRule="auto"/>
      <w:ind w:left="360"/>
    </w:pPr>
    <w:rPr>
      <w:rFonts w:ascii="Times New Roman" w:hAnsi="Times New Roman"/>
      <w:sz w:val="24"/>
      <w:lang w:val="en-US" w:eastAsia="en-US"/>
    </w:rPr>
  </w:style>
  <w:style w:type="paragraph" w:customStyle="1" w:styleId="H2">
    <w:name w:val="H2"/>
    <w:basedOn w:val="Normal"/>
    <w:next w:val="Normal"/>
    <w:rsid w:val="00726CA0"/>
    <w:pPr>
      <w:keepNext/>
      <w:autoSpaceDE w:val="0"/>
      <w:autoSpaceDN w:val="0"/>
      <w:spacing w:before="100" w:after="100" w:line="240" w:lineRule="auto"/>
      <w:outlineLvl w:val="2"/>
    </w:pPr>
    <w:rPr>
      <w:rFonts w:ascii="Times New Roman" w:hAnsi="Times New Roman"/>
      <w:b/>
      <w:bCs/>
      <w:sz w:val="36"/>
      <w:szCs w:val="36"/>
      <w:lang w:val="en-US" w:eastAsia="en-US"/>
    </w:rPr>
  </w:style>
  <w:style w:type="character" w:customStyle="1" w:styleId="mw-headline">
    <w:name w:val="mw-headline"/>
    <w:basedOn w:val="DefaultParagraphFont"/>
    <w:rsid w:val="00726CA0"/>
  </w:style>
  <w:style w:type="paragraph" w:styleId="HTMLPreformatted">
    <w:name w:val="HTML Preformatted"/>
    <w:basedOn w:val="Normal"/>
    <w:link w:val="HTMLPreformattedChar"/>
    <w:rsid w:val="0072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Cs w:val="20"/>
      <w:lang w:val="en-ZA" w:eastAsia="en-ZA"/>
    </w:rPr>
  </w:style>
  <w:style w:type="character" w:customStyle="1" w:styleId="HTMLPreformattedChar">
    <w:name w:val="HTML Preformatted Char"/>
    <w:basedOn w:val="DefaultParagraphFont"/>
    <w:link w:val="HTMLPreformatted"/>
    <w:rsid w:val="00726CA0"/>
    <w:rPr>
      <w:rFonts w:ascii="Courier New" w:eastAsia="Calibri" w:hAnsi="Courier New" w:cs="Courier New"/>
      <w:sz w:val="20"/>
      <w:szCs w:val="20"/>
      <w:lang w:val="en-ZA" w:eastAsia="en-ZA"/>
    </w:rPr>
  </w:style>
  <w:style w:type="character" w:styleId="PlaceholderText">
    <w:name w:val="Placeholder Text"/>
    <w:basedOn w:val="DefaultParagraphFont"/>
    <w:uiPriority w:val="99"/>
    <w:rsid w:val="00726CA0"/>
    <w:rPr>
      <w:color w:val="808080"/>
    </w:rPr>
  </w:style>
  <w:style w:type="paragraph" w:customStyle="1" w:styleId="SolutionHeading">
    <w:name w:val="Solution Heading"/>
    <w:basedOn w:val="Normal"/>
    <w:qFormat/>
    <w:rsid w:val="0014451A"/>
    <w:pPr>
      <w:pBdr>
        <w:bottom w:val="dotted" w:sz="6" w:space="1" w:color="92CDDC" w:themeColor="accent5" w:themeTint="99"/>
      </w:pBdr>
      <w:spacing w:after="160"/>
    </w:pPr>
    <w:rPr>
      <w:b/>
      <w:sz w:val="19"/>
      <w:lang w:val="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0" Type="http://schemas.openxmlformats.org/officeDocument/2006/relationships/image" Target="media/image13.png"/><Relationship Id="rId31" Type="http://schemas.openxmlformats.org/officeDocument/2006/relationships/image" Target="media/image14.pict"/><Relationship Id="rId32" Type="http://schemas.openxmlformats.org/officeDocument/2006/relationships/oleObject" Target="embeddings/Microsoft_Equation5.bin"/><Relationship Id="rId33" Type="http://schemas.openxmlformats.org/officeDocument/2006/relationships/image" Target="media/image15.png"/><Relationship Id="rId34" Type="http://schemas.openxmlformats.org/officeDocument/2006/relationships/image" Target="media/image16.pict"/><Relationship Id="rId35" Type="http://schemas.openxmlformats.org/officeDocument/2006/relationships/oleObject" Target="embeddings/Microsoft_Equation6.bin"/><Relationship Id="rId36" Type="http://schemas.openxmlformats.org/officeDocument/2006/relationships/image" Target="media/image17.png"/><Relationship Id="rId37" Type="http://schemas.openxmlformats.org/officeDocument/2006/relationships/image" Target="media/image18.pict"/><Relationship Id="rId38" Type="http://schemas.openxmlformats.org/officeDocument/2006/relationships/oleObject" Target="embeddings/Microsoft_Equation7.bin"/><Relationship Id="rId39" Type="http://schemas.openxmlformats.org/officeDocument/2006/relationships/image" Target="media/image19.png"/><Relationship Id="rId400" Type="http://schemas.openxmlformats.org/officeDocument/2006/relationships/oleObject" Target="embeddings/Microsoft_Equation134.bin"/><Relationship Id="rId401" Type="http://schemas.openxmlformats.org/officeDocument/2006/relationships/image" Target="media/image254.png"/><Relationship Id="rId402" Type="http://schemas.openxmlformats.org/officeDocument/2006/relationships/image" Target="media/image255.pict"/><Relationship Id="rId403" Type="http://schemas.openxmlformats.org/officeDocument/2006/relationships/oleObject" Target="embeddings/Microsoft_Equation135.bin"/><Relationship Id="rId404" Type="http://schemas.openxmlformats.org/officeDocument/2006/relationships/image" Target="media/image256.wmf"/><Relationship Id="rId405" Type="http://schemas.openxmlformats.org/officeDocument/2006/relationships/oleObject" Target="embeddings/Microsoft_Equation136.bin"/><Relationship Id="rId406" Type="http://schemas.openxmlformats.org/officeDocument/2006/relationships/image" Target="media/image257.png"/><Relationship Id="rId407" Type="http://schemas.openxmlformats.org/officeDocument/2006/relationships/image" Target="media/image258.pict"/><Relationship Id="rId408" Type="http://schemas.openxmlformats.org/officeDocument/2006/relationships/oleObject" Target="embeddings/Microsoft_Equation137.bin"/><Relationship Id="rId409" Type="http://schemas.openxmlformats.org/officeDocument/2006/relationships/image" Target="media/image259.png"/><Relationship Id="rId1280" Type="http://schemas.openxmlformats.org/officeDocument/2006/relationships/oleObject" Target="embeddings/Microsoft_Equation441.bin"/><Relationship Id="rId1281" Type="http://schemas.openxmlformats.org/officeDocument/2006/relationships/image" Target="media/image810.png"/><Relationship Id="rId1282" Type="http://schemas.openxmlformats.org/officeDocument/2006/relationships/image" Target="media/image811.pict"/><Relationship Id="rId1283" Type="http://schemas.openxmlformats.org/officeDocument/2006/relationships/oleObject" Target="embeddings/Microsoft_Equation442.bin"/><Relationship Id="rId1284" Type="http://schemas.openxmlformats.org/officeDocument/2006/relationships/image" Target="media/image812.png"/><Relationship Id="rId1285" Type="http://schemas.openxmlformats.org/officeDocument/2006/relationships/image" Target="media/image813.pict"/><Relationship Id="rId1286" Type="http://schemas.openxmlformats.org/officeDocument/2006/relationships/oleObject" Target="embeddings/Microsoft_Equation443.bin"/><Relationship Id="rId1287" Type="http://schemas.openxmlformats.org/officeDocument/2006/relationships/image" Target="media/image814.wmf"/><Relationship Id="rId1288" Type="http://schemas.openxmlformats.org/officeDocument/2006/relationships/oleObject" Target="embeddings/Microsoft_Equation444.bin"/><Relationship Id="rId1289" Type="http://schemas.openxmlformats.org/officeDocument/2006/relationships/image" Target="media/image815.png"/><Relationship Id="rId280" Type="http://schemas.openxmlformats.org/officeDocument/2006/relationships/oleObject" Target="embeddings/Microsoft_Equation91.bin"/><Relationship Id="rId281" Type="http://schemas.openxmlformats.org/officeDocument/2006/relationships/image" Target="media/image177.png"/><Relationship Id="rId282" Type="http://schemas.openxmlformats.org/officeDocument/2006/relationships/image" Target="media/image178.pict"/><Relationship Id="rId283" Type="http://schemas.openxmlformats.org/officeDocument/2006/relationships/oleObject" Target="embeddings/Microsoft_Equation92.bin"/><Relationship Id="rId284" Type="http://schemas.openxmlformats.org/officeDocument/2006/relationships/image" Target="media/image179.wmf"/><Relationship Id="rId285" Type="http://schemas.openxmlformats.org/officeDocument/2006/relationships/oleObject" Target="embeddings/Microsoft_Equation93.bin"/><Relationship Id="rId286" Type="http://schemas.openxmlformats.org/officeDocument/2006/relationships/image" Target="media/image180.wmf"/><Relationship Id="rId287" Type="http://schemas.openxmlformats.org/officeDocument/2006/relationships/oleObject" Target="embeddings/Microsoft_Equation94.bin"/><Relationship Id="rId288" Type="http://schemas.openxmlformats.org/officeDocument/2006/relationships/image" Target="media/image181.wmf"/><Relationship Id="rId289" Type="http://schemas.openxmlformats.org/officeDocument/2006/relationships/oleObject" Target="embeddings/Microsoft_Equation95.bin"/><Relationship Id="rId730" Type="http://schemas.openxmlformats.org/officeDocument/2006/relationships/oleObject" Target="embeddings/Microsoft_Equation248.bin"/><Relationship Id="rId731" Type="http://schemas.openxmlformats.org/officeDocument/2006/relationships/image" Target="media/image467.png"/><Relationship Id="rId732" Type="http://schemas.openxmlformats.org/officeDocument/2006/relationships/image" Target="media/image468.pict"/><Relationship Id="rId733" Type="http://schemas.openxmlformats.org/officeDocument/2006/relationships/oleObject" Target="embeddings/Microsoft_Equation249.bin"/><Relationship Id="rId734" Type="http://schemas.openxmlformats.org/officeDocument/2006/relationships/image" Target="media/image469.png"/><Relationship Id="rId735" Type="http://schemas.openxmlformats.org/officeDocument/2006/relationships/image" Target="media/image470.pict"/><Relationship Id="rId736" Type="http://schemas.openxmlformats.org/officeDocument/2006/relationships/oleObject" Target="embeddings/Microsoft_Equation250.bin"/><Relationship Id="rId737" Type="http://schemas.openxmlformats.org/officeDocument/2006/relationships/image" Target="media/image471.wmf"/><Relationship Id="rId738" Type="http://schemas.openxmlformats.org/officeDocument/2006/relationships/oleObject" Target="embeddings/Microsoft_Equation251.bin"/><Relationship Id="rId739" Type="http://schemas.openxmlformats.org/officeDocument/2006/relationships/image" Target="media/image472.png"/><Relationship Id="rId40" Type="http://schemas.openxmlformats.org/officeDocument/2006/relationships/image" Target="media/image20.pict"/><Relationship Id="rId41" Type="http://schemas.openxmlformats.org/officeDocument/2006/relationships/oleObject" Target="embeddings/Microsoft_Equation8.bin"/><Relationship Id="rId42" Type="http://schemas.openxmlformats.org/officeDocument/2006/relationships/image" Target="media/image21.png"/><Relationship Id="rId43" Type="http://schemas.openxmlformats.org/officeDocument/2006/relationships/image" Target="media/image22.pict"/><Relationship Id="rId44" Type="http://schemas.openxmlformats.org/officeDocument/2006/relationships/oleObject" Target="embeddings/Microsoft_Equation9.bin"/><Relationship Id="rId45" Type="http://schemas.openxmlformats.org/officeDocument/2006/relationships/image" Target="media/image23.wmf"/><Relationship Id="rId46" Type="http://schemas.openxmlformats.org/officeDocument/2006/relationships/oleObject" Target="embeddings/Microsoft_Equation10.bin"/><Relationship Id="rId47" Type="http://schemas.openxmlformats.org/officeDocument/2006/relationships/image" Target="media/image24.png"/><Relationship Id="rId48" Type="http://schemas.openxmlformats.org/officeDocument/2006/relationships/image" Target="media/image25.pict"/><Relationship Id="rId49" Type="http://schemas.openxmlformats.org/officeDocument/2006/relationships/oleObject" Target="embeddings/Microsoft_Equation11.bin"/><Relationship Id="rId410" Type="http://schemas.openxmlformats.org/officeDocument/2006/relationships/image" Target="media/image260.pict"/><Relationship Id="rId411" Type="http://schemas.openxmlformats.org/officeDocument/2006/relationships/oleObject" Target="embeddings/Microsoft_Equation138.bin"/><Relationship Id="rId412" Type="http://schemas.openxmlformats.org/officeDocument/2006/relationships/image" Target="media/image261.png"/><Relationship Id="rId413" Type="http://schemas.openxmlformats.org/officeDocument/2006/relationships/image" Target="media/image262.pict"/><Relationship Id="rId414" Type="http://schemas.openxmlformats.org/officeDocument/2006/relationships/oleObject" Target="embeddings/Microsoft_Equation139.bin"/><Relationship Id="rId415" Type="http://schemas.openxmlformats.org/officeDocument/2006/relationships/image" Target="media/image263.png"/><Relationship Id="rId416" Type="http://schemas.openxmlformats.org/officeDocument/2006/relationships/image" Target="media/image264.pict"/><Relationship Id="rId417" Type="http://schemas.openxmlformats.org/officeDocument/2006/relationships/oleObject" Target="embeddings/Microsoft_Equation140.bin"/><Relationship Id="rId418" Type="http://schemas.openxmlformats.org/officeDocument/2006/relationships/image" Target="media/image265.png"/><Relationship Id="rId419" Type="http://schemas.openxmlformats.org/officeDocument/2006/relationships/image" Target="media/image266.pict"/><Relationship Id="rId1290" Type="http://schemas.openxmlformats.org/officeDocument/2006/relationships/image" Target="media/image816.pict"/><Relationship Id="rId1291" Type="http://schemas.openxmlformats.org/officeDocument/2006/relationships/oleObject" Target="embeddings/Microsoft_Equation445.bin"/><Relationship Id="rId1292" Type="http://schemas.openxmlformats.org/officeDocument/2006/relationships/image" Target="media/image817.png"/><Relationship Id="rId1293" Type="http://schemas.openxmlformats.org/officeDocument/2006/relationships/image" Target="media/image818.pict"/><Relationship Id="rId1294" Type="http://schemas.openxmlformats.org/officeDocument/2006/relationships/oleObject" Target="embeddings/Microsoft_Equation446.bin"/><Relationship Id="rId1295" Type="http://schemas.openxmlformats.org/officeDocument/2006/relationships/image" Target="media/image819.wmf"/><Relationship Id="rId1296" Type="http://schemas.openxmlformats.org/officeDocument/2006/relationships/oleObject" Target="embeddings/Microsoft_Equation447.bin"/><Relationship Id="rId1297" Type="http://schemas.openxmlformats.org/officeDocument/2006/relationships/image" Target="media/image820.wmf"/><Relationship Id="rId1298" Type="http://schemas.openxmlformats.org/officeDocument/2006/relationships/oleObject" Target="embeddings/Microsoft_Equation448.bin"/><Relationship Id="rId1299" Type="http://schemas.openxmlformats.org/officeDocument/2006/relationships/image" Target="media/image821.wmf"/><Relationship Id="rId290" Type="http://schemas.openxmlformats.org/officeDocument/2006/relationships/image" Target="media/image182.wmf"/><Relationship Id="rId291" Type="http://schemas.openxmlformats.org/officeDocument/2006/relationships/oleObject" Target="embeddings/Microsoft_Equation96.bin"/><Relationship Id="rId292" Type="http://schemas.openxmlformats.org/officeDocument/2006/relationships/image" Target="media/image183.wmf"/><Relationship Id="rId293" Type="http://schemas.openxmlformats.org/officeDocument/2006/relationships/oleObject" Target="embeddings/Microsoft_Equation97.bin"/><Relationship Id="rId294" Type="http://schemas.openxmlformats.org/officeDocument/2006/relationships/image" Target="media/image184.wmf"/><Relationship Id="rId295" Type="http://schemas.openxmlformats.org/officeDocument/2006/relationships/oleObject" Target="embeddings/Microsoft_Equation98.bin"/><Relationship Id="rId296" Type="http://schemas.openxmlformats.org/officeDocument/2006/relationships/image" Target="media/image185.png"/><Relationship Id="rId297" Type="http://schemas.openxmlformats.org/officeDocument/2006/relationships/image" Target="media/image186.pict"/><Relationship Id="rId298" Type="http://schemas.openxmlformats.org/officeDocument/2006/relationships/oleObject" Target="embeddings/Microsoft_Equation99.bin"/><Relationship Id="rId299" Type="http://schemas.openxmlformats.org/officeDocument/2006/relationships/image" Target="media/image187.png"/><Relationship Id="rId740" Type="http://schemas.openxmlformats.org/officeDocument/2006/relationships/image" Target="media/image473.pict"/><Relationship Id="rId741" Type="http://schemas.openxmlformats.org/officeDocument/2006/relationships/oleObject" Target="embeddings/Microsoft_Equation252.bin"/><Relationship Id="rId742" Type="http://schemas.openxmlformats.org/officeDocument/2006/relationships/image" Target="media/image474.png"/><Relationship Id="rId743" Type="http://schemas.openxmlformats.org/officeDocument/2006/relationships/image" Target="media/image475.pict"/><Relationship Id="rId744" Type="http://schemas.openxmlformats.org/officeDocument/2006/relationships/oleObject" Target="embeddings/Microsoft_Equation253.bin"/><Relationship Id="rId745" Type="http://schemas.openxmlformats.org/officeDocument/2006/relationships/image" Target="media/image476.png"/><Relationship Id="rId746" Type="http://schemas.openxmlformats.org/officeDocument/2006/relationships/image" Target="media/image477.pict"/><Relationship Id="rId747" Type="http://schemas.openxmlformats.org/officeDocument/2006/relationships/oleObject" Target="embeddings/Microsoft_Equation254.bin"/><Relationship Id="rId748" Type="http://schemas.openxmlformats.org/officeDocument/2006/relationships/image" Target="media/image478.png"/><Relationship Id="rId749" Type="http://schemas.openxmlformats.org/officeDocument/2006/relationships/image" Target="media/image479.pict"/><Relationship Id="rId50" Type="http://schemas.openxmlformats.org/officeDocument/2006/relationships/image" Target="media/image26.png"/><Relationship Id="rId51" Type="http://schemas.openxmlformats.org/officeDocument/2006/relationships/image" Target="media/image27.pict"/><Relationship Id="rId52" Type="http://schemas.openxmlformats.org/officeDocument/2006/relationships/oleObject" Target="embeddings/Microsoft_Equation12.bin"/><Relationship Id="rId53" Type="http://schemas.openxmlformats.org/officeDocument/2006/relationships/image" Target="media/image28.png"/><Relationship Id="rId54" Type="http://schemas.openxmlformats.org/officeDocument/2006/relationships/image" Target="media/image29.pict"/><Relationship Id="rId55" Type="http://schemas.openxmlformats.org/officeDocument/2006/relationships/oleObject" Target="embeddings/Microsoft_Equation13.bin"/><Relationship Id="rId56" Type="http://schemas.openxmlformats.org/officeDocument/2006/relationships/image" Target="media/image30.png"/><Relationship Id="rId57" Type="http://schemas.openxmlformats.org/officeDocument/2006/relationships/image" Target="media/image31.pict"/><Relationship Id="rId58" Type="http://schemas.openxmlformats.org/officeDocument/2006/relationships/oleObject" Target="embeddings/Microsoft_Equation14.bin"/><Relationship Id="rId59" Type="http://schemas.openxmlformats.org/officeDocument/2006/relationships/image" Target="media/image32.png"/><Relationship Id="rId420" Type="http://schemas.openxmlformats.org/officeDocument/2006/relationships/oleObject" Target="embeddings/Microsoft_Equation141.bin"/><Relationship Id="rId421" Type="http://schemas.openxmlformats.org/officeDocument/2006/relationships/image" Target="media/image267.png"/><Relationship Id="rId422" Type="http://schemas.openxmlformats.org/officeDocument/2006/relationships/image" Target="media/image268.pict"/><Relationship Id="rId423" Type="http://schemas.openxmlformats.org/officeDocument/2006/relationships/oleObject" Target="embeddings/Microsoft_Equation142.bin"/><Relationship Id="rId424" Type="http://schemas.openxmlformats.org/officeDocument/2006/relationships/image" Target="media/image269.wmf"/><Relationship Id="rId425" Type="http://schemas.openxmlformats.org/officeDocument/2006/relationships/image" Target="media/image270.wmf"/><Relationship Id="rId426" Type="http://schemas.openxmlformats.org/officeDocument/2006/relationships/oleObject" Target="embeddings/Microsoft_Equation143.bin"/><Relationship Id="rId427" Type="http://schemas.openxmlformats.org/officeDocument/2006/relationships/image" Target="media/image271.wmf"/><Relationship Id="rId428" Type="http://schemas.openxmlformats.org/officeDocument/2006/relationships/oleObject" Target="embeddings/Microsoft_Equation144.bin"/><Relationship Id="rId429" Type="http://schemas.openxmlformats.org/officeDocument/2006/relationships/image" Target="media/image272.png"/><Relationship Id="rId1100" Type="http://schemas.openxmlformats.org/officeDocument/2006/relationships/oleObject" Target="embeddings/Microsoft_Equation380.bin"/><Relationship Id="rId1101" Type="http://schemas.openxmlformats.org/officeDocument/2006/relationships/image" Target="media/image703.png"/><Relationship Id="rId1102" Type="http://schemas.openxmlformats.org/officeDocument/2006/relationships/image" Target="media/image704.pict"/><Relationship Id="rId1103" Type="http://schemas.openxmlformats.org/officeDocument/2006/relationships/oleObject" Target="embeddings/Microsoft_Equation381.bin"/><Relationship Id="rId1104" Type="http://schemas.openxmlformats.org/officeDocument/2006/relationships/image" Target="media/image705.png"/><Relationship Id="rId1105" Type="http://schemas.openxmlformats.org/officeDocument/2006/relationships/image" Target="media/image706.pict"/><Relationship Id="rId1106" Type="http://schemas.openxmlformats.org/officeDocument/2006/relationships/oleObject" Target="embeddings/Microsoft_Equation382.bin"/><Relationship Id="rId1107" Type="http://schemas.openxmlformats.org/officeDocument/2006/relationships/image" Target="media/image707.wmf"/><Relationship Id="rId1108" Type="http://schemas.openxmlformats.org/officeDocument/2006/relationships/oleObject" Target="embeddings/Microsoft_Equation383.bin"/><Relationship Id="rId1109" Type="http://schemas.openxmlformats.org/officeDocument/2006/relationships/image" Target="media/image708.png"/><Relationship Id="rId100" Type="http://schemas.openxmlformats.org/officeDocument/2006/relationships/image" Target="media/image59.png"/><Relationship Id="rId101" Type="http://schemas.openxmlformats.org/officeDocument/2006/relationships/image" Target="media/image60.pict"/><Relationship Id="rId102" Type="http://schemas.openxmlformats.org/officeDocument/2006/relationships/oleObject" Target="embeddings/Microsoft_Equation29.bin"/><Relationship Id="rId103" Type="http://schemas.openxmlformats.org/officeDocument/2006/relationships/image" Target="media/image61.png"/><Relationship Id="rId104" Type="http://schemas.openxmlformats.org/officeDocument/2006/relationships/image" Target="media/image62.pict"/><Relationship Id="rId105" Type="http://schemas.openxmlformats.org/officeDocument/2006/relationships/oleObject" Target="embeddings/Microsoft_Equation30.bin"/><Relationship Id="rId106" Type="http://schemas.openxmlformats.org/officeDocument/2006/relationships/image" Target="media/image63.png"/><Relationship Id="rId107" Type="http://schemas.openxmlformats.org/officeDocument/2006/relationships/image" Target="media/image64.pict"/><Relationship Id="rId108" Type="http://schemas.openxmlformats.org/officeDocument/2006/relationships/oleObject" Target="embeddings/Microsoft_Equation31.bin"/><Relationship Id="rId109" Type="http://schemas.openxmlformats.org/officeDocument/2006/relationships/image" Target="media/image65.png"/><Relationship Id="rId750" Type="http://schemas.openxmlformats.org/officeDocument/2006/relationships/oleObject" Target="embeddings/Microsoft_Equation255.bin"/><Relationship Id="rId751" Type="http://schemas.openxmlformats.org/officeDocument/2006/relationships/image" Target="media/image480.png"/><Relationship Id="rId752" Type="http://schemas.openxmlformats.org/officeDocument/2006/relationships/image" Target="media/image481.pict"/><Relationship Id="rId753" Type="http://schemas.openxmlformats.org/officeDocument/2006/relationships/oleObject" Target="embeddings/Microsoft_Equation256.bin"/><Relationship Id="rId754" Type="http://schemas.openxmlformats.org/officeDocument/2006/relationships/image" Target="media/image482.png"/><Relationship Id="rId755" Type="http://schemas.openxmlformats.org/officeDocument/2006/relationships/image" Target="media/image483.pict"/><Relationship Id="rId756" Type="http://schemas.openxmlformats.org/officeDocument/2006/relationships/oleObject" Target="embeddings/Microsoft_Equation257.bin"/><Relationship Id="rId757" Type="http://schemas.openxmlformats.org/officeDocument/2006/relationships/image" Target="media/image484.png"/><Relationship Id="rId758" Type="http://schemas.openxmlformats.org/officeDocument/2006/relationships/image" Target="media/image485.pict"/><Relationship Id="rId759" Type="http://schemas.openxmlformats.org/officeDocument/2006/relationships/oleObject" Target="embeddings/Microsoft_Equation258.bin"/><Relationship Id="rId60" Type="http://schemas.openxmlformats.org/officeDocument/2006/relationships/image" Target="media/image33.pict"/><Relationship Id="rId61" Type="http://schemas.openxmlformats.org/officeDocument/2006/relationships/oleObject" Target="embeddings/Microsoft_Equation15.bin"/><Relationship Id="rId62" Type="http://schemas.openxmlformats.org/officeDocument/2006/relationships/image" Target="media/image34.png"/><Relationship Id="rId63" Type="http://schemas.openxmlformats.org/officeDocument/2006/relationships/image" Target="media/image35.pict"/><Relationship Id="rId64" Type="http://schemas.openxmlformats.org/officeDocument/2006/relationships/oleObject" Target="embeddings/Microsoft_Equation16.bin"/><Relationship Id="rId65" Type="http://schemas.openxmlformats.org/officeDocument/2006/relationships/image" Target="media/image36.png"/><Relationship Id="rId66" Type="http://schemas.openxmlformats.org/officeDocument/2006/relationships/image" Target="media/image37.pict"/><Relationship Id="rId67" Type="http://schemas.openxmlformats.org/officeDocument/2006/relationships/oleObject" Target="embeddings/Microsoft_Equation17.bin"/><Relationship Id="rId68" Type="http://schemas.openxmlformats.org/officeDocument/2006/relationships/image" Target="media/image38.png"/><Relationship Id="rId69" Type="http://schemas.openxmlformats.org/officeDocument/2006/relationships/image" Target="media/image39.pict"/><Relationship Id="rId430" Type="http://schemas.openxmlformats.org/officeDocument/2006/relationships/image" Target="media/image273.pict"/><Relationship Id="rId431" Type="http://schemas.openxmlformats.org/officeDocument/2006/relationships/oleObject" Target="embeddings/Microsoft_Equation145.bin"/><Relationship Id="rId432" Type="http://schemas.openxmlformats.org/officeDocument/2006/relationships/image" Target="media/image274.png"/><Relationship Id="rId433" Type="http://schemas.openxmlformats.org/officeDocument/2006/relationships/image" Target="media/image275.pict"/><Relationship Id="rId434" Type="http://schemas.openxmlformats.org/officeDocument/2006/relationships/oleObject" Target="embeddings/Microsoft_Equation146.bin"/><Relationship Id="rId435" Type="http://schemas.openxmlformats.org/officeDocument/2006/relationships/image" Target="media/image276.png"/><Relationship Id="rId436" Type="http://schemas.openxmlformats.org/officeDocument/2006/relationships/image" Target="media/image277.pict"/><Relationship Id="rId437" Type="http://schemas.openxmlformats.org/officeDocument/2006/relationships/oleObject" Target="embeddings/Microsoft_Equation147.bin"/><Relationship Id="rId438" Type="http://schemas.openxmlformats.org/officeDocument/2006/relationships/image" Target="media/image278.png"/><Relationship Id="rId439" Type="http://schemas.openxmlformats.org/officeDocument/2006/relationships/image" Target="media/image279.pict"/><Relationship Id="rId1110" Type="http://schemas.openxmlformats.org/officeDocument/2006/relationships/image" Target="media/image709.pict"/><Relationship Id="rId1111" Type="http://schemas.openxmlformats.org/officeDocument/2006/relationships/oleObject" Target="embeddings/Microsoft_Equation384.bin"/><Relationship Id="rId1112" Type="http://schemas.openxmlformats.org/officeDocument/2006/relationships/image" Target="media/image710.png"/><Relationship Id="rId1113" Type="http://schemas.openxmlformats.org/officeDocument/2006/relationships/image" Target="media/image711.pict"/><Relationship Id="rId1114" Type="http://schemas.openxmlformats.org/officeDocument/2006/relationships/oleObject" Target="embeddings/Microsoft_Equation385.bin"/><Relationship Id="rId1115" Type="http://schemas.openxmlformats.org/officeDocument/2006/relationships/image" Target="media/image712.png"/><Relationship Id="rId1116" Type="http://schemas.openxmlformats.org/officeDocument/2006/relationships/image" Target="media/image713.pict"/><Relationship Id="rId1117" Type="http://schemas.openxmlformats.org/officeDocument/2006/relationships/oleObject" Target="embeddings/Microsoft_Equation386.bin"/><Relationship Id="rId1118" Type="http://schemas.openxmlformats.org/officeDocument/2006/relationships/image" Target="media/image714.png"/><Relationship Id="rId1119" Type="http://schemas.openxmlformats.org/officeDocument/2006/relationships/image" Target="media/image715.pict"/><Relationship Id="rId110" Type="http://schemas.openxmlformats.org/officeDocument/2006/relationships/image" Target="media/image66.pict"/><Relationship Id="rId111" Type="http://schemas.openxmlformats.org/officeDocument/2006/relationships/oleObject" Target="embeddings/Microsoft_Equation32.bin"/><Relationship Id="rId112" Type="http://schemas.openxmlformats.org/officeDocument/2006/relationships/image" Target="media/image67.png"/><Relationship Id="rId113" Type="http://schemas.openxmlformats.org/officeDocument/2006/relationships/image" Target="media/image68.pict"/><Relationship Id="rId114" Type="http://schemas.openxmlformats.org/officeDocument/2006/relationships/oleObject" Target="embeddings/Microsoft_Equation33.bin"/><Relationship Id="rId115" Type="http://schemas.openxmlformats.org/officeDocument/2006/relationships/image" Target="media/image69.png"/><Relationship Id="rId116" Type="http://schemas.openxmlformats.org/officeDocument/2006/relationships/image" Target="media/image70.pict"/><Relationship Id="rId117" Type="http://schemas.openxmlformats.org/officeDocument/2006/relationships/oleObject" Target="embeddings/Microsoft_Equation34.bin"/><Relationship Id="rId118" Type="http://schemas.openxmlformats.org/officeDocument/2006/relationships/image" Target="media/image71.png"/><Relationship Id="rId119" Type="http://schemas.openxmlformats.org/officeDocument/2006/relationships/image" Target="media/image72.pict"/><Relationship Id="rId760" Type="http://schemas.openxmlformats.org/officeDocument/2006/relationships/image" Target="media/image486.wmf"/><Relationship Id="rId761" Type="http://schemas.openxmlformats.org/officeDocument/2006/relationships/oleObject" Target="embeddings/Microsoft_Equation259.bin"/><Relationship Id="rId762" Type="http://schemas.openxmlformats.org/officeDocument/2006/relationships/image" Target="media/image487.png"/><Relationship Id="rId763" Type="http://schemas.openxmlformats.org/officeDocument/2006/relationships/image" Target="media/image488.pict"/><Relationship Id="rId764" Type="http://schemas.openxmlformats.org/officeDocument/2006/relationships/oleObject" Target="embeddings/Microsoft_Equation260.bin"/><Relationship Id="rId765" Type="http://schemas.openxmlformats.org/officeDocument/2006/relationships/image" Target="media/image489.png"/><Relationship Id="rId766" Type="http://schemas.openxmlformats.org/officeDocument/2006/relationships/image" Target="media/image490.pict"/><Relationship Id="rId767" Type="http://schemas.openxmlformats.org/officeDocument/2006/relationships/oleObject" Target="embeddings/Microsoft_Equation261.bin"/><Relationship Id="rId768" Type="http://schemas.openxmlformats.org/officeDocument/2006/relationships/image" Target="media/image491.png"/><Relationship Id="rId769" Type="http://schemas.openxmlformats.org/officeDocument/2006/relationships/image" Target="media/image492.pict"/><Relationship Id="rId70" Type="http://schemas.openxmlformats.org/officeDocument/2006/relationships/oleObject" Target="embeddings/Microsoft_Equation18.bin"/><Relationship Id="rId71" Type="http://schemas.openxmlformats.org/officeDocument/2006/relationships/image" Target="media/image40.png"/><Relationship Id="rId72" Type="http://schemas.openxmlformats.org/officeDocument/2006/relationships/image" Target="media/image41.pict"/><Relationship Id="rId73" Type="http://schemas.openxmlformats.org/officeDocument/2006/relationships/oleObject" Target="embeddings/Microsoft_Equation19.bin"/><Relationship Id="rId74" Type="http://schemas.openxmlformats.org/officeDocument/2006/relationships/image" Target="media/image42.png"/><Relationship Id="rId75" Type="http://schemas.openxmlformats.org/officeDocument/2006/relationships/image" Target="media/image43.pict"/><Relationship Id="rId76" Type="http://schemas.openxmlformats.org/officeDocument/2006/relationships/oleObject" Target="embeddings/Microsoft_Equation20.bin"/><Relationship Id="rId77" Type="http://schemas.openxmlformats.org/officeDocument/2006/relationships/image" Target="media/image44.png"/><Relationship Id="rId78" Type="http://schemas.openxmlformats.org/officeDocument/2006/relationships/image" Target="media/image45.pict"/><Relationship Id="rId79" Type="http://schemas.openxmlformats.org/officeDocument/2006/relationships/oleObject" Target="embeddings/Microsoft_Equation21.bin"/><Relationship Id="rId440" Type="http://schemas.openxmlformats.org/officeDocument/2006/relationships/oleObject" Target="embeddings/Microsoft_Equation148.bin"/><Relationship Id="rId441" Type="http://schemas.openxmlformats.org/officeDocument/2006/relationships/image" Target="media/image280.png"/><Relationship Id="rId442" Type="http://schemas.openxmlformats.org/officeDocument/2006/relationships/image" Target="media/image281.pict"/><Relationship Id="rId443" Type="http://schemas.openxmlformats.org/officeDocument/2006/relationships/oleObject" Target="embeddings/Microsoft_Equation149.bin"/><Relationship Id="rId444" Type="http://schemas.openxmlformats.org/officeDocument/2006/relationships/image" Target="media/image282.png"/><Relationship Id="rId445" Type="http://schemas.openxmlformats.org/officeDocument/2006/relationships/image" Target="media/image283.pict"/><Relationship Id="rId446" Type="http://schemas.openxmlformats.org/officeDocument/2006/relationships/oleObject" Target="embeddings/Microsoft_Equation150.bin"/><Relationship Id="rId447" Type="http://schemas.openxmlformats.org/officeDocument/2006/relationships/image" Target="media/image284.png"/><Relationship Id="rId448" Type="http://schemas.openxmlformats.org/officeDocument/2006/relationships/image" Target="media/image285.pict"/><Relationship Id="rId449" Type="http://schemas.openxmlformats.org/officeDocument/2006/relationships/oleObject" Target="embeddings/Microsoft_Equation151.bin"/><Relationship Id="rId1120" Type="http://schemas.openxmlformats.org/officeDocument/2006/relationships/oleObject" Target="embeddings/Microsoft_Equation387.bin"/><Relationship Id="rId1121" Type="http://schemas.openxmlformats.org/officeDocument/2006/relationships/image" Target="media/image716.png"/><Relationship Id="rId1122" Type="http://schemas.openxmlformats.org/officeDocument/2006/relationships/image" Target="media/image717.pict"/><Relationship Id="rId1123" Type="http://schemas.openxmlformats.org/officeDocument/2006/relationships/oleObject" Target="embeddings/Microsoft_Equation388.bin"/><Relationship Id="rId1124" Type="http://schemas.openxmlformats.org/officeDocument/2006/relationships/image" Target="media/image718.png"/><Relationship Id="rId1125" Type="http://schemas.openxmlformats.org/officeDocument/2006/relationships/image" Target="media/image719.pict"/><Relationship Id="rId1126" Type="http://schemas.openxmlformats.org/officeDocument/2006/relationships/oleObject" Target="embeddings/Microsoft_Equation389.bin"/><Relationship Id="rId1127" Type="http://schemas.openxmlformats.org/officeDocument/2006/relationships/image" Target="media/image720.png"/><Relationship Id="rId1128" Type="http://schemas.openxmlformats.org/officeDocument/2006/relationships/image" Target="media/image721.pict"/><Relationship Id="rId1129" Type="http://schemas.openxmlformats.org/officeDocument/2006/relationships/oleObject" Target="embeddings/Microsoft_Equation390.bin"/><Relationship Id="rId120" Type="http://schemas.openxmlformats.org/officeDocument/2006/relationships/oleObject" Target="embeddings/Microsoft_Equation35.bin"/><Relationship Id="rId121" Type="http://schemas.openxmlformats.org/officeDocument/2006/relationships/image" Target="media/image73.png"/><Relationship Id="rId122" Type="http://schemas.openxmlformats.org/officeDocument/2006/relationships/image" Target="media/image74.pict"/><Relationship Id="rId123" Type="http://schemas.openxmlformats.org/officeDocument/2006/relationships/oleObject" Target="embeddings/Microsoft_Equation36.bin"/><Relationship Id="rId124" Type="http://schemas.openxmlformats.org/officeDocument/2006/relationships/image" Target="media/image75.png"/><Relationship Id="rId125" Type="http://schemas.openxmlformats.org/officeDocument/2006/relationships/image" Target="media/image76.pict"/><Relationship Id="rId126" Type="http://schemas.openxmlformats.org/officeDocument/2006/relationships/oleObject" Target="embeddings/Microsoft_Equation37.bin"/><Relationship Id="rId127" Type="http://schemas.openxmlformats.org/officeDocument/2006/relationships/image" Target="media/image77.png"/><Relationship Id="rId128" Type="http://schemas.openxmlformats.org/officeDocument/2006/relationships/image" Target="media/image78.pict"/><Relationship Id="rId129" Type="http://schemas.openxmlformats.org/officeDocument/2006/relationships/oleObject" Target="embeddings/Microsoft_Equation38.bin"/><Relationship Id="rId770" Type="http://schemas.openxmlformats.org/officeDocument/2006/relationships/oleObject" Target="embeddings/Microsoft_Equation262.bin"/><Relationship Id="rId771" Type="http://schemas.openxmlformats.org/officeDocument/2006/relationships/image" Target="media/image493.png"/><Relationship Id="rId772" Type="http://schemas.openxmlformats.org/officeDocument/2006/relationships/image" Target="media/image494.pict"/><Relationship Id="rId773" Type="http://schemas.openxmlformats.org/officeDocument/2006/relationships/oleObject" Target="embeddings/Microsoft_Equation263.bin"/><Relationship Id="rId774" Type="http://schemas.openxmlformats.org/officeDocument/2006/relationships/image" Target="media/image495.png"/><Relationship Id="rId775" Type="http://schemas.openxmlformats.org/officeDocument/2006/relationships/image" Target="media/image496.pict"/><Relationship Id="rId776" Type="http://schemas.openxmlformats.org/officeDocument/2006/relationships/oleObject" Target="embeddings/Microsoft_Equation264.bin"/><Relationship Id="rId777" Type="http://schemas.openxmlformats.org/officeDocument/2006/relationships/image" Target="media/image497.png"/><Relationship Id="rId778" Type="http://schemas.openxmlformats.org/officeDocument/2006/relationships/image" Target="media/image498.pict"/><Relationship Id="rId779" Type="http://schemas.openxmlformats.org/officeDocument/2006/relationships/oleObject" Target="embeddings/Microsoft_Equation265.bin"/><Relationship Id="rId80" Type="http://schemas.openxmlformats.org/officeDocument/2006/relationships/image" Target="media/image46.png"/><Relationship Id="rId81" Type="http://schemas.openxmlformats.org/officeDocument/2006/relationships/image" Target="media/image47.pict"/><Relationship Id="rId82" Type="http://schemas.openxmlformats.org/officeDocument/2006/relationships/oleObject" Target="embeddings/Microsoft_Equation22.bin"/><Relationship Id="rId83" Type="http://schemas.openxmlformats.org/officeDocument/2006/relationships/image" Target="media/image48.png"/><Relationship Id="rId84" Type="http://schemas.openxmlformats.org/officeDocument/2006/relationships/image" Target="media/image49.pict"/><Relationship Id="rId85" Type="http://schemas.openxmlformats.org/officeDocument/2006/relationships/oleObject" Target="embeddings/Microsoft_Equation23.bin"/><Relationship Id="rId86" Type="http://schemas.openxmlformats.org/officeDocument/2006/relationships/image" Target="media/image50.png"/><Relationship Id="rId87" Type="http://schemas.openxmlformats.org/officeDocument/2006/relationships/image" Target="media/image51.pict"/><Relationship Id="rId88" Type="http://schemas.openxmlformats.org/officeDocument/2006/relationships/oleObject" Target="embeddings/Microsoft_Equation24.bin"/><Relationship Id="rId89" Type="http://schemas.openxmlformats.org/officeDocument/2006/relationships/image" Target="media/image52.png"/><Relationship Id="rId450" Type="http://schemas.openxmlformats.org/officeDocument/2006/relationships/image" Target="media/image286.png"/><Relationship Id="rId451" Type="http://schemas.openxmlformats.org/officeDocument/2006/relationships/image" Target="media/image287.pict"/><Relationship Id="rId452" Type="http://schemas.openxmlformats.org/officeDocument/2006/relationships/oleObject" Target="embeddings/Microsoft_Equation152.bin"/><Relationship Id="rId453" Type="http://schemas.openxmlformats.org/officeDocument/2006/relationships/image" Target="media/image288.png"/><Relationship Id="rId454" Type="http://schemas.openxmlformats.org/officeDocument/2006/relationships/image" Target="media/image289.pict"/><Relationship Id="rId455" Type="http://schemas.openxmlformats.org/officeDocument/2006/relationships/oleObject" Target="embeddings/Microsoft_Equation153.bin"/><Relationship Id="rId456" Type="http://schemas.openxmlformats.org/officeDocument/2006/relationships/image" Target="media/image290.png"/><Relationship Id="rId459" Type="http://schemas.openxmlformats.org/officeDocument/2006/relationships/image" Target="media/image292.png"/><Relationship Id="rId457" Type="http://schemas.openxmlformats.org/officeDocument/2006/relationships/image" Target="media/image291.pict"/><Relationship Id="rId458" Type="http://schemas.openxmlformats.org/officeDocument/2006/relationships/oleObject" Target="embeddings/Microsoft_Equation154.bin"/><Relationship Id="rId1130" Type="http://schemas.openxmlformats.org/officeDocument/2006/relationships/image" Target="media/image722.png"/><Relationship Id="rId1131" Type="http://schemas.openxmlformats.org/officeDocument/2006/relationships/image" Target="media/image723.pict"/><Relationship Id="rId1132" Type="http://schemas.openxmlformats.org/officeDocument/2006/relationships/oleObject" Target="embeddings/Microsoft_Equation391.bin"/><Relationship Id="rId1133" Type="http://schemas.openxmlformats.org/officeDocument/2006/relationships/image" Target="media/image724.wmf"/><Relationship Id="rId1134" Type="http://schemas.openxmlformats.org/officeDocument/2006/relationships/oleObject" Target="embeddings/Microsoft_Equation392.bin"/><Relationship Id="rId1135" Type="http://schemas.openxmlformats.org/officeDocument/2006/relationships/image" Target="media/image725.png"/><Relationship Id="rId1136" Type="http://schemas.openxmlformats.org/officeDocument/2006/relationships/image" Target="media/image726.pict"/><Relationship Id="rId1137" Type="http://schemas.openxmlformats.org/officeDocument/2006/relationships/oleObject" Target="embeddings/Microsoft_Equation393.bin"/><Relationship Id="rId1138" Type="http://schemas.openxmlformats.org/officeDocument/2006/relationships/image" Target="media/image727.png"/><Relationship Id="rId1139" Type="http://schemas.openxmlformats.org/officeDocument/2006/relationships/image" Target="media/image728.pict"/><Relationship Id="rId130" Type="http://schemas.openxmlformats.org/officeDocument/2006/relationships/image" Target="media/image79.png"/><Relationship Id="rId131" Type="http://schemas.openxmlformats.org/officeDocument/2006/relationships/image" Target="media/image80.pict"/><Relationship Id="rId132" Type="http://schemas.openxmlformats.org/officeDocument/2006/relationships/oleObject" Target="embeddings/Microsoft_Equation39.bin"/><Relationship Id="rId133" Type="http://schemas.openxmlformats.org/officeDocument/2006/relationships/image" Target="media/image81.png"/><Relationship Id="rId134" Type="http://schemas.openxmlformats.org/officeDocument/2006/relationships/image" Target="media/image82.pict"/><Relationship Id="rId135" Type="http://schemas.openxmlformats.org/officeDocument/2006/relationships/oleObject" Target="embeddings/Microsoft_Equation40.bin"/><Relationship Id="rId136" Type="http://schemas.openxmlformats.org/officeDocument/2006/relationships/image" Target="media/image83.png"/><Relationship Id="rId137" Type="http://schemas.openxmlformats.org/officeDocument/2006/relationships/image" Target="media/image84.pict"/><Relationship Id="rId138" Type="http://schemas.openxmlformats.org/officeDocument/2006/relationships/oleObject" Target="embeddings/Microsoft_Equation41.bin"/><Relationship Id="rId139" Type="http://schemas.openxmlformats.org/officeDocument/2006/relationships/image" Target="media/image85.png"/><Relationship Id="rId900" Type="http://schemas.openxmlformats.org/officeDocument/2006/relationships/oleObject" Target="embeddings/Microsoft_Equation308.bin"/><Relationship Id="rId901" Type="http://schemas.openxmlformats.org/officeDocument/2006/relationships/image" Target="media/image575.png"/><Relationship Id="rId902" Type="http://schemas.openxmlformats.org/officeDocument/2006/relationships/image" Target="media/image576.pict"/><Relationship Id="rId903" Type="http://schemas.openxmlformats.org/officeDocument/2006/relationships/oleObject" Target="embeddings/Microsoft_Equation309.bin"/><Relationship Id="rId904" Type="http://schemas.openxmlformats.org/officeDocument/2006/relationships/image" Target="media/image577.png"/><Relationship Id="rId905" Type="http://schemas.openxmlformats.org/officeDocument/2006/relationships/image" Target="media/image578.pict"/><Relationship Id="rId906" Type="http://schemas.openxmlformats.org/officeDocument/2006/relationships/oleObject" Target="embeddings/Microsoft_Equation310.bin"/><Relationship Id="rId907" Type="http://schemas.openxmlformats.org/officeDocument/2006/relationships/image" Target="media/image579.png"/><Relationship Id="rId908" Type="http://schemas.openxmlformats.org/officeDocument/2006/relationships/image" Target="media/image580.pict"/><Relationship Id="rId909" Type="http://schemas.openxmlformats.org/officeDocument/2006/relationships/oleObject" Target="embeddings/Microsoft_Equation311.bin"/><Relationship Id="rId780" Type="http://schemas.openxmlformats.org/officeDocument/2006/relationships/image" Target="media/image499.png"/><Relationship Id="rId781" Type="http://schemas.openxmlformats.org/officeDocument/2006/relationships/image" Target="media/image500.pict"/><Relationship Id="rId782" Type="http://schemas.openxmlformats.org/officeDocument/2006/relationships/oleObject" Target="embeddings/Microsoft_Equation266.bin"/><Relationship Id="rId783" Type="http://schemas.openxmlformats.org/officeDocument/2006/relationships/image" Target="media/image501.png"/><Relationship Id="rId784" Type="http://schemas.openxmlformats.org/officeDocument/2006/relationships/image" Target="media/image502.pict"/><Relationship Id="rId785" Type="http://schemas.openxmlformats.org/officeDocument/2006/relationships/oleObject" Target="embeddings/Microsoft_Equation267.bin"/><Relationship Id="rId786" Type="http://schemas.openxmlformats.org/officeDocument/2006/relationships/image" Target="media/image503.png"/><Relationship Id="rId787" Type="http://schemas.openxmlformats.org/officeDocument/2006/relationships/image" Target="media/image504.pict"/><Relationship Id="rId788" Type="http://schemas.openxmlformats.org/officeDocument/2006/relationships/oleObject" Target="embeddings/Microsoft_Equation268.bin"/><Relationship Id="rId789" Type="http://schemas.openxmlformats.org/officeDocument/2006/relationships/image" Target="media/image505.png"/><Relationship Id="rId90" Type="http://schemas.openxmlformats.org/officeDocument/2006/relationships/image" Target="media/image53.pict"/><Relationship Id="rId91" Type="http://schemas.openxmlformats.org/officeDocument/2006/relationships/oleObject" Target="embeddings/Microsoft_Equation25.bin"/><Relationship Id="rId92" Type="http://schemas.openxmlformats.org/officeDocument/2006/relationships/image" Target="media/image54.wmf"/><Relationship Id="rId93" Type="http://schemas.openxmlformats.org/officeDocument/2006/relationships/oleObject" Target="embeddings/Microsoft_Equation26.bin"/><Relationship Id="rId94" Type="http://schemas.openxmlformats.org/officeDocument/2006/relationships/image" Target="media/image55.png"/><Relationship Id="rId95" Type="http://schemas.openxmlformats.org/officeDocument/2006/relationships/image" Target="media/image56.pict"/><Relationship Id="rId96" Type="http://schemas.openxmlformats.org/officeDocument/2006/relationships/oleObject" Target="embeddings/Microsoft_Equation27.bin"/><Relationship Id="rId97" Type="http://schemas.openxmlformats.org/officeDocument/2006/relationships/image" Target="media/image57.png"/><Relationship Id="rId98" Type="http://schemas.openxmlformats.org/officeDocument/2006/relationships/image" Target="media/image58.pict"/><Relationship Id="rId99" Type="http://schemas.openxmlformats.org/officeDocument/2006/relationships/oleObject" Target="embeddings/Microsoft_Equation28.bin"/><Relationship Id="rId460" Type="http://schemas.openxmlformats.org/officeDocument/2006/relationships/image" Target="media/image293.pict"/><Relationship Id="rId461" Type="http://schemas.openxmlformats.org/officeDocument/2006/relationships/oleObject" Target="embeddings/Microsoft_Equation155.bin"/><Relationship Id="rId462" Type="http://schemas.openxmlformats.org/officeDocument/2006/relationships/image" Target="media/image294.png"/><Relationship Id="rId463" Type="http://schemas.openxmlformats.org/officeDocument/2006/relationships/image" Target="media/image295.pict"/><Relationship Id="rId464" Type="http://schemas.openxmlformats.org/officeDocument/2006/relationships/oleObject" Target="embeddings/Microsoft_Equation156.bin"/><Relationship Id="rId465" Type="http://schemas.openxmlformats.org/officeDocument/2006/relationships/image" Target="media/image296.wmf"/><Relationship Id="rId466" Type="http://schemas.openxmlformats.org/officeDocument/2006/relationships/oleObject" Target="embeddings/Microsoft_Equation157.bin"/><Relationship Id="rId467" Type="http://schemas.openxmlformats.org/officeDocument/2006/relationships/image" Target="media/image297.wmf"/><Relationship Id="rId468" Type="http://schemas.openxmlformats.org/officeDocument/2006/relationships/oleObject" Target="embeddings/Microsoft_Equation158.bin"/><Relationship Id="rId469" Type="http://schemas.openxmlformats.org/officeDocument/2006/relationships/image" Target="media/image298.png"/><Relationship Id="rId1140" Type="http://schemas.openxmlformats.org/officeDocument/2006/relationships/oleObject" Target="embeddings/Microsoft_Equation394.bin"/><Relationship Id="rId1141" Type="http://schemas.openxmlformats.org/officeDocument/2006/relationships/image" Target="media/image729.png"/><Relationship Id="rId1142" Type="http://schemas.openxmlformats.org/officeDocument/2006/relationships/image" Target="media/image730.pict"/><Relationship Id="rId1143" Type="http://schemas.openxmlformats.org/officeDocument/2006/relationships/oleObject" Target="embeddings/Microsoft_Equation395.bin"/><Relationship Id="rId1144" Type="http://schemas.openxmlformats.org/officeDocument/2006/relationships/image" Target="media/image731.png"/><Relationship Id="rId1145" Type="http://schemas.openxmlformats.org/officeDocument/2006/relationships/image" Target="media/image732.pict"/><Relationship Id="rId1146" Type="http://schemas.openxmlformats.org/officeDocument/2006/relationships/oleObject" Target="embeddings/Microsoft_Equation396.bin"/><Relationship Id="rId1147" Type="http://schemas.openxmlformats.org/officeDocument/2006/relationships/image" Target="media/image733.wmf"/><Relationship Id="rId1148" Type="http://schemas.openxmlformats.org/officeDocument/2006/relationships/oleObject" Target="embeddings/Microsoft_Equation397.bin"/><Relationship Id="rId1149" Type="http://schemas.openxmlformats.org/officeDocument/2006/relationships/image" Target="media/image734.png"/><Relationship Id="rId140" Type="http://schemas.openxmlformats.org/officeDocument/2006/relationships/image" Target="media/image86.pict"/><Relationship Id="rId141" Type="http://schemas.openxmlformats.org/officeDocument/2006/relationships/oleObject" Target="embeddings/Microsoft_Equation42.bin"/><Relationship Id="rId142" Type="http://schemas.openxmlformats.org/officeDocument/2006/relationships/image" Target="media/image87.png"/><Relationship Id="rId143" Type="http://schemas.openxmlformats.org/officeDocument/2006/relationships/image" Target="media/image88.pict"/><Relationship Id="rId144" Type="http://schemas.openxmlformats.org/officeDocument/2006/relationships/oleObject" Target="embeddings/Microsoft_Equation43.bin"/><Relationship Id="rId145" Type="http://schemas.openxmlformats.org/officeDocument/2006/relationships/image" Target="media/image89.png"/><Relationship Id="rId146" Type="http://schemas.openxmlformats.org/officeDocument/2006/relationships/image" Target="media/image90.pict"/><Relationship Id="rId147" Type="http://schemas.openxmlformats.org/officeDocument/2006/relationships/oleObject" Target="embeddings/Microsoft_Equation44.bin"/><Relationship Id="rId148" Type="http://schemas.openxmlformats.org/officeDocument/2006/relationships/image" Target="media/image91.wmf"/><Relationship Id="rId149" Type="http://schemas.openxmlformats.org/officeDocument/2006/relationships/oleObject" Target="embeddings/Microsoft_Equation45.bin"/><Relationship Id="rId910" Type="http://schemas.openxmlformats.org/officeDocument/2006/relationships/image" Target="media/image581.png"/><Relationship Id="rId911" Type="http://schemas.openxmlformats.org/officeDocument/2006/relationships/image" Target="media/image582.pict"/><Relationship Id="rId912" Type="http://schemas.openxmlformats.org/officeDocument/2006/relationships/oleObject" Target="embeddings/Microsoft_Equation312.bin"/><Relationship Id="rId913" Type="http://schemas.openxmlformats.org/officeDocument/2006/relationships/image" Target="media/image583.png"/><Relationship Id="rId914" Type="http://schemas.openxmlformats.org/officeDocument/2006/relationships/image" Target="media/image584.pict"/><Relationship Id="rId915" Type="http://schemas.openxmlformats.org/officeDocument/2006/relationships/oleObject" Target="embeddings/Microsoft_Equation313.bin"/><Relationship Id="rId916" Type="http://schemas.openxmlformats.org/officeDocument/2006/relationships/image" Target="media/image585.png"/><Relationship Id="rId917" Type="http://schemas.openxmlformats.org/officeDocument/2006/relationships/image" Target="media/image586.pict"/><Relationship Id="rId918" Type="http://schemas.openxmlformats.org/officeDocument/2006/relationships/oleObject" Target="embeddings/Microsoft_Equation314.bin"/><Relationship Id="rId919" Type="http://schemas.openxmlformats.org/officeDocument/2006/relationships/image" Target="media/image587.png"/><Relationship Id="rId790" Type="http://schemas.openxmlformats.org/officeDocument/2006/relationships/image" Target="media/image506.pict"/><Relationship Id="rId791" Type="http://schemas.openxmlformats.org/officeDocument/2006/relationships/oleObject" Target="embeddings/Microsoft_Equation269.bin"/><Relationship Id="rId792" Type="http://schemas.openxmlformats.org/officeDocument/2006/relationships/image" Target="media/image507.png"/><Relationship Id="rId793" Type="http://schemas.openxmlformats.org/officeDocument/2006/relationships/image" Target="media/image508.pict"/><Relationship Id="rId794" Type="http://schemas.openxmlformats.org/officeDocument/2006/relationships/oleObject" Target="embeddings/Microsoft_Equation270.bin"/><Relationship Id="rId795" Type="http://schemas.openxmlformats.org/officeDocument/2006/relationships/image" Target="media/image509.png"/><Relationship Id="rId796" Type="http://schemas.openxmlformats.org/officeDocument/2006/relationships/image" Target="media/image510.pict"/><Relationship Id="rId797" Type="http://schemas.openxmlformats.org/officeDocument/2006/relationships/oleObject" Target="embeddings/Microsoft_Equation271.bin"/><Relationship Id="rId798" Type="http://schemas.openxmlformats.org/officeDocument/2006/relationships/image" Target="media/image511.png"/><Relationship Id="rId799" Type="http://schemas.openxmlformats.org/officeDocument/2006/relationships/image" Target="media/image512.pict"/><Relationship Id="rId470" Type="http://schemas.openxmlformats.org/officeDocument/2006/relationships/image" Target="media/image299.pict"/><Relationship Id="rId471" Type="http://schemas.openxmlformats.org/officeDocument/2006/relationships/oleObject" Target="embeddings/Microsoft_Equation159.bin"/><Relationship Id="rId472" Type="http://schemas.openxmlformats.org/officeDocument/2006/relationships/image" Target="media/image300.png"/><Relationship Id="rId473" Type="http://schemas.openxmlformats.org/officeDocument/2006/relationships/image" Target="media/image301.pict"/><Relationship Id="rId474" Type="http://schemas.openxmlformats.org/officeDocument/2006/relationships/oleObject" Target="embeddings/Microsoft_Equation160.bin"/><Relationship Id="rId475" Type="http://schemas.openxmlformats.org/officeDocument/2006/relationships/image" Target="media/image302.wmf"/><Relationship Id="rId476" Type="http://schemas.openxmlformats.org/officeDocument/2006/relationships/oleObject" Target="embeddings/Microsoft_Equation161.bin"/><Relationship Id="rId477" Type="http://schemas.openxmlformats.org/officeDocument/2006/relationships/image" Target="media/image303.png"/><Relationship Id="rId478" Type="http://schemas.openxmlformats.org/officeDocument/2006/relationships/image" Target="media/image304.pict"/><Relationship Id="rId479" Type="http://schemas.openxmlformats.org/officeDocument/2006/relationships/oleObject" Target="embeddings/Microsoft_Equation162.bin"/><Relationship Id="rId1150" Type="http://schemas.openxmlformats.org/officeDocument/2006/relationships/image" Target="media/image735.pict"/><Relationship Id="rId1151" Type="http://schemas.openxmlformats.org/officeDocument/2006/relationships/oleObject" Target="embeddings/Microsoft_Equation398.bin"/><Relationship Id="rId1152" Type="http://schemas.openxmlformats.org/officeDocument/2006/relationships/image" Target="media/image736.png"/><Relationship Id="rId1153" Type="http://schemas.openxmlformats.org/officeDocument/2006/relationships/image" Target="media/image737.pict"/><Relationship Id="rId1154" Type="http://schemas.openxmlformats.org/officeDocument/2006/relationships/oleObject" Target="embeddings/Microsoft_Equation399.bin"/><Relationship Id="rId1155" Type="http://schemas.openxmlformats.org/officeDocument/2006/relationships/image" Target="media/image738.png"/><Relationship Id="rId1156" Type="http://schemas.openxmlformats.org/officeDocument/2006/relationships/image" Target="media/image739.pict"/><Relationship Id="rId1157" Type="http://schemas.openxmlformats.org/officeDocument/2006/relationships/oleObject" Target="embeddings/Microsoft_Equation400.bin"/><Relationship Id="rId1158" Type="http://schemas.openxmlformats.org/officeDocument/2006/relationships/image" Target="media/image740.wmf"/><Relationship Id="rId1159" Type="http://schemas.openxmlformats.org/officeDocument/2006/relationships/oleObject" Target="embeddings/Microsoft_Equation401.bin"/><Relationship Id="rId150" Type="http://schemas.openxmlformats.org/officeDocument/2006/relationships/image" Target="media/image92.png"/><Relationship Id="rId151" Type="http://schemas.openxmlformats.org/officeDocument/2006/relationships/image" Target="media/image93.pict"/><Relationship Id="rId152" Type="http://schemas.openxmlformats.org/officeDocument/2006/relationships/oleObject" Target="embeddings/Microsoft_Equation46.bin"/><Relationship Id="rId153" Type="http://schemas.openxmlformats.org/officeDocument/2006/relationships/image" Target="media/image94.png"/><Relationship Id="rId154" Type="http://schemas.openxmlformats.org/officeDocument/2006/relationships/image" Target="media/image95.pict"/><Relationship Id="rId155" Type="http://schemas.openxmlformats.org/officeDocument/2006/relationships/oleObject" Target="embeddings/Microsoft_Equation47.bin"/><Relationship Id="rId156" Type="http://schemas.openxmlformats.org/officeDocument/2006/relationships/image" Target="media/image96.png"/><Relationship Id="rId157" Type="http://schemas.openxmlformats.org/officeDocument/2006/relationships/image" Target="media/image97.pict"/><Relationship Id="rId158" Type="http://schemas.openxmlformats.org/officeDocument/2006/relationships/oleObject" Target="embeddings/Microsoft_Equation48.bin"/><Relationship Id="rId159" Type="http://schemas.openxmlformats.org/officeDocument/2006/relationships/image" Target="media/image98.png"/><Relationship Id="rId920" Type="http://schemas.openxmlformats.org/officeDocument/2006/relationships/image" Target="media/image588.pict"/><Relationship Id="rId921" Type="http://schemas.openxmlformats.org/officeDocument/2006/relationships/oleObject" Target="embeddings/Microsoft_Equation315.bin"/><Relationship Id="rId922" Type="http://schemas.openxmlformats.org/officeDocument/2006/relationships/image" Target="media/image589.wmf"/><Relationship Id="rId923" Type="http://schemas.openxmlformats.org/officeDocument/2006/relationships/image" Target="media/image590.png"/><Relationship Id="rId924" Type="http://schemas.openxmlformats.org/officeDocument/2006/relationships/image" Target="media/image591.pict"/><Relationship Id="rId925" Type="http://schemas.openxmlformats.org/officeDocument/2006/relationships/oleObject" Target="embeddings/Microsoft_Equation316.bin"/><Relationship Id="rId926" Type="http://schemas.openxmlformats.org/officeDocument/2006/relationships/image" Target="media/image592.png"/><Relationship Id="rId927" Type="http://schemas.openxmlformats.org/officeDocument/2006/relationships/image" Target="media/image593.pict"/><Relationship Id="rId928" Type="http://schemas.openxmlformats.org/officeDocument/2006/relationships/oleObject" Target="embeddings/Microsoft_Equation317.bin"/><Relationship Id="rId929" Type="http://schemas.openxmlformats.org/officeDocument/2006/relationships/image" Target="media/image594.png"/><Relationship Id="rId600" Type="http://schemas.openxmlformats.org/officeDocument/2006/relationships/image" Target="media/image382.wmf"/><Relationship Id="rId601" Type="http://schemas.openxmlformats.org/officeDocument/2006/relationships/oleObject" Target="embeddings/Microsoft_Equation206.bin"/><Relationship Id="rId602" Type="http://schemas.openxmlformats.org/officeDocument/2006/relationships/image" Target="media/image383.png"/><Relationship Id="rId603" Type="http://schemas.openxmlformats.org/officeDocument/2006/relationships/image" Target="media/image384.pict"/><Relationship Id="rId604" Type="http://schemas.openxmlformats.org/officeDocument/2006/relationships/oleObject" Target="embeddings/Microsoft_Equation207.bin"/><Relationship Id="rId605" Type="http://schemas.openxmlformats.org/officeDocument/2006/relationships/image" Target="media/image385.png"/><Relationship Id="rId606" Type="http://schemas.openxmlformats.org/officeDocument/2006/relationships/image" Target="media/image386.pict"/><Relationship Id="rId607" Type="http://schemas.openxmlformats.org/officeDocument/2006/relationships/oleObject" Target="embeddings/Microsoft_Equation208.bin"/><Relationship Id="rId608" Type="http://schemas.openxmlformats.org/officeDocument/2006/relationships/image" Target="media/image387.png"/><Relationship Id="rId609" Type="http://schemas.openxmlformats.org/officeDocument/2006/relationships/image" Target="media/image388.pict"/><Relationship Id="rId480" Type="http://schemas.openxmlformats.org/officeDocument/2006/relationships/image" Target="media/image305.wmf"/><Relationship Id="rId481" Type="http://schemas.openxmlformats.org/officeDocument/2006/relationships/oleObject" Target="embeddings/Microsoft_Equation163.bin"/><Relationship Id="rId482" Type="http://schemas.openxmlformats.org/officeDocument/2006/relationships/image" Target="media/image306.png"/><Relationship Id="rId483" Type="http://schemas.openxmlformats.org/officeDocument/2006/relationships/image" Target="media/image307.pict"/><Relationship Id="rId484" Type="http://schemas.openxmlformats.org/officeDocument/2006/relationships/oleObject" Target="embeddings/Microsoft_Equation164.bin"/><Relationship Id="rId485" Type="http://schemas.openxmlformats.org/officeDocument/2006/relationships/image" Target="media/image308.png"/><Relationship Id="rId486" Type="http://schemas.openxmlformats.org/officeDocument/2006/relationships/image" Target="media/image309.pict"/><Relationship Id="rId487" Type="http://schemas.openxmlformats.org/officeDocument/2006/relationships/oleObject" Target="embeddings/Microsoft_Equation165.bin"/><Relationship Id="rId488" Type="http://schemas.openxmlformats.org/officeDocument/2006/relationships/image" Target="media/image310.png"/><Relationship Id="rId489" Type="http://schemas.openxmlformats.org/officeDocument/2006/relationships/image" Target="media/image311.pict"/><Relationship Id="rId1160" Type="http://schemas.openxmlformats.org/officeDocument/2006/relationships/image" Target="media/image741.png"/><Relationship Id="rId1161" Type="http://schemas.openxmlformats.org/officeDocument/2006/relationships/image" Target="media/image742.pict"/><Relationship Id="rId1162" Type="http://schemas.openxmlformats.org/officeDocument/2006/relationships/oleObject" Target="embeddings/Microsoft_Equation402.bin"/><Relationship Id="rId1163" Type="http://schemas.openxmlformats.org/officeDocument/2006/relationships/image" Target="media/image743.png"/><Relationship Id="rId1164" Type="http://schemas.openxmlformats.org/officeDocument/2006/relationships/image" Target="media/image744.pict"/><Relationship Id="rId1165" Type="http://schemas.openxmlformats.org/officeDocument/2006/relationships/oleObject" Target="embeddings/Microsoft_Equation403.bin"/><Relationship Id="rId1166" Type="http://schemas.openxmlformats.org/officeDocument/2006/relationships/image" Target="media/image745.png"/><Relationship Id="rId1167" Type="http://schemas.openxmlformats.org/officeDocument/2006/relationships/image" Target="media/image746.pict"/><Relationship Id="rId1168" Type="http://schemas.openxmlformats.org/officeDocument/2006/relationships/oleObject" Target="embeddings/Microsoft_Equation404.bin"/><Relationship Id="rId1169" Type="http://schemas.openxmlformats.org/officeDocument/2006/relationships/image" Target="media/image747.jpeg"/><Relationship Id="rId160" Type="http://schemas.openxmlformats.org/officeDocument/2006/relationships/image" Target="media/image99.pict"/><Relationship Id="rId161" Type="http://schemas.openxmlformats.org/officeDocument/2006/relationships/oleObject" Target="embeddings/Microsoft_Equation49.bin"/><Relationship Id="rId162" Type="http://schemas.openxmlformats.org/officeDocument/2006/relationships/image" Target="media/image100.png"/><Relationship Id="rId163" Type="http://schemas.openxmlformats.org/officeDocument/2006/relationships/image" Target="media/image101.pict"/><Relationship Id="rId164" Type="http://schemas.openxmlformats.org/officeDocument/2006/relationships/oleObject" Target="embeddings/Microsoft_Equation50.bin"/><Relationship Id="rId165" Type="http://schemas.openxmlformats.org/officeDocument/2006/relationships/image" Target="media/image102.png"/><Relationship Id="rId166" Type="http://schemas.openxmlformats.org/officeDocument/2006/relationships/image" Target="media/image103.pict"/><Relationship Id="rId167" Type="http://schemas.openxmlformats.org/officeDocument/2006/relationships/oleObject" Target="embeddings/Microsoft_Equation51.bin"/><Relationship Id="rId168" Type="http://schemas.openxmlformats.org/officeDocument/2006/relationships/image" Target="media/image104.png"/><Relationship Id="rId169" Type="http://schemas.openxmlformats.org/officeDocument/2006/relationships/image" Target="media/image105.pict"/><Relationship Id="rId930" Type="http://schemas.openxmlformats.org/officeDocument/2006/relationships/image" Target="media/image595.pict"/><Relationship Id="rId931" Type="http://schemas.openxmlformats.org/officeDocument/2006/relationships/oleObject" Target="embeddings/Microsoft_Equation318.bin"/><Relationship Id="rId932" Type="http://schemas.openxmlformats.org/officeDocument/2006/relationships/image" Target="media/image596.png"/><Relationship Id="rId933" Type="http://schemas.openxmlformats.org/officeDocument/2006/relationships/image" Target="media/image597.pict"/><Relationship Id="rId934" Type="http://schemas.openxmlformats.org/officeDocument/2006/relationships/oleObject" Target="embeddings/Microsoft_Equation319.bin"/><Relationship Id="rId935" Type="http://schemas.openxmlformats.org/officeDocument/2006/relationships/image" Target="media/image598.png"/><Relationship Id="rId936" Type="http://schemas.openxmlformats.org/officeDocument/2006/relationships/image" Target="media/image599.pict"/><Relationship Id="rId937" Type="http://schemas.openxmlformats.org/officeDocument/2006/relationships/oleObject" Target="embeddings/Microsoft_Equation320.bin"/><Relationship Id="rId938" Type="http://schemas.openxmlformats.org/officeDocument/2006/relationships/image" Target="media/image600.png"/><Relationship Id="rId939" Type="http://schemas.openxmlformats.org/officeDocument/2006/relationships/image" Target="media/image601.pict"/><Relationship Id="rId610" Type="http://schemas.openxmlformats.org/officeDocument/2006/relationships/oleObject" Target="embeddings/Microsoft_Equation209.bin"/><Relationship Id="rId611" Type="http://schemas.openxmlformats.org/officeDocument/2006/relationships/image" Target="media/image389.png"/><Relationship Id="rId612" Type="http://schemas.openxmlformats.org/officeDocument/2006/relationships/image" Target="media/image390.pict"/><Relationship Id="rId613" Type="http://schemas.openxmlformats.org/officeDocument/2006/relationships/oleObject" Target="embeddings/Microsoft_Equation210.bin"/><Relationship Id="rId614" Type="http://schemas.openxmlformats.org/officeDocument/2006/relationships/image" Target="media/image391.png"/><Relationship Id="rId615" Type="http://schemas.openxmlformats.org/officeDocument/2006/relationships/image" Target="media/image392.pict"/><Relationship Id="rId616" Type="http://schemas.openxmlformats.org/officeDocument/2006/relationships/oleObject" Target="embeddings/Microsoft_Equation211.bin"/><Relationship Id="rId617" Type="http://schemas.openxmlformats.org/officeDocument/2006/relationships/image" Target="media/image393.png"/><Relationship Id="rId618" Type="http://schemas.openxmlformats.org/officeDocument/2006/relationships/image" Target="media/image394.pict"/><Relationship Id="rId619" Type="http://schemas.openxmlformats.org/officeDocument/2006/relationships/oleObject" Target="embeddings/Microsoft_Equation212.bin"/><Relationship Id="rId490" Type="http://schemas.openxmlformats.org/officeDocument/2006/relationships/oleObject" Target="embeddings/Microsoft_Equation166.bin"/><Relationship Id="rId491" Type="http://schemas.openxmlformats.org/officeDocument/2006/relationships/image" Target="media/image312.wmf"/><Relationship Id="rId492" Type="http://schemas.openxmlformats.org/officeDocument/2006/relationships/oleObject" Target="embeddings/Microsoft_Equation167.bin"/><Relationship Id="rId493" Type="http://schemas.openxmlformats.org/officeDocument/2006/relationships/image" Target="media/image313.png"/><Relationship Id="rId494" Type="http://schemas.openxmlformats.org/officeDocument/2006/relationships/image" Target="media/image314.pict"/><Relationship Id="rId495" Type="http://schemas.openxmlformats.org/officeDocument/2006/relationships/oleObject" Target="embeddings/Microsoft_Equation168.bin"/><Relationship Id="rId496" Type="http://schemas.openxmlformats.org/officeDocument/2006/relationships/image" Target="media/image315.jpeg"/><Relationship Id="rId497" Type="http://schemas.openxmlformats.org/officeDocument/2006/relationships/image" Target="media/image316.png"/><Relationship Id="rId498" Type="http://schemas.openxmlformats.org/officeDocument/2006/relationships/image" Target="media/image317.pict"/><Relationship Id="rId499" Type="http://schemas.openxmlformats.org/officeDocument/2006/relationships/oleObject" Target="embeddings/Microsoft_Equation169.bin"/><Relationship Id="rId1170" Type="http://schemas.openxmlformats.org/officeDocument/2006/relationships/image" Target="media/image748.png"/><Relationship Id="rId1171" Type="http://schemas.openxmlformats.org/officeDocument/2006/relationships/image" Target="media/image749.pict"/><Relationship Id="rId1172" Type="http://schemas.openxmlformats.org/officeDocument/2006/relationships/oleObject" Target="embeddings/Microsoft_Equation405.bin"/><Relationship Id="rId1173" Type="http://schemas.openxmlformats.org/officeDocument/2006/relationships/hyperlink" Target="http://www.mortgageworld.co.za/index.php?cont=calculatorplus" TargetMode="External"/><Relationship Id="rId1174" Type="http://schemas.openxmlformats.org/officeDocument/2006/relationships/hyperlink" Target="javascript:openNew('index1.php?cont=calc-earnhome',500,400)" TargetMode="External"/><Relationship Id="rId1175" Type="http://schemas.openxmlformats.org/officeDocument/2006/relationships/image" Target="media/image750.wmf"/><Relationship Id="rId1176" Type="http://schemas.openxmlformats.org/officeDocument/2006/relationships/oleObject" Target="embeddings/Microsoft_Equation406.bin"/><Relationship Id="rId1177" Type="http://schemas.openxmlformats.org/officeDocument/2006/relationships/hyperlink" Target="javascript:openNew('index1.php?cont=calc-monthlypayment',500,400)" TargetMode="External"/><Relationship Id="rId1178" Type="http://schemas.openxmlformats.org/officeDocument/2006/relationships/image" Target="media/image751.wmf"/><Relationship Id="rId1179" Type="http://schemas.openxmlformats.org/officeDocument/2006/relationships/oleObject" Target="embeddings/Microsoft_Equation407.bin"/><Relationship Id="rId170" Type="http://schemas.openxmlformats.org/officeDocument/2006/relationships/oleObject" Target="embeddings/Microsoft_Equation52.bin"/><Relationship Id="rId171" Type="http://schemas.openxmlformats.org/officeDocument/2006/relationships/image" Target="media/image106.png"/><Relationship Id="rId172" Type="http://schemas.openxmlformats.org/officeDocument/2006/relationships/image" Target="media/image107.pict"/><Relationship Id="rId173" Type="http://schemas.openxmlformats.org/officeDocument/2006/relationships/oleObject" Target="embeddings/Microsoft_Equation53.bin"/><Relationship Id="rId174" Type="http://schemas.openxmlformats.org/officeDocument/2006/relationships/image" Target="media/image108.png"/><Relationship Id="rId175" Type="http://schemas.openxmlformats.org/officeDocument/2006/relationships/image" Target="media/image109.pict"/><Relationship Id="rId176" Type="http://schemas.openxmlformats.org/officeDocument/2006/relationships/oleObject" Target="embeddings/Microsoft_Equation54.bin"/><Relationship Id="rId177" Type="http://schemas.openxmlformats.org/officeDocument/2006/relationships/image" Target="media/image110.png"/><Relationship Id="rId178" Type="http://schemas.openxmlformats.org/officeDocument/2006/relationships/image" Target="media/image111.pict"/><Relationship Id="rId179" Type="http://schemas.openxmlformats.org/officeDocument/2006/relationships/oleObject" Target="embeddings/Microsoft_Equation55.bin"/><Relationship Id="rId940" Type="http://schemas.openxmlformats.org/officeDocument/2006/relationships/oleObject" Target="embeddings/Microsoft_Equation321.bin"/><Relationship Id="rId941" Type="http://schemas.openxmlformats.org/officeDocument/2006/relationships/image" Target="media/image602.wmf"/><Relationship Id="rId942" Type="http://schemas.openxmlformats.org/officeDocument/2006/relationships/oleObject" Target="embeddings/Microsoft_Equation322.bin"/><Relationship Id="rId943" Type="http://schemas.openxmlformats.org/officeDocument/2006/relationships/image" Target="media/image603.png"/><Relationship Id="rId944" Type="http://schemas.openxmlformats.org/officeDocument/2006/relationships/image" Target="media/image604.pict"/><Relationship Id="rId945" Type="http://schemas.openxmlformats.org/officeDocument/2006/relationships/oleObject" Target="embeddings/Microsoft_Equation323.bin"/><Relationship Id="rId946" Type="http://schemas.openxmlformats.org/officeDocument/2006/relationships/image" Target="media/image605.wmf"/><Relationship Id="rId947" Type="http://schemas.openxmlformats.org/officeDocument/2006/relationships/oleObject" Target="embeddings/Microsoft_Equation324.bin"/><Relationship Id="rId948" Type="http://schemas.openxmlformats.org/officeDocument/2006/relationships/image" Target="media/image606.wmf"/><Relationship Id="rId949" Type="http://schemas.openxmlformats.org/officeDocument/2006/relationships/oleObject" Target="embeddings/Microsoft_Equation325.bin"/><Relationship Id="rId620" Type="http://schemas.openxmlformats.org/officeDocument/2006/relationships/image" Target="media/image395.png"/><Relationship Id="rId621" Type="http://schemas.openxmlformats.org/officeDocument/2006/relationships/image" Target="media/image396.pict"/><Relationship Id="rId622" Type="http://schemas.openxmlformats.org/officeDocument/2006/relationships/oleObject" Target="embeddings/Microsoft_Equation213.bin"/><Relationship Id="rId623" Type="http://schemas.openxmlformats.org/officeDocument/2006/relationships/image" Target="media/image397.png"/><Relationship Id="rId624" Type="http://schemas.openxmlformats.org/officeDocument/2006/relationships/image" Target="media/image398.pict"/><Relationship Id="rId625" Type="http://schemas.openxmlformats.org/officeDocument/2006/relationships/oleObject" Target="embeddings/Microsoft_Equation214.bin"/><Relationship Id="rId626" Type="http://schemas.openxmlformats.org/officeDocument/2006/relationships/image" Target="media/image399.png"/><Relationship Id="rId627" Type="http://schemas.openxmlformats.org/officeDocument/2006/relationships/image" Target="media/image400.pict"/><Relationship Id="rId628" Type="http://schemas.openxmlformats.org/officeDocument/2006/relationships/oleObject" Target="embeddings/Microsoft_Equation215.bin"/><Relationship Id="rId629" Type="http://schemas.openxmlformats.org/officeDocument/2006/relationships/image" Target="media/image401.png"/><Relationship Id="rId1300" Type="http://schemas.openxmlformats.org/officeDocument/2006/relationships/oleObject" Target="embeddings/Microsoft_Equation449.bin"/><Relationship Id="rId1301" Type="http://schemas.openxmlformats.org/officeDocument/2006/relationships/image" Target="media/image822.wmf"/><Relationship Id="rId1302" Type="http://schemas.openxmlformats.org/officeDocument/2006/relationships/oleObject" Target="embeddings/Microsoft_Equation450.bin"/><Relationship Id="rId1303" Type="http://schemas.openxmlformats.org/officeDocument/2006/relationships/hyperlink" Target="http://www.oldmutual.co.za/markets/south-african-budget-2008/income-tax-calculator.aspx" TargetMode="External"/><Relationship Id="rId1304" Type="http://schemas.openxmlformats.org/officeDocument/2006/relationships/image" Target="media/image823.png"/><Relationship Id="rId1305" Type="http://schemas.openxmlformats.org/officeDocument/2006/relationships/image" Target="media/image824.pict"/><Relationship Id="rId1306" Type="http://schemas.openxmlformats.org/officeDocument/2006/relationships/oleObject" Target="embeddings/Microsoft_Equation451.bin"/><Relationship Id="rId1307" Type="http://schemas.openxmlformats.org/officeDocument/2006/relationships/image" Target="media/image825.jpeg"/><Relationship Id="rId1308" Type="http://schemas.openxmlformats.org/officeDocument/2006/relationships/hyperlink" Target="http://www.capegateway.gov.za/Text/2007/9/how_to_fill_in_your_it12s_form" TargetMode="External"/><Relationship Id="rId1309" Type="http://schemas.openxmlformats.org/officeDocument/2006/relationships/image" Target="media/image826.emf"/><Relationship Id="rId300" Type="http://schemas.openxmlformats.org/officeDocument/2006/relationships/image" Target="media/image188.pict"/><Relationship Id="rId301" Type="http://schemas.openxmlformats.org/officeDocument/2006/relationships/oleObject" Target="embeddings/Microsoft_Equation100.bin"/><Relationship Id="rId302" Type="http://schemas.openxmlformats.org/officeDocument/2006/relationships/image" Target="media/image189.png"/><Relationship Id="rId303" Type="http://schemas.openxmlformats.org/officeDocument/2006/relationships/image" Target="media/image190.pict"/><Relationship Id="rId304" Type="http://schemas.openxmlformats.org/officeDocument/2006/relationships/oleObject" Target="embeddings/Microsoft_Equation101.bin"/><Relationship Id="rId305" Type="http://schemas.openxmlformats.org/officeDocument/2006/relationships/image" Target="media/image191.png"/><Relationship Id="rId306" Type="http://schemas.openxmlformats.org/officeDocument/2006/relationships/image" Target="media/image192.pict"/><Relationship Id="rId307" Type="http://schemas.openxmlformats.org/officeDocument/2006/relationships/oleObject" Target="embeddings/Microsoft_Equation102.bin"/><Relationship Id="rId308" Type="http://schemas.openxmlformats.org/officeDocument/2006/relationships/image" Target="media/image193.png"/><Relationship Id="rId309" Type="http://schemas.openxmlformats.org/officeDocument/2006/relationships/image" Target="media/image194.pict"/><Relationship Id="rId1180" Type="http://schemas.openxmlformats.org/officeDocument/2006/relationships/hyperlink" Target="javascript:openNew('index1.php?cont=mortgagecalculator',500,400)" TargetMode="External"/><Relationship Id="rId1181" Type="http://schemas.openxmlformats.org/officeDocument/2006/relationships/image" Target="media/image752.wmf"/><Relationship Id="rId1182" Type="http://schemas.openxmlformats.org/officeDocument/2006/relationships/oleObject" Target="embeddings/Microsoft_Equation408.bin"/><Relationship Id="rId1183" Type="http://schemas.openxmlformats.org/officeDocument/2006/relationships/hyperlink" Target="http://www.investorwords.com/273/asset.html" TargetMode="External"/><Relationship Id="rId1184" Type="http://schemas.openxmlformats.org/officeDocument/2006/relationships/hyperlink" Target="http://www.investorwords.com/5193/useful_life.html" TargetMode="External"/><Relationship Id="rId1185" Type="http://schemas.openxmlformats.org/officeDocument/2006/relationships/hyperlink" Target="http://www.investorwords.com/48/accounting.html" TargetMode="External"/><Relationship Id="rId1186" Type="http://schemas.openxmlformats.org/officeDocument/2006/relationships/hyperlink" Target="http://www.businessdictionary.com/definition/method.html" TargetMode="External"/><Relationship Id="rId1187" Type="http://schemas.openxmlformats.org/officeDocument/2006/relationships/hyperlink" Target="http://www.investorwords.com/5348/write_off.html" TargetMode="External"/><Relationship Id="rId1188" Type="http://schemas.openxmlformats.org/officeDocument/2006/relationships/hyperlink" Target="http://www.businessdictionary.com/definition/asset.html" TargetMode="External"/><Relationship Id="rId1189" Type="http://schemas.openxmlformats.org/officeDocument/2006/relationships/hyperlink" Target="http://www.investorwords.com/1148/cost.html" TargetMode="External"/><Relationship Id="rId180" Type="http://schemas.openxmlformats.org/officeDocument/2006/relationships/image" Target="media/image112.png"/><Relationship Id="rId181" Type="http://schemas.openxmlformats.org/officeDocument/2006/relationships/image" Target="media/image113.pict"/><Relationship Id="rId182" Type="http://schemas.openxmlformats.org/officeDocument/2006/relationships/oleObject" Target="embeddings/Microsoft_Equation56.bin"/><Relationship Id="rId183" Type="http://schemas.openxmlformats.org/officeDocument/2006/relationships/image" Target="media/image114.png"/><Relationship Id="rId184" Type="http://schemas.openxmlformats.org/officeDocument/2006/relationships/image" Target="media/image115.pict"/><Relationship Id="rId185" Type="http://schemas.openxmlformats.org/officeDocument/2006/relationships/oleObject" Target="embeddings/Microsoft_Equation57.bin"/><Relationship Id="rId186" Type="http://schemas.openxmlformats.org/officeDocument/2006/relationships/image" Target="media/image116.png"/><Relationship Id="rId187" Type="http://schemas.openxmlformats.org/officeDocument/2006/relationships/image" Target="media/image117.pict"/><Relationship Id="rId188" Type="http://schemas.openxmlformats.org/officeDocument/2006/relationships/oleObject" Target="embeddings/Microsoft_Equation58.bin"/><Relationship Id="rId189" Type="http://schemas.openxmlformats.org/officeDocument/2006/relationships/image" Target="media/image118.png"/><Relationship Id="rId950" Type="http://schemas.openxmlformats.org/officeDocument/2006/relationships/image" Target="media/image607.png"/><Relationship Id="rId951" Type="http://schemas.openxmlformats.org/officeDocument/2006/relationships/image" Target="media/image608.pict"/><Relationship Id="rId952" Type="http://schemas.openxmlformats.org/officeDocument/2006/relationships/oleObject" Target="embeddings/Microsoft_Equation326.bin"/><Relationship Id="rId953" Type="http://schemas.openxmlformats.org/officeDocument/2006/relationships/image" Target="media/image609.png"/><Relationship Id="rId954" Type="http://schemas.openxmlformats.org/officeDocument/2006/relationships/image" Target="media/image610.pict"/><Relationship Id="rId955" Type="http://schemas.openxmlformats.org/officeDocument/2006/relationships/oleObject" Target="embeddings/Microsoft_Equation327.bin"/><Relationship Id="rId956" Type="http://schemas.openxmlformats.org/officeDocument/2006/relationships/image" Target="media/image611.png"/><Relationship Id="rId957" Type="http://schemas.openxmlformats.org/officeDocument/2006/relationships/image" Target="media/image612.pict"/><Relationship Id="rId958" Type="http://schemas.openxmlformats.org/officeDocument/2006/relationships/oleObject" Target="embeddings/Microsoft_Equation328.bin"/><Relationship Id="rId959" Type="http://schemas.openxmlformats.org/officeDocument/2006/relationships/image" Target="media/image613.wmf"/><Relationship Id="rId630" Type="http://schemas.openxmlformats.org/officeDocument/2006/relationships/image" Target="media/image402.pict"/><Relationship Id="rId631" Type="http://schemas.openxmlformats.org/officeDocument/2006/relationships/oleObject" Target="embeddings/Microsoft_Equation216.bin"/><Relationship Id="rId632" Type="http://schemas.openxmlformats.org/officeDocument/2006/relationships/image" Target="media/image403.png"/><Relationship Id="rId633" Type="http://schemas.openxmlformats.org/officeDocument/2006/relationships/image" Target="media/image404.pict"/><Relationship Id="rId634" Type="http://schemas.openxmlformats.org/officeDocument/2006/relationships/oleObject" Target="embeddings/Microsoft_Equation217.bin"/><Relationship Id="rId635" Type="http://schemas.openxmlformats.org/officeDocument/2006/relationships/image" Target="media/image405.png"/><Relationship Id="rId636" Type="http://schemas.openxmlformats.org/officeDocument/2006/relationships/image" Target="media/image406.pict"/><Relationship Id="rId637" Type="http://schemas.openxmlformats.org/officeDocument/2006/relationships/oleObject" Target="embeddings/Microsoft_Equation218.bin"/><Relationship Id="rId638" Type="http://schemas.openxmlformats.org/officeDocument/2006/relationships/image" Target="media/image407.png"/><Relationship Id="rId639" Type="http://schemas.openxmlformats.org/officeDocument/2006/relationships/image" Target="media/image408.pict"/><Relationship Id="rId1310" Type="http://schemas.openxmlformats.org/officeDocument/2006/relationships/image" Target="media/image827.emf"/><Relationship Id="rId1311" Type="http://schemas.openxmlformats.org/officeDocument/2006/relationships/image" Target="media/image828.emf"/><Relationship Id="rId1312" Type="http://schemas.openxmlformats.org/officeDocument/2006/relationships/image" Target="media/image829.emf"/><Relationship Id="rId1313" Type="http://schemas.openxmlformats.org/officeDocument/2006/relationships/image" Target="media/image830.png"/><Relationship Id="rId1314" Type="http://schemas.openxmlformats.org/officeDocument/2006/relationships/image" Target="media/image831.emf"/><Relationship Id="rId1315" Type="http://schemas.openxmlformats.org/officeDocument/2006/relationships/image" Target="media/image832.emf"/><Relationship Id="rId1316" Type="http://schemas.openxmlformats.org/officeDocument/2006/relationships/image" Target="media/image833.jpeg"/><Relationship Id="rId1317" Type="http://schemas.openxmlformats.org/officeDocument/2006/relationships/image" Target="media/image834.png"/><Relationship Id="rId1318" Type="http://schemas.openxmlformats.org/officeDocument/2006/relationships/image" Target="media/image835.pict"/><Relationship Id="rId1319" Type="http://schemas.openxmlformats.org/officeDocument/2006/relationships/oleObject" Target="embeddings/Microsoft_Equation452.bin"/><Relationship Id="rId310" Type="http://schemas.openxmlformats.org/officeDocument/2006/relationships/oleObject" Target="embeddings/Microsoft_Equation103.bin"/><Relationship Id="rId311" Type="http://schemas.openxmlformats.org/officeDocument/2006/relationships/image" Target="media/image195.png"/><Relationship Id="rId312" Type="http://schemas.openxmlformats.org/officeDocument/2006/relationships/image" Target="media/image196.pict"/><Relationship Id="rId313" Type="http://schemas.openxmlformats.org/officeDocument/2006/relationships/oleObject" Target="embeddings/Microsoft_Equation104.bin"/><Relationship Id="rId314" Type="http://schemas.openxmlformats.org/officeDocument/2006/relationships/image" Target="media/image197.png"/><Relationship Id="rId315" Type="http://schemas.openxmlformats.org/officeDocument/2006/relationships/image" Target="media/image198.pict"/><Relationship Id="rId316" Type="http://schemas.openxmlformats.org/officeDocument/2006/relationships/oleObject" Target="embeddings/Microsoft_Equation105.bin"/><Relationship Id="rId317" Type="http://schemas.openxmlformats.org/officeDocument/2006/relationships/image" Target="media/image199.png"/><Relationship Id="rId318" Type="http://schemas.openxmlformats.org/officeDocument/2006/relationships/image" Target="media/image200.pict"/><Relationship Id="rId319" Type="http://schemas.openxmlformats.org/officeDocument/2006/relationships/oleObject" Target="embeddings/Microsoft_Equation106.bin"/><Relationship Id="rId1190" Type="http://schemas.openxmlformats.org/officeDocument/2006/relationships/hyperlink" Target="http://www.investorwords.com/3669/period.html" TargetMode="External"/><Relationship Id="rId1191" Type="http://schemas.openxmlformats.org/officeDocument/2006/relationships/image" Target="media/image753.png"/><Relationship Id="rId1192" Type="http://schemas.openxmlformats.org/officeDocument/2006/relationships/image" Target="media/image754.pict"/><Relationship Id="rId1193" Type="http://schemas.openxmlformats.org/officeDocument/2006/relationships/oleObject" Target="embeddings/Microsoft_Equation409.bin"/><Relationship Id="rId1194" Type="http://schemas.openxmlformats.org/officeDocument/2006/relationships/image" Target="media/image755.wmf"/><Relationship Id="rId1195" Type="http://schemas.openxmlformats.org/officeDocument/2006/relationships/oleObject" Target="embeddings/Microsoft_Equation410.bin"/><Relationship Id="rId1196" Type="http://schemas.openxmlformats.org/officeDocument/2006/relationships/image" Target="media/image756.wmf"/><Relationship Id="rId1197" Type="http://schemas.openxmlformats.org/officeDocument/2006/relationships/oleObject" Target="embeddings/Microsoft_Equation411.bin"/><Relationship Id="rId1198" Type="http://schemas.openxmlformats.org/officeDocument/2006/relationships/image" Target="media/image757.png"/><Relationship Id="rId1199" Type="http://schemas.openxmlformats.org/officeDocument/2006/relationships/image" Target="media/image758.pict"/><Relationship Id="rId190" Type="http://schemas.openxmlformats.org/officeDocument/2006/relationships/image" Target="media/image119.pict"/><Relationship Id="rId191" Type="http://schemas.openxmlformats.org/officeDocument/2006/relationships/oleObject" Target="embeddings/Microsoft_Equation59.bin"/><Relationship Id="rId192" Type="http://schemas.openxmlformats.org/officeDocument/2006/relationships/image" Target="media/image120.png"/><Relationship Id="rId193" Type="http://schemas.openxmlformats.org/officeDocument/2006/relationships/image" Target="media/image121.pict"/><Relationship Id="rId194" Type="http://schemas.openxmlformats.org/officeDocument/2006/relationships/oleObject" Target="embeddings/Microsoft_Equation60.bin"/><Relationship Id="rId195" Type="http://schemas.openxmlformats.org/officeDocument/2006/relationships/image" Target="media/image122.png"/><Relationship Id="rId196" Type="http://schemas.openxmlformats.org/officeDocument/2006/relationships/image" Target="media/image123.pict"/><Relationship Id="rId197" Type="http://schemas.openxmlformats.org/officeDocument/2006/relationships/oleObject" Target="embeddings/Microsoft_Equation61.bin"/><Relationship Id="rId198" Type="http://schemas.openxmlformats.org/officeDocument/2006/relationships/image" Target="media/image124.png"/><Relationship Id="rId199" Type="http://schemas.openxmlformats.org/officeDocument/2006/relationships/image" Target="media/image125.pict"/><Relationship Id="rId960" Type="http://schemas.openxmlformats.org/officeDocument/2006/relationships/oleObject" Target="embeddings/Microsoft_Equation329.bin"/><Relationship Id="rId961" Type="http://schemas.openxmlformats.org/officeDocument/2006/relationships/image" Target="media/image614.png"/><Relationship Id="rId962" Type="http://schemas.openxmlformats.org/officeDocument/2006/relationships/image" Target="media/image615.pict"/><Relationship Id="rId963" Type="http://schemas.openxmlformats.org/officeDocument/2006/relationships/oleObject" Target="embeddings/Microsoft_Equation330.bin"/><Relationship Id="rId964" Type="http://schemas.openxmlformats.org/officeDocument/2006/relationships/image" Target="media/image616.png"/><Relationship Id="rId965" Type="http://schemas.openxmlformats.org/officeDocument/2006/relationships/image" Target="media/image617.pict"/><Relationship Id="rId966" Type="http://schemas.openxmlformats.org/officeDocument/2006/relationships/oleObject" Target="embeddings/Microsoft_Equation331.bin"/><Relationship Id="rId967" Type="http://schemas.openxmlformats.org/officeDocument/2006/relationships/image" Target="media/image618.wmf"/><Relationship Id="rId968" Type="http://schemas.openxmlformats.org/officeDocument/2006/relationships/oleObject" Target="embeddings/Microsoft_Equation332.bin"/><Relationship Id="rId969" Type="http://schemas.openxmlformats.org/officeDocument/2006/relationships/image" Target="media/image619.png"/><Relationship Id="rId640" Type="http://schemas.openxmlformats.org/officeDocument/2006/relationships/oleObject" Target="embeddings/Microsoft_Equation219.bin"/><Relationship Id="rId641" Type="http://schemas.openxmlformats.org/officeDocument/2006/relationships/image" Target="media/image409.png"/><Relationship Id="rId642" Type="http://schemas.openxmlformats.org/officeDocument/2006/relationships/image" Target="media/image410.pict"/><Relationship Id="rId643" Type="http://schemas.openxmlformats.org/officeDocument/2006/relationships/oleObject" Target="embeddings/Microsoft_Equation220.bin"/><Relationship Id="rId644" Type="http://schemas.openxmlformats.org/officeDocument/2006/relationships/image" Target="media/image411.png"/><Relationship Id="rId645" Type="http://schemas.openxmlformats.org/officeDocument/2006/relationships/image" Target="media/image412.pict"/><Relationship Id="rId646" Type="http://schemas.openxmlformats.org/officeDocument/2006/relationships/oleObject" Target="embeddings/Microsoft_Equation221.bin"/><Relationship Id="rId647" Type="http://schemas.openxmlformats.org/officeDocument/2006/relationships/image" Target="media/image413.png"/><Relationship Id="rId648" Type="http://schemas.openxmlformats.org/officeDocument/2006/relationships/image" Target="media/image414.pict"/><Relationship Id="rId649" Type="http://schemas.openxmlformats.org/officeDocument/2006/relationships/oleObject" Target="embeddings/Microsoft_Equation222.bin"/><Relationship Id="rId1320" Type="http://schemas.openxmlformats.org/officeDocument/2006/relationships/image" Target="media/image836.png"/><Relationship Id="rId1321" Type="http://schemas.openxmlformats.org/officeDocument/2006/relationships/image" Target="media/image837.pict"/><Relationship Id="rId1322" Type="http://schemas.openxmlformats.org/officeDocument/2006/relationships/oleObject" Target="embeddings/Microsoft_Equation453.bin"/><Relationship Id="rId1323" Type="http://schemas.openxmlformats.org/officeDocument/2006/relationships/image" Target="media/image838.png"/><Relationship Id="rId1324" Type="http://schemas.openxmlformats.org/officeDocument/2006/relationships/image" Target="media/image839.pict"/><Relationship Id="rId1325" Type="http://schemas.openxmlformats.org/officeDocument/2006/relationships/oleObject" Target="embeddings/Microsoft_Equation454.bin"/><Relationship Id="rId1326" Type="http://schemas.openxmlformats.org/officeDocument/2006/relationships/image" Target="media/image840.png"/><Relationship Id="rId1327" Type="http://schemas.openxmlformats.org/officeDocument/2006/relationships/image" Target="media/image841.pict"/><Relationship Id="rId1328" Type="http://schemas.openxmlformats.org/officeDocument/2006/relationships/oleObject" Target="embeddings/Microsoft_Equation455.bin"/><Relationship Id="rId1329" Type="http://schemas.openxmlformats.org/officeDocument/2006/relationships/image" Target="media/image842.png"/><Relationship Id="rId320" Type="http://schemas.openxmlformats.org/officeDocument/2006/relationships/image" Target="media/image201.png"/><Relationship Id="rId321" Type="http://schemas.openxmlformats.org/officeDocument/2006/relationships/image" Target="media/image202.pict"/><Relationship Id="rId322" Type="http://schemas.openxmlformats.org/officeDocument/2006/relationships/oleObject" Target="embeddings/Microsoft_Equation107.bin"/><Relationship Id="rId323" Type="http://schemas.openxmlformats.org/officeDocument/2006/relationships/image" Target="media/image203.png"/><Relationship Id="rId324" Type="http://schemas.openxmlformats.org/officeDocument/2006/relationships/image" Target="media/image204.pict"/><Relationship Id="rId325" Type="http://schemas.openxmlformats.org/officeDocument/2006/relationships/oleObject" Target="embeddings/Microsoft_Equation108.bin"/><Relationship Id="rId1000" Type="http://schemas.openxmlformats.org/officeDocument/2006/relationships/image" Target="media/image639.png"/><Relationship Id="rId1001" Type="http://schemas.openxmlformats.org/officeDocument/2006/relationships/image" Target="media/image640.pict"/><Relationship Id="rId1002" Type="http://schemas.openxmlformats.org/officeDocument/2006/relationships/oleObject" Target="embeddings/Microsoft_Equation344.bin"/><Relationship Id="rId1003" Type="http://schemas.openxmlformats.org/officeDocument/2006/relationships/image" Target="media/image641.wmf"/><Relationship Id="rId1004" Type="http://schemas.openxmlformats.org/officeDocument/2006/relationships/oleObject" Target="embeddings/Microsoft_Equation345.bin"/><Relationship Id="rId1005" Type="http://schemas.openxmlformats.org/officeDocument/2006/relationships/image" Target="media/image642.png"/><Relationship Id="rId1006" Type="http://schemas.openxmlformats.org/officeDocument/2006/relationships/image" Target="media/image643.pict"/><Relationship Id="rId1007" Type="http://schemas.openxmlformats.org/officeDocument/2006/relationships/oleObject" Target="embeddings/Microsoft_Equation346.bin"/><Relationship Id="rId1008" Type="http://schemas.openxmlformats.org/officeDocument/2006/relationships/image" Target="media/image644.wmf"/><Relationship Id="rId1009" Type="http://schemas.openxmlformats.org/officeDocument/2006/relationships/oleObject" Target="embeddings/Microsoft_Equation347.bin"/><Relationship Id="rId326" Type="http://schemas.openxmlformats.org/officeDocument/2006/relationships/image" Target="media/image205.png"/><Relationship Id="rId327" Type="http://schemas.openxmlformats.org/officeDocument/2006/relationships/image" Target="media/image206.pict"/><Relationship Id="rId328" Type="http://schemas.openxmlformats.org/officeDocument/2006/relationships/oleObject" Target="embeddings/Microsoft_Equation109.bin"/><Relationship Id="rId329" Type="http://schemas.openxmlformats.org/officeDocument/2006/relationships/image" Target="media/image207.png"/><Relationship Id="rId970" Type="http://schemas.openxmlformats.org/officeDocument/2006/relationships/image" Target="media/image620.pict"/><Relationship Id="rId971" Type="http://schemas.openxmlformats.org/officeDocument/2006/relationships/oleObject" Target="embeddings/Microsoft_Equation333.bin"/><Relationship Id="rId972" Type="http://schemas.openxmlformats.org/officeDocument/2006/relationships/image" Target="media/image621.wmf"/><Relationship Id="rId973" Type="http://schemas.openxmlformats.org/officeDocument/2006/relationships/oleObject" Target="embeddings/Microsoft_Equation334.bin"/><Relationship Id="rId974" Type="http://schemas.openxmlformats.org/officeDocument/2006/relationships/image" Target="media/image622.png"/><Relationship Id="rId975" Type="http://schemas.openxmlformats.org/officeDocument/2006/relationships/image" Target="media/image623.pict"/><Relationship Id="rId976" Type="http://schemas.openxmlformats.org/officeDocument/2006/relationships/oleObject" Target="embeddings/Microsoft_Equation335.bin"/><Relationship Id="rId977" Type="http://schemas.openxmlformats.org/officeDocument/2006/relationships/image" Target="media/image624.png"/><Relationship Id="rId978" Type="http://schemas.openxmlformats.org/officeDocument/2006/relationships/image" Target="media/image625.pict"/><Relationship Id="rId979" Type="http://schemas.openxmlformats.org/officeDocument/2006/relationships/oleObject" Target="embeddings/Microsoft_Equation336.bin"/><Relationship Id="rId650" Type="http://schemas.openxmlformats.org/officeDocument/2006/relationships/image" Target="media/image415.png"/><Relationship Id="rId651" Type="http://schemas.openxmlformats.org/officeDocument/2006/relationships/image" Target="media/image416.pict"/><Relationship Id="rId652" Type="http://schemas.openxmlformats.org/officeDocument/2006/relationships/oleObject" Target="embeddings/Microsoft_Equation223.bin"/><Relationship Id="rId653" Type="http://schemas.openxmlformats.org/officeDocument/2006/relationships/image" Target="media/image417.png"/><Relationship Id="rId654" Type="http://schemas.openxmlformats.org/officeDocument/2006/relationships/image" Target="media/image418.pict"/><Relationship Id="rId655" Type="http://schemas.openxmlformats.org/officeDocument/2006/relationships/oleObject" Target="embeddings/Microsoft_Equation224.bin"/><Relationship Id="rId656" Type="http://schemas.openxmlformats.org/officeDocument/2006/relationships/image" Target="media/image419.png"/><Relationship Id="rId657" Type="http://schemas.openxmlformats.org/officeDocument/2006/relationships/image" Target="media/image420.pict"/><Relationship Id="rId658" Type="http://schemas.openxmlformats.org/officeDocument/2006/relationships/oleObject" Target="embeddings/Microsoft_Equation225.bin"/><Relationship Id="rId659" Type="http://schemas.openxmlformats.org/officeDocument/2006/relationships/image" Target="media/image421.png"/><Relationship Id="rId1330" Type="http://schemas.openxmlformats.org/officeDocument/2006/relationships/image" Target="media/image843.pict"/><Relationship Id="rId1331" Type="http://schemas.openxmlformats.org/officeDocument/2006/relationships/oleObject" Target="embeddings/Microsoft_Equation456.bin"/><Relationship Id="rId1332" Type="http://schemas.openxmlformats.org/officeDocument/2006/relationships/image" Target="media/image844.png"/><Relationship Id="rId1333" Type="http://schemas.openxmlformats.org/officeDocument/2006/relationships/image" Target="media/image845.pict"/><Relationship Id="rId1334" Type="http://schemas.openxmlformats.org/officeDocument/2006/relationships/oleObject" Target="embeddings/Microsoft_Equation457.bin"/><Relationship Id="rId1335" Type="http://schemas.openxmlformats.org/officeDocument/2006/relationships/header" Target="header3.xml"/><Relationship Id="rId1336" Type="http://schemas.openxmlformats.org/officeDocument/2006/relationships/header" Target="header4.xml"/><Relationship Id="rId1337" Type="http://schemas.openxmlformats.org/officeDocument/2006/relationships/footer" Target="footer1.xml"/><Relationship Id="rId1338" Type="http://schemas.openxmlformats.org/officeDocument/2006/relationships/footer" Target="footer2.xml"/><Relationship Id="rId1339" Type="http://schemas.openxmlformats.org/officeDocument/2006/relationships/printerSettings" Target="printerSettings/printerSettings2.bin"/><Relationship Id="rId330" Type="http://schemas.openxmlformats.org/officeDocument/2006/relationships/image" Target="media/image208.pict"/><Relationship Id="rId331" Type="http://schemas.openxmlformats.org/officeDocument/2006/relationships/oleObject" Target="embeddings/Microsoft_Equation110.bin"/><Relationship Id="rId332" Type="http://schemas.openxmlformats.org/officeDocument/2006/relationships/image" Target="media/image209.png"/><Relationship Id="rId333" Type="http://schemas.openxmlformats.org/officeDocument/2006/relationships/image" Target="media/image210.pict"/><Relationship Id="rId334" Type="http://schemas.openxmlformats.org/officeDocument/2006/relationships/oleObject" Target="embeddings/Microsoft_Equation111.bin"/><Relationship Id="rId335" Type="http://schemas.openxmlformats.org/officeDocument/2006/relationships/image" Target="media/image211.png"/><Relationship Id="rId1010" Type="http://schemas.openxmlformats.org/officeDocument/2006/relationships/image" Target="media/image645.png"/><Relationship Id="rId1011" Type="http://schemas.openxmlformats.org/officeDocument/2006/relationships/image" Target="media/image646.pict"/><Relationship Id="rId1012" Type="http://schemas.openxmlformats.org/officeDocument/2006/relationships/oleObject" Target="embeddings/Microsoft_Equation348.bin"/><Relationship Id="rId1013" Type="http://schemas.openxmlformats.org/officeDocument/2006/relationships/image" Target="media/image647.png"/><Relationship Id="rId1014" Type="http://schemas.openxmlformats.org/officeDocument/2006/relationships/image" Target="media/image648.pict"/><Relationship Id="rId1015" Type="http://schemas.openxmlformats.org/officeDocument/2006/relationships/oleObject" Target="embeddings/Microsoft_Equation349.bin"/><Relationship Id="rId1016" Type="http://schemas.openxmlformats.org/officeDocument/2006/relationships/image" Target="media/image649.png"/><Relationship Id="rId1017" Type="http://schemas.openxmlformats.org/officeDocument/2006/relationships/image" Target="media/image650.pict"/><Relationship Id="rId1018" Type="http://schemas.openxmlformats.org/officeDocument/2006/relationships/oleObject" Target="embeddings/Microsoft_Equation350.bin"/><Relationship Id="rId1019" Type="http://schemas.openxmlformats.org/officeDocument/2006/relationships/image" Target="media/image651.wmf"/><Relationship Id="rId336" Type="http://schemas.openxmlformats.org/officeDocument/2006/relationships/image" Target="media/image212.pict"/><Relationship Id="rId337" Type="http://schemas.openxmlformats.org/officeDocument/2006/relationships/oleObject" Target="embeddings/Microsoft_Equation112.bin"/><Relationship Id="rId338" Type="http://schemas.openxmlformats.org/officeDocument/2006/relationships/image" Target="media/image213.png"/><Relationship Id="rId339" Type="http://schemas.openxmlformats.org/officeDocument/2006/relationships/image" Target="media/image214.pict"/><Relationship Id="rId980" Type="http://schemas.openxmlformats.org/officeDocument/2006/relationships/image" Target="media/image626.png"/><Relationship Id="rId981" Type="http://schemas.openxmlformats.org/officeDocument/2006/relationships/image" Target="media/image627.pict"/><Relationship Id="rId982" Type="http://schemas.openxmlformats.org/officeDocument/2006/relationships/oleObject" Target="embeddings/Microsoft_Equation337.bin"/><Relationship Id="rId983" Type="http://schemas.openxmlformats.org/officeDocument/2006/relationships/image" Target="media/image628.png"/><Relationship Id="rId984" Type="http://schemas.openxmlformats.org/officeDocument/2006/relationships/image" Target="media/image629.pict"/><Relationship Id="rId985" Type="http://schemas.openxmlformats.org/officeDocument/2006/relationships/oleObject" Target="embeddings/Microsoft_Equation338.bin"/><Relationship Id="rId986" Type="http://schemas.openxmlformats.org/officeDocument/2006/relationships/image" Target="media/image630.png"/><Relationship Id="rId987" Type="http://schemas.openxmlformats.org/officeDocument/2006/relationships/image" Target="media/image631.pict"/><Relationship Id="rId988" Type="http://schemas.openxmlformats.org/officeDocument/2006/relationships/oleObject" Target="embeddings/Microsoft_Equation339.bin"/><Relationship Id="rId989" Type="http://schemas.openxmlformats.org/officeDocument/2006/relationships/image" Target="media/image632.png"/><Relationship Id="rId660" Type="http://schemas.openxmlformats.org/officeDocument/2006/relationships/image" Target="media/image422.pict"/><Relationship Id="rId661" Type="http://schemas.openxmlformats.org/officeDocument/2006/relationships/oleObject" Target="embeddings/Microsoft_Equation226.bin"/><Relationship Id="rId662" Type="http://schemas.openxmlformats.org/officeDocument/2006/relationships/image" Target="media/image423.png"/><Relationship Id="rId663" Type="http://schemas.openxmlformats.org/officeDocument/2006/relationships/image" Target="media/image424.pict"/><Relationship Id="rId664" Type="http://schemas.openxmlformats.org/officeDocument/2006/relationships/oleObject" Target="embeddings/Microsoft_Equation227.bin"/><Relationship Id="rId665" Type="http://schemas.openxmlformats.org/officeDocument/2006/relationships/image" Target="media/image425.png"/><Relationship Id="rId666" Type="http://schemas.openxmlformats.org/officeDocument/2006/relationships/image" Target="media/image426.pict"/><Relationship Id="rId667" Type="http://schemas.openxmlformats.org/officeDocument/2006/relationships/oleObject" Target="embeddings/Microsoft_Equation228.bin"/><Relationship Id="rId668" Type="http://schemas.openxmlformats.org/officeDocument/2006/relationships/image" Target="media/image427.png"/><Relationship Id="rId669" Type="http://schemas.openxmlformats.org/officeDocument/2006/relationships/image" Target="media/image428.pict"/><Relationship Id="rId1340" Type="http://schemas.openxmlformats.org/officeDocument/2006/relationships/fontTable" Target="fontTable.xml"/><Relationship Id="rId1341" Type="http://schemas.openxmlformats.org/officeDocument/2006/relationships/theme" Target="theme/theme1.xml"/><Relationship Id="rId340" Type="http://schemas.openxmlformats.org/officeDocument/2006/relationships/oleObject" Target="embeddings/Microsoft_Equation113.bin"/><Relationship Id="rId341" Type="http://schemas.openxmlformats.org/officeDocument/2006/relationships/image" Target="media/image215.png"/><Relationship Id="rId342" Type="http://schemas.openxmlformats.org/officeDocument/2006/relationships/image" Target="media/image216.pict"/><Relationship Id="rId343" Type="http://schemas.openxmlformats.org/officeDocument/2006/relationships/oleObject" Target="embeddings/Microsoft_Equation114.bin"/><Relationship Id="rId344" Type="http://schemas.openxmlformats.org/officeDocument/2006/relationships/image" Target="media/image217.png"/><Relationship Id="rId345" Type="http://schemas.openxmlformats.org/officeDocument/2006/relationships/image" Target="media/image218.pict"/><Relationship Id="rId1020" Type="http://schemas.openxmlformats.org/officeDocument/2006/relationships/oleObject" Target="embeddings/Microsoft_Equation351.bin"/><Relationship Id="rId1021" Type="http://schemas.openxmlformats.org/officeDocument/2006/relationships/image" Target="media/image652.png"/><Relationship Id="rId1022" Type="http://schemas.openxmlformats.org/officeDocument/2006/relationships/image" Target="media/image653.pict"/><Relationship Id="rId1023" Type="http://schemas.openxmlformats.org/officeDocument/2006/relationships/oleObject" Target="embeddings/Microsoft_Equation352.bin"/><Relationship Id="rId1024" Type="http://schemas.openxmlformats.org/officeDocument/2006/relationships/image" Target="media/image654.wmf"/><Relationship Id="rId1025" Type="http://schemas.openxmlformats.org/officeDocument/2006/relationships/oleObject" Target="embeddings/Microsoft_Equation353.bin"/><Relationship Id="rId1026" Type="http://schemas.openxmlformats.org/officeDocument/2006/relationships/image" Target="media/image655.png"/><Relationship Id="rId1027" Type="http://schemas.openxmlformats.org/officeDocument/2006/relationships/image" Target="media/image656.pict"/><Relationship Id="rId1028" Type="http://schemas.openxmlformats.org/officeDocument/2006/relationships/oleObject" Target="embeddings/Microsoft_Equation354.bin"/><Relationship Id="rId1029" Type="http://schemas.openxmlformats.org/officeDocument/2006/relationships/image" Target="media/image657.wmf"/><Relationship Id="rId346" Type="http://schemas.openxmlformats.org/officeDocument/2006/relationships/oleObject" Target="embeddings/Microsoft_Equation115.bin"/><Relationship Id="rId347" Type="http://schemas.openxmlformats.org/officeDocument/2006/relationships/image" Target="media/image219.png"/><Relationship Id="rId348" Type="http://schemas.openxmlformats.org/officeDocument/2006/relationships/image" Target="media/image220.pict"/><Relationship Id="rId349" Type="http://schemas.openxmlformats.org/officeDocument/2006/relationships/oleObject" Target="embeddings/Microsoft_Equation116.bin"/><Relationship Id="rId990" Type="http://schemas.openxmlformats.org/officeDocument/2006/relationships/image" Target="media/image633.pict"/><Relationship Id="rId991" Type="http://schemas.openxmlformats.org/officeDocument/2006/relationships/oleObject" Target="embeddings/Microsoft_Equation340.bin"/><Relationship Id="rId992" Type="http://schemas.openxmlformats.org/officeDocument/2006/relationships/image" Target="media/image634.png"/><Relationship Id="rId993" Type="http://schemas.openxmlformats.org/officeDocument/2006/relationships/image" Target="media/image635.pict"/><Relationship Id="rId994" Type="http://schemas.openxmlformats.org/officeDocument/2006/relationships/oleObject" Target="embeddings/Microsoft_Equation341.bin"/><Relationship Id="rId995" Type="http://schemas.openxmlformats.org/officeDocument/2006/relationships/image" Target="media/image636.wmf"/><Relationship Id="rId996" Type="http://schemas.openxmlformats.org/officeDocument/2006/relationships/oleObject" Target="embeddings/Microsoft_Equation342.bin"/><Relationship Id="rId997" Type="http://schemas.openxmlformats.org/officeDocument/2006/relationships/image" Target="media/image637.png"/><Relationship Id="rId998" Type="http://schemas.openxmlformats.org/officeDocument/2006/relationships/image" Target="media/image638.pict"/><Relationship Id="rId999" Type="http://schemas.openxmlformats.org/officeDocument/2006/relationships/oleObject" Target="embeddings/Microsoft_Equation343.bin"/><Relationship Id="rId670" Type="http://schemas.openxmlformats.org/officeDocument/2006/relationships/oleObject" Target="embeddings/Microsoft_Equation229.bin"/><Relationship Id="rId671" Type="http://schemas.openxmlformats.org/officeDocument/2006/relationships/image" Target="media/image429.png"/><Relationship Id="rId672" Type="http://schemas.openxmlformats.org/officeDocument/2006/relationships/image" Target="media/image430.pict"/><Relationship Id="rId673" Type="http://schemas.openxmlformats.org/officeDocument/2006/relationships/oleObject" Target="embeddings/Microsoft_Equation230.bin"/><Relationship Id="rId674" Type="http://schemas.openxmlformats.org/officeDocument/2006/relationships/image" Target="media/image431.png"/><Relationship Id="rId675" Type="http://schemas.openxmlformats.org/officeDocument/2006/relationships/image" Target="media/image432.pict"/><Relationship Id="rId676" Type="http://schemas.openxmlformats.org/officeDocument/2006/relationships/oleObject" Target="embeddings/Microsoft_Equation231.bin"/><Relationship Id="rId677" Type="http://schemas.openxmlformats.org/officeDocument/2006/relationships/image" Target="media/image433.png"/><Relationship Id="rId678" Type="http://schemas.openxmlformats.org/officeDocument/2006/relationships/image" Target="media/image434.pict"/><Relationship Id="rId679" Type="http://schemas.openxmlformats.org/officeDocument/2006/relationships/oleObject" Target="embeddings/Microsoft_Equation232.bin"/><Relationship Id="rId350" Type="http://schemas.openxmlformats.org/officeDocument/2006/relationships/image" Target="media/image221.png"/><Relationship Id="rId351" Type="http://schemas.openxmlformats.org/officeDocument/2006/relationships/image" Target="media/image222.pict"/><Relationship Id="rId352" Type="http://schemas.openxmlformats.org/officeDocument/2006/relationships/oleObject" Target="embeddings/Microsoft_Equation117.bin"/><Relationship Id="rId353" Type="http://schemas.openxmlformats.org/officeDocument/2006/relationships/image" Target="media/image223.png"/><Relationship Id="rId354" Type="http://schemas.openxmlformats.org/officeDocument/2006/relationships/image" Target="media/image224.pict"/><Relationship Id="rId355" Type="http://schemas.openxmlformats.org/officeDocument/2006/relationships/oleObject" Target="embeddings/Microsoft_Equation118.bin"/><Relationship Id="rId1030" Type="http://schemas.openxmlformats.org/officeDocument/2006/relationships/oleObject" Target="embeddings/Microsoft_Equation355.bin"/><Relationship Id="rId1031" Type="http://schemas.openxmlformats.org/officeDocument/2006/relationships/image" Target="media/image658.wmf"/><Relationship Id="rId1032" Type="http://schemas.openxmlformats.org/officeDocument/2006/relationships/oleObject" Target="embeddings/Microsoft_Equation356.bin"/><Relationship Id="rId1033" Type="http://schemas.openxmlformats.org/officeDocument/2006/relationships/image" Target="media/image659.png"/><Relationship Id="rId1034" Type="http://schemas.openxmlformats.org/officeDocument/2006/relationships/image" Target="media/image660.pict"/><Relationship Id="rId1035" Type="http://schemas.openxmlformats.org/officeDocument/2006/relationships/oleObject" Target="embeddings/Microsoft_Equation357.bin"/><Relationship Id="rId1036" Type="http://schemas.openxmlformats.org/officeDocument/2006/relationships/image" Target="media/image661.png"/><Relationship Id="rId1037" Type="http://schemas.openxmlformats.org/officeDocument/2006/relationships/image" Target="media/image662.pict"/><Relationship Id="rId1038" Type="http://schemas.openxmlformats.org/officeDocument/2006/relationships/oleObject" Target="embeddings/Microsoft_Equation358.bin"/><Relationship Id="rId1039" Type="http://schemas.openxmlformats.org/officeDocument/2006/relationships/image" Target="media/image663.png"/><Relationship Id="rId356" Type="http://schemas.openxmlformats.org/officeDocument/2006/relationships/image" Target="media/image225.wmf"/><Relationship Id="rId357" Type="http://schemas.openxmlformats.org/officeDocument/2006/relationships/oleObject" Target="embeddings/Microsoft_Equation119.bin"/><Relationship Id="rId358" Type="http://schemas.openxmlformats.org/officeDocument/2006/relationships/image" Target="media/image226.png"/><Relationship Id="rId359" Type="http://schemas.openxmlformats.org/officeDocument/2006/relationships/image" Target="media/image227.pict"/><Relationship Id="rId800" Type="http://schemas.openxmlformats.org/officeDocument/2006/relationships/oleObject" Target="embeddings/Microsoft_Equation272.bin"/><Relationship Id="rId801" Type="http://schemas.openxmlformats.org/officeDocument/2006/relationships/image" Target="media/image513.wmf"/><Relationship Id="rId802" Type="http://schemas.openxmlformats.org/officeDocument/2006/relationships/oleObject" Target="embeddings/Microsoft_Equation273.bin"/><Relationship Id="rId803" Type="http://schemas.openxmlformats.org/officeDocument/2006/relationships/image" Target="media/image514.wmf"/><Relationship Id="rId804" Type="http://schemas.openxmlformats.org/officeDocument/2006/relationships/oleObject" Target="embeddings/Microsoft_Equation274.bin"/><Relationship Id="rId805" Type="http://schemas.openxmlformats.org/officeDocument/2006/relationships/image" Target="media/image515.png"/><Relationship Id="rId806" Type="http://schemas.openxmlformats.org/officeDocument/2006/relationships/image" Target="media/image516.pict"/><Relationship Id="rId807" Type="http://schemas.openxmlformats.org/officeDocument/2006/relationships/oleObject" Target="embeddings/Microsoft_Equation275.bin"/><Relationship Id="rId808" Type="http://schemas.openxmlformats.org/officeDocument/2006/relationships/image" Target="media/image517.png"/><Relationship Id="rId809" Type="http://schemas.openxmlformats.org/officeDocument/2006/relationships/image" Target="media/image518.pict"/><Relationship Id="rId680" Type="http://schemas.openxmlformats.org/officeDocument/2006/relationships/image" Target="media/image435.png"/><Relationship Id="rId681" Type="http://schemas.openxmlformats.org/officeDocument/2006/relationships/image" Target="media/image436.pict"/><Relationship Id="rId682" Type="http://schemas.openxmlformats.org/officeDocument/2006/relationships/oleObject" Target="embeddings/Microsoft_Equation233.bin"/><Relationship Id="rId683" Type="http://schemas.openxmlformats.org/officeDocument/2006/relationships/image" Target="media/image437.png"/><Relationship Id="rId684" Type="http://schemas.openxmlformats.org/officeDocument/2006/relationships/image" Target="media/image438.pict"/><Relationship Id="rId685" Type="http://schemas.openxmlformats.org/officeDocument/2006/relationships/oleObject" Target="embeddings/Microsoft_Equation234.bin"/><Relationship Id="rId686" Type="http://schemas.openxmlformats.org/officeDocument/2006/relationships/image" Target="media/image439.png"/><Relationship Id="rId687" Type="http://schemas.openxmlformats.org/officeDocument/2006/relationships/image" Target="media/image440.pict"/><Relationship Id="rId688" Type="http://schemas.openxmlformats.org/officeDocument/2006/relationships/oleObject" Target="embeddings/Microsoft_Equation235.bin"/><Relationship Id="rId689" Type="http://schemas.openxmlformats.org/officeDocument/2006/relationships/hyperlink" Target="file://localhost/wiki/Nominal_interest_rate" TargetMode="External"/><Relationship Id="rId360" Type="http://schemas.openxmlformats.org/officeDocument/2006/relationships/oleObject" Target="embeddings/Microsoft_Equation120.bin"/><Relationship Id="rId361" Type="http://schemas.openxmlformats.org/officeDocument/2006/relationships/image" Target="media/image228.png"/><Relationship Id="rId362" Type="http://schemas.openxmlformats.org/officeDocument/2006/relationships/image" Target="media/image229.pict"/><Relationship Id="rId363" Type="http://schemas.openxmlformats.org/officeDocument/2006/relationships/oleObject" Target="embeddings/Microsoft_Equation121.bin"/><Relationship Id="rId364" Type="http://schemas.openxmlformats.org/officeDocument/2006/relationships/image" Target="media/image230.png"/><Relationship Id="rId365" Type="http://schemas.openxmlformats.org/officeDocument/2006/relationships/image" Target="media/image231.pict"/><Relationship Id="rId1040" Type="http://schemas.openxmlformats.org/officeDocument/2006/relationships/image" Target="media/image664.pict"/><Relationship Id="rId1041" Type="http://schemas.openxmlformats.org/officeDocument/2006/relationships/oleObject" Target="embeddings/Microsoft_Equation359.bin"/><Relationship Id="rId1042" Type="http://schemas.openxmlformats.org/officeDocument/2006/relationships/image" Target="media/image665.png"/><Relationship Id="rId1043" Type="http://schemas.openxmlformats.org/officeDocument/2006/relationships/image" Target="media/image666.pict"/><Relationship Id="rId1044" Type="http://schemas.openxmlformats.org/officeDocument/2006/relationships/oleObject" Target="embeddings/Microsoft_Equation360.bin"/><Relationship Id="rId1045" Type="http://schemas.openxmlformats.org/officeDocument/2006/relationships/image" Target="media/image667.png"/><Relationship Id="rId1046" Type="http://schemas.openxmlformats.org/officeDocument/2006/relationships/image" Target="media/image668.pict"/><Relationship Id="rId1047" Type="http://schemas.openxmlformats.org/officeDocument/2006/relationships/oleObject" Target="embeddings/Microsoft_Equation361.bin"/><Relationship Id="rId1048" Type="http://schemas.openxmlformats.org/officeDocument/2006/relationships/image" Target="media/image669.wmf"/><Relationship Id="rId1049" Type="http://schemas.openxmlformats.org/officeDocument/2006/relationships/oleObject" Target="embeddings/Microsoft_Equation362.bin"/><Relationship Id="rId366" Type="http://schemas.openxmlformats.org/officeDocument/2006/relationships/oleObject" Target="embeddings/Microsoft_Equation122.bin"/><Relationship Id="rId367" Type="http://schemas.openxmlformats.org/officeDocument/2006/relationships/image" Target="media/image232.wmf"/><Relationship Id="rId368" Type="http://schemas.openxmlformats.org/officeDocument/2006/relationships/oleObject" Target="embeddings/Microsoft_Equation123.bin"/><Relationship Id="rId369" Type="http://schemas.openxmlformats.org/officeDocument/2006/relationships/image" Target="media/image233.png"/><Relationship Id="rId810" Type="http://schemas.openxmlformats.org/officeDocument/2006/relationships/oleObject" Target="embeddings/Microsoft_Equation276.bin"/><Relationship Id="rId811" Type="http://schemas.openxmlformats.org/officeDocument/2006/relationships/image" Target="media/image519.png"/><Relationship Id="rId812" Type="http://schemas.openxmlformats.org/officeDocument/2006/relationships/image" Target="media/image520.pict"/><Relationship Id="rId813" Type="http://schemas.openxmlformats.org/officeDocument/2006/relationships/oleObject" Target="embeddings/Microsoft_Equation277.bin"/><Relationship Id="rId814" Type="http://schemas.openxmlformats.org/officeDocument/2006/relationships/image" Target="media/image521.png"/><Relationship Id="rId815" Type="http://schemas.openxmlformats.org/officeDocument/2006/relationships/image" Target="media/image522.pict"/><Relationship Id="rId816" Type="http://schemas.openxmlformats.org/officeDocument/2006/relationships/oleObject" Target="embeddings/Microsoft_Equation278.bin"/><Relationship Id="rId817" Type="http://schemas.openxmlformats.org/officeDocument/2006/relationships/image" Target="media/image523.wmf"/><Relationship Id="rId818" Type="http://schemas.openxmlformats.org/officeDocument/2006/relationships/oleObject" Target="embeddings/Microsoft_Equation279.bin"/><Relationship Id="rId819" Type="http://schemas.openxmlformats.org/officeDocument/2006/relationships/image" Target="media/image524.png"/><Relationship Id="rId690" Type="http://schemas.openxmlformats.org/officeDocument/2006/relationships/image" Target="media/image441.png"/><Relationship Id="rId691" Type="http://schemas.openxmlformats.org/officeDocument/2006/relationships/image" Target="media/image442.pict"/><Relationship Id="rId692" Type="http://schemas.openxmlformats.org/officeDocument/2006/relationships/oleObject" Target="embeddings/Microsoft_Equation236.bin"/><Relationship Id="rId693" Type="http://schemas.openxmlformats.org/officeDocument/2006/relationships/image" Target="media/image443.png"/><Relationship Id="rId694" Type="http://schemas.openxmlformats.org/officeDocument/2006/relationships/image" Target="media/image444.pict"/><Relationship Id="rId695" Type="http://schemas.openxmlformats.org/officeDocument/2006/relationships/oleObject" Target="embeddings/Microsoft_Equation237.bin"/><Relationship Id="rId696" Type="http://schemas.openxmlformats.org/officeDocument/2006/relationships/hyperlink" Target="file://localhost/wiki/Effective_annual_rate" TargetMode="External"/><Relationship Id="rId697" Type="http://schemas.openxmlformats.org/officeDocument/2006/relationships/image" Target="media/image445.png"/><Relationship Id="rId698" Type="http://schemas.openxmlformats.org/officeDocument/2006/relationships/image" Target="media/image446.pict"/><Relationship Id="rId699" Type="http://schemas.openxmlformats.org/officeDocument/2006/relationships/oleObject" Target="embeddings/Microsoft_Equation238.bin"/><Relationship Id="rId370" Type="http://schemas.openxmlformats.org/officeDocument/2006/relationships/image" Target="media/image234.pict"/><Relationship Id="rId371" Type="http://schemas.openxmlformats.org/officeDocument/2006/relationships/oleObject" Target="embeddings/Microsoft_Equation124.bin"/><Relationship Id="rId372" Type="http://schemas.openxmlformats.org/officeDocument/2006/relationships/image" Target="media/image235.wmf"/><Relationship Id="rId373" Type="http://schemas.openxmlformats.org/officeDocument/2006/relationships/oleObject" Target="embeddings/Microsoft_Equation125.bin"/><Relationship Id="rId374" Type="http://schemas.openxmlformats.org/officeDocument/2006/relationships/image" Target="media/image236.png"/><Relationship Id="rId375" Type="http://schemas.openxmlformats.org/officeDocument/2006/relationships/image" Target="media/image237.pict"/><Relationship Id="rId1050" Type="http://schemas.openxmlformats.org/officeDocument/2006/relationships/image" Target="media/image670.wmf"/><Relationship Id="rId1051" Type="http://schemas.openxmlformats.org/officeDocument/2006/relationships/oleObject" Target="embeddings/Microsoft_Equation363.bin"/><Relationship Id="rId1052" Type="http://schemas.openxmlformats.org/officeDocument/2006/relationships/image" Target="media/image671.png"/><Relationship Id="rId1053" Type="http://schemas.openxmlformats.org/officeDocument/2006/relationships/image" Target="media/image672.pict"/><Relationship Id="rId1054" Type="http://schemas.openxmlformats.org/officeDocument/2006/relationships/oleObject" Target="embeddings/Microsoft_Equation364.bin"/><Relationship Id="rId1055" Type="http://schemas.openxmlformats.org/officeDocument/2006/relationships/image" Target="media/image673.png"/><Relationship Id="rId1056" Type="http://schemas.openxmlformats.org/officeDocument/2006/relationships/image" Target="media/image674.pict"/><Relationship Id="rId1057" Type="http://schemas.openxmlformats.org/officeDocument/2006/relationships/oleObject" Target="embeddings/Microsoft_Equation365.bin"/><Relationship Id="rId1058" Type="http://schemas.openxmlformats.org/officeDocument/2006/relationships/image" Target="media/image675.png"/><Relationship Id="rId1059" Type="http://schemas.openxmlformats.org/officeDocument/2006/relationships/image" Target="media/image676.pict"/><Relationship Id="rId376" Type="http://schemas.openxmlformats.org/officeDocument/2006/relationships/oleObject" Target="embeddings/Microsoft_Equation126.bin"/><Relationship Id="rId377" Type="http://schemas.openxmlformats.org/officeDocument/2006/relationships/image" Target="media/image238.png"/><Relationship Id="rId378" Type="http://schemas.openxmlformats.org/officeDocument/2006/relationships/image" Target="media/image239.pict"/><Relationship Id="rId379" Type="http://schemas.openxmlformats.org/officeDocument/2006/relationships/oleObject" Target="embeddings/Microsoft_Equation127.bin"/><Relationship Id="rId820" Type="http://schemas.openxmlformats.org/officeDocument/2006/relationships/image" Target="media/image525.pict"/><Relationship Id="rId821" Type="http://schemas.openxmlformats.org/officeDocument/2006/relationships/oleObject" Target="embeddings/Microsoft_Equation280.bin"/><Relationship Id="rId822" Type="http://schemas.openxmlformats.org/officeDocument/2006/relationships/image" Target="media/image526.png"/><Relationship Id="rId823" Type="http://schemas.openxmlformats.org/officeDocument/2006/relationships/image" Target="media/image527.pict"/><Relationship Id="rId824" Type="http://schemas.openxmlformats.org/officeDocument/2006/relationships/oleObject" Target="embeddings/Microsoft_Equation281.bin"/><Relationship Id="rId825" Type="http://schemas.openxmlformats.org/officeDocument/2006/relationships/image" Target="media/image528.png"/><Relationship Id="rId826" Type="http://schemas.openxmlformats.org/officeDocument/2006/relationships/image" Target="media/image529.pict"/><Relationship Id="rId827" Type="http://schemas.openxmlformats.org/officeDocument/2006/relationships/oleObject" Target="embeddings/Microsoft_Equation282.bin"/><Relationship Id="rId828" Type="http://schemas.openxmlformats.org/officeDocument/2006/relationships/image" Target="media/image530.wmf"/><Relationship Id="rId829" Type="http://schemas.openxmlformats.org/officeDocument/2006/relationships/oleObject" Target="embeddings/Microsoft_Equation283.bin"/><Relationship Id="rId500" Type="http://schemas.openxmlformats.org/officeDocument/2006/relationships/image" Target="media/image318.png"/><Relationship Id="rId501" Type="http://schemas.openxmlformats.org/officeDocument/2006/relationships/image" Target="media/image319.pict"/><Relationship Id="rId502" Type="http://schemas.openxmlformats.org/officeDocument/2006/relationships/oleObject" Target="embeddings/Microsoft_Equation170.bin"/><Relationship Id="rId503" Type="http://schemas.openxmlformats.org/officeDocument/2006/relationships/image" Target="media/image320.png"/><Relationship Id="rId504" Type="http://schemas.openxmlformats.org/officeDocument/2006/relationships/image" Target="media/image321.pict"/><Relationship Id="rId505" Type="http://schemas.openxmlformats.org/officeDocument/2006/relationships/oleObject" Target="embeddings/Microsoft_Equation171.bin"/><Relationship Id="rId506" Type="http://schemas.openxmlformats.org/officeDocument/2006/relationships/image" Target="media/image322.png"/><Relationship Id="rId507" Type="http://schemas.openxmlformats.org/officeDocument/2006/relationships/image" Target="media/image323.pict"/><Relationship Id="rId508" Type="http://schemas.openxmlformats.org/officeDocument/2006/relationships/oleObject" Target="embeddings/Microsoft_Equation172.bin"/><Relationship Id="rId509" Type="http://schemas.openxmlformats.org/officeDocument/2006/relationships/image" Target="media/image324.wmf"/><Relationship Id="rId380" Type="http://schemas.openxmlformats.org/officeDocument/2006/relationships/image" Target="media/image240.png"/><Relationship Id="rId381" Type="http://schemas.openxmlformats.org/officeDocument/2006/relationships/image" Target="media/image241.pict"/><Relationship Id="rId382" Type="http://schemas.openxmlformats.org/officeDocument/2006/relationships/oleObject" Target="embeddings/Microsoft_Equation128.bin"/><Relationship Id="rId383" Type="http://schemas.openxmlformats.org/officeDocument/2006/relationships/image" Target="media/image242.png"/><Relationship Id="rId384" Type="http://schemas.openxmlformats.org/officeDocument/2006/relationships/image" Target="media/image243.pict"/><Relationship Id="rId385" Type="http://schemas.openxmlformats.org/officeDocument/2006/relationships/oleObject" Target="embeddings/Microsoft_Equation129.bin"/><Relationship Id="rId1060" Type="http://schemas.openxmlformats.org/officeDocument/2006/relationships/oleObject" Target="embeddings/Microsoft_Equation366.bin"/><Relationship Id="rId1061" Type="http://schemas.openxmlformats.org/officeDocument/2006/relationships/image" Target="media/image677.png"/><Relationship Id="rId1062" Type="http://schemas.openxmlformats.org/officeDocument/2006/relationships/image" Target="media/image678.pict"/><Relationship Id="rId1063" Type="http://schemas.openxmlformats.org/officeDocument/2006/relationships/oleObject" Target="embeddings/Microsoft_Equation367.bin"/><Relationship Id="rId1064" Type="http://schemas.openxmlformats.org/officeDocument/2006/relationships/image" Target="media/image679.png"/><Relationship Id="rId1065" Type="http://schemas.openxmlformats.org/officeDocument/2006/relationships/image" Target="media/image680.pict"/><Relationship Id="rId386" Type="http://schemas.openxmlformats.org/officeDocument/2006/relationships/image" Target="media/image244.png"/><Relationship Id="rId387" Type="http://schemas.openxmlformats.org/officeDocument/2006/relationships/image" Target="media/image245.pict"/><Relationship Id="rId388" Type="http://schemas.openxmlformats.org/officeDocument/2006/relationships/oleObject" Target="embeddings/Microsoft_Equation130.bin"/><Relationship Id="rId389" Type="http://schemas.openxmlformats.org/officeDocument/2006/relationships/image" Target="media/image246.png"/><Relationship Id="rId1066" Type="http://schemas.openxmlformats.org/officeDocument/2006/relationships/oleObject" Target="embeddings/Microsoft_Equation368.bin"/><Relationship Id="rId1067" Type="http://schemas.openxmlformats.org/officeDocument/2006/relationships/image" Target="media/image681.png"/><Relationship Id="rId1068" Type="http://schemas.openxmlformats.org/officeDocument/2006/relationships/image" Target="media/image682.pict"/><Relationship Id="rId1069" Type="http://schemas.openxmlformats.org/officeDocument/2006/relationships/oleObject" Target="embeddings/Microsoft_Equation369.bin"/><Relationship Id="rId830" Type="http://schemas.openxmlformats.org/officeDocument/2006/relationships/image" Target="media/image531.png"/><Relationship Id="rId831" Type="http://schemas.openxmlformats.org/officeDocument/2006/relationships/image" Target="media/image532.pict"/><Relationship Id="rId832" Type="http://schemas.openxmlformats.org/officeDocument/2006/relationships/oleObject" Target="embeddings/Microsoft_Equation284.bin"/><Relationship Id="rId833" Type="http://schemas.openxmlformats.org/officeDocument/2006/relationships/image" Target="media/image533.png"/><Relationship Id="rId834" Type="http://schemas.openxmlformats.org/officeDocument/2006/relationships/image" Target="media/image534.pict"/><Relationship Id="rId835" Type="http://schemas.openxmlformats.org/officeDocument/2006/relationships/oleObject" Target="embeddings/Microsoft_Equation285.bin"/><Relationship Id="rId836" Type="http://schemas.openxmlformats.org/officeDocument/2006/relationships/image" Target="media/image535.png"/><Relationship Id="rId837" Type="http://schemas.openxmlformats.org/officeDocument/2006/relationships/image" Target="media/image536.pict"/><Relationship Id="rId838" Type="http://schemas.openxmlformats.org/officeDocument/2006/relationships/oleObject" Target="embeddings/Microsoft_Equation286.bin"/><Relationship Id="rId839" Type="http://schemas.openxmlformats.org/officeDocument/2006/relationships/image" Target="media/image537.wmf"/><Relationship Id="rId510" Type="http://schemas.openxmlformats.org/officeDocument/2006/relationships/oleObject" Target="embeddings/Microsoft_Equation173.bin"/><Relationship Id="rId511" Type="http://schemas.openxmlformats.org/officeDocument/2006/relationships/image" Target="media/image325.png"/><Relationship Id="rId512" Type="http://schemas.openxmlformats.org/officeDocument/2006/relationships/image" Target="media/image326.pict"/><Relationship Id="rId513" Type="http://schemas.openxmlformats.org/officeDocument/2006/relationships/oleObject" Target="embeddings/Microsoft_Equation174.bin"/><Relationship Id="rId514" Type="http://schemas.openxmlformats.org/officeDocument/2006/relationships/image" Target="media/image327.png"/><Relationship Id="rId515" Type="http://schemas.openxmlformats.org/officeDocument/2006/relationships/image" Target="media/image328.pict"/><Relationship Id="rId516" Type="http://schemas.openxmlformats.org/officeDocument/2006/relationships/oleObject" Target="embeddings/Microsoft_Equation175.bin"/><Relationship Id="rId517" Type="http://schemas.openxmlformats.org/officeDocument/2006/relationships/image" Target="media/image329.wmf"/><Relationship Id="rId518" Type="http://schemas.openxmlformats.org/officeDocument/2006/relationships/oleObject" Target="embeddings/Microsoft_Equation176.bin"/><Relationship Id="rId519" Type="http://schemas.openxmlformats.org/officeDocument/2006/relationships/image" Target="media/image330.png"/><Relationship Id="rId390" Type="http://schemas.openxmlformats.org/officeDocument/2006/relationships/image" Target="media/image247.pict"/><Relationship Id="rId391" Type="http://schemas.openxmlformats.org/officeDocument/2006/relationships/oleObject" Target="embeddings/Microsoft_Equation131.bin"/><Relationship Id="rId392" Type="http://schemas.openxmlformats.org/officeDocument/2006/relationships/image" Target="media/image248.png"/><Relationship Id="rId393" Type="http://schemas.openxmlformats.org/officeDocument/2006/relationships/image" Target="media/image249.pict"/><Relationship Id="rId394" Type="http://schemas.openxmlformats.org/officeDocument/2006/relationships/oleObject" Target="embeddings/Microsoft_Equation132.bin"/><Relationship Id="rId395" Type="http://schemas.openxmlformats.org/officeDocument/2006/relationships/image" Target="media/image250.png"/><Relationship Id="rId396" Type="http://schemas.openxmlformats.org/officeDocument/2006/relationships/image" Target="media/image251.pict"/><Relationship Id="rId397" Type="http://schemas.openxmlformats.org/officeDocument/2006/relationships/oleObject" Target="embeddings/Microsoft_Equation133.bin"/><Relationship Id="rId398" Type="http://schemas.openxmlformats.org/officeDocument/2006/relationships/image" Target="media/image252.png"/><Relationship Id="rId399" Type="http://schemas.openxmlformats.org/officeDocument/2006/relationships/image" Target="media/image253.pict"/><Relationship Id="rId1070" Type="http://schemas.openxmlformats.org/officeDocument/2006/relationships/image" Target="media/image683.png"/><Relationship Id="rId1071" Type="http://schemas.openxmlformats.org/officeDocument/2006/relationships/image" Target="media/image684.pict"/><Relationship Id="rId1072" Type="http://schemas.openxmlformats.org/officeDocument/2006/relationships/oleObject" Target="embeddings/Microsoft_Equation370.bin"/><Relationship Id="rId1073" Type="http://schemas.openxmlformats.org/officeDocument/2006/relationships/image" Target="media/image685.wmf"/><Relationship Id="rId1074" Type="http://schemas.openxmlformats.org/officeDocument/2006/relationships/oleObject" Target="embeddings/Microsoft_Equation371.bin"/><Relationship Id="rId1075" Type="http://schemas.openxmlformats.org/officeDocument/2006/relationships/image" Target="media/image686.png"/><Relationship Id="rId1076" Type="http://schemas.openxmlformats.org/officeDocument/2006/relationships/image" Target="media/image687.pict"/><Relationship Id="rId1077" Type="http://schemas.openxmlformats.org/officeDocument/2006/relationships/oleObject" Target="embeddings/Microsoft_Equation372.bin"/><Relationship Id="rId1078" Type="http://schemas.openxmlformats.org/officeDocument/2006/relationships/image" Target="media/image688.png"/><Relationship Id="rId1079" Type="http://schemas.openxmlformats.org/officeDocument/2006/relationships/image" Target="media/image689.pict"/><Relationship Id="rId840" Type="http://schemas.openxmlformats.org/officeDocument/2006/relationships/oleObject" Target="embeddings/Microsoft_Equation287.bin"/><Relationship Id="rId841" Type="http://schemas.openxmlformats.org/officeDocument/2006/relationships/image" Target="media/image538.png"/><Relationship Id="rId842" Type="http://schemas.openxmlformats.org/officeDocument/2006/relationships/image" Target="media/image539.pict"/><Relationship Id="rId843" Type="http://schemas.openxmlformats.org/officeDocument/2006/relationships/oleObject" Target="embeddings/Microsoft_Equation288.bin"/><Relationship Id="rId844" Type="http://schemas.openxmlformats.org/officeDocument/2006/relationships/image" Target="media/image540.png"/><Relationship Id="rId845" Type="http://schemas.openxmlformats.org/officeDocument/2006/relationships/image" Target="media/image541.pict"/><Relationship Id="rId846" Type="http://schemas.openxmlformats.org/officeDocument/2006/relationships/oleObject" Target="embeddings/Microsoft_Equation289.bin"/><Relationship Id="rId847" Type="http://schemas.openxmlformats.org/officeDocument/2006/relationships/image" Target="media/image542.png"/><Relationship Id="rId848" Type="http://schemas.openxmlformats.org/officeDocument/2006/relationships/image" Target="media/image543.pict"/><Relationship Id="rId849" Type="http://schemas.openxmlformats.org/officeDocument/2006/relationships/oleObject" Target="embeddings/Microsoft_Equation290.bin"/><Relationship Id="rId520" Type="http://schemas.openxmlformats.org/officeDocument/2006/relationships/image" Target="media/image331.pict"/><Relationship Id="rId521" Type="http://schemas.openxmlformats.org/officeDocument/2006/relationships/oleObject" Target="embeddings/Microsoft_Equation177.bin"/><Relationship Id="rId522" Type="http://schemas.openxmlformats.org/officeDocument/2006/relationships/image" Target="media/image332.png"/><Relationship Id="rId523" Type="http://schemas.openxmlformats.org/officeDocument/2006/relationships/image" Target="media/image333.pict"/><Relationship Id="rId524" Type="http://schemas.openxmlformats.org/officeDocument/2006/relationships/oleObject" Target="embeddings/Microsoft_Equation178.bin"/><Relationship Id="rId525" Type="http://schemas.openxmlformats.org/officeDocument/2006/relationships/image" Target="media/image334.png"/><Relationship Id="rId526" Type="http://schemas.openxmlformats.org/officeDocument/2006/relationships/image" Target="media/image335.pict"/><Relationship Id="rId527" Type="http://schemas.openxmlformats.org/officeDocument/2006/relationships/oleObject" Target="embeddings/Microsoft_Equation179.bin"/><Relationship Id="rId528" Type="http://schemas.openxmlformats.org/officeDocument/2006/relationships/image" Target="media/image336.png"/><Relationship Id="rId529" Type="http://schemas.openxmlformats.org/officeDocument/2006/relationships/image" Target="media/image337.pict"/><Relationship Id="rId1200" Type="http://schemas.openxmlformats.org/officeDocument/2006/relationships/oleObject" Target="embeddings/Microsoft_Equation412.bin"/><Relationship Id="rId1201" Type="http://schemas.openxmlformats.org/officeDocument/2006/relationships/image" Target="media/image759.png"/><Relationship Id="rId1202" Type="http://schemas.openxmlformats.org/officeDocument/2006/relationships/image" Target="media/image760.pict"/><Relationship Id="rId1203" Type="http://schemas.openxmlformats.org/officeDocument/2006/relationships/oleObject" Target="embeddings/Microsoft_Equation413.bin"/><Relationship Id="rId1204" Type="http://schemas.openxmlformats.org/officeDocument/2006/relationships/image" Target="media/image761.png"/><Relationship Id="rId1205" Type="http://schemas.openxmlformats.org/officeDocument/2006/relationships/image" Target="media/image762.pict"/><Relationship Id="rId1206" Type="http://schemas.openxmlformats.org/officeDocument/2006/relationships/oleObject" Target="embeddings/Microsoft_Equation414.bin"/><Relationship Id="rId1207" Type="http://schemas.openxmlformats.org/officeDocument/2006/relationships/image" Target="media/image763.png"/><Relationship Id="rId1208" Type="http://schemas.openxmlformats.org/officeDocument/2006/relationships/image" Target="media/image764.pict"/><Relationship Id="rId1209" Type="http://schemas.openxmlformats.org/officeDocument/2006/relationships/oleObject" Target="embeddings/Microsoft_Equation415.bin"/><Relationship Id="rId200" Type="http://schemas.openxmlformats.org/officeDocument/2006/relationships/oleObject" Target="embeddings/Microsoft_Equation62.bin"/><Relationship Id="rId201" Type="http://schemas.openxmlformats.org/officeDocument/2006/relationships/image" Target="media/image126.png"/><Relationship Id="rId202" Type="http://schemas.openxmlformats.org/officeDocument/2006/relationships/image" Target="media/image127.pict"/><Relationship Id="rId203" Type="http://schemas.openxmlformats.org/officeDocument/2006/relationships/oleObject" Target="embeddings/Microsoft_Equation63.bin"/><Relationship Id="rId204" Type="http://schemas.openxmlformats.org/officeDocument/2006/relationships/image" Target="media/image128.wmf"/><Relationship Id="rId205" Type="http://schemas.openxmlformats.org/officeDocument/2006/relationships/oleObject" Target="embeddings/Microsoft_Equation64.bin"/><Relationship Id="rId206" Type="http://schemas.openxmlformats.org/officeDocument/2006/relationships/image" Target="media/image129.png"/><Relationship Id="rId207" Type="http://schemas.openxmlformats.org/officeDocument/2006/relationships/image" Target="media/image130.pict"/><Relationship Id="rId208" Type="http://schemas.openxmlformats.org/officeDocument/2006/relationships/oleObject" Target="embeddings/Microsoft_Equation65.bin"/><Relationship Id="rId209" Type="http://schemas.openxmlformats.org/officeDocument/2006/relationships/image" Target="media/image131.png"/><Relationship Id="rId1080" Type="http://schemas.openxmlformats.org/officeDocument/2006/relationships/oleObject" Target="embeddings/Microsoft_Equation373.bin"/><Relationship Id="rId1081" Type="http://schemas.openxmlformats.org/officeDocument/2006/relationships/image" Target="media/image690.png"/><Relationship Id="rId1082" Type="http://schemas.openxmlformats.org/officeDocument/2006/relationships/image" Target="media/image691.pict"/><Relationship Id="rId1083" Type="http://schemas.openxmlformats.org/officeDocument/2006/relationships/oleObject" Target="embeddings/Microsoft_Equation374.bin"/><Relationship Id="rId1084" Type="http://schemas.openxmlformats.org/officeDocument/2006/relationships/image" Target="media/image692.png"/><Relationship Id="rId1085" Type="http://schemas.openxmlformats.org/officeDocument/2006/relationships/image" Target="media/image693.pict"/><Relationship Id="rId1086" Type="http://schemas.openxmlformats.org/officeDocument/2006/relationships/oleObject" Target="embeddings/Microsoft_Equation375.bin"/><Relationship Id="rId1087" Type="http://schemas.openxmlformats.org/officeDocument/2006/relationships/image" Target="media/image694.png"/><Relationship Id="rId1088" Type="http://schemas.openxmlformats.org/officeDocument/2006/relationships/image" Target="media/image695.pict"/><Relationship Id="rId1089" Type="http://schemas.openxmlformats.org/officeDocument/2006/relationships/oleObject" Target="embeddings/Microsoft_Equation376.bin"/><Relationship Id="rId850" Type="http://schemas.openxmlformats.org/officeDocument/2006/relationships/image" Target="media/image544.wmf"/><Relationship Id="rId851" Type="http://schemas.openxmlformats.org/officeDocument/2006/relationships/oleObject" Target="embeddings/Microsoft_Equation291.bin"/><Relationship Id="rId852" Type="http://schemas.openxmlformats.org/officeDocument/2006/relationships/image" Target="media/image545.png"/><Relationship Id="rId853" Type="http://schemas.openxmlformats.org/officeDocument/2006/relationships/image" Target="media/image546.pict"/><Relationship Id="rId854" Type="http://schemas.openxmlformats.org/officeDocument/2006/relationships/oleObject" Target="embeddings/Microsoft_Equation292.bin"/><Relationship Id="rId855" Type="http://schemas.openxmlformats.org/officeDocument/2006/relationships/image" Target="media/image547.png"/><Relationship Id="rId856" Type="http://schemas.openxmlformats.org/officeDocument/2006/relationships/image" Target="media/image548.pict"/><Relationship Id="rId857" Type="http://schemas.openxmlformats.org/officeDocument/2006/relationships/oleObject" Target="embeddings/Microsoft_Equation293.bin"/><Relationship Id="rId858" Type="http://schemas.openxmlformats.org/officeDocument/2006/relationships/image" Target="media/image549.jpeg"/><Relationship Id="rId859" Type="http://schemas.openxmlformats.org/officeDocument/2006/relationships/image" Target="media/image550.wmf"/><Relationship Id="rId530" Type="http://schemas.openxmlformats.org/officeDocument/2006/relationships/oleObject" Target="embeddings/Microsoft_Equation180.bin"/><Relationship Id="rId531" Type="http://schemas.openxmlformats.org/officeDocument/2006/relationships/image" Target="media/image338.png"/><Relationship Id="rId532" Type="http://schemas.openxmlformats.org/officeDocument/2006/relationships/image" Target="media/image339.pict"/><Relationship Id="rId533" Type="http://schemas.openxmlformats.org/officeDocument/2006/relationships/oleObject" Target="embeddings/Microsoft_Equation181.bin"/><Relationship Id="rId534" Type="http://schemas.openxmlformats.org/officeDocument/2006/relationships/image" Target="media/image340.png"/><Relationship Id="rId535" Type="http://schemas.openxmlformats.org/officeDocument/2006/relationships/image" Target="media/image341.pict"/><Relationship Id="rId536" Type="http://schemas.openxmlformats.org/officeDocument/2006/relationships/oleObject" Target="embeddings/Microsoft_Equation182.bin"/><Relationship Id="rId537" Type="http://schemas.openxmlformats.org/officeDocument/2006/relationships/image" Target="media/image342.wmf"/><Relationship Id="rId538" Type="http://schemas.openxmlformats.org/officeDocument/2006/relationships/oleObject" Target="embeddings/Microsoft_Equation183.bin"/><Relationship Id="rId539" Type="http://schemas.openxmlformats.org/officeDocument/2006/relationships/image" Target="media/image343.wmf"/><Relationship Id="rId1210" Type="http://schemas.openxmlformats.org/officeDocument/2006/relationships/image" Target="media/image765.png"/><Relationship Id="rId1211" Type="http://schemas.openxmlformats.org/officeDocument/2006/relationships/image" Target="media/image766.pict"/><Relationship Id="rId1212" Type="http://schemas.openxmlformats.org/officeDocument/2006/relationships/oleObject" Target="embeddings/Microsoft_Equation416.bin"/><Relationship Id="rId1213" Type="http://schemas.openxmlformats.org/officeDocument/2006/relationships/image" Target="media/image767.png"/><Relationship Id="rId1214" Type="http://schemas.openxmlformats.org/officeDocument/2006/relationships/image" Target="media/image768.pict"/><Relationship Id="rId1215" Type="http://schemas.openxmlformats.org/officeDocument/2006/relationships/oleObject" Target="embeddings/Microsoft_Equation417.bin"/><Relationship Id="rId1216" Type="http://schemas.openxmlformats.org/officeDocument/2006/relationships/image" Target="media/image769.png"/><Relationship Id="rId1217" Type="http://schemas.openxmlformats.org/officeDocument/2006/relationships/image" Target="media/image770.pict"/><Relationship Id="rId1218" Type="http://schemas.openxmlformats.org/officeDocument/2006/relationships/oleObject" Target="embeddings/Microsoft_Equation418.bin"/><Relationship Id="rId1219" Type="http://schemas.openxmlformats.org/officeDocument/2006/relationships/image" Target="media/image771.png"/><Relationship Id="rId210" Type="http://schemas.openxmlformats.org/officeDocument/2006/relationships/image" Target="media/image132.pict"/><Relationship Id="rId211" Type="http://schemas.openxmlformats.org/officeDocument/2006/relationships/oleObject" Target="embeddings/Microsoft_Equation66.bin"/><Relationship Id="rId212" Type="http://schemas.openxmlformats.org/officeDocument/2006/relationships/image" Target="media/image133.png"/><Relationship Id="rId213" Type="http://schemas.openxmlformats.org/officeDocument/2006/relationships/image" Target="media/image134.pict"/><Relationship Id="rId214" Type="http://schemas.openxmlformats.org/officeDocument/2006/relationships/oleObject" Target="embeddings/Microsoft_Equation67.bin"/><Relationship Id="rId215" Type="http://schemas.openxmlformats.org/officeDocument/2006/relationships/image" Target="media/image135.wmf"/><Relationship Id="rId216" Type="http://schemas.openxmlformats.org/officeDocument/2006/relationships/oleObject" Target="embeddings/Microsoft_Equation68.bin"/><Relationship Id="rId217" Type="http://schemas.openxmlformats.org/officeDocument/2006/relationships/image" Target="media/image136.wmf"/><Relationship Id="rId218" Type="http://schemas.openxmlformats.org/officeDocument/2006/relationships/oleObject" Target="embeddings/Microsoft_Equation69.bin"/><Relationship Id="rId219" Type="http://schemas.openxmlformats.org/officeDocument/2006/relationships/image" Target="media/image137.png"/><Relationship Id="rId1090" Type="http://schemas.openxmlformats.org/officeDocument/2006/relationships/image" Target="media/image696.png"/><Relationship Id="rId1091" Type="http://schemas.openxmlformats.org/officeDocument/2006/relationships/image" Target="media/image697.pict"/><Relationship Id="rId1092" Type="http://schemas.openxmlformats.org/officeDocument/2006/relationships/oleObject" Target="embeddings/Microsoft_Equation377.bin"/><Relationship Id="rId1093" Type="http://schemas.openxmlformats.org/officeDocument/2006/relationships/image" Target="media/image698.wmf"/><Relationship Id="rId1094" Type="http://schemas.openxmlformats.org/officeDocument/2006/relationships/oleObject" Target="embeddings/Microsoft_Equation378.bin"/><Relationship Id="rId1095" Type="http://schemas.openxmlformats.org/officeDocument/2006/relationships/image" Target="media/image699.png"/><Relationship Id="rId1096" Type="http://schemas.openxmlformats.org/officeDocument/2006/relationships/image" Target="media/image700.pict"/><Relationship Id="rId1097" Type="http://schemas.openxmlformats.org/officeDocument/2006/relationships/oleObject" Target="embeddings/Microsoft_Equation379.bin"/><Relationship Id="rId1098" Type="http://schemas.openxmlformats.org/officeDocument/2006/relationships/image" Target="media/image701.png"/><Relationship Id="rId1099" Type="http://schemas.openxmlformats.org/officeDocument/2006/relationships/image" Target="media/image702.pict"/><Relationship Id="rId860" Type="http://schemas.openxmlformats.org/officeDocument/2006/relationships/oleObject" Target="embeddings/Microsoft_Equation294.bin"/><Relationship Id="rId861" Type="http://schemas.openxmlformats.org/officeDocument/2006/relationships/hyperlink" Target="file://localhost/wiki/Effective_interest_rate" TargetMode="External"/><Relationship Id="rId862" Type="http://schemas.openxmlformats.org/officeDocument/2006/relationships/image" Target="media/image551.png"/><Relationship Id="rId863" Type="http://schemas.openxmlformats.org/officeDocument/2006/relationships/image" Target="media/image552.pict"/><Relationship Id="rId864" Type="http://schemas.openxmlformats.org/officeDocument/2006/relationships/oleObject" Target="embeddings/Microsoft_Equation295.bin"/><Relationship Id="rId865" Type="http://schemas.openxmlformats.org/officeDocument/2006/relationships/image" Target="media/image553.png"/><Relationship Id="rId866" Type="http://schemas.openxmlformats.org/officeDocument/2006/relationships/image" Target="media/image554.pict"/><Relationship Id="rId867" Type="http://schemas.openxmlformats.org/officeDocument/2006/relationships/oleObject" Target="embeddings/Microsoft_Equation296.bin"/><Relationship Id="rId868" Type="http://schemas.openxmlformats.org/officeDocument/2006/relationships/hyperlink" Target="file://localhost/wiki/Effective_interest_rate" TargetMode="External"/><Relationship Id="rId869" Type="http://schemas.openxmlformats.org/officeDocument/2006/relationships/image" Target="media/image555.png"/><Relationship Id="rId540" Type="http://schemas.openxmlformats.org/officeDocument/2006/relationships/oleObject" Target="embeddings/Microsoft_Equation184.bin"/><Relationship Id="rId541" Type="http://schemas.openxmlformats.org/officeDocument/2006/relationships/image" Target="media/image344.png"/><Relationship Id="rId542" Type="http://schemas.openxmlformats.org/officeDocument/2006/relationships/image" Target="media/image345.pict"/><Relationship Id="rId543" Type="http://schemas.openxmlformats.org/officeDocument/2006/relationships/oleObject" Target="embeddings/Microsoft_Equation185.bin"/><Relationship Id="rId544" Type="http://schemas.openxmlformats.org/officeDocument/2006/relationships/image" Target="media/image346.png"/><Relationship Id="rId545" Type="http://schemas.openxmlformats.org/officeDocument/2006/relationships/image" Target="media/image347.pict"/><Relationship Id="rId546" Type="http://schemas.openxmlformats.org/officeDocument/2006/relationships/oleObject" Target="embeddings/Microsoft_Equation186.bin"/><Relationship Id="rId547" Type="http://schemas.openxmlformats.org/officeDocument/2006/relationships/image" Target="media/image348.wmf"/><Relationship Id="rId548" Type="http://schemas.openxmlformats.org/officeDocument/2006/relationships/oleObject" Target="embeddings/Microsoft_Equation187.bin"/><Relationship Id="rId549" Type="http://schemas.openxmlformats.org/officeDocument/2006/relationships/image" Target="media/image349.wmf"/><Relationship Id="rId1220" Type="http://schemas.openxmlformats.org/officeDocument/2006/relationships/image" Target="media/image772.pict"/><Relationship Id="rId1221" Type="http://schemas.openxmlformats.org/officeDocument/2006/relationships/oleObject" Target="embeddings/Microsoft_Equation419.bin"/><Relationship Id="rId1222" Type="http://schemas.openxmlformats.org/officeDocument/2006/relationships/image" Target="media/image773.wmf"/><Relationship Id="rId1223" Type="http://schemas.openxmlformats.org/officeDocument/2006/relationships/oleObject" Target="embeddings/Microsoft_Equation420.bin"/><Relationship Id="rId1224" Type="http://schemas.openxmlformats.org/officeDocument/2006/relationships/image" Target="media/image774.png"/><Relationship Id="rId1225" Type="http://schemas.openxmlformats.org/officeDocument/2006/relationships/image" Target="media/image775.pict"/><Relationship Id="rId1226" Type="http://schemas.openxmlformats.org/officeDocument/2006/relationships/oleObject" Target="embeddings/Microsoft_Equation421.bin"/><Relationship Id="rId1227" Type="http://schemas.openxmlformats.org/officeDocument/2006/relationships/image" Target="media/image776.png"/><Relationship Id="rId1228" Type="http://schemas.openxmlformats.org/officeDocument/2006/relationships/image" Target="media/image777.pict"/><Relationship Id="rId1229" Type="http://schemas.openxmlformats.org/officeDocument/2006/relationships/oleObject" Target="embeddings/Microsoft_Equation422.bin"/><Relationship Id="rId220" Type="http://schemas.openxmlformats.org/officeDocument/2006/relationships/image" Target="media/image138.pict"/><Relationship Id="rId221" Type="http://schemas.openxmlformats.org/officeDocument/2006/relationships/oleObject" Target="embeddings/Microsoft_Equation70.bin"/><Relationship Id="rId222" Type="http://schemas.openxmlformats.org/officeDocument/2006/relationships/image" Target="media/image139.png"/><Relationship Id="rId223" Type="http://schemas.openxmlformats.org/officeDocument/2006/relationships/image" Target="media/image140.pict"/><Relationship Id="rId224" Type="http://schemas.openxmlformats.org/officeDocument/2006/relationships/oleObject" Target="embeddings/Microsoft_Equation71.bin"/><Relationship Id="rId225" Type="http://schemas.openxmlformats.org/officeDocument/2006/relationships/image" Target="media/image141.png"/><Relationship Id="rId226" Type="http://schemas.openxmlformats.org/officeDocument/2006/relationships/image" Target="media/image142.pict"/><Relationship Id="rId227" Type="http://schemas.openxmlformats.org/officeDocument/2006/relationships/oleObject" Target="embeddings/Microsoft_Equation72.bin"/><Relationship Id="rId228" Type="http://schemas.openxmlformats.org/officeDocument/2006/relationships/image" Target="media/image143.png"/><Relationship Id="rId229" Type="http://schemas.openxmlformats.org/officeDocument/2006/relationships/image" Target="media/image144.pict"/><Relationship Id="rId870" Type="http://schemas.openxmlformats.org/officeDocument/2006/relationships/image" Target="media/image556.pict"/><Relationship Id="rId871" Type="http://schemas.openxmlformats.org/officeDocument/2006/relationships/oleObject" Target="embeddings/Microsoft_Equation297.bin"/><Relationship Id="rId872" Type="http://schemas.openxmlformats.org/officeDocument/2006/relationships/image" Target="media/image557.png"/><Relationship Id="rId873" Type="http://schemas.openxmlformats.org/officeDocument/2006/relationships/image" Target="media/image558.pict"/><Relationship Id="rId874" Type="http://schemas.openxmlformats.org/officeDocument/2006/relationships/oleObject" Target="embeddings/Microsoft_Equation298.bin"/><Relationship Id="rId875" Type="http://schemas.openxmlformats.org/officeDocument/2006/relationships/image" Target="media/image559.wmf"/><Relationship Id="rId876" Type="http://schemas.openxmlformats.org/officeDocument/2006/relationships/oleObject" Target="embeddings/Microsoft_Equation299.bin"/><Relationship Id="rId877" Type="http://schemas.openxmlformats.org/officeDocument/2006/relationships/image" Target="media/image560.png"/><Relationship Id="rId878" Type="http://schemas.openxmlformats.org/officeDocument/2006/relationships/image" Target="media/image561.pict"/><Relationship Id="rId879" Type="http://schemas.openxmlformats.org/officeDocument/2006/relationships/oleObject" Target="embeddings/Microsoft_Equation300.bin"/><Relationship Id="rId550" Type="http://schemas.openxmlformats.org/officeDocument/2006/relationships/oleObject" Target="embeddings/Microsoft_Equation188.bin"/><Relationship Id="rId551" Type="http://schemas.openxmlformats.org/officeDocument/2006/relationships/image" Target="media/image350.wmf"/><Relationship Id="rId552" Type="http://schemas.openxmlformats.org/officeDocument/2006/relationships/oleObject" Target="embeddings/Microsoft_Equation189.bin"/><Relationship Id="rId553" Type="http://schemas.openxmlformats.org/officeDocument/2006/relationships/image" Target="media/image351.wmf"/><Relationship Id="rId554" Type="http://schemas.openxmlformats.org/officeDocument/2006/relationships/oleObject" Target="embeddings/Microsoft_Equation190.bin"/><Relationship Id="rId555" Type="http://schemas.openxmlformats.org/officeDocument/2006/relationships/image" Target="media/image352.png"/><Relationship Id="rId556" Type="http://schemas.openxmlformats.org/officeDocument/2006/relationships/image" Target="media/image353.pict"/><Relationship Id="rId557" Type="http://schemas.openxmlformats.org/officeDocument/2006/relationships/oleObject" Target="embeddings/Microsoft_Equation191.bin"/><Relationship Id="rId558" Type="http://schemas.openxmlformats.org/officeDocument/2006/relationships/image" Target="media/image354.png"/><Relationship Id="rId559" Type="http://schemas.openxmlformats.org/officeDocument/2006/relationships/image" Target="media/image355.pict"/><Relationship Id="rId1230" Type="http://schemas.openxmlformats.org/officeDocument/2006/relationships/image" Target="media/image778.png"/><Relationship Id="rId1231" Type="http://schemas.openxmlformats.org/officeDocument/2006/relationships/image" Target="media/image779.pict"/><Relationship Id="rId1232" Type="http://schemas.openxmlformats.org/officeDocument/2006/relationships/oleObject" Target="embeddings/Microsoft_Equation423.bin"/><Relationship Id="rId1233" Type="http://schemas.openxmlformats.org/officeDocument/2006/relationships/image" Target="media/image780.png"/><Relationship Id="rId1234" Type="http://schemas.openxmlformats.org/officeDocument/2006/relationships/image" Target="media/image781.pict"/><Relationship Id="rId1235" Type="http://schemas.openxmlformats.org/officeDocument/2006/relationships/oleObject" Target="embeddings/Microsoft_Equation424.bin"/><Relationship Id="rId1236" Type="http://schemas.openxmlformats.org/officeDocument/2006/relationships/image" Target="media/image782.png"/><Relationship Id="rId1237" Type="http://schemas.openxmlformats.org/officeDocument/2006/relationships/image" Target="media/image783.pict"/><Relationship Id="rId1238" Type="http://schemas.openxmlformats.org/officeDocument/2006/relationships/oleObject" Target="embeddings/Microsoft_Equation425.bin"/><Relationship Id="rId1239" Type="http://schemas.openxmlformats.org/officeDocument/2006/relationships/image" Target="media/image784.wmf"/><Relationship Id="rId230" Type="http://schemas.openxmlformats.org/officeDocument/2006/relationships/oleObject" Target="embeddings/Microsoft_Equation73.bin"/><Relationship Id="rId231" Type="http://schemas.openxmlformats.org/officeDocument/2006/relationships/image" Target="media/image145.wmf"/><Relationship Id="rId232" Type="http://schemas.openxmlformats.org/officeDocument/2006/relationships/oleObject" Target="embeddings/Microsoft_Equation74.bin"/><Relationship Id="rId233" Type="http://schemas.openxmlformats.org/officeDocument/2006/relationships/image" Target="media/image146.png"/><Relationship Id="rId234" Type="http://schemas.openxmlformats.org/officeDocument/2006/relationships/image" Target="media/image147.pict"/><Relationship Id="rId235" Type="http://schemas.openxmlformats.org/officeDocument/2006/relationships/oleObject" Target="embeddings/Microsoft_Equation75.bin"/><Relationship Id="rId236" Type="http://schemas.openxmlformats.org/officeDocument/2006/relationships/image" Target="media/image148.wmf"/><Relationship Id="rId237" Type="http://schemas.openxmlformats.org/officeDocument/2006/relationships/oleObject" Target="embeddings/Microsoft_Equation76.bin"/><Relationship Id="rId238" Type="http://schemas.openxmlformats.org/officeDocument/2006/relationships/image" Target="media/image149.png"/><Relationship Id="rId239" Type="http://schemas.openxmlformats.org/officeDocument/2006/relationships/image" Target="media/image150.pict"/><Relationship Id="rId880" Type="http://schemas.openxmlformats.org/officeDocument/2006/relationships/image" Target="media/image562.png"/><Relationship Id="rId881" Type="http://schemas.openxmlformats.org/officeDocument/2006/relationships/image" Target="media/image563.pict"/><Relationship Id="rId882" Type="http://schemas.openxmlformats.org/officeDocument/2006/relationships/oleObject" Target="embeddings/Microsoft_Equation301.bin"/><Relationship Id="rId883" Type="http://schemas.openxmlformats.org/officeDocument/2006/relationships/image" Target="media/image564.wmf"/><Relationship Id="rId884" Type="http://schemas.openxmlformats.org/officeDocument/2006/relationships/oleObject" Target="embeddings/Microsoft_Equation302.bin"/><Relationship Id="rId885" Type="http://schemas.openxmlformats.org/officeDocument/2006/relationships/image" Target="media/image565.png"/><Relationship Id="rId886" Type="http://schemas.openxmlformats.org/officeDocument/2006/relationships/image" Target="media/image566.pict"/><Relationship Id="rId887" Type="http://schemas.openxmlformats.org/officeDocument/2006/relationships/oleObject" Target="embeddings/Microsoft_Equation303.bin"/><Relationship Id="rId888" Type="http://schemas.openxmlformats.org/officeDocument/2006/relationships/image" Target="media/image567.wmf"/><Relationship Id="rId889" Type="http://schemas.openxmlformats.org/officeDocument/2006/relationships/oleObject" Target="embeddings/Microsoft_Equation304.bin"/><Relationship Id="rId560" Type="http://schemas.openxmlformats.org/officeDocument/2006/relationships/oleObject" Target="embeddings/Microsoft_Equation192.bin"/><Relationship Id="rId561" Type="http://schemas.openxmlformats.org/officeDocument/2006/relationships/image" Target="media/image356.png"/><Relationship Id="rId562" Type="http://schemas.openxmlformats.org/officeDocument/2006/relationships/image" Target="media/image357.pict"/><Relationship Id="rId563" Type="http://schemas.openxmlformats.org/officeDocument/2006/relationships/oleObject" Target="embeddings/Microsoft_Equation193.bin"/><Relationship Id="rId564" Type="http://schemas.openxmlformats.org/officeDocument/2006/relationships/image" Target="media/image358.png"/><Relationship Id="rId565" Type="http://schemas.openxmlformats.org/officeDocument/2006/relationships/image" Target="media/image359.pict"/><Relationship Id="rId566" Type="http://schemas.openxmlformats.org/officeDocument/2006/relationships/oleObject" Target="embeddings/Microsoft_Equation194.bin"/><Relationship Id="rId567" Type="http://schemas.openxmlformats.org/officeDocument/2006/relationships/image" Target="media/image360.png"/><Relationship Id="rId568" Type="http://schemas.openxmlformats.org/officeDocument/2006/relationships/image" Target="media/image361.pict"/><Relationship Id="rId569" Type="http://schemas.openxmlformats.org/officeDocument/2006/relationships/oleObject" Target="embeddings/Microsoft_Equation195.bin"/><Relationship Id="rId1240" Type="http://schemas.openxmlformats.org/officeDocument/2006/relationships/oleObject" Target="embeddings/Microsoft_Equation426.bin"/><Relationship Id="rId1241" Type="http://schemas.openxmlformats.org/officeDocument/2006/relationships/image" Target="media/image785.wmf"/><Relationship Id="rId1242" Type="http://schemas.openxmlformats.org/officeDocument/2006/relationships/oleObject" Target="embeddings/Microsoft_Equation427.bin"/><Relationship Id="rId1243" Type="http://schemas.openxmlformats.org/officeDocument/2006/relationships/image" Target="media/image786.wmf"/><Relationship Id="rId1244" Type="http://schemas.openxmlformats.org/officeDocument/2006/relationships/oleObject" Target="embeddings/Microsoft_Equation428.bin"/><Relationship Id="rId1245" Type="http://schemas.openxmlformats.org/officeDocument/2006/relationships/image" Target="media/image787.wmf"/><Relationship Id="rId1246" Type="http://schemas.openxmlformats.org/officeDocument/2006/relationships/oleObject" Target="embeddings/Microsoft_Equation429.bin"/><Relationship Id="rId1247" Type="http://schemas.openxmlformats.org/officeDocument/2006/relationships/image" Target="media/image788.png"/><Relationship Id="rId1248" Type="http://schemas.openxmlformats.org/officeDocument/2006/relationships/image" Target="media/image789.pict"/><Relationship Id="rId1249" Type="http://schemas.openxmlformats.org/officeDocument/2006/relationships/oleObject" Target="embeddings/Microsoft_Equation430.bin"/><Relationship Id="rId240" Type="http://schemas.openxmlformats.org/officeDocument/2006/relationships/oleObject" Target="embeddings/Microsoft_Equation77.bin"/><Relationship Id="rId241" Type="http://schemas.openxmlformats.org/officeDocument/2006/relationships/image" Target="media/image151.png"/><Relationship Id="rId242" Type="http://schemas.openxmlformats.org/officeDocument/2006/relationships/image" Target="media/image152.pict"/><Relationship Id="rId243" Type="http://schemas.openxmlformats.org/officeDocument/2006/relationships/oleObject" Target="embeddings/Microsoft_Equation78.bin"/><Relationship Id="rId244" Type="http://schemas.openxmlformats.org/officeDocument/2006/relationships/image" Target="media/image153.wmf"/><Relationship Id="rId245" Type="http://schemas.openxmlformats.org/officeDocument/2006/relationships/oleObject" Target="embeddings/Microsoft_Equation79.bin"/><Relationship Id="rId246" Type="http://schemas.openxmlformats.org/officeDocument/2006/relationships/image" Target="media/image154.png"/><Relationship Id="rId247" Type="http://schemas.openxmlformats.org/officeDocument/2006/relationships/image" Target="media/image155.pict"/><Relationship Id="rId248" Type="http://schemas.openxmlformats.org/officeDocument/2006/relationships/oleObject" Target="embeddings/Microsoft_Equation80.bin"/><Relationship Id="rId249" Type="http://schemas.openxmlformats.org/officeDocument/2006/relationships/image" Target="media/image156.png"/><Relationship Id="rId890" Type="http://schemas.openxmlformats.org/officeDocument/2006/relationships/image" Target="media/image568.wmf"/><Relationship Id="rId891" Type="http://schemas.openxmlformats.org/officeDocument/2006/relationships/oleObject" Target="embeddings/Microsoft_Equation305.bin"/><Relationship Id="rId892" Type="http://schemas.openxmlformats.org/officeDocument/2006/relationships/image" Target="media/image569.png"/><Relationship Id="rId893" Type="http://schemas.openxmlformats.org/officeDocument/2006/relationships/image" Target="media/image570.pict"/><Relationship Id="rId894" Type="http://schemas.openxmlformats.org/officeDocument/2006/relationships/oleObject" Target="embeddings/Microsoft_Equation306.bin"/><Relationship Id="rId895" Type="http://schemas.openxmlformats.org/officeDocument/2006/relationships/image" Target="media/image571.png"/><Relationship Id="rId896" Type="http://schemas.openxmlformats.org/officeDocument/2006/relationships/image" Target="media/image572.pict"/><Relationship Id="rId897" Type="http://schemas.openxmlformats.org/officeDocument/2006/relationships/oleObject" Target="embeddings/Microsoft_Equation307.bin"/><Relationship Id="rId898" Type="http://schemas.openxmlformats.org/officeDocument/2006/relationships/image" Target="media/image573.png"/><Relationship Id="rId899" Type="http://schemas.openxmlformats.org/officeDocument/2006/relationships/image" Target="media/image574.pict"/><Relationship Id="rId570" Type="http://schemas.openxmlformats.org/officeDocument/2006/relationships/image" Target="media/image362.png"/><Relationship Id="rId571" Type="http://schemas.openxmlformats.org/officeDocument/2006/relationships/image" Target="media/image363.pict"/><Relationship Id="rId572" Type="http://schemas.openxmlformats.org/officeDocument/2006/relationships/oleObject" Target="embeddings/Microsoft_Equation196.bin"/><Relationship Id="rId573" Type="http://schemas.openxmlformats.org/officeDocument/2006/relationships/image" Target="media/image364.png"/><Relationship Id="rId574" Type="http://schemas.openxmlformats.org/officeDocument/2006/relationships/image" Target="media/image365.pict"/><Relationship Id="rId575" Type="http://schemas.openxmlformats.org/officeDocument/2006/relationships/oleObject" Target="embeddings/Microsoft_Equation197.bin"/><Relationship Id="rId576" Type="http://schemas.openxmlformats.org/officeDocument/2006/relationships/image" Target="media/image366.png"/><Relationship Id="rId577" Type="http://schemas.openxmlformats.org/officeDocument/2006/relationships/image" Target="media/image367.pict"/><Relationship Id="rId578" Type="http://schemas.openxmlformats.org/officeDocument/2006/relationships/oleObject" Target="embeddings/Microsoft_Equation198.bin"/><Relationship Id="rId579" Type="http://schemas.openxmlformats.org/officeDocument/2006/relationships/image" Target="media/image368.png"/><Relationship Id="rId1250" Type="http://schemas.openxmlformats.org/officeDocument/2006/relationships/image" Target="media/image790.png"/><Relationship Id="rId1251" Type="http://schemas.openxmlformats.org/officeDocument/2006/relationships/image" Target="media/image791.pict"/><Relationship Id="rId1252" Type="http://schemas.openxmlformats.org/officeDocument/2006/relationships/oleObject" Target="embeddings/Microsoft_Equation431.bin"/><Relationship Id="rId1253" Type="http://schemas.openxmlformats.org/officeDocument/2006/relationships/image" Target="media/image792.png"/><Relationship Id="rId1254" Type="http://schemas.openxmlformats.org/officeDocument/2006/relationships/image" Target="media/image793.pict"/><Relationship Id="rId1255" Type="http://schemas.openxmlformats.org/officeDocument/2006/relationships/oleObject" Target="embeddings/Microsoft_Equation432.bin"/><Relationship Id="rId1256" Type="http://schemas.openxmlformats.org/officeDocument/2006/relationships/image" Target="media/image794.png"/><Relationship Id="rId1257" Type="http://schemas.openxmlformats.org/officeDocument/2006/relationships/image" Target="media/image795.pict"/><Relationship Id="rId1258" Type="http://schemas.openxmlformats.org/officeDocument/2006/relationships/oleObject" Target="embeddings/Microsoft_Equation433.bin"/><Relationship Id="rId1259" Type="http://schemas.openxmlformats.org/officeDocument/2006/relationships/image" Target="media/image796.png"/><Relationship Id="rId250" Type="http://schemas.openxmlformats.org/officeDocument/2006/relationships/image" Target="media/image157.pict"/><Relationship Id="rId251" Type="http://schemas.openxmlformats.org/officeDocument/2006/relationships/oleObject" Target="embeddings/Microsoft_Equation81.bin"/><Relationship Id="rId252" Type="http://schemas.openxmlformats.org/officeDocument/2006/relationships/image" Target="media/image158.png"/><Relationship Id="rId253" Type="http://schemas.openxmlformats.org/officeDocument/2006/relationships/image" Target="media/image159.pict"/><Relationship Id="rId254" Type="http://schemas.openxmlformats.org/officeDocument/2006/relationships/oleObject" Target="embeddings/Microsoft_Equation82.bin"/><Relationship Id="rId255" Type="http://schemas.openxmlformats.org/officeDocument/2006/relationships/image" Target="media/image160.png"/><Relationship Id="rId256" Type="http://schemas.openxmlformats.org/officeDocument/2006/relationships/image" Target="media/image161.pict"/><Relationship Id="rId257" Type="http://schemas.openxmlformats.org/officeDocument/2006/relationships/oleObject" Target="embeddings/Microsoft_Equation83.bin"/><Relationship Id="rId258" Type="http://schemas.openxmlformats.org/officeDocument/2006/relationships/image" Target="media/image162.png"/><Relationship Id="rId259" Type="http://schemas.openxmlformats.org/officeDocument/2006/relationships/image" Target="media/image163.pict"/><Relationship Id="rId700" Type="http://schemas.openxmlformats.org/officeDocument/2006/relationships/image" Target="media/image447.png"/><Relationship Id="rId701" Type="http://schemas.openxmlformats.org/officeDocument/2006/relationships/image" Target="media/image448.pict"/><Relationship Id="rId702" Type="http://schemas.openxmlformats.org/officeDocument/2006/relationships/oleObject" Target="embeddings/Microsoft_Equation239.bin"/><Relationship Id="rId703" Type="http://schemas.openxmlformats.org/officeDocument/2006/relationships/image" Target="media/image449.png"/><Relationship Id="rId704" Type="http://schemas.openxmlformats.org/officeDocument/2006/relationships/image" Target="media/image450.pict"/><Relationship Id="rId705" Type="http://schemas.openxmlformats.org/officeDocument/2006/relationships/oleObject" Target="embeddings/Microsoft_Equation240.bin"/><Relationship Id="rId706" Type="http://schemas.openxmlformats.org/officeDocument/2006/relationships/image" Target="media/image451.png"/><Relationship Id="rId707" Type="http://schemas.openxmlformats.org/officeDocument/2006/relationships/image" Target="media/image452.pict"/><Relationship Id="rId708" Type="http://schemas.openxmlformats.org/officeDocument/2006/relationships/oleObject" Target="embeddings/Microsoft_Equation241.bin"/><Relationship Id="rId709" Type="http://schemas.openxmlformats.org/officeDocument/2006/relationships/hyperlink" Target="file://localhost/wiki/Effective_interest_rate" TargetMode="External"/><Relationship Id="rId10" Type="http://schemas.openxmlformats.org/officeDocument/2006/relationships/hyperlink" Target="http://www.understandingmoney.gov.au/tools/Consumer/healthcheck/" TargetMode="External"/><Relationship Id="rId11" Type="http://schemas.openxmlformats.org/officeDocument/2006/relationships/hyperlink" Target="http://en.wikipedia.org/wiki/Personal_finance" TargetMode="External"/><Relationship Id="rId12" Type="http://schemas.openxmlformats.org/officeDocument/2006/relationships/image" Target="media/image2.jpeg"/><Relationship Id="rId13" Type="http://schemas.openxmlformats.org/officeDocument/2006/relationships/image" Target="media/image3.gif"/><Relationship Id="rId14" Type="http://schemas.openxmlformats.org/officeDocument/2006/relationships/image" Target="NULL" TargetMode="External"/><Relationship Id="rId15" Type="http://schemas.openxmlformats.org/officeDocument/2006/relationships/image" Target="media/image4.gif"/><Relationship Id="rId16" Type="http://schemas.openxmlformats.org/officeDocument/2006/relationships/hyperlink" Target="http://www.cellular.co.za/africa/south-africa/mtn/mtn-bundlerates.htm" TargetMode="External"/><Relationship Id="rId17" Type="http://schemas.openxmlformats.org/officeDocument/2006/relationships/hyperlink" Target="http://www.cellular.co.za/africa/south-africa/vodacom/vod-talktime.htm" TargetMode="External"/><Relationship Id="rId18" Type="http://schemas.openxmlformats.org/officeDocument/2006/relationships/image" Target="media/image5.png"/><Relationship Id="rId19" Type="http://schemas.openxmlformats.org/officeDocument/2006/relationships/image" Target="media/image6.pict"/><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 Id="rId9" Type="http://schemas.openxmlformats.org/officeDocument/2006/relationships/hyperlink" Target="http://en.wikipedia.org/wiki/Personal_finance" TargetMode="External"/><Relationship Id="rId580" Type="http://schemas.openxmlformats.org/officeDocument/2006/relationships/image" Target="media/image369.pict"/><Relationship Id="rId581" Type="http://schemas.openxmlformats.org/officeDocument/2006/relationships/oleObject" Target="embeddings/Microsoft_Equation199.bin"/><Relationship Id="rId582" Type="http://schemas.openxmlformats.org/officeDocument/2006/relationships/image" Target="media/image370.png"/><Relationship Id="rId583" Type="http://schemas.openxmlformats.org/officeDocument/2006/relationships/image" Target="media/image371.pict"/><Relationship Id="rId584" Type="http://schemas.openxmlformats.org/officeDocument/2006/relationships/oleObject" Target="embeddings/Microsoft_Equation200.bin"/><Relationship Id="rId585" Type="http://schemas.openxmlformats.org/officeDocument/2006/relationships/image" Target="media/image372.png"/><Relationship Id="rId586" Type="http://schemas.openxmlformats.org/officeDocument/2006/relationships/image" Target="media/image373.pict"/><Relationship Id="rId587" Type="http://schemas.openxmlformats.org/officeDocument/2006/relationships/oleObject" Target="embeddings/Microsoft_Equation201.bin"/><Relationship Id="rId588" Type="http://schemas.openxmlformats.org/officeDocument/2006/relationships/image" Target="media/image374.png"/><Relationship Id="rId589" Type="http://schemas.openxmlformats.org/officeDocument/2006/relationships/image" Target="media/image375.pict"/><Relationship Id="rId1260" Type="http://schemas.openxmlformats.org/officeDocument/2006/relationships/image" Target="media/image797.pict"/><Relationship Id="rId1261" Type="http://schemas.openxmlformats.org/officeDocument/2006/relationships/oleObject" Target="embeddings/Microsoft_Equation434.bin"/><Relationship Id="rId1262" Type="http://schemas.openxmlformats.org/officeDocument/2006/relationships/image" Target="media/image798.png"/><Relationship Id="rId260" Type="http://schemas.openxmlformats.org/officeDocument/2006/relationships/oleObject" Target="embeddings/Microsoft_Equation84.bin"/><Relationship Id="rId261" Type="http://schemas.openxmlformats.org/officeDocument/2006/relationships/image" Target="media/image164.png"/><Relationship Id="rId262" Type="http://schemas.openxmlformats.org/officeDocument/2006/relationships/image" Target="media/image165.pict"/><Relationship Id="rId263" Type="http://schemas.openxmlformats.org/officeDocument/2006/relationships/oleObject" Target="embeddings/Microsoft_Equation85.bin"/><Relationship Id="rId264" Type="http://schemas.openxmlformats.org/officeDocument/2006/relationships/image" Target="media/image166.png"/><Relationship Id="rId265" Type="http://schemas.openxmlformats.org/officeDocument/2006/relationships/image" Target="media/image167.pict"/><Relationship Id="rId266" Type="http://schemas.openxmlformats.org/officeDocument/2006/relationships/oleObject" Target="embeddings/Microsoft_Equation86.bin"/><Relationship Id="rId267" Type="http://schemas.openxmlformats.org/officeDocument/2006/relationships/image" Target="media/image168.png"/><Relationship Id="rId268" Type="http://schemas.openxmlformats.org/officeDocument/2006/relationships/image" Target="media/image169.pict"/><Relationship Id="rId269" Type="http://schemas.openxmlformats.org/officeDocument/2006/relationships/oleObject" Target="embeddings/Microsoft_Equation87.bin"/><Relationship Id="rId1263" Type="http://schemas.openxmlformats.org/officeDocument/2006/relationships/image" Target="media/image799.pict"/><Relationship Id="rId1264" Type="http://schemas.openxmlformats.org/officeDocument/2006/relationships/oleObject" Target="embeddings/Microsoft_Equation435.bin"/><Relationship Id="rId1265" Type="http://schemas.openxmlformats.org/officeDocument/2006/relationships/image" Target="media/image800.png"/><Relationship Id="rId1266" Type="http://schemas.openxmlformats.org/officeDocument/2006/relationships/image" Target="media/image801.pict"/><Relationship Id="rId1267" Type="http://schemas.openxmlformats.org/officeDocument/2006/relationships/oleObject" Target="embeddings/Microsoft_Equation436.bin"/><Relationship Id="rId1268" Type="http://schemas.openxmlformats.org/officeDocument/2006/relationships/image" Target="media/image802.wmf"/><Relationship Id="rId1269" Type="http://schemas.openxmlformats.org/officeDocument/2006/relationships/oleObject" Target="embeddings/Microsoft_Equation437.bin"/><Relationship Id="rId710" Type="http://schemas.openxmlformats.org/officeDocument/2006/relationships/image" Target="media/image453.png"/><Relationship Id="rId711" Type="http://schemas.openxmlformats.org/officeDocument/2006/relationships/image" Target="media/image454.pict"/><Relationship Id="rId712" Type="http://schemas.openxmlformats.org/officeDocument/2006/relationships/oleObject" Target="embeddings/Microsoft_Equation242.bin"/><Relationship Id="rId713" Type="http://schemas.openxmlformats.org/officeDocument/2006/relationships/image" Target="media/image455.png"/><Relationship Id="rId714" Type="http://schemas.openxmlformats.org/officeDocument/2006/relationships/image" Target="media/image456.pict"/><Relationship Id="rId715" Type="http://schemas.openxmlformats.org/officeDocument/2006/relationships/oleObject" Target="embeddings/Microsoft_Equation243.bin"/><Relationship Id="rId716" Type="http://schemas.openxmlformats.org/officeDocument/2006/relationships/image" Target="media/image457.png"/><Relationship Id="rId717" Type="http://schemas.openxmlformats.org/officeDocument/2006/relationships/image" Target="media/image458.pict"/><Relationship Id="rId718" Type="http://schemas.openxmlformats.org/officeDocument/2006/relationships/oleObject" Target="embeddings/Microsoft_Equation244.bin"/><Relationship Id="rId719" Type="http://schemas.openxmlformats.org/officeDocument/2006/relationships/image" Target="media/image459.png"/><Relationship Id="rId20" Type="http://schemas.openxmlformats.org/officeDocument/2006/relationships/oleObject" Target="embeddings/Microsoft_Equation1.bin"/><Relationship Id="rId21" Type="http://schemas.openxmlformats.org/officeDocument/2006/relationships/image" Target="media/image7.png"/><Relationship Id="rId22" Type="http://schemas.openxmlformats.org/officeDocument/2006/relationships/image" Target="media/image8.pict"/><Relationship Id="rId23" Type="http://schemas.openxmlformats.org/officeDocument/2006/relationships/oleObject" Target="embeddings/Microsoft_Equation2.bin"/><Relationship Id="rId24" Type="http://schemas.openxmlformats.org/officeDocument/2006/relationships/image" Target="media/image9.png"/><Relationship Id="rId25" Type="http://schemas.openxmlformats.org/officeDocument/2006/relationships/image" Target="media/image10.pict"/><Relationship Id="rId26" Type="http://schemas.openxmlformats.org/officeDocument/2006/relationships/oleObject" Target="embeddings/Microsoft_Equation3.bin"/><Relationship Id="rId27" Type="http://schemas.openxmlformats.org/officeDocument/2006/relationships/image" Target="media/image11.png"/><Relationship Id="rId28" Type="http://schemas.openxmlformats.org/officeDocument/2006/relationships/image" Target="media/image12.pict"/><Relationship Id="rId29" Type="http://schemas.openxmlformats.org/officeDocument/2006/relationships/oleObject" Target="embeddings/Microsoft_Equation4.bin"/><Relationship Id="rId590" Type="http://schemas.openxmlformats.org/officeDocument/2006/relationships/oleObject" Target="embeddings/Microsoft_Equation202.bin"/><Relationship Id="rId591" Type="http://schemas.openxmlformats.org/officeDocument/2006/relationships/image" Target="media/image376.png"/><Relationship Id="rId592" Type="http://schemas.openxmlformats.org/officeDocument/2006/relationships/image" Target="media/image377.pict"/><Relationship Id="rId593" Type="http://schemas.openxmlformats.org/officeDocument/2006/relationships/oleObject" Target="embeddings/Microsoft_Equation203.bin"/><Relationship Id="rId594" Type="http://schemas.openxmlformats.org/officeDocument/2006/relationships/image" Target="media/image378.png"/><Relationship Id="rId595" Type="http://schemas.openxmlformats.org/officeDocument/2006/relationships/image" Target="media/image379.pict"/><Relationship Id="rId596" Type="http://schemas.openxmlformats.org/officeDocument/2006/relationships/oleObject" Target="embeddings/Microsoft_Equation204.bin"/><Relationship Id="rId597" Type="http://schemas.openxmlformats.org/officeDocument/2006/relationships/image" Target="media/image380.png"/><Relationship Id="rId598" Type="http://schemas.openxmlformats.org/officeDocument/2006/relationships/image" Target="media/image381.pict"/><Relationship Id="rId599" Type="http://schemas.openxmlformats.org/officeDocument/2006/relationships/oleObject" Target="embeddings/Microsoft_Equation205.bin"/><Relationship Id="rId1270" Type="http://schemas.openxmlformats.org/officeDocument/2006/relationships/image" Target="media/image803.png"/><Relationship Id="rId1271" Type="http://schemas.openxmlformats.org/officeDocument/2006/relationships/image" Target="media/image804.pict"/><Relationship Id="rId1272" Type="http://schemas.openxmlformats.org/officeDocument/2006/relationships/oleObject" Target="embeddings/Microsoft_Equation438.bin"/><Relationship Id="rId1273" Type="http://schemas.openxmlformats.org/officeDocument/2006/relationships/image" Target="media/image805.png"/><Relationship Id="rId1274" Type="http://schemas.openxmlformats.org/officeDocument/2006/relationships/image" Target="media/image806.pict"/><Relationship Id="rId1275" Type="http://schemas.openxmlformats.org/officeDocument/2006/relationships/oleObject" Target="embeddings/Microsoft_Equation439.bin"/><Relationship Id="rId1276" Type="http://schemas.openxmlformats.org/officeDocument/2006/relationships/image" Target="media/image807.png"/><Relationship Id="rId1277" Type="http://schemas.openxmlformats.org/officeDocument/2006/relationships/image" Target="media/image808.pict"/><Relationship Id="rId1278" Type="http://schemas.openxmlformats.org/officeDocument/2006/relationships/oleObject" Target="embeddings/Microsoft_Equation440.bin"/><Relationship Id="rId1279" Type="http://schemas.openxmlformats.org/officeDocument/2006/relationships/image" Target="media/image809.wmf"/><Relationship Id="rId270" Type="http://schemas.openxmlformats.org/officeDocument/2006/relationships/image" Target="media/image170.wmf"/><Relationship Id="rId271" Type="http://schemas.openxmlformats.org/officeDocument/2006/relationships/oleObject" Target="embeddings/Microsoft_Equation88.bin"/><Relationship Id="rId272" Type="http://schemas.openxmlformats.org/officeDocument/2006/relationships/image" Target="media/image171.png"/><Relationship Id="rId273" Type="http://schemas.openxmlformats.org/officeDocument/2006/relationships/image" Target="media/image172.pict"/><Relationship Id="rId274" Type="http://schemas.openxmlformats.org/officeDocument/2006/relationships/oleObject" Target="embeddings/Microsoft_Equation89.bin"/><Relationship Id="rId275" Type="http://schemas.openxmlformats.org/officeDocument/2006/relationships/image" Target="media/image173.png"/><Relationship Id="rId276" Type="http://schemas.openxmlformats.org/officeDocument/2006/relationships/image" Target="media/image174.pict"/><Relationship Id="rId277" Type="http://schemas.openxmlformats.org/officeDocument/2006/relationships/oleObject" Target="embeddings/Microsoft_Equation90.bin"/><Relationship Id="rId278" Type="http://schemas.openxmlformats.org/officeDocument/2006/relationships/image" Target="media/image175.png"/><Relationship Id="rId279" Type="http://schemas.openxmlformats.org/officeDocument/2006/relationships/image" Target="media/image176.pict"/><Relationship Id="rId720" Type="http://schemas.openxmlformats.org/officeDocument/2006/relationships/image" Target="media/image460.pict"/><Relationship Id="rId721" Type="http://schemas.openxmlformats.org/officeDocument/2006/relationships/oleObject" Target="embeddings/Microsoft_Equation245.bin"/><Relationship Id="rId722" Type="http://schemas.openxmlformats.org/officeDocument/2006/relationships/image" Target="media/image461.png"/><Relationship Id="rId723" Type="http://schemas.openxmlformats.org/officeDocument/2006/relationships/image" Target="media/image462.pict"/><Relationship Id="rId724" Type="http://schemas.openxmlformats.org/officeDocument/2006/relationships/oleObject" Target="embeddings/Microsoft_Equation246.bin"/><Relationship Id="rId725" Type="http://schemas.openxmlformats.org/officeDocument/2006/relationships/image" Target="media/image463.png"/><Relationship Id="rId726" Type="http://schemas.openxmlformats.org/officeDocument/2006/relationships/image" Target="media/image464.pict"/><Relationship Id="rId727" Type="http://schemas.openxmlformats.org/officeDocument/2006/relationships/oleObject" Target="embeddings/Microsoft_Equation247.bin"/><Relationship Id="rId728" Type="http://schemas.openxmlformats.org/officeDocument/2006/relationships/image" Target="media/image465.png"/><Relationship Id="rId729" Type="http://schemas.openxmlformats.org/officeDocument/2006/relationships/image" Target="media/image466.pict"/></Relationships>
</file>

<file path=word/_rels/footer1.xml.rels><?xml version="1.0" encoding="UTF-8" standalone="yes"?>
<Relationships xmlns="http://schemas.openxmlformats.org/package/2006/relationships"><Relationship Id="rId1" Type="http://schemas.openxmlformats.org/officeDocument/2006/relationships/image" Target="media/image846.jpeg"/></Relationships>
</file>

<file path=word/_rels/footer2.xml.rels><?xml version="1.0" encoding="UTF-8" standalone="yes"?>
<Relationships xmlns="http://schemas.openxmlformats.org/package/2006/relationships"><Relationship Id="rId1" Type="http://schemas.openxmlformats.org/officeDocument/2006/relationships/image" Target="media/image8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72</Pages>
  <Words>12510</Words>
  <Characters>71311</Characters>
  <Application>Microsoft Word 12.1.0</Application>
  <DocSecurity>0</DocSecurity>
  <Lines>594</Lines>
  <Paragraphs>142</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t  </vt:lpstr>
      <vt:lpstr/>
      <vt:lpstr>Section One:</vt:lpstr>
      <vt:lpstr>Linear Programming</vt:lpstr>
      <vt:lpstr>1. Introduction</vt:lpstr>
      <vt:lpstr>    Learning outcomes</vt:lpstr>
      <vt:lpstr>2. Linear Inequality</vt:lpstr>
      <vt:lpstr>    Sketching Linear Inequalities</vt:lpstr>
      <vt:lpstr>    Sketching a System of Linear Inequalities</vt:lpstr>
      <vt:lpstr>        Feasible Region</vt:lpstr>
      <vt:lpstr>    Optimum point</vt:lpstr>
      <vt:lpstr>Linear Programming in two variables</vt:lpstr>
      <vt:lpstr>    Writing constraints and objective functions</vt:lpstr>
      <vt:lpstr>    The Graphical Solution Approach</vt:lpstr>
      <vt:lpstr>Linear Programming in “three” variables</vt:lpstr>
      <vt:lpstr>End of section comments</vt:lpstr>
      <vt:lpstr>Feedback</vt:lpstr>
    </vt:vector>
  </TitlesOfParts>
  <LinksUpToDate>false</LinksUpToDate>
  <CharactersWithSpaces>87574</CharactersWithSpaces>
  <SharedDoc>false</SharedDoc>
  <HLinks>
    <vt:vector size="24" baseType="variant">
      <vt:variant>
        <vt:i4>7078007</vt:i4>
      </vt:variant>
      <vt:variant>
        <vt:i4>2814</vt:i4>
      </vt:variant>
      <vt:variant>
        <vt:i4>0</vt:i4>
      </vt:variant>
      <vt:variant>
        <vt:i4>5</vt:i4>
      </vt:variant>
      <vt:variant>
        <vt:lpwstr>http://www.economicsnetwork.ac.uk/cheer/ch9_3/ch9_3p07.htm</vt:lpwstr>
      </vt:variant>
      <vt:variant>
        <vt:lpwstr/>
      </vt:variant>
      <vt:variant>
        <vt:i4>5963839</vt:i4>
      </vt:variant>
      <vt:variant>
        <vt:i4>2739</vt:i4>
      </vt:variant>
      <vt:variant>
        <vt:i4>0</vt:i4>
      </vt:variant>
      <vt:variant>
        <vt:i4>5</vt:i4>
      </vt:variant>
      <vt:variant>
        <vt:lpwstr>http://www.cob.sjsu.edu/anaya_j/LinPro.htm</vt:lpwstr>
      </vt:variant>
      <vt:variant>
        <vt:lpwstr/>
      </vt:variant>
      <vt:variant>
        <vt:i4>1245265</vt:i4>
      </vt:variant>
      <vt:variant>
        <vt:i4>3</vt:i4>
      </vt:variant>
      <vt:variant>
        <vt:i4>0</vt:i4>
      </vt:variant>
      <vt:variant>
        <vt:i4>5</vt:i4>
      </vt:variant>
      <vt:variant>
        <vt:lpwstr>http://regentsprep.org/Regents/math/ALGEBRA/AE9/GrIneqTR.htm</vt:lpwstr>
      </vt:variant>
      <vt:variant>
        <vt:lpwstr/>
      </vt:variant>
      <vt:variant>
        <vt:i4>1835076</vt:i4>
      </vt:variant>
      <vt:variant>
        <vt:i4>0</vt:i4>
      </vt:variant>
      <vt:variant>
        <vt:i4>0</vt:i4>
      </vt:variant>
      <vt:variant>
        <vt:i4>5</vt:i4>
      </vt:variant>
      <vt:variant>
        <vt:lpwstr>http://regentsprep.org/Regents/Math/Solvin/PracIneqD.htm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7</cp:revision>
  <cp:lastPrinted>2011-07-06T15:22:00Z</cp:lastPrinted>
  <dcterms:created xsi:type="dcterms:W3CDTF">2011-07-03T20:31:00Z</dcterms:created>
  <dcterms:modified xsi:type="dcterms:W3CDTF">2011-07-06T15:27:00Z</dcterms:modified>
</cp:coreProperties>
</file>