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8A99" w14:textId="77777777" w:rsidR="00BE677D" w:rsidRPr="00686798" w:rsidRDefault="00BE677D">
      <w:pPr>
        <w:rPr>
          <w:rFonts w:cstheme="minorHAnsi"/>
          <w:i/>
          <w:color w:val="auto"/>
        </w:rPr>
      </w:pPr>
      <w:r w:rsidRPr="00686798">
        <w:rPr>
          <w:rFonts w:cstheme="minorHAnsi"/>
          <w:i/>
          <w:color w:val="auto"/>
        </w:rPr>
        <w:t>NOTES ABOUT THE USE OF THIS FORM:</w:t>
      </w:r>
    </w:p>
    <w:p w14:paraId="7BC77EE1" w14:textId="2EB4D0D6" w:rsidR="009552CD" w:rsidRPr="00686798" w:rsidRDefault="009552CD" w:rsidP="00D356E2">
      <w:pPr>
        <w:pStyle w:val="ListParagraph"/>
        <w:numPr>
          <w:ilvl w:val="0"/>
          <w:numId w:val="1"/>
        </w:numPr>
        <w:ind w:left="357" w:hanging="357"/>
        <w:contextualSpacing w:val="0"/>
        <w:rPr>
          <w:rFonts w:cstheme="minorHAnsi"/>
          <w:color w:val="auto"/>
        </w:rPr>
      </w:pPr>
      <w:r w:rsidRPr="00686798">
        <w:rPr>
          <w:rFonts w:cstheme="minorHAnsi"/>
          <w:i/>
          <w:color w:val="auto"/>
        </w:rPr>
        <w:t>This form is designed to be completed on a computer.  Cells in the table below will expand to accommodate any amount of text … but we suggest that you keep the narrative as succinct as possible!</w:t>
      </w:r>
    </w:p>
    <w:p w14:paraId="69BC77AF" w14:textId="116E03AB" w:rsidR="00BE677D" w:rsidRPr="00686798" w:rsidRDefault="00BE677D" w:rsidP="00D356E2">
      <w:pPr>
        <w:pStyle w:val="ListParagraph"/>
        <w:numPr>
          <w:ilvl w:val="0"/>
          <w:numId w:val="1"/>
        </w:numPr>
        <w:ind w:left="357" w:hanging="357"/>
        <w:contextualSpacing w:val="0"/>
        <w:rPr>
          <w:rFonts w:cstheme="minorHAnsi"/>
          <w:color w:val="auto"/>
        </w:rPr>
      </w:pPr>
      <w:r w:rsidRPr="00686798">
        <w:rPr>
          <w:rFonts w:cstheme="minorHAnsi"/>
          <w:i/>
          <w:color w:val="auto"/>
        </w:rPr>
        <w:t>Please keep the use of formatting to a minimum.  Importing formatted text onto a virtual learning platform presents challenges!</w:t>
      </w:r>
    </w:p>
    <w:p w14:paraId="448F632E" w14:textId="2645B73F" w:rsidR="00BB32C6" w:rsidRPr="00686798" w:rsidRDefault="0063284B" w:rsidP="00D356E2">
      <w:pPr>
        <w:pStyle w:val="ListParagraph"/>
        <w:numPr>
          <w:ilvl w:val="0"/>
          <w:numId w:val="1"/>
        </w:numPr>
        <w:ind w:left="357" w:hanging="357"/>
        <w:contextualSpacing w:val="0"/>
        <w:rPr>
          <w:rFonts w:cstheme="minorHAnsi"/>
          <w:i/>
          <w:color w:val="auto"/>
        </w:rPr>
      </w:pPr>
      <w:r w:rsidRPr="00686798">
        <w:rPr>
          <w:rFonts w:cstheme="minorHAnsi"/>
          <w:i/>
          <w:color w:val="auto"/>
        </w:rPr>
        <w:t xml:space="preserve">This form assumes that </w:t>
      </w:r>
      <w:r w:rsidR="000C1F85" w:rsidRPr="00686798">
        <w:rPr>
          <w:rFonts w:cstheme="minorHAnsi"/>
          <w:i/>
          <w:color w:val="auto"/>
        </w:rPr>
        <w:t>the “unit of learning” is a module.  The module, in turn, would be included in a “course” (which is not referred to here).  Each module will have a series of components which have been called “units” – they may be called something different</w:t>
      </w:r>
      <w:r w:rsidR="00152F3E" w:rsidRPr="00686798">
        <w:rPr>
          <w:rFonts w:cstheme="minorHAnsi"/>
          <w:i/>
          <w:color w:val="auto"/>
        </w:rPr>
        <w:t xml:space="preserve"> in your design</w:t>
      </w:r>
      <w:r w:rsidR="000C1F85" w:rsidRPr="00686798">
        <w:rPr>
          <w:rFonts w:cstheme="minorHAnsi"/>
          <w:i/>
          <w:color w:val="auto"/>
        </w:rPr>
        <w:t xml:space="preserve"> (like “weeks”</w:t>
      </w:r>
      <w:r w:rsidR="00152F3E" w:rsidRPr="00686798">
        <w:rPr>
          <w:rFonts w:cstheme="minorHAnsi"/>
          <w:i/>
          <w:color w:val="auto"/>
        </w:rPr>
        <w:t>, or “sections”) and you are free to change the terminology.</w:t>
      </w:r>
    </w:p>
    <w:p w14:paraId="5B93AE7F" w14:textId="3CE83A79" w:rsidR="00F946A1" w:rsidRPr="00686798" w:rsidRDefault="00F946A1" w:rsidP="00D356E2">
      <w:pPr>
        <w:pStyle w:val="ListParagraph"/>
        <w:numPr>
          <w:ilvl w:val="0"/>
          <w:numId w:val="1"/>
        </w:numPr>
        <w:ind w:left="357" w:hanging="357"/>
        <w:contextualSpacing w:val="0"/>
        <w:rPr>
          <w:rFonts w:cstheme="minorHAnsi"/>
          <w:i/>
          <w:color w:val="auto"/>
        </w:rPr>
      </w:pPr>
      <w:r w:rsidRPr="00686798">
        <w:rPr>
          <w:rFonts w:cstheme="minorHAnsi"/>
          <w:i/>
          <w:color w:val="auto"/>
        </w:rPr>
        <w:t>In the section about the authors of and contributors to the course, we have provided space for 5 co-authors (or co-contributors).  If there were more than six people on the team, please add additional rows to the table.</w:t>
      </w:r>
    </w:p>
    <w:p w14:paraId="34180614" w14:textId="59AEF7C4" w:rsidR="00C67720" w:rsidRPr="00686798" w:rsidRDefault="00C67720" w:rsidP="00D356E2">
      <w:pPr>
        <w:pStyle w:val="ListParagraph"/>
        <w:numPr>
          <w:ilvl w:val="0"/>
          <w:numId w:val="1"/>
        </w:numPr>
        <w:ind w:left="357" w:hanging="357"/>
        <w:contextualSpacing w:val="0"/>
        <w:rPr>
          <w:rFonts w:cstheme="minorHAnsi"/>
          <w:i/>
          <w:color w:val="auto"/>
        </w:rPr>
      </w:pPr>
      <w:r w:rsidRPr="00686798">
        <w:rPr>
          <w:rFonts w:cstheme="minorHAnsi"/>
          <w:i/>
          <w:color w:val="auto"/>
        </w:rPr>
        <w:t xml:space="preserve">Please ensure that you use student-friendly language.  So the intended learning outcomes will be framed </w:t>
      </w:r>
      <w:r w:rsidR="00AF3E65" w:rsidRPr="00686798">
        <w:rPr>
          <w:rFonts w:cstheme="minorHAnsi"/>
          <w:i/>
          <w:color w:val="auto"/>
        </w:rPr>
        <w:t>using the word “you”, and not “the student”.  (This may be at odds with what you understand to be “academic” language.  The aim, in online and blended learning, is to use language that includes the student to the greatest extent possible.)</w:t>
      </w:r>
    </w:p>
    <w:p w14:paraId="0FB72234" w14:textId="7FA7EC25" w:rsidR="004C1E54" w:rsidRPr="00686798" w:rsidRDefault="002A6D49" w:rsidP="00D356E2">
      <w:pPr>
        <w:pStyle w:val="ListParagraph"/>
        <w:numPr>
          <w:ilvl w:val="0"/>
          <w:numId w:val="1"/>
        </w:numPr>
        <w:ind w:left="357" w:hanging="357"/>
        <w:contextualSpacing w:val="0"/>
        <w:rPr>
          <w:rFonts w:cstheme="minorHAnsi"/>
          <w:i/>
          <w:color w:val="auto"/>
        </w:rPr>
      </w:pPr>
      <w:r w:rsidRPr="00686798">
        <w:rPr>
          <w:rFonts w:cstheme="minorHAnsi"/>
          <w:i/>
          <w:color w:val="auto"/>
        </w:rPr>
        <w:t>Please note that module-level outcomes should be “overarching” outcomes onto which the unit-level outcomes map.  You should have a few (maybe 4) module-level outcomes, and a very few (two or three at the most) unit-level outcomes for each unit.</w:t>
      </w:r>
    </w:p>
    <w:p w14:paraId="681B3DAD" w14:textId="0D13E235" w:rsidR="004C1E54" w:rsidRPr="00686798" w:rsidRDefault="004C1E54" w:rsidP="00D356E2">
      <w:pPr>
        <w:pStyle w:val="ListParagraph"/>
        <w:numPr>
          <w:ilvl w:val="0"/>
          <w:numId w:val="1"/>
        </w:numPr>
        <w:ind w:left="357" w:hanging="357"/>
        <w:contextualSpacing w:val="0"/>
        <w:rPr>
          <w:rFonts w:cstheme="minorHAnsi"/>
          <w:i/>
          <w:color w:val="auto"/>
        </w:rPr>
      </w:pPr>
      <w:r w:rsidRPr="00686798">
        <w:rPr>
          <w:rFonts w:cstheme="minorHAnsi"/>
          <w:i/>
          <w:color w:val="auto"/>
        </w:rPr>
        <w:t>The unit-level template should be copied so that there is a copy of the template for EACH unit/week/section.  Thus, if there are 15 units/weeks/sections in a module, you will copy the template 14 times and complete each copy for one unit/week/section.</w:t>
      </w:r>
    </w:p>
    <w:p w14:paraId="3BBD2E0D" w14:textId="55A57450" w:rsidR="004C1E54" w:rsidRPr="00686798" w:rsidRDefault="004C1E54" w:rsidP="00D356E2">
      <w:pPr>
        <w:pStyle w:val="ListParagraph"/>
        <w:numPr>
          <w:ilvl w:val="0"/>
          <w:numId w:val="1"/>
        </w:numPr>
        <w:ind w:left="357" w:hanging="357"/>
        <w:contextualSpacing w:val="0"/>
        <w:rPr>
          <w:rFonts w:cstheme="minorHAnsi"/>
          <w:i/>
          <w:color w:val="auto"/>
        </w:rPr>
      </w:pPr>
      <w:r w:rsidRPr="00686798">
        <w:rPr>
          <w:rFonts w:cstheme="minorHAnsi"/>
          <w:i/>
          <w:color w:val="auto"/>
        </w:rPr>
        <w:t xml:space="preserve">In the unit-level template, there is a space for a detailed description of student and teacher engagement with the unit.  </w:t>
      </w:r>
      <w:r w:rsidR="00325551" w:rsidRPr="00686798">
        <w:rPr>
          <w:rFonts w:cstheme="minorHAnsi"/>
          <w:i/>
          <w:color w:val="auto"/>
        </w:rPr>
        <w:t>Here we would expect to see a “blow-by-blow” account of how the unit “hangs together”.  What happens first?  And then?  What resources would students need to access for each part of the unit’s work?  Where would they find these?  Where is collaboration expected to happen?  How is it scaffolded?  And so on?  What happens in class?  What happens online?  How do these elements build on each other?  How long should students spend on each part of the unit?</w:t>
      </w:r>
    </w:p>
    <w:p w14:paraId="1F689014" w14:textId="7AFBD9B5" w:rsidR="00325551" w:rsidRPr="00686798" w:rsidRDefault="00325551" w:rsidP="00325551">
      <w:pPr>
        <w:pStyle w:val="ListParagraph"/>
        <w:ind w:left="357"/>
        <w:contextualSpacing w:val="0"/>
        <w:rPr>
          <w:rFonts w:cstheme="minorHAnsi"/>
          <w:i/>
          <w:color w:val="auto"/>
        </w:rPr>
      </w:pPr>
      <w:r w:rsidRPr="00686798">
        <w:rPr>
          <w:rFonts w:cstheme="minorHAnsi"/>
          <w:i/>
          <w:color w:val="auto"/>
        </w:rPr>
        <w:t xml:space="preserve">This is NOT a list of things that students (or teachers) do.  It is a </w:t>
      </w:r>
      <w:r w:rsidRPr="00686798">
        <w:rPr>
          <w:rFonts w:cstheme="minorHAnsi"/>
          <w:b/>
          <w:i/>
          <w:color w:val="auto"/>
        </w:rPr>
        <w:t>detailed description</w:t>
      </w:r>
      <w:r w:rsidRPr="00686798">
        <w:rPr>
          <w:rFonts w:cstheme="minorHAnsi"/>
          <w:i/>
          <w:color w:val="auto"/>
        </w:rPr>
        <w:t xml:space="preserve"> of the </w:t>
      </w:r>
      <w:r w:rsidRPr="00686798">
        <w:rPr>
          <w:rFonts w:cstheme="minorHAnsi"/>
          <w:b/>
          <w:bCs/>
          <w:i/>
          <w:color w:val="auto"/>
        </w:rPr>
        <w:t>process</w:t>
      </w:r>
      <w:r w:rsidRPr="00686798">
        <w:rPr>
          <w:rFonts w:cstheme="minorHAnsi"/>
          <w:i/>
          <w:color w:val="auto"/>
        </w:rPr>
        <w:t>.</w:t>
      </w:r>
    </w:p>
    <w:p w14:paraId="2ADBE85F" w14:textId="4ED08817" w:rsidR="00325551" w:rsidRPr="00686798" w:rsidRDefault="00325551" w:rsidP="00325551">
      <w:pPr>
        <w:pStyle w:val="ListParagraph"/>
        <w:ind w:left="357"/>
        <w:contextualSpacing w:val="0"/>
        <w:rPr>
          <w:rFonts w:cstheme="minorHAnsi"/>
          <w:i/>
          <w:color w:val="auto"/>
        </w:rPr>
      </w:pPr>
      <w:r w:rsidRPr="00686798">
        <w:rPr>
          <w:rFonts w:cstheme="minorHAnsi"/>
          <w:i/>
          <w:color w:val="auto"/>
        </w:rPr>
        <w:t xml:space="preserve">We have used a generic set of headings in the template.  You are free to change the headings to suit the particular unit, but you are </w:t>
      </w:r>
      <w:r w:rsidRPr="00686798">
        <w:rPr>
          <w:rFonts w:cstheme="minorHAnsi"/>
          <w:b/>
          <w:i/>
          <w:color w:val="auto"/>
        </w:rPr>
        <w:t>not</w:t>
      </w:r>
      <w:r w:rsidRPr="00686798">
        <w:rPr>
          <w:rFonts w:cstheme="minorHAnsi"/>
          <w:i/>
          <w:color w:val="auto"/>
        </w:rPr>
        <w:t xml:space="preserve"> free to ignore any of the required information.</w:t>
      </w:r>
    </w:p>
    <w:p w14:paraId="3101B8B1" w14:textId="52C86768" w:rsidR="00BB3978" w:rsidRPr="00686798" w:rsidRDefault="00BB3978" w:rsidP="00325551">
      <w:pPr>
        <w:pStyle w:val="ListParagraph"/>
        <w:ind w:left="357"/>
        <w:contextualSpacing w:val="0"/>
        <w:rPr>
          <w:rFonts w:cstheme="minorHAnsi"/>
          <w:i/>
          <w:color w:val="auto"/>
        </w:rPr>
      </w:pPr>
      <w:r w:rsidRPr="00686798">
        <w:rPr>
          <w:rFonts w:cstheme="minorHAnsi"/>
          <w:i/>
          <w:color w:val="auto"/>
        </w:rPr>
        <w:t xml:space="preserve">Be sure, when completing the unit-level template to contextualise the content … by which we mean that content needs to be grounded in real life – even mathematical equations need to be demonstrably linked to real life!  A student needs to know </w:t>
      </w:r>
      <w:r w:rsidRPr="00686798">
        <w:rPr>
          <w:rFonts w:cstheme="minorHAnsi"/>
          <w:b/>
          <w:i/>
          <w:color w:val="auto"/>
        </w:rPr>
        <w:t>why</w:t>
      </w:r>
      <w:r w:rsidRPr="00686798">
        <w:rPr>
          <w:rFonts w:cstheme="minorHAnsi"/>
          <w:i/>
          <w:color w:val="auto"/>
        </w:rPr>
        <w:t xml:space="preserve"> they are engaging with the content.</w:t>
      </w:r>
    </w:p>
    <w:p w14:paraId="1C50DCE5" w14:textId="306F2730" w:rsidR="004C1E54" w:rsidRPr="00686798" w:rsidRDefault="004C1E54" w:rsidP="00EF0D06">
      <w:pPr>
        <w:rPr>
          <w:rFonts w:cstheme="minorHAnsi"/>
          <w:iCs/>
          <w:color w:val="auto"/>
        </w:rPr>
      </w:pPr>
    </w:p>
    <w:p w14:paraId="1ED2C895" w14:textId="31BDC07E" w:rsidR="00EF0D06" w:rsidRPr="00686798" w:rsidRDefault="00EF0D06" w:rsidP="00EF0D06">
      <w:pPr>
        <w:rPr>
          <w:rFonts w:cstheme="minorHAnsi"/>
          <w:i/>
          <w:color w:val="auto"/>
        </w:rPr>
      </w:pPr>
      <w:r w:rsidRPr="00686798">
        <w:rPr>
          <w:rFonts w:cstheme="minorHAnsi"/>
          <w:iCs/>
          <w:color w:val="auto"/>
        </w:rPr>
        <w:t xml:space="preserve">There are 2 templates on the following pages.  The </w:t>
      </w:r>
      <w:r w:rsidRPr="00686798">
        <w:rPr>
          <w:rFonts w:cstheme="minorHAnsi"/>
          <w:b/>
          <w:bCs/>
          <w:iCs/>
          <w:color w:val="auto"/>
        </w:rPr>
        <w:t>Module-level template</w:t>
      </w:r>
      <w:r w:rsidRPr="00686798">
        <w:rPr>
          <w:rFonts w:cstheme="minorHAnsi"/>
          <w:b/>
          <w:bCs/>
          <w:i/>
          <w:color w:val="auto"/>
        </w:rPr>
        <w:t xml:space="preserve"> </w:t>
      </w:r>
      <w:r w:rsidRPr="00686798">
        <w:rPr>
          <w:rFonts w:cstheme="minorHAnsi"/>
          <w:iCs/>
          <w:color w:val="auto"/>
        </w:rPr>
        <w:t xml:space="preserve">should be completed once, and the </w:t>
      </w:r>
      <w:r w:rsidRPr="00686798">
        <w:rPr>
          <w:rFonts w:cstheme="minorHAnsi"/>
          <w:b/>
          <w:bCs/>
          <w:iCs/>
          <w:color w:val="auto"/>
        </w:rPr>
        <w:t>Unit-level template</w:t>
      </w:r>
      <w:r w:rsidRPr="00686798">
        <w:rPr>
          <w:rFonts w:cstheme="minorHAnsi"/>
          <w:iCs/>
          <w:color w:val="auto"/>
        </w:rPr>
        <w:t xml:space="preserve"> should be completed in respect of each of the Units (or Sections, or Weeks) in the </w:t>
      </w:r>
      <w:r w:rsidR="00E77B2C">
        <w:rPr>
          <w:rFonts w:cstheme="minorHAnsi"/>
          <w:iCs/>
          <w:color w:val="auto"/>
        </w:rPr>
        <w:t>m</w:t>
      </w:r>
      <w:r w:rsidRPr="00686798">
        <w:rPr>
          <w:rFonts w:cstheme="minorHAnsi"/>
          <w:iCs/>
          <w:color w:val="auto"/>
        </w:rPr>
        <w:t>odule</w:t>
      </w:r>
    </w:p>
    <w:p w14:paraId="3BA2F79B" w14:textId="77777777" w:rsidR="00BB1032" w:rsidRPr="00686798" w:rsidRDefault="00BB1032">
      <w:pPr>
        <w:spacing w:before="0" w:after="160" w:line="259" w:lineRule="auto"/>
        <w:rPr>
          <w:rFonts w:cstheme="minorHAnsi"/>
          <w:color w:val="auto"/>
        </w:rPr>
      </w:pPr>
      <w:r w:rsidRPr="00686798">
        <w:rPr>
          <w:rFonts w:cstheme="minorHAnsi"/>
          <w:color w:val="auto"/>
        </w:rPr>
        <w:br w:type="page"/>
      </w:r>
    </w:p>
    <w:p w14:paraId="56D48AFC" w14:textId="2412FCF3" w:rsidR="002472DE" w:rsidRPr="00686798" w:rsidRDefault="004C1E54" w:rsidP="004C1E54">
      <w:pPr>
        <w:rPr>
          <w:rFonts w:cstheme="minorHAnsi"/>
          <w:i/>
          <w:color w:val="auto"/>
        </w:rPr>
      </w:pPr>
      <w:r w:rsidRPr="00686798">
        <w:rPr>
          <w:rFonts w:cstheme="minorHAnsi"/>
          <w:color w:val="auto"/>
        </w:rPr>
        <w:lastRenderedPageBreak/>
        <w:t>MODULE</w:t>
      </w:r>
      <w:r w:rsidR="00EF0D06" w:rsidRPr="00686798">
        <w:rPr>
          <w:rFonts w:cstheme="minorHAnsi"/>
          <w:color w:val="auto"/>
        </w:rPr>
        <w:t>-</w:t>
      </w:r>
      <w:r w:rsidRPr="00686798">
        <w:rPr>
          <w:rFonts w:cstheme="minorHAnsi"/>
          <w:color w:val="auto"/>
        </w:rPr>
        <w:t>LEVEL TEMPLATE</w:t>
      </w:r>
      <w:r w:rsidRPr="00686798">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539"/>
        <w:gridCol w:w="6916"/>
      </w:tblGrid>
      <w:tr w:rsidR="00686798" w:rsidRPr="00686798" w14:paraId="6C95315F" w14:textId="77777777" w:rsidTr="00EC0F21">
        <w:tc>
          <w:tcPr>
            <w:tcW w:w="10455" w:type="dxa"/>
            <w:gridSpan w:val="2"/>
            <w:shd w:val="clear" w:color="auto" w:fill="BD92DE"/>
          </w:tcPr>
          <w:p w14:paraId="54BCDDC8" w14:textId="6F445CBC" w:rsidR="00BB32C6" w:rsidRPr="00686798" w:rsidRDefault="00BB32C6" w:rsidP="009C5F6D">
            <w:pPr>
              <w:tabs>
                <w:tab w:val="right" w:leader="dot" w:pos="9103"/>
              </w:tabs>
              <w:rPr>
                <w:rFonts w:cstheme="minorHAnsi"/>
                <w:b/>
                <w:bCs/>
                <w:color w:val="auto"/>
              </w:rPr>
            </w:pPr>
            <w:r w:rsidRPr="00686798">
              <w:rPr>
                <w:rFonts w:cstheme="minorHAnsi"/>
                <w:b/>
                <w:bCs/>
                <w:color w:val="auto"/>
              </w:rPr>
              <w:t>Details of institution that has developed the module</w:t>
            </w:r>
          </w:p>
        </w:tc>
      </w:tr>
      <w:tr w:rsidR="00686798" w:rsidRPr="00686798" w14:paraId="53503807" w14:textId="77777777" w:rsidTr="00EC0F21">
        <w:tc>
          <w:tcPr>
            <w:tcW w:w="3539" w:type="dxa"/>
            <w:shd w:val="clear" w:color="auto" w:fill="D3B5E9"/>
          </w:tcPr>
          <w:p w14:paraId="3294030C" w14:textId="3E8446C9" w:rsidR="00BB32C6" w:rsidRPr="00686798" w:rsidRDefault="00BB32C6" w:rsidP="0063284B">
            <w:pPr>
              <w:tabs>
                <w:tab w:val="right" w:leader="dot" w:pos="9103"/>
              </w:tabs>
              <w:ind w:right="-113"/>
              <w:rPr>
                <w:rFonts w:cstheme="minorHAnsi"/>
                <w:bCs/>
                <w:color w:val="auto"/>
              </w:rPr>
            </w:pPr>
            <w:r w:rsidRPr="00686798">
              <w:rPr>
                <w:rFonts w:cstheme="minorHAnsi"/>
                <w:bCs/>
                <w:color w:val="auto"/>
              </w:rPr>
              <w:t>Name of University</w:t>
            </w:r>
          </w:p>
        </w:tc>
        <w:tc>
          <w:tcPr>
            <w:tcW w:w="6916" w:type="dxa"/>
          </w:tcPr>
          <w:p w14:paraId="7345AECF" w14:textId="5C691D00" w:rsidR="00BB32C6" w:rsidRPr="00686798" w:rsidRDefault="00A92281" w:rsidP="009C5F6D">
            <w:pPr>
              <w:tabs>
                <w:tab w:val="right" w:leader="dot" w:pos="9103"/>
              </w:tabs>
              <w:rPr>
                <w:rFonts w:cstheme="minorHAnsi"/>
                <w:bCs/>
                <w:color w:val="auto"/>
              </w:rPr>
            </w:pPr>
            <w:r w:rsidRPr="00686798">
              <w:rPr>
                <w:rFonts w:cstheme="minorHAnsi"/>
                <w:bCs/>
                <w:color w:val="auto"/>
              </w:rPr>
              <w:t xml:space="preserve">University </w:t>
            </w:r>
            <w:r w:rsidR="001D3037" w:rsidRPr="00686798">
              <w:rPr>
                <w:rFonts w:cstheme="minorHAnsi"/>
                <w:bCs/>
                <w:color w:val="auto"/>
              </w:rPr>
              <w:t>of</w:t>
            </w:r>
            <w:r w:rsidRPr="00686798">
              <w:rPr>
                <w:rFonts w:cstheme="minorHAnsi"/>
                <w:bCs/>
                <w:color w:val="auto"/>
              </w:rPr>
              <w:t xml:space="preserve"> Health </w:t>
            </w:r>
            <w:r w:rsidR="001D3037" w:rsidRPr="00686798">
              <w:rPr>
                <w:rFonts w:cstheme="minorHAnsi"/>
                <w:bCs/>
                <w:color w:val="auto"/>
              </w:rPr>
              <w:t>a</w:t>
            </w:r>
            <w:r w:rsidRPr="00686798">
              <w:rPr>
                <w:rFonts w:cstheme="minorHAnsi"/>
                <w:bCs/>
                <w:color w:val="auto"/>
              </w:rPr>
              <w:t>nd Allied Sciences</w:t>
            </w:r>
          </w:p>
        </w:tc>
      </w:tr>
      <w:tr w:rsidR="00686798" w:rsidRPr="00686798" w14:paraId="372E9745" w14:textId="77777777" w:rsidTr="00EC0F21">
        <w:tc>
          <w:tcPr>
            <w:tcW w:w="3539" w:type="dxa"/>
            <w:shd w:val="clear" w:color="auto" w:fill="D3B5E9"/>
          </w:tcPr>
          <w:p w14:paraId="4782560F" w14:textId="2E783189" w:rsidR="005342E3" w:rsidRPr="00686798" w:rsidRDefault="005342E3" w:rsidP="005342E3">
            <w:pPr>
              <w:tabs>
                <w:tab w:val="right" w:leader="dot" w:pos="9103"/>
              </w:tabs>
              <w:ind w:right="-113"/>
              <w:rPr>
                <w:rFonts w:cstheme="minorHAnsi"/>
                <w:bCs/>
                <w:color w:val="auto"/>
              </w:rPr>
            </w:pPr>
            <w:r w:rsidRPr="00686798">
              <w:rPr>
                <w:rFonts w:cstheme="minorHAnsi"/>
                <w:bCs/>
                <w:color w:val="auto"/>
              </w:rPr>
              <w:t>Name of institutional contact</w:t>
            </w:r>
          </w:p>
        </w:tc>
        <w:tc>
          <w:tcPr>
            <w:tcW w:w="6916" w:type="dxa"/>
          </w:tcPr>
          <w:p w14:paraId="6E2C5E67" w14:textId="4FE15E8F" w:rsidR="005342E3" w:rsidRPr="00686798" w:rsidRDefault="001D3037" w:rsidP="005342E3">
            <w:pPr>
              <w:tabs>
                <w:tab w:val="right" w:leader="dot" w:pos="9103"/>
              </w:tabs>
              <w:rPr>
                <w:rFonts w:cstheme="minorHAnsi"/>
                <w:bCs/>
                <w:color w:val="auto"/>
              </w:rPr>
            </w:pPr>
            <w:r w:rsidRPr="00686798">
              <w:rPr>
                <w:rFonts w:cstheme="minorHAnsi"/>
                <w:bCs/>
                <w:color w:val="auto"/>
              </w:rPr>
              <w:t>Prof. Harry K</w:t>
            </w:r>
            <w:r w:rsidR="00D96713" w:rsidRPr="00686798">
              <w:rPr>
                <w:rFonts w:cstheme="minorHAnsi"/>
                <w:bCs/>
                <w:color w:val="auto"/>
              </w:rPr>
              <w:t xml:space="preserve">wami </w:t>
            </w:r>
            <w:r w:rsidRPr="00686798">
              <w:rPr>
                <w:rFonts w:cstheme="minorHAnsi"/>
                <w:bCs/>
                <w:color w:val="auto"/>
              </w:rPr>
              <w:t>Tagbor</w:t>
            </w:r>
          </w:p>
        </w:tc>
      </w:tr>
      <w:tr w:rsidR="00686798" w:rsidRPr="00686798" w14:paraId="0DB5A147" w14:textId="77777777" w:rsidTr="00EC0F21">
        <w:tc>
          <w:tcPr>
            <w:tcW w:w="3539" w:type="dxa"/>
            <w:shd w:val="clear" w:color="auto" w:fill="D3B5E9"/>
          </w:tcPr>
          <w:p w14:paraId="56B76248" w14:textId="589A88E6" w:rsidR="005342E3" w:rsidRPr="00686798" w:rsidRDefault="005342E3" w:rsidP="005342E3">
            <w:pPr>
              <w:tabs>
                <w:tab w:val="right" w:leader="dot" w:pos="9103"/>
              </w:tabs>
              <w:ind w:right="-113"/>
              <w:rPr>
                <w:rFonts w:cstheme="minorHAnsi"/>
                <w:bCs/>
                <w:color w:val="auto"/>
              </w:rPr>
            </w:pPr>
            <w:r w:rsidRPr="00686798">
              <w:rPr>
                <w:rFonts w:cstheme="minorHAnsi"/>
                <w:bCs/>
                <w:color w:val="auto"/>
              </w:rPr>
              <w:t>Email address of institutional contact</w:t>
            </w:r>
          </w:p>
        </w:tc>
        <w:tc>
          <w:tcPr>
            <w:tcW w:w="6916" w:type="dxa"/>
          </w:tcPr>
          <w:p w14:paraId="54424749" w14:textId="70762AC3" w:rsidR="005342E3" w:rsidRPr="00686798" w:rsidRDefault="005342E3" w:rsidP="005342E3">
            <w:pPr>
              <w:tabs>
                <w:tab w:val="right" w:leader="dot" w:pos="9103"/>
              </w:tabs>
              <w:rPr>
                <w:rFonts w:cstheme="minorHAnsi"/>
                <w:bCs/>
                <w:color w:val="auto"/>
              </w:rPr>
            </w:pPr>
            <w:r w:rsidRPr="00686798">
              <w:rPr>
                <w:rFonts w:cstheme="minorHAnsi"/>
                <w:bCs/>
                <w:color w:val="auto"/>
              </w:rPr>
              <w:t>htagbor@uhas.edu.gh</w:t>
            </w:r>
          </w:p>
        </w:tc>
      </w:tr>
    </w:tbl>
    <w:p w14:paraId="133F5080" w14:textId="77777777" w:rsidR="002A6D49" w:rsidRPr="00686798" w:rsidRDefault="002A6D49">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686798" w:rsidRPr="00686798" w14:paraId="6D4CA8F9" w14:textId="77777777" w:rsidTr="00EC0F21">
        <w:tc>
          <w:tcPr>
            <w:tcW w:w="10455" w:type="dxa"/>
            <w:gridSpan w:val="2"/>
            <w:shd w:val="clear" w:color="auto" w:fill="BD92DE"/>
          </w:tcPr>
          <w:p w14:paraId="64BACCB8" w14:textId="77777777" w:rsidR="002A6D49" w:rsidRPr="00686798" w:rsidRDefault="002A6D49" w:rsidP="00E67249">
            <w:pPr>
              <w:tabs>
                <w:tab w:val="right" w:leader="dot" w:pos="9103"/>
              </w:tabs>
              <w:rPr>
                <w:rFonts w:cstheme="minorHAnsi"/>
                <w:bCs/>
                <w:color w:val="auto"/>
              </w:rPr>
            </w:pPr>
            <w:r w:rsidRPr="00686798">
              <w:rPr>
                <w:rFonts w:cstheme="minorHAnsi"/>
                <w:b/>
                <w:bCs/>
                <w:color w:val="auto"/>
              </w:rPr>
              <w:t xml:space="preserve">Details of Creative Commons licence </w:t>
            </w:r>
            <w:r w:rsidRPr="00686798">
              <w:rPr>
                <w:rFonts w:cstheme="minorHAnsi"/>
                <w:bCs/>
                <w:color w:val="auto"/>
              </w:rPr>
              <w:t>(</w:t>
            </w:r>
            <w:hyperlink r:id="rId7" w:history="1">
              <w:r w:rsidRPr="00686798">
                <w:rPr>
                  <w:rStyle w:val="Hyperlink"/>
                  <w:rFonts w:cstheme="minorHAnsi"/>
                  <w:color w:val="auto"/>
                </w:rPr>
                <w:t>https://creativecommons.org/licenses/</w:t>
              </w:r>
            </w:hyperlink>
            <w:r w:rsidRPr="00686798">
              <w:rPr>
                <w:rFonts w:cstheme="minorHAnsi"/>
                <w:color w:val="auto"/>
              </w:rPr>
              <w:t>)</w:t>
            </w:r>
          </w:p>
        </w:tc>
      </w:tr>
      <w:tr w:rsidR="00686798" w:rsidRPr="00686798" w14:paraId="2D2F8648" w14:textId="77777777" w:rsidTr="00EC0F21">
        <w:tc>
          <w:tcPr>
            <w:tcW w:w="2830" w:type="dxa"/>
            <w:shd w:val="clear" w:color="auto" w:fill="D3B5E9"/>
          </w:tcPr>
          <w:p w14:paraId="30FB5B82" w14:textId="77777777" w:rsidR="002A6D49" w:rsidRPr="00686798" w:rsidRDefault="002A6D49" w:rsidP="00E67249">
            <w:pPr>
              <w:tabs>
                <w:tab w:val="right" w:leader="dot" w:pos="9103"/>
              </w:tabs>
              <w:rPr>
                <w:rFonts w:cstheme="minorHAnsi"/>
                <w:bCs/>
                <w:color w:val="auto"/>
              </w:rPr>
            </w:pPr>
            <w:r w:rsidRPr="00686798">
              <w:rPr>
                <w:rFonts w:cstheme="minorHAnsi"/>
                <w:bCs/>
                <w:color w:val="auto"/>
              </w:rPr>
              <w:t>Licence type</w:t>
            </w:r>
          </w:p>
        </w:tc>
        <w:tc>
          <w:tcPr>
            <w:tcW w:w="7625" w:type="dxa"/>
          </w:tcPr>
          <w:p w14:paraId="35F2583A" w14:textId="39F8C495" w:rsidR="002A6D49" w:rsidRPr="005A3EEE" w:rsidRDefault="00BC3938" w:rsidP="00007F76">
            <w:pPr>
              <w:spacing w:before="0" w:after="0"/>
              <w:rPr>
                <w:rFonts w:cstheme="minorHAnsi"/>
                <w:color w:val="auto"/>
              </w:rPr>
            </w:pPr>
            <w:hyperlink r:id="rId8" w:tgtFrame="_blank" w:history="1">
              <w:r w:rsidR="00007F76" w:rsidRPr="005A3EEE">
                <w:rPr>
                  <w:rStyle w:val="Hyperlink"/>
                  <w:rFonts w:cstheme="minorHAnsi"/>
                  <w:b/>
                  <w:bCs/>
                  <w:color w:val="464646"/>
                  <w:shd w:val="clear" w:color="auto" w:fill="FFFFFF"/>
                </w:rPr>
                <w:t>Creat</w:t>
              </w:r>
              <w:r w:rsidR="00D26A6B" w:rsidRPr="005A3EEE">
                <w:rPr>
                  <w:rStyle w:val="Hyperlink"/>
                  <w:rFonts w:cstheme="minorHAnsi"/>
                  <w:b/>
                  <w:bCs/>
                  <w:color w:val="464646"/>
                  <w:shd w:val="clear" w:color="auto" w:fill="FFFFFF"/>
                </w:rPr>
                <w:t>ive Commons At</w:t>
              </w:r>
              <w:r w:rsidR="00007F76" w:rsidRPr="005A3EEE">
                <w:rPr>
                  <w:rStyle w:val="Hyperlink"/>
                  <w:rFonts w:cstheme="minorHAnsi"/>
                  <w:b/>
                  <w:bCs/>
                  <w:color w:val="464646"/>
                  <w:shd w:val="clear" w:color="auto" w:fill="FFFFFF"/>
                </w:rPr>
                <w:t>tribution-NonCommercial 4.0 International</w:t>
              </w:r>
            </w:hyperlink>
          </w:p>
        </w:tc>
      </w:tr>
    </w:tbl>
    <w:p w14:paraId="001533EF" w14:textId="77777777" w:rsidR="00930D04" w:rsidRPr="00686798" w:rsidRDefault="00930D04"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686798" w:rsidRPr="00686798" w14:paraId="15437E96" w14:textId="77777777" w:rsidTr="00EC0F21">
        <w:tc>
          <w:tcPr>
            <w:tcW w:w="10455" w:type="dxa"/>
            <w:gridSpan w:val="2"/>
            <w:shd w:val="clear" w:color="auto" w:fill="BD92DE"/>
          </w:tcPr>
          <w:p w14:paraId="0F74F764" w14:textId="1A39EF6A" w:rsidR="00F946A1" w:rsidRPr="00686798" w:rsidRDefault="00F946A1" w:rsidP="009C5F6D">
            <w:pPr>
              <w:tabs>
                <w:tab w:val="right" w:leader="dot" w:pos="9103"/>
              </w:tabs>
              <w:rPr>
                <w:rFonts w:cstheme="minorHAnsi"/>
                <w:b/>
                <w:bCs/>
                <w:i/>
                <w:iCs/>
                <w:color w:val="auto"/>
              </w:rPr>
            </w:pPr>
            <w:r w:rsidRPr="00686798">
              <w:rPr>
                <w:rFonts w:cstheme="minorHAnsi"/>
                <w:b/>
                <w:bCs/>
                <w:color w:val="auto"/>
              </w:rPr>
              <w:t>Details of the authors of/contributors to the course and their role</w:t>
            </w:r>
            <w:r w:rsidR="00C82B22" w:rsidRPr="00686798">
              <w:rPr>
                <w:rFonts w:cstheme="minorHAnsi"/>
                <w:b/>
                <w:bCs/>
                <w:color w:val="auto"/>
              </w:rPr>
              <w:t xml:space="preserve"> </w:t>
            </w:r>
            <w:r w:rsidR="00C82B22" w:rsidRPr="00686798">
              <w:rPr>
                <w:rFonts w:cstheme="minorHAnsi"/>
                <w:i/>
                <w:iCs/>
                <w:color w:val="auto"/>
              </w:rPr>
              <w:t>(You can delete any sections that don’t apply.)</w:t>
            </w:r>
          </w:p>
        </w:tc>
      </w:tr>
      <w:tr w:rsidR="00686798" w:rsidRPr="00686798" w14:paraId="13103D15" w14:textId="77777777" w:rsidTr="00EC0F21">
        <w:tc>
          <w:tcPr>
            <w:tcW w:w="2830" w:type="dxa"/>
            <w:tcBorders>
              <w:bottom w:val="nil"/>
            </w:tcBorders>
            <w:shd w:val="clear" w:color="auto" w:fill="D3B5E9"/>
          </w:tcPr>
          <w:p w14:paraId="2CA64984" w14:textId="1F7C97AF" w:rsidR="005342E3" w:rsidRPr="00686798" w:rsidRDefault="005342E3" w:rsidP="005342E3">
            <w:pPr>
              <w:tabs>
                <w:tab w:val="right" w:leader="dot" w:pos="9103"/>
              </w:tabs>
              <w:ind w:right="-170"/>
              <w:rPr>
                <w:rFonts w:cstheme="minorHAnsi"/>
                <w:bCs/>
                <w:color w:val="auto"/>
              </w:rPr>
            </w:pPr>
            <w:r w:rsidRPr="00686798">
              <w:rPr>
                <w:rFonts w:cstheme="minorHAnsi"/>
                <w:bCs/>
                <w:color w:val="auto"/>
              </w:rPr>
              <w:t>Original author (if applicable)</w:t>
            </w:r>
          </w:p>
        </w:tc>
        <w:tc>
          <w:tcPr>
            <w:tcW w:w="7625" w:type="dxa"/>
          </w:tcPr>
          <w:p w14:paraId="025F0A06" w14:textId="5130327D" w:rsidR="005342E3" w:rsidRPr="00686798" w:rsidRDefault="00682180" w:rsidP="005342E3">
            <w:pPr>
              <w:tabs>
                <w:tab w:val="right" w:leader="dot" w:pos="9103"/>
              </w:tabs>
              <w:rPr>
                <w:rFonts w:cstheme="minorHAnsi"/>
                <w:b/>
                <w:bCs/>
                <w:color w:val="auto"/>
              </w:rPr>
            </w:pPr>
            <w:r w:rsidRPr="00686798">
              <w:rPr>
                <w:rFonts w:cstheme="minorHAnsi"/>
                <w:b/>
                <w:bCs/>
                <w:color w:val="auto"/>
              </w:rPr>
              <w:t xml:space="preserve">Dr. Donatus </w:t>
            </w:r>
            <w:r w:rsidR="0068650C" w:rsidRPr="00686798">
              <w:rPr>
                <w:rFonts w:cstheme="minorHAnsi"/>
                <w:b/>
                <w:bCs/>
                <w:color w:val="auto"/>
              </w:rPr>
              <w:t>Adongo</w:t>
            </w:r>
            <w:r w:rsidR="0068650C">
              <w:rPr>
                <w:rFonts w:cstheme="minorHAnsi"/>
                <w:b/>
                <w:bCs/>
                <w:color w:val="auto"/>
              </w:rPr>
              <w:t xml:space="preserve">; </w:t>
            </w:r>
            <w:r w:rsidR="0068650C" w:rsidRPr="00686798">
              <w:rPr>
                <w:rFonts w:cstheme="minorHAnsi"/>
                <w:b/>
                <w:bCs/>
                <w:color w:val="auto"/>
              </w:rPr>
              <w:t>Dr.</w:t>
            </w:r>
            <w:r w:rsidRPr="00686798">
              <w:rPr>
                <w:rFonts w:cstheme="minorHAnsi"/>
                <w:b/>
                <w:bCs/>
                <w:color w:val="auto"/>
              </w:rPr>
              <w:t xml:space="preserve"> Anita Fafa </w:t>
            </w:r>
            <w:r w:rsidR="0068650C" w:rsidRPr="00686798">
              <w:rPr>
                <w:rFonts w:cstheme="minorHAnsi"/>
                <w:b/>
                <w:bCs/>
                <w:color w:val="auto"/>
              </w:rPr>
              <w:t>Dartey</w:t>
            </w:r>
            <w:r w:rsidR="0068650C">
              <w:rPr>
                <w:rFonts w:cstheme="minorHAnsi"/>
                <w:b/>
                <w:bCs/>
                <w:color w:val="auto"/>
              </w:rPr>
              <w:t xml:space="preserve">; </w:t>
            </w:r>
            <w:r w:rsidR="0068650C" w:rsidRPr="00686798">
              <w:rPr>
                <w:rFonts w:cstheme="minorHAnsi"/>
                <w:b/>
                <w:bCs/>
                <w:color w:val="auto"/>
              </w:rPr>
              <w:t>Dr</w:t>
            </w:r>
            <w:r w:rsidRPr="00686798">
              <w:rPr>
                <w:rFonts w:cstheme="minorHAnsi"/>
                <w:b/>
                <w:bCs/>
                <w:color w:val="auto"/>
              </w:rPr>
              <w:t xml:space="preserve"> Joseph Osarfo</w:t>
            </w:r>
          </w:p>
        </w:tc>
      </w:tr>
      <w:tr w:rsidR="00686798" w:rsidRPr="00686798" w14:paraId="026BF728" w14:textId="77777777" w:rsidTr="00EC0F21">
        <w:tc>
          <w:tcPr>
            <w:tcW w:w="2830" w:type="dxa"/>
            <w:tcBorders>
              <w:bottom w:val="nil"/>
            </w:tcBorders>
            <w:shd w:val="clear" w:color="auto" w:fill="D3B5E9"/>
          </w:tcPr>
          <w:p w14:paraId="595C105D" w14:textId="10AEC36B" w:rsidR="005342E3" w:rsidRPr="00686798" w:rsidRDefault="005342E3" w:rsidP="005342E3">
            <w:pPr>
              <w:tabs>
                <w:tab w:val="right" w:leader="dot" w:pos="9103"/>
              </w:tabs>
              <w:ind w:right="-113"/>
              <w:rPr>
                <w:rFonts w:cstheme="minorHAnsi"/>
                <w:bCs/>
                <w:color w:val="auto"/>
              </w:rPr>
            </w:pPr>
            <w:r w:rsidRPr="00686798">
              <w:rPr>
                <w:rFonts w:cstheme="minorHAnsi"/>
                <w:bCs/>
                <w:color w:val="auto"/>
              </w:rPr>
              <w:t>Lead author (+ email address)</w:t>
            </w:r>
          </w:p>
        </w:tc>
        <w:tc>
          <w:tcPr>
            <w:tcW w:w="7625" w:type="dxa"/>
          </w:tcPr>
          <w:p w14:paraId="3BECB1C0" w14:textId="41A5D8BE" w:rsidR="005342E3" w:rsidRPr="00686798" w:rsidRDefault="00A92281" w:rsidP="005342E3">
            <w:pPr>
              <w:tabs>
                <w:tab w:val="right" w:leader="dot" w:pos="9103"/>
              </w:tabs>
              <w:rPr>
                <w:rFonts w:cstheme="minorHAnsi"/>
                <w:b/>
                <w:bCs/>
                <w:color w:val="auto"/>
              </w:rPr>
            </w:pPr>
            <w:r w:rsidRPr="00686798">
              <w:rPr>
                <w:rFonts w:cstheme="minorHAnsi"/>
                <w:b/>
                <w:bCs/>
                <w:color w:val="auto"/>
              </w:rPr>
              <w:t>Dr. Donatus Adongo</w:t>
            </w:r>
            <w:r w:rsidR="00D96713" w:rsidRPr="00686798">
              <w:rPr>
                <w:rFonts w:cstheme="minorHAnsi"/>
                <w:b/>
                <w:bCs/>
                <w:color w:val="auto"/>
              </w:rPr>
              <w:t xml:space="preserve"> (</w:t>
            </w:r>
            <w:r w:rsidR="0009569A" w:rsidRPr="00686798">
              <w:rPr>
                <w:rFonts w:cstheme="minorHAnsi"/>
                <w:b/>
                <w:bCs/>
                <w:color w:val="auto"/>
              </w:rPr>
              <w:t>dadongo@uhas.edu.gh</w:t>
            </w:r>
            <w:r w:rsidR="00D96713" w:rsidRPr="00686798">
              <w:rPr>
                <w:rFonts w:cstheme="minorHAnsi"/>
                <w:b/>
                <w:bCs/>
                <w:color w:val="auto"/>
              </w:rPr>
              <w:t>)</w:t>
            </w:r>
          </w:p>
        </w:tc>
      </w:tr>
      <w:tr w:rsidR="00686798" w:rsidRPr="00686798" w14:paraId="185EA417" w14:textId="77777777" w:rsidTr="00EC0F21">
        <w:tc>
          <w:tcPr>
            <w:tcW w:w="2830" w:type="dxa"/>
            <w:tcBorders>
              <w:top w:val="nil"/>
              <w:bottom w:val="single" w:sz="4" w:space="0" w:color="A6A6A6" w:themeColor="background1" w:themeShade="A6"/>
            </w:tcBorders>
            <w:shd w:val="clear" w:color="auto" w:fill="D3B5E9"/>
          </w:tcPr>
          <w:p w14:paraId="1F891332" w14:textId="3AEBF450" w:rsidR="005342E3" w:rsidRPr="00686798" w:rsidRDefault="005342E3" w:rsidP="005342E3">
            <w:pPr>
              <w:tabs>
                <w:tab w:val="right" w:leader="dot" w:pos="9103"/>
              </w:tabs>
              <w:ind w:right="-113"/>
              <w:jc w:val="right"/>
              <w:rPr>
                <w:rFonts w:cstheme="minorHAnsi"/>
                <w:bCs/>
                <w:i/>
                <w:color w:val="auto"/>
              </w:rPr>
            </w:pPr>
            <w:r w:rsidRPr="00686798">
              <w:rPr>
                <w:rFonts w:cstheme="minorHAnsi"/>
                <w:bCs/>
                <w:i/>
                <w:color w:val="auto"/>
              </w:rPr>
              <w:t>Responsible for:</w:t>
            </w:r>
          </w:p>
        </w:tc>
        <w:tc>
          <w:tcPr>
            <w:tcW w:w="7625" w:type="dxa"/>
          </w:tcPr>
          <w:p w14:paraId="68B239C2" w14:textId="255FD7F2" w:rsidR="005342E3" w:rsidRPr="00686798" w:rsidRDefault="00A92281" w:rsidP="005342E3">
            <w:pPr>
              <w:tabs>
                <w:tab w:val="right" w:leader="dot" w:pos="9103"/>
              </w:tabs>
              <w:rPr>
                <w:rFonts w:cstheme="minorHAnsi"/>
                <w:b/>
                <w:bCs/>
                <w:color w:val="auto"/>
              </w:rPr>
            </w:pPr>
            <w:r w:rsidRPr="00686798">
              <w:rPr>
                <w:rFonts w:cstheme="minorHAnsi"/>
                <w:b/>
                <w:bCs/>
                <w:color w:val="auto"/>
              </w:rPr>
              <w:t>Design and Development</w:t>
            </w:r>
          </w:p>
        </w:tc>
      </w:tr>
      <w:tr w:rsidR="00686798" w:rsidRPr="00686798" w14:paraId="3DF6EE49" w14:textId="77777777" w:rsidTr="00EC0F21">
        <w:tc>
          <w:tcPr>
            <w:tcW w:w="2830" w:type="dxa"/>
            <w:tcBorders>
              <w:bottom w:val="nil"/>
            </w:tcBorders>
            <w:shd w:val="clear" w:color="auto" w:fill="D3B5E9"/>
          </w:tcPr>
          <w:p w14:paraId="238C8E0D" w14:textId="7942A8A3" w:rsidR="005342E3" w:rsidRPr="00686798" w:rsidRDefault="005342E3" w:rsidP="005342E3">
            <w:pPr>
              <w:tabs>
                <w:tab w:val="right" w:leader="dot" w:pos="9103"/>
              </w:tabs>
              <w:ind w:right="-113"/>
              <w:rPr>
                <w:rFonts w:cstheme="minorHAnsi"/>
                <w:bCs/>
                <w:color w:val="auto"/>
              </w:rPr>
            </w:pPr>
            <w:r w:rsidRPr="00686798">
              <w:rPr>
                <w:rFonts w:cstheme="minorHAnsi"/>
                <w:bCs/>
                <w:color w:val="auto"/>
              </w:rPr>
              <w:t>Co-author/co-contributor</w:t>
            </w:r>
          </w:p>
        </w:tc>
        <w:tc>
          <w:tcPr>
            <w:tcW w:w="7625" w:type="dxa"/>
          </w:tcPr>
          <w:p w14:paraId="623247BC" w14:textId="34F5F95A" w:rsidR="005342E3" w:rsidRPr="00686798" w:rsidRDefault="00A92281" w:rsidP="005342E3">
            <w:pPr>
              <w:tabs>
                <w:tab w:val="right" w:leader="dot" w:pos="9103"/>
              </w:tabs>
              <w:rPr>
                <w:rFonts w:cstheme="minorHAnsi"/>
                <w:b/>
                <w:bCs/>
                <w:color w:val="auto"/>
              </w:rPr>
            </w:pPr>
            <w:r w:rsidRPr="00686798">
              <w:rPr>
                <w:rFonts w:cstheme="minorHAnsi"/>
                <w:b/>
                <w:bCs/>
                <w:color w:val="auto"/>
              </w:rPr>
              <w:t>Dr. Anita Fafa Dartey</w:t>
            </w:r>
          </w:p>
        </w:tc>
      </w:tr>
      <w:tr w:rsidR="00686798" w:rsidRPr="00686798" w14:paraId="66318828" w14:textId="77777777" w:rsidTr="00EC0F21">
        <w:tc>
          <w:tcPr>
            <w:tcW w:w="2830" w:type="dxa"/>
            <w:tcBorders>
              <w:top w:val="nil"/>
              <w:bottom w:val="single" w:sz="4" w:space="0" w:color="A6A6A6" w:themeColor="background1" w:themeShade="A6"/>
            </w:tcBorders>
            <w:shd w:val="clear" w:color="auto" w:fill="D3B5E9"/>
          </w:tcPr>
          <w:p w14:paraId="45202B14" w14:textId="77777777" w:rsidR="005342E3" w:rsidRPr="00686798" w:rsidRDefault="005342E3" w:rsidP="005342E3">
            <w:pPr>
              <w:tabs>
                <w:tab w:val="right" w:leader="dot" w:pos="9103"/>
              </w:tabs>
              <w:ind w:right="-113"/>
              <w:jc w:val="right"/>
              <w:rPr>
                <w:rFonts w:cstheme="minorHAnsi"/>
                <w:bCs/>
                <w:i/>
                <w:color w:val="auto"/>
              </w:rPr>
            </w:pPr>
            <w:r w:rsidRPr="00686798">
              <w:rPr>
                <w:rFonts w:cstheme="minorHAnsi"/>
                <w:bCs/>
                <w:i/>
                <w:color w:val="auto"/>
              </w:rPr>
              <w:t>Responsible for:</w:t>
            </w:r>
          </w:p>
        </w:tc>
        <w:tc>
          <w:tcPr>
            <w:tcW w:w="7625" w:type="dxa"/>
          </w:tcPr>
          <w:p w14:paraId="7E217FD2" w14:textId="47308DF8" w:rsidR="005342E3" w:rsidRPr="00686798" w:rsidRDefault="00A92281" w:rsidP="005342E3">
            <w:pPr>
              <w:tabs>
                <w:tab w:val="right" w:leader="dot" w:pos="9103"/>
              </w:tabs>
              <w:rPr>
                <w:rFonts w:cstheme="minorHAnsi"/>
                <w:b/>
                <w:bCs/>
                <w:color w:val="auto"/>
              </w:rPr>
            </w:pPr>
            <w:r w:rsidRPr="00686798">
              <w:rPr>
                <w:rFonts w:cstheme="minorHAnsi"/>
                <w:b/>
                <w:bCs/>
                <w:color w:val="auto"/>
              </w:rPr>
              <w:t>Design and Development</w:t>
            </w:r>
          </w:p>
        </w:tc>
      </w:tr>
      <w:tr w:rsidR="00686798" w:rsidRPr="00686798" w14:paraId="42D74AA3" w14:textId="77777777" w:rsidTr="00EC0F21">
        <w:tc>
          <w:tcPr>
            <w:tcW w:w="2830" w:type="dxa"/>
            <w:tcBorders>
              <w:bottom w:val="nil"/>
            </w:tcBorders>
            <w:shd w:val="clear" w:color="auto" w:fill="D3B5E9"/>
          </w:tcPr>
          <w:p w14:paraId="154163E4" w14:textId="06FDFE82" w:rsidR="005342E3" w:rsidRPr="00686798" w:rsidRDefault="005342E3" w:rsidP="005342E3">
            <w:pPr>
              <w:tabs>
                <w:tab w:val="right" w:leader="dot" w:pos="9103"/>
              </w:tabs>
              <w:ind w:right="-113"/>
              <w:rPr>
                <w:rFonts w:cstheme="minorHAnsi"/>
                <w:bCs/>
                <w:color w:val="auto"/>
              </w:rPr>
            </w:pPr>
            <w:r w:rsidRPr="00686798">
              <w:rPr>
                <w:rFonts w:cstheme="minorHAnsi"/>
                <w:bCs/>
                <w:color w:val="auto"/>
              </w:rPr>
              <w:t>Co-author/co-contributor</w:t>
            </w:r>
          </w:p>
        </w:tc>
        <w:tc>
          <w:tcPr>
            <w:tcW w:w="7625" w:type="dxa"/>
          </w:tcPr>
          <w:p w14:paraId="08A1D0E3" w14:textId="21700FDC" w:rsidR="005342E3" w:rsidRPr="00686798" w:rsidRDefault="00A92281" w:rsidP="005342E3">
            <w:pPr>
              <w:tabs>
                <w:tab w:val="right" w:leader="dot" w:pos="9103"/>
              </w:tabs>
              <w:rPr>
                <w:rFonts w:cstheme="minorHAnsi"/>
                <w:b/>
                <w:bCs/>
                <w:color w:val="auto"/>
              </w:rPr>
            </w:pPr>
            <w:r w:rsidRPr="00686798">
              <w:rPr>
                <w:rFonts w:cstheme="minorHAnsi"/>
                <w:b/>
                <w:bCs/>
                <w:color w:val="auto"/>
              </w:rPr>
              <w:t>Dr Joseph Osarfo</w:t>
            </w:r>
          </w:p>
        </w:tc>
      </w:tr>
      <w:tr w:rsidR="00686798" w:rsidRPr="00686798" w14:paraId="62F4329B" w14:textId="77777777" w:rsidTr="00EC0F21">
        <w:tc>
          <w:tcPr>
            <w:tcW w:w="2830" w:type="dxa"/>
            <w:tcBorders>
              <w:top w:val="nil"/>
              <w:bottom w:val="single" w:sz="4" w:space="0" w:color="A6A6A6" w:themeColor="background1" w:themeShade="A6"/>
            </w:tcBorders>
            <w:shd w:val="clear" w:color="auto" w:fill="D3B5E9"/>
          </w:tcPr>
          <w:p w14:paraId="58573591" w14:textId="77777777" w:rsidR="005342E3" w:rsidRPr="00686798" w:rsidRDefault="005342E3" w:rsidP="005342E3">
            <w:pPr>
              <w:tabs>
                <w:tab w:val="right" w:leader="dot" w:pos="9103"/>
              </w:tabs>
              <w:ind w:right="-113"/>
              <w:jc w:val="right"/>
              <w:rPr>
                <w:rFonts w:cstheme="minorHAnsi"/>
                <w:bCs/>
                <w:i/>
                <w:color w:val="auto"/>
              </w:rPr>
            </w:pPr>
            <w:r w:rsidRPr="00686798">
              <w:rPr>
                <w:rFonts w:cstheme="minorHAnsi"/>
                <w:bCs/>
                <w:i/>
                <w:color w:val="auto"/>
              </w:rPr>
              <w:t>Responsible for:</w:t>
            </w:r>
          </w:p>
        </w:tc>
        <w:tc>
          <w:tcPr>
            <w:tcW w:w="7625" w:type="dxa"/>
          </w:tcPr>
          <w:p w14:paraId="24AEDA2A" w14:textId="59758973" w:rsidR="005342E3" w:rsidRPr="00686798" w:rsidRDefault="00A92281" w:rsidP="005342E3">
            <w:pPr>
              <w:tabs>
                <w:tab w:val="right" w:leader="dot" w:pos="9103"/>
              </w:tabs>
              <w:rPr>
                <w:rFonts w:cstheme="minorHAnsi"/>
                <w:b/>
                <w:bCs/>
                <w:color w:val="auto"/>
              </w:rPr>
            </w:pPr>
            <w:r w:rsidRPr="00686798">
              <w:rPr>
                <w:rFonts w:cstheme="minorHAnsi"/>
                <w:b/>
                <w:bCs/>
                <w:color w:val="auto"/>
              </w:rPr>
              <w:t>Design and Development</w:t>
            </w:r>
          </w:p>
        </w:tc>
      </w:tr>
    </w:tbl>
    <w:p w14:paraId="575E38FB" w14:textId="0CC1E804" w:rsidR="00BB32C6" w:rsidRPr="00686798" w:rsidRDefault="00BB32C6"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45"/>
        <w:gridCol w:w="5210"/>
      </w:tblGrid>
      <w:tr w:rsidR="00686798" w:rsidRPr="00686798" w14:paraId="1AF9112E" w14:textId="77777777" w:rsidTr="00EC0F21">
        <w:tc>
          <w:tcPr>
            <w:tcW w:w="10455" w:type="dxa"/>
            <w:gridSpan w:val="2"/>
            <w:shd w:val="clear" w:color="auto" w:fill="BD92DE"/>
          </w:tcPr>
          <w:p w14:paraId="2C10C8EE" w14:textId="4481B7E4" w:rsidR="0063284B" w:rsidRPr="00686798" w:rsidRDefault="0063284B" w:rsidP="009C5F6D">
            <w:pPr>
              <w:tabs>
                <w:tab w:val="right" w:leader="dot" w:pos="9103"/>
              </w:tabs>
              <w:rPr>
                <w:rFonts w:cstheme="minorHAnsi"/>
                <w:b/>
                <w:bCs/>
                <w:color w:val="auto"/>
              </w:rPr>
            </w:pPr>
            <w:r w:rsidRPr="00686798">
              <w:rPr>
                <w:rFonts w:cstheme="minorHAnsi"/>
                <w:b/>
                <w:bCs/>
                <w:color w:val="auto"/>
              </w:rPr>
              <w:t>Information regarding format of material to upload onto the OER Africa repository</w:t>
            </w:r>
          </w:p>
        </w:tc>
      </w:tr>
      <w:tr w:rsidR="00686798" w:rsidRPr="00686798" w14:paraId="7D34D7B3" w14:textId="77777777" w:rsidTr="00EC0F21">
        <w:tc>
          <w:tcPr>
            <w:tcW w:w="5245" w:type="dxa"/>
            <w:shd w:val="clear" w:color="auto" w:fill="D3B5E9"/>
          </w:tcPr>
          <w:p w14:paraId="6014C675" w14:textId="5BA75896" w:rsidR="008F1674" w:rsidRPr="00686798" w:rsidRDefault="008F1674" w:rsidP="008F1674">
            <w:pPr>
              <w:tabs>
                <w:tab w:val="right" w:leader="dot" w:pos="9103"/>
              </w:tabs>
              <w:rPr>
                <w:rFonts w:cstheme="minorHAnsi"/>
                <w:bCs/>
                <w:color w:val="auto"/>
              </w:rPr>
            </w:pPr>
            <w:r w:rsidRPr="00686798">
              <w:rPr>
                <w:rFonts w:cstheme="minorHAnsi"/>
                <w:bCs/>
                <w:color w:val="auto"/>
              </w:rPr>
              <w:t>Primary resource (Not PDF)</w:t>
            </w:r>
          </w:p>
        </w:tc>
        <w:tc>
          <w:tcPr>
            <w:tcW w:w="5210" w:type="dxa"/>
          </w:tcPr>
          <w:p w14:paraId="7630B7BC" w14:textId="3BBDE260" w:rsidR="0009569A" w:rsidRPr="00686798" w:rsidRDefault="0009569A" w:rsidP="00F66472">
            <w:pPr>
              <w:tabs>
                <w:tab w:val="right" w:leader="dot" w:pos="9103"/>
              </w:tabs>
              <w:spacing w:line="276" w:lineRule="auto"/>
              <w:rPr>
                <w:rFonts w:cstheme="minorHAnsi"/>
                <w:bCs/>
                <w:color w:val="auto"/>
              </w:rPr>
            </w:pPr>
            <w:r w:rsidRPr="00686798">
              <w:rPr>
                <w:rFonts w:cstheme="minorHAnsi"/>
                <w:bCs/>
                <w:color w:val="auto"/>
              </w:rPr>
              <w:t>PowerPoint</w:t>
            </w:r>
            <w:r w:rsidR="006B37CF" w:rsidRPr="00686798">
              <w:rPr>
                <w:rFonts w:cstheme="minorHAnsi"/>
                <w:bCs/>
                <w:color w:val="auto"/>
              </w:rPr>
              <w:t xml:space="preserve"> of </w:t>
            </w:r>
            <w:r w:rsidR="00F4101D" w:rsidRPr="00686798">
              <w:rPr>
                <w:rFonts w:cstheme="minorHAnsi"/>
                <w:bCs/>
                <w:color w:val="auto"/>
              </w:rPr>
              <w:t>presentations of</w:t>
            </w:r>
            <w:r w:rsidR="006B37CF" w:rsidRPr="00686798">
              <w:rPr>
                <w:rFonts w:cstheme="minorHAnsi"/>
                <w:bCs/>
                <w:color w:val="auto"/>
              </w:rPr>
              <w:t xml:space="preserve"> lectures</w:t>
            </w:r>
            <w:r w:rsidR="00F4101D" w:rsidRPr="00686798">
              <w:rPr>
                <w:rFonts w:cstheme="minorHAnsi"/>
                <w:bCs/>
                <w:color w:val="auto"/>
              </w:rPr>
              <w:t>. A</w:t>
            </w:r>
            <w:r w:rsidR="006B37CF" w:rsidRPr="00686798">
              <w:rPr>
                <w:rFonts w:cstheme="minorHAnsi"/>
                <w:bCs/>
                <w:color w:val="auto"/>
              </w:rPr>
              <w:t xml:space="preserve">ssessments </w:t>
            </w:r>
            <w:r w:rsidR="0068650C">
              <w:rPr>
                <w:rFonts w:cstheme="minorHAnsi"/>
                <w:color w:val="auto"/>
              </w:rPr>
              <w:t>and</w:t>
            </w:r>
            <w:r w:rsidR="006B37CF" w:rsidRPr="00686798">
              <w:rPr>
                <w:rFonts w:cstheme="minorHAnsi"/>
                <w:bCs/>
                <w:color w:val="auto"/>
              </w:rPr>
              <w:t xml:space="preserve"> laboratory practical contents</w:t>
            </w:r>
            <w:r w:rsidR="00F4101D" w:rsidRPr="00686798">
              <w:rPr>
                <w:rFonts w:cstheme="minorHAnsi"/>
                <w:bCs/>
                <w:color w:val="auto"/>
              </w:rPr>
              <w:t xml:space="preserve"> in </w:t>
            </w:r>
            <w:r w:rsidRPr="00686798">
              <w:rPr>
                <w:rFonts w:cstheme="minorHAnsi"/>
                <w:bCs/>
                <w:color w:val="auto"/>
              </w:rPr>
              <w:t>word documents</w:t>
            </w:r>
            <w:r w:rsidR="006B37CF" w:rsidRPr="00686798">
              <w:rPr>
                <w:rFonts w:cstheme="minorHAnsi"/>
                <w:bCs/>
                <w:color w:val="auto"/>
              </w:rPr>
              <w:t>.</w:t>
            </w:r>
          </w:p>
          <w:p w14:paraId="180E71EA" w14:textId="4605AD7E" w:rsidR="008F1674" w:rsidRPr="00686798" w:rsidRDefault="00A92281" w:rsidP="008F1674">
            <w:pPr>
              <w:tabs>
                <w:tab w:val="right" w:leader="dot" w:pos="9103"/>
              </w:tabs>
              <w:rPr>
                <w:rFonts w:cstheme="minorHAnsi"/>
                <w:bCs/>
                <w:color w:val="auto"/>
              </w:rPr>
            </w:pPr>
            <w:r w:rsidRPr="00686798">
              <w:rPr>
                <w:rFonts w:cstheme="minorHAnsi"/>
                <w:bCs/>
                <w:color w:val="auto"/>
              </w:rPr>
              <w:t xml:space="preserve"> </w:t>
            </w:r>
          </w:p>
        </w:tc>
      </w:tr>
      <w:tr w:rsidR="00686798" w:rsidRPr="00686798" w14:paraId="1DE69B66" w14:textId="77777777" w:rsidTr="00EC0F21">
        <w:tc>
          <w:tcPr>
            <w:tcW w:w="5245" w:type="dxa"/>
            <w:shd w:val="clear" w:color="auto" w:fill="D3B5E9"/>
          </w:tcPr>
          <w:p w14:paraId="726E4387" w14:textId="01D0E2AB" w:rsidR="008F1674" w:rsidRPr="00686798" w:rsidRDefault="008F1674" w:rsidP="008F1674">
            <w:pPr>
              <w:tabs>
                <w:tab w:val="right" w:leader="dot" w:pos="9103"/>
              </w:tabs>
              <w:rPr>
                <w:rFonts w:cstheme="minorHAnsi"/>
                <w:bCs/>
                <w:color w:val="auto"/>
              </w:rPr>
            </w:pPr>
            <w:r w:rsidRPr="00686798">
              <w:rPr>
                <w:rFonts w:cstheme="minorHAnsi"/>
                <w:bCs/>
                <w:color w:val="auto"/>
              </w:rPr>
              <w:t>Will a Moodle common cartridge be uploaded as well?</w:t>
            </w:r>
          </w:p>
        </w:tc>
        <w:tc>
          <w:tcPr>
            <w:tcW w:w="5210" w:type="dxa"/>
          </w:tcPr>
          <w:p w14:paraId="0B217733" w14:textId="27633C75" w:rsidR="008F1674" w:rsidRPr="00686798" w:rsidRDefault="00F4101D" w:rsidP="008F1674">
            <w:pPr>
              <w:tabs>
                <w:tab w:val="right" w:leader="dot" w:pos="9103"/>
              </w:tabs>
              <w:rPr>
                <w:rFonts w:cstheme="minorHAnsi"/>
                <w:bCs/>
                <w:color w:val="auto"/>
              </w:rPr>
            </w:pPr>
            <w:r w:rsidRPr="00686798">
              <w:rPr>
                <w:rFonts w:cstheme="minorHAnsi"/>
                <w:bCs/>
                <w:color w:val="auto"/>
              </w:rPr>
              <w:t xml:space="preserve">Yes </w:t>
            </w:r>
          </w:p>
        </w:tc>
      </w:tr>
    </w:tbl>
    <w:p w14:paraId="6BCCE647" w14:textId="56032434" w:rsidR="008A35EC" w:rsidRPr="00686798" w:rsidRDefault="008A35EC" w:rsidP="00BB32C6">
      <w:pPr>
        <w:rPr>
          <w:rFonts w:cstheme="minorHAnsi"/>
          <w:color w:val="auto"/>
        </w:rPr>
      </w:pPr>
      <w:r w:rsidRPr="00686798">
        <w:rPr>
          <w:rFonts w:cstheme="minorHAnsi"/>
          <w:bCs/>
          <w:i/>
          <w:iCs/>
          <w:color w:val="auto"/>
        </w:rPr>
        <w:t>(A Moodle common cartridge is a .ZIP file of your module – if it is created in Moodle – that can be imported into another university’s Moodle platform.)</w:t>
      </w:r>
    </w:p>
    <w:p w14:paraId="76AFEC24" w14:textId="77777777" w:rsidR="008A35EC" w:rsidRPr="00686798" w:rsidRDefault="008A35EC"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4"/>
        <w:gridCol w:w="2533"/>
        <w:gridCol w:w="2848"/>
        <w:gridCol w:w="2380"/>
      </w:tblGrid>
      <w:tr w:rsidR="00686798" w:rsidRPr="00686798" w14:paraId="0C1C9CA5" w14:textId="77777777" w:rsidTr="00EC0F21">
        <w:tc>
          <w:tcPr>
            <w:tcW w:w="10455" w:type="dxa"/>
            <w:gridSpan w:val="4"/>
            <w:shd w:val="clear" w:color="auto" w:fill="BD92DE"/>
          </w:tcPr>
          <w:p w14:paraId="4C6CFC6C" w14:textId="30234CD8" w:rsidR="00BB32C6" w:rsidRPr="00686798" w:rsidRDefault="0063284B" w:rsidP="009C5F6D">
            <w:pPr>
              <w:tabs>
                <w:tab w:val="right" w:leader="dot" w:pos="9103"/>
              </w:tabs>
              <w:rPr>
                <w:rFonts w:cstheme="minorHAnsi"/>
                <w:b/>
                <w:bCs/>
                <w:color w:val="auto"/>
              </w:rPr>
            </w:pPr>
            <w:r w:rsidRPr="00686798">
              <w:rPr>
                <w:rFonts w:cstheme="minorHAnsi"/>
                <w:b/>
                <w:bCs/>
                <w:color w:val="auto"/>
              </w:rPr>
              <w:t>Course</w:t>
            </w:r>
            <w:r w:rsidR="00BB32C6" w:rsidRPr="00686798">
              <w:rPr>
                <w:rFonts w:cstheme="minorHAnsi"/>
                <w:b/>
                <w:bCs/>
                <w:color w:val="auto"/>
              </w:rPr>
              <w:t xml:space="preserve"> details</w:t>
            </w:r>
          </w:p>
        </w:tc>
      </w:tr>
      <w:tr w:rsidR="00686798" w:rsidRPr="00686798" w14:paraId="76F7A173" w14:textId="77777777" w:rsidTr="00EC0F21">
        <w:tc>
          <w:tcPr>
            <w:tcW w:w="2694" w:type="dxa"/>
            <w:shd w:val="clear" w:color="auto" w:fill="D3B5E9"/>
          </w:tcPr>
          <w:p w14:paraId="40B21E83" w14:textId="191B3AE3" w:rsidR="008F1674" w:rsidRPr="00686798" w:rsidRDefault="008F1674" w:rsidP="008F1674">
            <w:pPr>
              <w:tabs>
                <w:tab w:val="right" w:leader="dot" w:pos="9103"/>
              </w:tabs>
              <w:ind w:right="-113"/>
              <w:rPr>
                <w:rFonts w:cstheme="minorHAnsi"/>
                <w:bCs/>
                <w:color w:val="auto"/>
              </w:rPr>
            </w:pPr>
            <w:r w:rsidRPr="00686798">
              <w:rPr>
                <w:rFonts w:cstheme="minorHAnsi"/>
                <w:bCs/>
                <w:color w:val="auto"/>
              </w:rPr>
              <w:t>Module title:</w:t>
            </w:r>
          </w:p>
        </w:tc>
        <w:tc>
          <w:tcPr>
            <w:tcW w:w="7761" w:type="dxa"/>
            <w:gridSpan w:val="3"/>
          </w:tcPr>
          <w:p w14:paraId="0C4966C1" w14:textId="2A0B1CE9" w:rsidR="008F1674" w:rsidRPr="00686798" w:rsidRDefault="001D3037" w:rsidP="008F1674">
            <w:pPr>
              <w:tabs>
                <w:tab w:val="right" w:leader="dot" w:pos="9103"/>
              </w:tabs>
              <w:rPr>
                <w:rFonts w:cstheme="minorHAnsi"/>
                <w:bCs/>
                <w:color w:val="auto"/>
              </w:rPr>
            </w:pPr>
            <w:r w:rsidRPr="00686798">
              <w:rPr>
                <w:rFonts w:cstheme="minorHAnsi"/>
                <w:bCs/>
                <w:color w:val="auto"/>
              </w:rPr>
              <w:t>Introduction to Pharmacology (SOPH 244)</w:t>
            </w:r>
          </w:p>
        </w:tc>
      </w:tr>
      <w:tr w:rsidR="00686798" w:rsidRPr="00686798" w14:paraId="39CBD6B4" w14:textId="77777777" w:rsidTr="00EC0F21">
        <w:tc>
          <w:tcPr>
            <w:tcW w:w="2694" w:type="dxa"/>
            <w:shd w:val="clear" w:color="auto" w:fill="D3B5E9"/>
          </w:tcPr>
          <w:p w14:paraId="29EEE562" w14:textId="3D34FDB9" w:rsidR="008F1674" w:rsidRPr="00686798" w:rsidRDefault="008F1674" w:rsidP="008F1674">
            <w:pPr>
              <w:tabs>
                <w:tab w:val="right" w:leader="dot" w:pos="9103"/>
              </w:tabs>
              <w:ind w:right="-113"/>
              <w:rPr>
                <w:rFonts w:cstheme="minorHAnsi"/>
                <w:b/>
                <w:bCs/>
                <w:color w:val="auto"/>
              </w:rPr>
            </w:pPr>
            <w:r w:rsidRPr="00686798">
              <w:rPr>
                <w:rFonts w:cstheme="minorHAnsi"/>
                <w:bCs/>
                <w:color w:val="auto"/>
              </w:rPr>
              <w:t>Under- or Post-graduate?</w:t>
            </w:r>
          </w:p>
        </w:tc>
        <w:tc>
          <w:tcPr>
            <w:tcW w:w="2533" w:type="dxa"/>
            <w:shd w:val="clear" w:color="auto" w:fill="auto"/>
          </w:tcPr>
          <w:p w14:paraId="4CE2A9CE" w14:textId="2FF66D49" w:rsidR="008F1674" w:rsidRPr="00686798" w:rsidRDefault="001D3037" w:rsidP="008F1674">
            <w:pPr>
              <w:tabs>
                <w:tab w:val="right" w:leader="dot" w:pos="9103"/>
              </w:tabs>
              <w:rPr>
                <w:rFonts w:cstheme="minorHAnsi"/>
                <w:bCs/>
                <w:color w:val="auto"/>
              </w:rPr>
            </w:pPr>
            <w:r w:rsidRPr="00686798">
              <w:rPr>
                <w:rFonts w:cstheme="minorHAnsi"/>
                <w:bCs/>
                <w:color w:val="auto"/>
              </w:rPr>
              <w:t>Undergraduate</w:t>
            </w:r>
          </w:p>
        </w:tc>
        <w:tc>
          <w:tcPr>
            <w:tcW w:w="2848" w:type="dxa"/>
            <w:shd w:val="clear" w:color="auto" w:fill="D3B5E9"/>
          </w:tcPr>
          <w:p w14:paraId="2E992F6F" w14:textId="255954CD" w:rsidR="008F1674" w:rsidRPr="00686798" w:rsidRDefault="008F1674" w:rsidP="008F1674">
            <w:pPr>
              <w:tabs>
                <w:tab w:val="right" w:leader="dot" w:pos="9103"/>
              </w:tabs>
              <w:rPr>
                <w:rFonts w:cstheme="minorHAnsi"/>
                <w:bCs/>
                <w:color w:val="auto"/>
              </w:rPr>
            </w:pPr>
            <w:r w:rsidRPr="00686798">
              <w:rPr>
                <w:rFonts w:cstheme="minorHAnsi"/>
                <w:bCs/>
                <w:color w:val="auto"/>
              </w:rPr>
              <w:t>Year of study:</w:t>
            </w:r>
          </w:p>
        </w:tc>
        <w:tc>
          <w:tcPr>
            <w:tcW w:w="2380" w:type="dxa"/>
            <w:shd w:val="clear" w:color="auto" w:fill="auto"/>
          </w:tcPr>
          <w:p w14:paraId="478E5125" w14:textId="0A40E6C9" w:rsidR="008F1674" w:rsidRPr="00686798" w:rsidRDefault="00AD002F" w:rsidP="008F1674">
            <w:pPr>
              <w:tabs>
                <w:tab w:val="right" w:leader="dot" w:pos="9103"/>
              </w:tabs>
              <w:ind w:right="567"/>
              <w:jc w:val="right"/>
              <w:rPr>
                <w:rFonts w:cstheme="minorHAnsi"/>
                <w:bCs/>
                <w:color w:val="auto"/>
              </w:rPr>
            </w:pPr>
            <w:r w:rsidRPr="00686798">
              <w:rPr>
                <w:rFonts w:cstheme="minorHAnsi"/>
                <w:bCs/>
                <w:color w:val="auto"/>
              </w:rPr>
              <w:t>Level 200</w:t>
            </w:r>
          </w:p>
        </w:tc>
      </w:tr>
      <w:tr w:rsidR="00686798" w:rsidRPr="00686798" w14:paraId="200B72F0" w14:textId="77777777" w:rsidTr="00EC0F21">
        <w:tc>
          <w:tcPr>
            <w:tcW w:w="2694" w:type="dxa"/>
            <w:shd w:val="clear" w:color="auto" w:fill="D3B5E9"/>
          </w:tcPr>
          <w:p w14:paraId="02D6CC3D" w14:textId="552BE947" w:rsidR="008F1674" w:rsidRPr="00686798" w:rsidRDefault="008F1674" w:rsidP="008F1674">
            <w:pPr>
              <w:tabs>
                <w:tab w:val="right" w:leader="dot" w:pos="9103"/>
              </w:tabs>
              <w:ind w:right="-113"/>
              <w:rPr>
                <w:rFonts w:cstheme="minorHAnsi"/>
                <w:bCs/>
                <w:color w:val="auto"/>
              </w:rPr>
            </w:pPr>
            <w:r w:rsidRPr="00686798">
              <w:rPr>
                <w:rFonts w:cstheme="minorHAnsi"/>
                <w:bCs/>
                <w:color w:val="auto"/>
              </w:rPr>
              <w:t>Class contact time (hours):</w:t>
            </w:r>
          </w:p>
        </w:tc>
        <w:tc>
          <w:tcPr>
            <w:tcW w:w="2533" w:type="dxa"/>
            <w:shd w:val="clear" w:color="auto" w:fill="auto"/>
          </w:tcPr>
          <w:p w14:paraId="2A0E7BB3" w14:textId="2E564926" w:rsidR="0010795E" w:rsidRPr="00C31C57" w:rsidRDefault="0010795E" w:rsidP="008F1674">
            <w:pPr>
              <w:tabs>
                <w:tab w:val="right" w:leader="dot" w:pos="9103"/>
              </w:tabs>
              <w:ind w:right="567"/>
              <w:jc w:val="right"/>
              <w:rPr>
                <w:rFonts w:cstheme="minorHAnsi"/>
                <w:bCs/>
                <w:color w:val="auto"/>
              </w:rPr>
            </w:pPr>
            <w:r w:rsidRPr="00C31C57">
              <w:rPr>
                <w:rFonts w:cstheme="minorHAnsi"/>
                <w:bCs/>
                <w:color w:val="auto"/>
              </w:rPr>
              <w:t xml:space="preserve">60 hours: </w:t>
            </w:r>
          </w:p>
          <w:p w14:paraId="0565F9DC" w14:textId="2FA03A58" w:rsidR="008F1674" w:rsidRPr="00C31C57" w:rsidRDefault="0010795E" w:rsidP="008F1674">
            <w:pPr>
              <w:tabs>
                <w:tab w:val="right" w:leader="dot" w:pos="9103"/>
              </w:tabs>
              <w:ind w:right="567"/>
              <w:jc w:val="right"/>
              <w:rPr>
                <w:rFonts w:cstheme="minorHAnsi"/>
                <w:bCs/>
                <w:color w:val="auto"/>
              </w:rPr>
            </w:pPr>
            <w:r w:rsidRPr="00C31C57">
              <w:rPr>
                <w:rFonts w:cstheme="minorHAnsi"/>
                <w:bCs/>
                <w:color w:val="auto"/>
              </w:rPr>
              <w:t>5</w:t>
            </w:r>
            <w:r w:rsidR="001D3037" w:rsidRPr="00C31C57">
              <w:rPr>
                <w:rFonts w:cstheme="minorHAnsi"/>
                <w:bCs/>
                <w:color w:val="auto"/>
              </w:rPr>
              <w:t xml:space="preserve"> Hours/W</w:t>
            </w:r>
            <w:r w:rsidR="00393ACC" w:rsidRPr="00C31C57">
              <w:rPr>
                <w:rFonts w:cstheme="minorHAnsi"/>
                <w:bCs/>
                <w:color w:val="auto"/>
              </w:rPr>
              <w:t>ee</w:t>
            </w:r>
            <w:r w:rsidR="001D3037" w:rsidRPr="00C31C57">
              <w:rPr>
                <w:rFonts w:cstheme="minorHAnsi"/>
                <w:bCs/>
                <w:color w:val="auto"/>
              </w:rPr>
              <w:t>k</w:t>
            </w:r>
            <w:r w:rsidRPr="00C31C57">
              <w:rPr>
                <w:rFonts w:cstheme="minorHAnsi"/>
                <w:bCs/>
                <w:color w:val="auto"/>
              </w:rPr>
              <w:t>: (</w:t>
            </w:r>
            <w:r w:rsidR="00AD120D" w:rsidRPr="00C31C57">
              <w:rPr>
                <w:rFonts w:cstheme="minorHAnsi"/>
                <w:bCs/>
                <w:color w:val="auto"/>
              </w:rPr>
              <w:t>theory</w:t>
            </w:r>
            <w:r w:rsidRPr="00C31C57">
              <w:rPr>
                <w:rFonts w:cstheme="minorHAnsi"/>
                <w:bCs/>
                <w:color w:val="auto"/>
              </w:rPr>
              <w:t xml:space="preserve"> 2hours, </w:t>
            </w:r>
            <w:r w:rsidR="00AD120D" w:rsidRPr="00C31C57">
              <w:rPr>
                <w:rFonts w:cstheme="minorHAnsi"/>
                <w:bCs/>
                <w:color w:val="auto"/>
              </w:rPr>
              <w:t xml:space="preserve">practical </w:t>
            </w:r>
            <w:r w:rsidRPr="00C31C57">
              <w:rPr>
                <w:rFonts w:cstheme="minorHAnsi"/>
                <w:bCs/>
                <w:color w:val="auto"/>
              </w:rPr>
              <w:t xml:space="preserve">3 hours) for </w:t>
            </w:r>
            <w:r w:rsidR="000E4FAB" w:rsidRPr="00C31C57">
              <w:rPr>
                <w:rFonts w:cstheme="minorHAnsi"/>
                <w:bCs/>
                <w:color w:val="auto"/>
              </w:rPr>
              <w:t xml:space="preserve">12 weeks </w:t>
            </w:r>
          </w:p>
        </w:tc>
        <w:tc>
          <w:tcPr>
            <w:tcW w:w="2848" w:type="dxa"/>
            <w:shd w:val="clear" w:color="auto" w:fill="D3B5E9"/>
          </w:tcPr>
          <w:p w14:paraId="342F1B28" w14:textId="233F5293" w:rsidR="008F1674" w:rsidRPr="00686798" w:rsidRDefault="008F1674" w:rsidP="008F1674">
            <w:pPr>
              <w:tabs>
                <w:tab w:val="right" w:leader="dot" w:pos="9103"/>
              </w:tabs>
              <w:rPr>
                <w:rFonts w:cstheme="minorHAnsi"/>
                <w:bCs/>
                <w:color w:val="auto"/>
              </w:rPr>
            </w:pPr>
            <w:r w:rsidRPr="00686798">
              <w:rPr>
                <w:rFonts w:cstheme="minorHAnsi"/>
                <w:bCs/>
                <w:color w:val="auto"/>
              </w:rPr>
              <w:t>Number of credits:</w:t>
            </w:r>
          </w:p>
        </w:tc>
        <w:tc>
          <w:tcPr>
            <w:tcW w:w="2380" w:type="dxa"/>
            <w:shd w:val="clear" w:color="auto" w:fill="auto"/>
          </w:tcPr>
          <w:p w14:paraId="6834BBEF" w14:textId="7A8894C9" w:rsidR="00AD002F" w:rsidRPr="00686798" w:rsidRDefault="008F1674" w:rsidP="008F1674">
            <w:pPr>
              <w:tabs>
                <w:tab w:val="right" w:leader="dot" w:pos="9103"/>
              </w:tabs>
              <w:ind w:right="567"/>
              <w:jc w:val="right"/>
              <w:rPr>
                <w:rFonts w:cstheme="minorHAnsi"/>
                <w:bCs/>
                <w:color w:val="auto"/>
              </w:rPr>
            </w:pPr>
            <w:r w:rsidRPr="00686798">
              <w:rPr>
                <w:rFonts w:cstheme="minorHAnsi"/>
                <w:bCs/>
                <w:color w:val="auto"/>
              </w:rPr>
              <w:t xml:space="preserve">3 (2 </w:t>
            </w:r>
            <w:r w:rsidR="001D3037" w:rsidRPr="00686798">
              <w:rPr>
                <w:rFonts w:cstheme="minorHAnsi"/>
                <w:bCs/>
                <w:color w:val="auto"/>
              </w:rPr>
              <w:t xml:space="preserve">Theory </w:t>
            </w:r>
          </w:p>
          <w:p w14:paraId="0E319AC7" w14:textId="76E271CD" w:rsidR="008F1674" w:rsidRPr="00686798" w:rsidRDefault="001D3037" w:rsidP="008F1674">
            <w:pPr>
              <w:tabs>
                <w:tab w:val="right" w:leader="dot" w:pos="9103"/>
              </w:tabs>
              <w:ind w:right="567"/>
              <w:jc w:val="right"/>
              <w:rPr>
                <w:rFonts w:cstheme="minorHAnsi"/>
                <w:bCs/>
                <w:color w:val="auto"/>
              </w:rPr>
            </w:pPr>
            <w:r w:rsidRPr="00686798">
              <w:rPr>
                <w:rFonts w:cstheme="minorHAnsi"/>
                <w:bCs/>
                <w:color w:val="auto"/>
              </w:rPr>
              <w:t>1 Practical</w:t>
            </w:r>
            <w:r w:rsidR="008F1674" w:rsidRPr="00686798">
              <w:rPr>
                <w:rFonts w:cstheme="minorHAnsi"/>
                <w:bCs/>
                <w:color w:val="auto"/>
              </w:rPr>
              <w:t>)</w:t>
            </w:r>
          </w:p>
        </w:tc>
      </w:tr>
      <w:tr w:rsidR="00686798" w:rsidRPr="00686798" w14:paraId="6818863E" w14:textId="77777777" w:rsidTr="00EC0F21">
        <w:tc>
          <w:tcPr>
            <w:tcW w:w="2694" w:type="dxa"/>
            <w:shd w:val="clear" w:color="auto" w:fill="D3B5E9"/>
          </w:tcPr>
          <w:p w14:paraId="4B00B5E3" w14:textId="20F585C6" w:rsidR="008F1674" w:rsidRPr="00686798" w:rsidRDefault="008F1674" w:rsidP="008F1674">
            <w:pPr>
              <w:tabs>
                <w:tab w:val="right" w:leader="dot" w:pos="9103"/>
              </w:tabs>
              <w:ind w:right="-113"/>
              <w:rPr>
                <w:rFonts w:cstheme="minorHAnsi"/>
                <w:bCs/>
                <w:color w:val="auto"/>
              </w:rPr>
            </w:pPr>
            <w:r w:rsidRPr="00686798">
              <w:rPr>
                <w:rFonts w:cstheme="minorHAnsi"/>
                <w:bCs/>
                <w:color w:val="auto"/>
              </w:rPr>
              <w:t>Private/online study hours:</w:t>
            </w:r>
          </w:p>
        </w:tc>
        <w:tc>
          <w:tcPr>
            <w:tcW w:w="2533" w:type="dxa"/>
            <w:shd w:val="clear" w:color="auto" w:fill="auto"/>
          </w:tcPr>
          <w:p w14:paraId="754E9EB4" w14:textId="68BF4791" w:rsidR="008F1674" w:rsidRPr="00C31C57" w:rsidRDefault="00E87235" w:rsidP="008F1674">
            <w:pPr>
              <w:tabs>
                <w:tab w:val="right" w:leader="dot" w:pos="9103"/>
              </w:tabs>
              <w:ind w:right="567"/>
              <w:jc w:val="right"/>
              <w:rPr>
                <w:rFonts w:cstheme="minorHAnsi"/>
                <w:bCs/>
                <w:color w:val="auto"/>
              </w:rPr>
            </w:pPr>
            <w:r w:rsidRPr="00C31C57">
              <w:rPr>
                <w:rFonts w:cstheme="minorHAnsi"/>
                <w:bCs/>
                <w:color w:val="auto"/>
              </w:rPr>
              <w:t>60 hours (5</w:t>
            </w:r>
            <w:r w:rsidR="001D3037" w:rsidRPr="00C31C57">
              <w:rPr>
                <w:rFonts w:cstheme="minorHAnsi"/>
                <w:bCs/>
                <w:color w:val="auto"/>
              </w:rPr>
              <w:t>Hours/W</w:t>
            </w:r>
            <w:r w:rsidR="00393ACC" w:rsidRPr="00C31C57">
              <w:rPr>
                <w:rFonts w:cstheme="minorHAnsi"/>
                <w:bCs/>
                <w:color w:val="auto"/>
              </w:rPr>
              <w:t>ee</w:t>
            </w:r>
            <w:r w:rsidR="001D3037" w:rsidRPr="00C31C57">
              <w:rPr>
                <w:rFonts w:cstheme="minorHAnsi"/>
                <w:bCs/>
                <w:color w:val="auto"/>
              </w:rPr>
              <w:t>k</w:t>
            </w:r>
            <w:r w:rsidRPr="00C31C57">
              <w:rPr>
                <w:rFonts w:cstheme="minorHAnsi"/>
                <w:bCs/>
                <w:color w:val="auto"/>
              </w:rPr>
              <w:t>)</w:t>
            </w:r>
          </w:p>
        </w:tc>
        <w:tc>
          <w:tcPr>
            <w:tcW w:w="2848" w:type="dxa"/>
            <w:shd w:val="clear" w:color="auto" w:fill="D3B5E9"/>
          </w:tcPr>
          <w:p w14:paraId="642B460A" w14:textId="702B2902" w:rsidR="008F1674" w:rsidRPr="00686798" w:rsidRDefault="008F1674" w:rsidP="008F1674">
            <w:pPr>
              <w:tabs>
                <w:tab w:val="right" w:leader="dot" w:pos="9103"/>
              </w:tabs>
              <w:rPr>
                <w:rFonts w:cstheme="minorHAnsi"/>
                <w:bCs/>
                <w:color w:val="auto"/>
              </w:rPr>
            </w:pPr>
            <w:r w:rsidRPr="00686798">
              <w:rPr>
                <w:rFonts w:cstheme="minorHAnsi"/>
                <w:bCs/>
                <w:color w:val="auto"/>
              </w:rPr>
              <w:t>Number of weeks of study:</w:t>
            </w:r>
          </w:p>
        </w:tc>
        <w:tc>
          <w:tcPr>
            <w:tcW w:w="2380" w:type="dxa"/>
            <w:shd w:val="clear" w:color="auto" w:fill="auto"/>
          </w:tcPr>
          <w:p w14:paraId="6B2AE823" w14:textId="42D11575" w:rsidR="008F1674" w:rsidRPr="00686798" w:rsidRDefault="008F1674" w:rsidP="008F1674">
            <w:pPr>
              <w:tabs>
                <w:tab w:val="right" w:leader="dot" w:pos="9103"/>
              </w:tabs>
              <w:ind w:right="567"/>
              <w:jc w:val="right"/>
              <w:rPr>
                <w:rFonts w:cstheme="minorHAnsi"/>
                <w:bCs/>
                <w:color w:val="auto"/>
              </w:rPr>
            </w:pPr>
            <w:r w:rsidRPr="00686798">
              <w:rPr>
                <w:rFonts w:cstheme="minorHAnsi"/>
                <w:bCs/>
                <w:color w:val="auto"/>
              </w:rPr>
              <w:t>15</w:t>
            </w:r>
          </w:p>
        </w:tc>
      </w:tr>
      <w:tr w:rsidR="00686798" w:rsidRPr="00686798" w14:paraId="26052010" w14:textId="77777777" w:rsidTr="00BC1709">
        <w:tc>
          <w:tcPr>
            <w:tcW w:w="2694" w:type="dxa"/>
            <w:shd w:val="clear" w:color="auto" w:fill="D3B5E9"/>
          </w:tcPr>
          <w:p w14:paraId="2351D399" w14:textId="64071604" w:rsidR="008F1674" w:rsidRPr="00686798" w:rsidRDefault="008F1674" w:rsidP="008F1674">
            <w:pPr>
              <w:tabs>
                <w:tab w:val="right" w:leader="dot" w:pos="9103"/>
              </w:tabs>
              <w:ind w:right="-113"/>
              <w:jc w:val="right"/>
              <w:rPr>
                <w:rFonts w:cstheme="minorHAnsi"/>
                <w:bCs/>
                <w:color w:val="auto"/>
              </w:rPr>
            </w:pPr>
            <w:r w:rsidRPr="00686798">
              <w:rPr>
                <w:rFonts w:cstheme="minorHAnsi"/>
                <w:bCs/>
                <w:color w:val="auto"/>
              </w:rPr>
              <w:t>Total student learning hours:</w:t>
            </w:r>
          </w:p>
        </w:tc>
        <w:tc>
          <w:tcPr>
            <w:tcW w:w="2533" w:type="dxa"/>
            <w:shd w:val="clear" w:color="auto" w:fill="auto"/>
          </w:tcPr>
          <w:p w14:paraId="152F6D13" w14:textId="02C6C8CD" w:rsidR="008F1674" w:rsidRPr="00C31C57" w:rsidRDefault="00E87235" w:rsidP="008F1674">
            <w:pPr>
              <w:tabs>
                <w:tab w:val="right" w:leader="dot" w:pos="9103"/>
              </w:tabs>
              <w:ind w:right="567"/>
              <w:jc w:val="right"/>
              <w:rPr>
                <w:rFonts w:cstheme="minorHAnsi"/>
                <w:bCs/>
                <w:color w:val="auto"/>
              </w:rPr>
            </w:pPr>
            <w:r w:rsidRPr="00C31C57">
              <w:rPr>
                <w:rFonts w:cstheme="minorHAnsi"/>
                <w:bCs/>
                <w:color w:val="auto"/>
              </w:rPr>
              <w:t>120</w:t>
            </w:r>
            <w:r w:rsidR="001D3037" w:rsidRPr="00C31C57">
              <w:rPr>
                <w:rFonts w:cstheme="minorHAnsi"/>
                <w:bCs/>
                <w:color w:val="auto"/>
              </w:rPr>
              <w:t xml:space="preserve"> Hour</w:t>
            </w:r>
            <w:r w:rsidRPr="00C31C57">
              <w:rPr>
                <w:rFonts w:cstheme="minorHAnsi"/>
                <w:bCs/>
                <w:color w:val="auto"/>
              </w:rPr>
              <w:t>s</w:t>
            </w:r>
          </w:p>
        </w:tc>
        <w:tc>
          <w:tcPr>
            <w:tcW w:w="2848" w:type="dxa"/>
            <w:shd w:val="clear" w:color="auto" w:fill="D3B5E9"/>
          </w:tcPr>
          <w:p w14:paraId="5778393C" w14:textId="6B6E8216" w:rsidR="008F1674" w:rsidRPr="00686798" w:rsidRDefault="008F1674" w:rsidP="008F1674">
            <w:pPr>
              <w:tabs>
                <w:tab w:val="right" w:leader="dot" w:pos="9103"/>
              </w:tabs>
              <w:rPr>
                <w:rFonts w:cstheme="minorHAnsi"/>
                <w:bCs/>
                <w:color w:val="auto"/>
              </w:rPr>
            </w:pPr>
            <w:r w:rsidRPr="00686798">
              <w:rPr>
                <w:rFonts w:cstheme="minorHAnsi"/>
                <w:bCs/>
                <w:color w:val="auto"/>
              </w:rPr>
              <w:t>Number of units of study:</w:t>
            </w:r>
          </w:p>
        </w:tc>
        <w:tc>
          <w:tcPr>
            <w:tcW w:w="2380" w:type="dxa"/>
            <w:shd w:val="clear" w:color="auto" w:fill="auto"/>
          </w:tcPr>
          <w:p w14:paraId="3A3889A4" w14:textId="09817411" w:rsidR="008F1674" w:rsidRPr="00686798" w:rsidRDefault="008F1674" w:rsidP="008F1674">
            <w:pPr>
              <w:tabs>
                <w:tab w:val="right" w:leader="dot" w:pos="9103"/>
              </w:tabs>
              <w:ind w:right="567"/>
              <w:jc w:val="right"/>
              <w:rPr>
                <w:rFonts w:cstheme="minorHAnsi"/>
                <w:bCs/>
                <w:color w:val="auto"/>
              </w:rPr>
            </w:pPr>
            <w:r w:rsidRPr="00686798">
              <w:rPr>
                <w:rFonts w:cstheme="minorHAnsi"/>
                <w:bCs/>
                <w:color w:val="auto"/>
              </w:rPr>
              <w:t>12</w:t>
            </w:r>
          </w:p>
        </w:tc>
      </w:tr>
    </w:tbl>
    <w:p w14:paraId="0868004B" w14:textId="77777777" w:rsidR="00C67720" w:rsidRPr="00686798" w:rsidRDefault="00C67720">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686798" w:rsidRPr="00686798" w14:paraId="54708D8F" w14:textId="77777777" w:rsidTr="00CF40CB">
        <w:tc>
          <w:tcPr>
            <w:tcW w:w="5227" w:type="dxa"/>
            <w:shd w:val="clear" w:color="auto" w:fill="D3B5E9"/>
          </w:tcPr>
          <w:p w14:paraId="40941AB4" w14:textId="112BBC12" w:rsidR="00CF40CB" w:rsidRPr="00686798" w:rsidRDefault="00CF40CB" w:rsidP="00CF40CB">
            <w:pPr>
              <w:tabs>
                <w:tab w:val="right" w:leader="dot" w:pos="9103"/>
              </w:tabs>
              <w:ind w:right="-113"/>
              <w:rPr>
                <w:rFonts w:cstheme="minorHAnsi"/>
                <w:bCs/>
                <w:color w:val="auto"/>
              </w:rPr>
            </w:pPr>
            <w:r w:rsidRPr="00686798">
              <w:rPr>
                <w:rFonts w:cstheme="minorHAnsi"/>
                <w:bCs/>
                <w:color w:val="auto"/>
              </w:rPr>
              <w:lastRenderedPageBreak/>
              <w:t xml:space="preserve">Programme(s) which might include this </w:t>
            </w:r>
            <w:r w:rsidR="00E77B2C">
              <w:rPr>
                <w:rFonts w:cstheme="minorHAnsi"/>
                <w:bCs/>
                <w:color w:val="auto"/>
              </w:rPr>
              <w:t>m</w:t>
            </w:r>
            <w:r w:rsidRPr="00686798">
              <w:rPr>
                <w:rFonts w:cstheme="minorHAnsi"/>
                <w:bCs/>
                <w:color w:val="auto"/>
              </w:rPr>
              <w:t>odule:</w:t>
            </w:r>
          </w:p>
        </w:tc>
        <w:tc>
          <w:tcPr>
            <w:tcW w:w="5228" w:type="dxa"/>
          </w:tcPr>
          <w:p w14:paraId="39C16213" w14:textId="77777777" w:rsidR="00197332" w:rsidRPr="00C31C57" w:rsidRDefault="00197332" w:rsidP="00F76FA3">
            <w:pPr>
              <w:pStyle w:val="ListParagraph"/>
              <w:numPr>
                <w:ilvl w:val="0"/>
                <w:numId w:val="11"/>
              </w:numPr>
              <w:tabs>
                <w:tab w:val="right" w:leader="dot" w:pos="9103"/>
              </w:tabs>
              <w:spacing w:line="276" w:lineRule="auto"/>
              <w:rPr>
                <w:rFonts w:cstheme="minorHAnsi"/>
                <w:bCs/>
                <w:color w:val="auto"/>
              </w:rPr>
            </w:pPr>
            <w:r w:rsidRPr="00C31C57">
              <w:rPr>
                <w:rFonts w:cstheme="minorHAnsi"/>
                <w:bCs/>
                <w:color w:val="auto"/>
              </w:rPr>
              <w:t xml:space="preserve">Dentistry </w:t>
            </w:r>
          </w:p>
          <w:p w14:paraId="4072570D" w14:textId="1E01D98B" w:rsidR="00197332" w:rsidRPr="00C31C57" w:rsidRDefault="00197332" w:rsidP="00F76FA3">
            <w:pPr>
              <w:pStyle w:val="ListParagraph"/>
              <w:numPr>
                <w:ilvl w:val="0"/>
                <w:numId w:val="11"/>
              </w:numPr>
              <w:tabs>
                <w:tab w:val="right" w:leader="dot" w:pos="9103"/>
              </w:tabs>
              <w:spacing w:line="276" w:lineRule="auto"/>
              <w:rPr>
                <w:rFonts w:cstheme="minorHAnsi"/>
                <w:bCs/>
                <w:color w:val="auto"/>
              </w:rPr>
            </w:pPr>
            <w:r w:rsidRPr="00C31C57">
              <w:rPr>
                <w:rFonts w:cstheme="minorHAnsi"/>
                <w:bCs/>
                <w:color w:val="auto"/>
              </w:rPr>
              <w:t>General Nursing</w:t>
            </w:r>
          </w:p>
          <w:p w14:paraId="754B2EC1" w14:textId="76E13BD5" w:rsidR="00197332" w:rsidRPr="00C31C57" w:rsidRDefault="00CF40CB" w:rsidP="00F76FA3">
            <w:pPr>
              <w:pStyle w:val="ListParagraph"/>
              <w:numPr>
                <w:ilvl w:val="0"/>
                <w:numId w:val="11"/>
              </w:numPr>
              <w:tabs>
                <w:tab w:val="right" w:leader="dot" w:pos="9103"/>
              </w:tabs>
              <w:spacing w:line="276" w:lineRule="auto"/>
              <w:rPr>
                <w:rFonts w:cstheme="minorHAnsi"/>
                <w:bCs/>
                <w:color w:val="auto"/>
              </w:rPr>
            </w:pPr>
            <w:r w:rsidRPr="00C31C57">
              <w:rPr>
                <w:rFonts w:cstheme="minorHAnsi"/>
                <w:bCs/>
                <w:color w:val="auto"/>
              </w:rPr>
              <w:t>Medicine</w:t>
            </w:r>
          </w:p>
          <w:p w14:paraId="6A530D9D" w14:textId="77777777" w:rsidR="00197332" w:rsidRPr="00C31C57" w:rsidRDefault="00197332" w:rsidP="00F76FA3">
            <w:pPr>
              <w:pStyle w:val="ListParagraph"/>
              <w:numPr>
                <w:ilvl w:val="0"/>
                <w:numId w:val="11"/>
              </w:numPr>
              <w:tabs>
                <w:tab w:val="right" w:leader="dot" w:pos="9103"/>
              </w:tabs>
              <w:spacing w:line="276" w:lineRule="auto"/>
              <w:rPr>
                <w:rFonts w:cstheme="minorHAnsi"/>
                <w:bCs/>
                <w:color w:val="auto"/>
              </w:rPr>
            </w:pPr>
            <w:r w:rsidRPr="00C31C57">
              <w:rPr>
                <w:rFonts w:cstheme="minorHAnsi"/>
                <w:bCs/>
                <w:color w:val="auto"/>
              </w:rPr>
              <w:t xml:space="preserve">Midwifery </w:t>
            </w:r>
          </w:p>
          <w:p w14:paraId="1627A3E3" w14:textId="2F566A66" w:rsidR="00197332" w:rsidRPr="00C31C57" w:rsidRDefault="00197332" w:rsidP="00F76FA3">
            <w:pPr>
              <w:pStyle w:val="ListParagraph"/>
              <w:numPr>
                <w:ilvl w:val="0"/>
                <w:numId w:val="11"/>
              </w:numPr>
              <w:tabs>
                <w:tab w:val="right" w:leader="dot" w:pos="9103"/>
              </w:tabs>
              <w:spacing w:line="276" w:lineRule="auto"/>
              <w:rPr>
                <w:rFonts w:cstheme="minorHAnsi"/>
                <w:bCs/>
                <w:color w:val="auto"/>
              </w:rPr>
            </w:pPr>
            <w:r w:rsidRPr="00C31C57">
              <w:rPr>
                <w:rFonts w:cstheme="minorHAnsi"/>
                <w:bCs/>
                <w:color w:val="auto"/>
              </w:rPr>
              <w:t>Pharmacy</w:t>
            </w:r>
          </w:p>
          <w:p w14:paraId="22401E80" w14:textId="1007CBF1" w:rsidR="00197332" w:rsidRPr="00C31C57" w:rsidRDefault="00CF40CB" w:rsidP="00F76FA3">
            <w:pPr>
              <w:pStyle w:val="ListParagraph"/>
              <w:numPr>
                <w:ilvl w:val="0"/>
                <w:numId w:val="11"/>
              </w:numPr>
              <w:tabs>
                <w:tab w:val="right" w:leader="dot" w:pos="9103"/>
              </w:tabs>
              <w:spacing w:line="276" w:lineRule="auto"/>
              <w:rPr>
                <w:rFonts w:cstheme="minorHAnsi"/>
                <w:bCs/>
                <w:color w:val="auto"/>
              </w:rPr>
            </w:pPr>
            <w:r w:rsidRPr="00C31C57">
              <w:rPr>
                <w:rFonts w:cstheme="minorHAnsi"/>
                <w:bCs/>
                <w:color w:val="auto"/>
              </w:rPr>
              <w:t>Physician Assistantship</w:t>
            </w:r>
          </w:p>
          <w:p w14:paraId="00D71BA8" w14:textId="69DB7551" w:rsidR="00CF40CB" w:rsidRPr="00C31C57" w:rsidRDefault="00197332" w:rsidP="00F76FA3">
            <w:pPr>
              <w:pStyle w:val="ListParagraph"/>
              <w:numPr>
                <w:ilvl w:val="0"/>
                <w:numId w:val="11"/>
              </w:numPr>
              <w:tabs>
                <w:tab w:val="right" w:leader="dot" w:pos="9103"/>
              </w:tabs>
              <w:spacing w:line="276" w:lineRule="auto"/>
              <w:rPr>
                <w:rFonts w:cstheme="minorHAnsi"/>
                <w:bCs/>
                <w:color w:val="auto"/>
              </w:rPr>
            </w:pPr>
            <w:r w:rsidRPr="00C31C57">
              <w:rPr>
                <w:rFonts w:cstheme="minorHAnsi"/>
                <w:bCs/>
                <w:color w:val="auto"/>
              </w:rPr>
              <w:t xml:space="preserve">Public </w:t>
            </w:r>
            <w:r w:rsidR="00A026DC">
              <w:rPr>
                <w:rFonts w:cstheme="minorHAnsi"/>
                <w:bCs/>
                <w:color w:val="auto"/>
              </w:rPr>
              <w:t>H</w:t>
            </w:r>
            <w:r w:rsidRPr="00C31C57">
              <w:rPr>
                <w:rFonts w:cstheme="minorHAnsi"/>
                <w:bCs/>
                <w:color w:val="auto"/>
              </w:rPr>
              <w:t xml:space="preserve">ealth Nursing </w:t>
            </w:r>
          </w:p>
        </w:tc>
      </w:tr>
      <w:tr w:rsidR="00686798" w:rsidRPr="00686798" w14:paraId="19DA2BBC" w14:textId="77777777" w:rsidTr="00DE280E">
        <w:trPr>
          <w:trHeight w:val="2668"/>
        </w:trPr>
        <w:tc>
          <w:tcPr>
            <w:tcW w:w="5227" w:type="dxa"/>
            <w:shd w:val="clear" w:color="auto" w:fill="D3B5E9"/>
          </w:tcPr>
          <w:p w14:paraId="7CF39697" w14:textId="77777777" w:rsidR="00CF40CB" w:rsidRPr="00686798" w:rsidRDefault="00CF40CB" w:rsidP="00CF40CB">
            <w:pPr>
              <w:tabs>
                <w:tab w:val="right" w:leader="dot" w:pos="9103"/>
              </w:tabs>
              <w:rPr>
                <w:rFonts w:cstheme="minorHAnsi"/>
                <w:bCs/>
                <w:color w:val="auto"/>
              </w:rPr>
            </w:pPr>
            <w:r w:rsidRPr="00686798">
              <w:rPr>
                <w:rFonts w:cstheme="minorHAnsi"/>
                <w:bCs/>
                <w:color w:val="auto"/>
              </w:rPr>
              <w:t>Pre-requisite student abilities and knowledge:</w:t>
            </w:r>
          </w:p>
        </w:tc>
        <w:tc>
          <w:tcPr>
            <w:tcW w:w="5228" w:type="dxa"/>
          </w:tcPr>
          <w:p w14:paraId="5D3DCD6A" w14:textId="5AACEC5C" w:rsidR="00384508" w:rsidRPr="00C31C57" w:rsidRDefault="006A0E3C" w:rsidP="00384508">
            <w:pPr>
              <w:pStyle w:val="ListParagraph"/>
              <w:tabs>
                <w:tab w:val="right" w:leader="dot" w:pos="9103"/>
              </w:tabs>
              <w:spacing w:line="276" w:lineRule="auto"/>
              <w:rPr>
                <w:rFonts w:cstheme="minorHAnsi"/>
                <w:bCs/>
                <w:color w:val="auto"/>
              </w:rPr>
            </w:pPr>
            <w:r w:rsidRPr="00C31C57">
              <w:rPr>
                <w:rFonts w:cstheme="minorHAnsi"/>
                <w:bCs/>
                <w:color w:val="auto"/>
              </w:rPr>
              <w:t xml:space="preserve">You </w:t>
            </w:r>
            <w:r w:rsidR="00FD7BB6" w:rsidRPr="00C31C57">
              <w:rPr>
                <w:rFonts w:cstheme="minorHAnsi"/>
                <w:bCs/>
                <w:color w:val="auto"/>
              </w:rPr>
              <w:t xml:space="preserve">should have basic knowledge </w:t>
            </w:r>
            <w:r w:rsidR="00384508" w:rsidRPr="00C31C57">
              <w:rPr>
                <w:rFonts w:cstheme="minorHAnsi"/>
                <w:bCs/>
                <w:color w:val="auto"/>
              </w:rPr>
              <w:t>and be able to explain;</w:t>
            </w:r>
          </w:p>
          <w:p w14:paraId="506ADAD4" w14:textId="4A2FE47F" w:rsidR="00FD7BB6" w:rsidRPr="00C31C57" w:rsidRDefault="00A026DC" w:rsidP="00F76FA3">
            <w:pPr>
              <w:pStyle w:val="ListParagraph"/>
              <w:numPr>
                <w:ilvl w:val="0"/>
                <w:numId w:val="13"/>
              </w:numPr>
              <w:tabs>
                <w:tab w:val="right" w:leader="dot" w:pos="9103"/>
              </w:tabs>
              <w:spacing w:line="276" w:lineRule="auto"/>
              <w:rPr>
                <w:rFonts w:cstheme="minorHAnsi"/>
                <w:bCs/>
                <w:color w:val="auto"/>
              </w:rPr>
            </w:pPr>
            <w:r>
              <w:rPr>
                <w:rFonts w:cstheme="minorHAnsi"/>
                <w:bCs/>
                <w:color w:val="auto"/>
              </w:rPr>
              <w:t>S</w:t>
            </w:r>
            <w:r w:rsidR="00FD7BB6" w:rsidRPr="00C31C57">
              <w:rPr>
                <w:rFonts w:cstheme="minorHAnsi"/>
                <w:bCs/>
                <w:color w:val="auto"/>
              </w:rPr>
              <w:t>tructure and functions of cell</w:t>
            </w:r>
            <w:r w:rsidR="00AD120D" w:rsidRPr="00C31C57">
              <w:rPr>
                <w:rFonts w:cstheme="minorHAnsi"/>
                <w:bCs/>
                <w:color w:val="auto"/>
              </w:rPr>
              <w:t>s</w:t>
            </w:r>
            <w:r w:rsidR="00FD7BB6" w:rsidRPr="00C31C57">
              <w:rPr>
                <w:rFonts w:cstheme="minorHAnsi"/>
                <w:bCs/>
                <w:color w:val="auto"/>
              </w:rPr>
              <w:t>, tissue</w:t>
            </w:r>
            <w:r w:rsidR="00AD120D" w:rsidRPr="00C31C57">
              <w:rPr>
                <w:rFonts w:cstheme="minorHAnsi"/>
                <w:bCs/>
                <w:color w:val="auto"/>
              </w:rPr>
              <w:t>s</w:t>
            </w:r>
            <w:r w:rsidR="00FD7BB6" w:rsidRPr="00C31C57">
              <w:rPr>
                <w:rFonts w:cstheme="minorHAnsi"/>
                <w:bCs/>
                <w:color w:val="auto"/>
              </w:rPr>
              <w:t>, organs and systems of the human body</w:t>
            </w:r>
            <w:r w:rsidR="00CE1961" w:rsidRPr="00C31C57">
              <w:rPr>
                <w:rFonts w:cstheme="minorHAnsi"/>
                <w:bCs/>
                <w:color w:val="auto"/>
              </w:rPr>
              <w:t>.</w:t>
            </w:r>
          </w:p>
          <w:p w14:paraId="014292E9" w14:textId="6231BE2E" w:rsidR="00CE3208" w:rsidRPr="00C31C57" w:rsidRDefault="006F3191" w:rsidP="00F76FA3">
            <w:pPr>
              <w:pStyle w:val="ListParagraph"/>
              <w:numPr>
                <w:ilvl w:val="0"/>
                <w:numId w:val="13"/>
              </w:numPr>
              <w:tabs>
                <w:tab w:val="right" w:leader="dot" w:pos="9103"/>
              </w:tabs>
              <w:spacing w:line="276" w:lineRule="auto"/>
              <w:rPr>
                <w:rFonts w:cstheme="minorHAnsi"/>
                <w:bCs/>
                <w:color w:val="auto"/>
              </w:rPr>
            </w:pPr>
            <w:r w:rsidRPr="00C31C57">
              <w:rPr>
                <w:rFonts w:cstheme="minorHAnsi"/>
                <w:bCs/>
                <w:color w:val="auto"/>
              </w:rPr>
              <w:t>Structure,</w:t>
            </w:r>
            <w:r w:rsidR="00CE1961" w:rsidRPr="00C31C57">
              <w:rPr>
                <w:rFonts w:cstheme="minorHAnsi"/>
                <w:bCs/>
                <w:color w:val="auto"/>
              </w:rPr>
              <w:t xml:space="preserve"> </w:t>
            </w:r>
            <w:r w:rsidRPr="00C31C57">
              <w:rPr>
                <w:rFonts w:cstheme="minorHAnsi"/>
                <w:bCs/>
                <w:color w:val="auto"/>
              </w:rPr>
              <w:t>function and metabolism of biomolecules including proteins, carbohydrat</w:t>
            </w:r>
            <w:r w:rsidR="00CE1961" w:rsidRPr="00C31C57">
              <w:rPr>
                <w:rFonts w:cstheme="minorHAnsi"/>
                <w:bCs/>
                <w:color w:val="auto"/>
              </w:rPr>
              <w:t>es, lipids, enzymes and nucleic acids as well as the role of metabolism in health and disease.</w:t>
            </w:r>
            <w:r w:rsidR="00E113BB" w:rsidRPr="00C31C57">
              <w:rPr>
                <w:rFonts w:cstheme="minorHAnsi"/>
                <w:bCs/>
                <w:color w:val="auto"/>
              </w:rPr>
              <w:t xml:space="preserve"> </w:t>
            </w:r>
            <w:r w:rsidR="00DE280E" w:rsidRPr="00C31C57">
              <w:rPr>
                <w:rFonts w:cstheme="minorHAnsi"/>
                <w:bCs/>
                <w:color w:val="auto"/>
              </w:rPr>
              <w:t xml:space="preserve"> </w:t>
            </w:r>
          </w:p>
          <w:p w14:paraId="3DAFDC6C" w14:textId="77777777" w:rsidR="00CF40CB" w:rsidRPr="00C31C57" w:rsidRDefault="00CF40CB" w:rsidP="00F66472">
            <w:pPr>
              <w:tabs>
                <w:tab w:val="right" w:leader="dot" w:pos="9103"/>
              </w:tabs>
              <w:spacing w:line="276" w:lineRule="auto"/>
              <w:ind w:left="408"/>
              <w:rPr>
                <w:rFonts w:cstheme="minorHAnsi"/>
                <w:bCs/>
                <w:color w:val="auto"/>
              </w:rPr>
            </w:pPr>
          </w:p>
          <w:p w14:paraId="328E9011" w14:textId="2006BDE6" w:rsidR="00CE1961" w:rsidRPr="00C31C57" w:rsidRDefault="00CE1961" w:rsidP="00F66472">
            <w:pPr>
              <w:tabs>
                <w:tab w:val="right" w:leader="dot" w:pos="9103"/>
              </w:tabs>
              <w:spacing w:line="276" w:lineRule="auto"/>
              <w:ind w:left="408"/>
              <w:rPr>
                <w:rFonts w:cstheme="minorHAnsi"/>
                <w:bCs/>
                <w:color w:val="auto"/>
              </w:rPr>
            </w:pPr>
          </w:p>
        </w:tc>
      </w:tr>
      <w:tr w:rsidR="00686798" w:rsidRPr="00686798" w14:paraId="0034E5FE" w14:textId="77777777" w:rsidTr="00CF40CB">
        <w:tc>
          <w:tcPr>
            <w:tcW w:w="5227" w:type="dxa"/>
            <w:shd w:val="clear" w:color="auto" w:fill="D3B5E9"/>
          </w:tcPr>
          <w:p w14:paraId="61CC9A6B" w14:textId="77777777" w:rsidR="00CF40CB" w:rsidRPr="00686798" w:rsidRDefault="00CF40CB" w:rsidP="00CF40CB">
            <w:pPr>
              <w:tabs>
                <w:tab w:val="right" w:leader="dot" w:pos="9103"/>
              </w:tabs>
              <w:rPr>
                <w:rFonts w:cstheme="minorHAnsi"/>
                <w:bCs/>
                <w:color w:val="auto"/>
              </w:rPr>
            </w:pPr>
            <w:r w:rsidRPr="00686798">
              <w:rPr>
                <w:rFonts w:cstheme="minorHAnsi"/>
                <w:bCs/>
                <w:color w:val="auto"/>
              </w:rPr>
              <w:t>Pre-requisite (or co-requisite) modules:</w:t>
            </w:r>
          </w:p>
        </w:tc>
        <w:tc>
          <w:tcPr>
            <w:tcW w:w="5228" w:type="dxa"/>
          </w:tcPr>
          <w:p w14:paraId="60AD7328" w14:textId="7585937E" w:rsidR="00341335" w:rsidRPr="00C31C57" w:rsidRDefault="00341335" w:rsidP="00F76FA3">
            <w:pPr>
              <w:pStyle w:val="ListParagraph"/>
              <w:numPr>
                <w:ilvl w:val="0"/>
                <w:numId w:val="12"/>
              </w:numPr>
              <w:tabs>
                <w:tab w:val="right" w:leader="dot" w:pos="9103"/>
              </w:tabs>
              <w:spacing w:line="276" w:lineRule="auto"/>
              <w:rPr>
                <w:rFonts w:cstheme="minorHAnsi"/>
                <w:bCs/>
                <w:color w:val="auto"/>
              </w:rPr>
            </w:pPr>
            <w:r w:rsidRPr="00C31C57">
              <w:rPr>
                <w:rFonts w:cstheme="minorHAnsi"/>
                <w:bCs/>
                <w:color w:val="auto"/>
              </w:rPr>
              <w:t xml:space="preserve">Human Anatomy </w:t>
            </w:r>
            <w:r w:rsidR="00FD6B35" w:rsidRPr="00C31C57">
              <w:rPr>
                <w:rFonts w:cstheme="minorHAnsi"/>
                <w:bCs/>
                <w:color w:val="auto"/>
              </w:rPr>
              <w:t xml:space="preserve">(SBBS </w:t>
            </w:r>
            <w:r w:rsidR="006A0E3C" w:rsidRPr="00C31C57">
              <w:rPr>
                <w:rFonts w:cstheme="minorHAnsi"/>
                <w:bCs/>
                <w:color w:val="auto"/>
              </w:rPr>
              <w:t>121)</w:t>
            </w:r>
          </w:p>
          <w:p w14:paraId="7927C08F" w14:textId="6AEBDD02" w:rsidR="00341335" w:rsidRPr="00C31C57" w:rsidRDefault="00341335" w:rsidP="00F76FA3">
            <w:pPr>
              <w:pStyle w:val="ListParagraph"/>
              <w:numPr>
                <w:ilvl w:val="0"/>
                <w:numId w:val="12"/>
              </w:numPr>
              <w:tabs>
                <w:tab w:val="right" w:leader="dot" w:pos="9103"/>
              </w:tabs>
              <w:spacing w:line="276" w:lineRule="auto"/>
              <w:rPr>
                <w:rFonts w:cstheme="minorHAnsi"/>
                <w:bCs/>
                <w:color w:val="auto"/>
              </w:rPr>
            </w:pPr>
            <w:r w:rsidRPr="00C31C57">
              <w:rPr>
                <w:rFonts w:cstheme="minorHAnsi"/>
                <w:bCs/>
                <w:color w:val="auto"/>
              </w:rPr>
              <w:t xml:space="preserve">Human physiology </w:t>
            </w:r>
            <w:r w:rsidR="006A0E3C" w:rsidRPr="00C31C57">
              <w:rPr>
                <w:rFonts w:cstheme="minorHAnsi"/>
                <w:bCs/>
                <w:color w:val="auto"/>
              </w:rPr>
              <w:t>1 (SBBS 119)</w:t>
            </w:r>
          </w:p>
          <w:p w14:paraId="68B728AA" w14:textId="7E3C5092" w:rsidR="006A0E3C" w:rsidRPr="00C31C57" w:rsidRDefault="006A0E3C" w:rsidP="00F76FA3">
            <w:pPr>
              <w:pStyle w:val="ListParagraph"/>
              <w:numPr>
                <w:ilvl w:val="0"/>
                <w:numId w:val="12"/>
              </w:numPr>
              <w:tabs>
                <w:tab w:val="right" w:leader="dot" w:pos="9103"/>
              </w:tabs>
              <w:spacing w:line="276" w:lineRule="auto"/>
              <w:rPr>
                <w:rFonts w:cstheme="minorHAnsi"/>
                <w:bCs/>
                <w:color w:val="auto"/>
              </w:rPr>
            </w:pPr>
            <w:r w:rsidRPr="00C31C57">
              <w:rPr>
                <w:rFonts w:cstheme="minorHAnsi"/>
                <w:bCs/>
                <w:color w:val="auto"/>
              </w:rPr>
              <w:t>Human physiology II (SBBS 108)</w:t>
            </w:r>
          </w:p>
          <w:p w14:paraId="079EDEBD" w14:textId="22779F73" w:rsidR="00CF40CB" w:rsidRPr="00C31C57" w:rsidRDefault="00CF40CB" w:rsidP="00F76FA3">
            <w:pPr>
              <w:pStyle w:val="ListParagraph"/>
              <w:numPr>
                <w:ilvl w:val="0"/>
                <w:numId w:val="12"/>
              </w:numPr>
              <w:spacing w:line="276" w:lineRule="auto"/>
              <w:jc w:val="both"/>
              <w:rPr>
                <w:rFonts w:cstheme="minorHAnsi"/>
                <w:color w:val="auto"/>
              </w:rPr>
            </w:pPr>
            <w:r w:rsidRPr="00C31C57">
              <w:rPr>
                <w:rFonts w:cstheme="minorHAnsi"/>
                <w:color w:val="auto"/>
              </w:rPr>
              <w:t>Biochemistry I</w:t>
            </w:r>
            <w:r w:rsidR="00FD6B35" w:rsidRPr="00C31C57">
              <w:rPr>
                <w:rFonts w:cstheme="minorHAnsi"/>
                <w:color w:val="auto"/>
              </w:rPr>
              <w:t xml:space="preserve"> (</w:t>
            </w:r>
            <w:r w:rsidR="006A0E3C" w:rsidRPr="00C31C57">
              <w:rPr>
                <w:rFonts w:cstheme="minorHAnsi"/>
                <w:color w:val="auto"/>
              </w:rPr>
              <w:t xml:space="preserve">SBBS </w:t>
            </w:r>
            <w:r w:rsidR="00FD6B35" w:rsidRPr="00C31C57">
              <w:rPr>
                <w:rFonts w:cstheme="minorHAnsi"/>
                <w:color w:val="auto"/>
              </w:rPr>
              <w:t>21</w:t>
            </w:r>
            <w:r w:rsidR="006A0E3C" w:rsidRPr="00C31C57">
              <w:rPr>
                <w:rFonts w:cstheme="minorHAnsi"/>
                <w:color w:val="auto"/>
              </w:rPr>
              <w:t>5</w:t>
            </w:r>
            <w:r w:rsidR="00FD6B35" w:rsidRPr="00C31C57">
              <w:rPr>
                <w:rFonts w:cstheme="minorHAnsi"/>
                <w:color w:val="auto"/>
              </w:rPr>
              <w:t>)</w:t>
            </w:r>
          </w:p>
          <w:p w14:paraId="1964DC02" w14:textId="36F46A34" w:rsidR="00CF40CB" w:rsidRPr="00C31C57" w:rsidRDefault="00CF40CB" w:rsidP="00384508">
            <w:pPr>
              <w:pStyle w:val="ListParagraph"/>
              <w:tabs>
                <w:tab w:val="right" w:leader="dot" w:pos="9103"/>
              </w:tabs>
              <w:spacing w:line="276" w:lineRule="auto"/>
              <w:ind w:left="768"/>
              <w:rPr>
                <w:rFonts w:cstheme="minorHAnsi"/>
                <w:bCs/>
                <w:color w:val="auto"/>
              </w:rPr>
            </w:pPr>
          </w:p>
        </w:tc>
      </w:tr>
    </w:tbl>
    <w:p w14:paraId="112E3BB9" w14:textId="0768A660" w:rsidR="00BE677D" w:rsidRPr="00686798" w:rsidRDefault="00BE677D"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86798" w:rsidRPr="00686798" w14:paraId="7237973C" w14:textId="77777777" w:rsidTr="00D10457">
        <w:tc>
          <w:tcPr>
            <w:tcW w:w="2689" w:type="dxa"/>
            <w:shd w:val="clear" w:color="auto" w:fill="D3B5E9"/>
          </w:tcPr>
          <w:p w14:paraId="6740FE9D" w14:textId="288F35E2" w:rsidR="00D10457" w:rsidRPr="00686798" w:rsidRDefault="00D10457" w:rsidP="00D10457">
            <w:pPr>
              <w:tabs>
                <w:tab w:val="right" w:leader="dot" w:pos="9103"/>
              </w:tabs>
              <w:ind w:right="-113"/>
              <w:rPr>
                <w:rFonts w:cstheme="minorHAnsi"/>
                <w:bCs/>
                <w:color w:val="auto"/>
              </w:rPr>
            </w:pPr>
            <w:r w:rsidRPr="00686798">
              <w:rPr>
                <w:rFonts w:cstheme="minorHAnsi"/>
                <w:bCs/>
                <w:color w:val="auto"/>
              </w:rPr>
              <w:t>Aim of the module:</w:t>
            </w:r>
          </w:p>
        </w:tc>
        <w:tc>
          <w:tcPr>
            <w:tcW w:w="7766" w:type="dxa"/>
          </w:tcPr>
          <w:p w14:paraId="3A5D5002" w14:textId="2DCF28F3" w:rsidR="00D10457" w:rsidRPr="00C31C57" w:rsidRDefault="005B6F5B" w:rsidP="00DE23D6">
            <w:pPr>
              <w:tabs>
                <w:tab w:val="right" w:leader="dot" w:pos="9103"/>
              </w:tabs>
              <w:spacing w:line="276" w:lineRule="auto"/>
              <w:rPr>
                <w:rFonts w:cstheme="minorHAnsi"/>
                <w:bCs/>
                <w:color w:val="auto"/>
              </w:rPr>
            </w:pPr>
            <w:r w:rsidRPr="00C31C57">
              <w:rPr>
                <w:rFonts w:cstheme="minorHAnsi"/>
                <w:color w:val="auto"/>
              </w:rPr>
              <w:t>In this module, you w</w:t>
            </w:r>
            <w:r w:rsidR="00623CC7">
              <w:rPr>
                <w:rFonts w:cstheme="minorHAnsi"/>
                <w:color w:val="auto"/>
              </w:rPr>
              <w:t>ould</w:t>
            </w:r>
            <w:r w:rsidRPr="00C31C57">
              <w:rPr>
                <w:rFonts w:cstheme="minorHAnsi"/>
                <w:color w:val="auto"/>
              </w:rPr>
              <w:t xml:space="preserve"> be </w:t>
            </w:r>
            <w:r w:rsidR="00D10457" w:rsidRPr="00C31C57">
              <w:rPr>
                <w:rFonts w:cstheme="minorHAnsi"/>
                <w:color w:val="auto"/>
              </w:rPr>
              <w:t>introduce</w:t>
            </w:r>
            <w:r w:rsidRPr="00C31C57">
              <w:rPr>
                <w:rFonts w:cstheme="minorHAnsi"/>
                <w:color w:val="auto"/>
              </w:rPr>
              <w:t>d</w:t>
            </w:r>
            <w:r w:rsidR="00D10457" w:rsidRPr="00C31C57">
              <w:rPr>
                <w:rFonts w:cstheme="minorHAnsi"/>
                <w:color w:val="auto"/>
              </w:rPr>
              <w:t xml:space="preserve"> to the basic concepts in pharmacology</w:t>
            </w:r>
            <w:r w:rsidR="002226C5" w:rsidRPr="00C31C57">
              <w:rPr>
                <w:rFonts w:cstheme="minorHAnsi"/>
                <w:color w:val="auto"/>
              </w:rPr>
              <w:t xml:space="preserve">, </w:t>
            </w:r>
            <w:r w:rsidR="00D10457" w:rsidRPr="00C31C57">
              <w:rPr>
                <w:rFonts w:cstheme="minorHAnsi"/>
                <w:color w:val="auto"/>
              </w:rPr>
              <w:t>the pharmacological basis of therapeutics</w:t>
            </w:r>
            <w:r w:rsidR="002226C5" w:rsidRPr="00C31C57">
              <w:rPr>
                <w:rFonts w:cstheme="minorHAnsi"/>
                <w:color w:val="auto"/>
              </w:rPr>
              <w:t xml:space="preserve">, pharmacology of neuro effector systems and local anaesthetic agents. </w:t>
            </w:r>
            <w:r w:rsidR="00D10457" w:rsidRPr="00C31C57">
              <w:rPr>
                <w:rFonts w:cstheme="minorHAnsi"/>
                <w:color w:val="auto"/>
              </w:rPr>
              <w:t xml:space="preserve"> </w:t>
            </w:r>
          </w:p>
        </w:tc>
      </w:tr>
      <w:tr w:rsidR="00686798" w:rsidRPr="00686798" w14:paraId="6FCD51D7" w14:textId="77777777" w:rsidTr="00D10457">
        <w:tc>
          <w:tcPr>
            <w:tcW w:w="2689" w:type="dxa"/>
            <w:shd w:val="clear" w:color="auto" w:fill="D3B5E9"/>
          </w:tcPr>
          <w:p w14:paraId="75AFC999" w14:textId="74193C31" w:rsidR="00D10457" w:rsidRPr="00686798" w:rsidRDefault="00D10457" w:rsidP="00A25926">
            <w:pPr>
              <w:tabs>
                <w:tab w:val="right" w:leader="dot" w:pos="9103"/>
              </w:tabs>
              <w:spacing w:line="276" w:lineRule="auto"/>
              <w:ind w:right="-113"/>
              <w:rPr>
                <w:rFonts w:cstheme="minorHAnsi"/>
                <w:bCs/>
                <w:color w:val="auto"/>
              </w:rPr>
            </w:pPr>
            <w:r w:rsidRPr="00686798">
              <w:rPr>
                <w:rFonts w:cstheme="minorHAnsi"/>
                <w:bCs/>
                <w:color w:val="auto"/>
              </w:rPr>
              <w:t>Brief description of module:</w:t>
            </w:r>
          </w:p>
        </w:tc>
        <w:tc>
          <w:tcPr>
            <w:tcW w:w="7766" w:type="dxa"/>
          </w:tcPr>
          <w:p w14:paraId="36704511" w14:textId="460BB736" w:rsidR="00D10457" w:rsidRPr="00C31C57" w:rsidRDefault="005B6F5B" w:rsidP="00A25926">
            <w:pPr>
              <w:autoSpaceDE w:val="0"/>
              <w:autoSpaceDN w:val="0"/>
              <w:adjustRightInd w:val="0"/>
              <w:spacing w:line="276" w:lineRule="auto"/>
              <w:rPr>
                <w:rFonts w:cstheme="minorHAnsi"/>
                <w:color w:val="auto"/>
              </w:rPr>
            </w:pPr>
            <w:r w:rsidRPr="00C31C57">
              <w:rPr>
                <w:rFonts w:cstheme="minorHAnsi"/>
                <w:color w:val="auto"/>
              </w:rPr>
              <w:t>We w</w:t>
            </w:r>
            <w:r w:rsidR="00E77B2C">
              <w:rPr>
                <w:rFonts w:cstheme="minorHAnsi"/>
                <w:color w:val="auto"/>
              </w:rPr>
              <w:t>ill</w:t>
            </w:r>
            <w:r w:rsidRPr="00C31C57">
              <w:rPr>
                <w:rFonts w:cstheme="minorHAnsi"/>
                <w:color w:val="auto"/>
              </w:rPr>
              <w:t xml:space="preserve"> be </w:t>
            </w:r>
            <w:r w:rsidR="00D10457" w:rsidRPr="00C31C57">
              <w:rPr>
                <w:rFonts w:cstheme="minorHAnsi"/>
                <w:color w:val="auto"/>
              </w:rPr>
              <w:t>explor</w:t>
            </w:r>
            <w:r w:rsidR="00DE23D6" w:rsidRPr="00C31C57">
              <w:rPr>
                <w:rFonts w:cstheme="minorHAnsi"/>
                <w:color w:val="auto"/>
              </w:rPr>
              <w:t xml:space="preserve">ing </w:t>
            </w:r>
            <w:r w:rsidR="00D10457" w:rsidRPr="00C31C57">
              <w:rPr>
                <w:rFonts w:cstheme="minorHAnsi"/>
                <w:color w:val="auto"/>
              </w:rPr>
              <w:t>the general principles of pharmacology</w:t>
            </w:r>
            <w:r w:rsidR="00E77B2C">
              <w:rPr>
                <w:rFonts w:cstheme="minorHAnsi"/>
                <w:color w:val="auto"/>
              </w:rPr>
              <w:t>,</w:t>
            </w:r>
            <w:r w:rsidR="00D10457" w:rsidRPr="00C31C57">
              <w:rPr>
                <w:rFonts w:cstheme="minorHAnsi"/>
                <w:color w:val="auto"/>
              </w:rPr>
              <w:t xml:space="preserve"> including pharmacokinetics and pharmacodynamics</w:t>
            </w:r>
            <w:r w:rsidR="00E77B2C">
              <w:rPr>
                <w:rFonts w:cstheme="minorHAnsi"/>
                <w:color w:val="auto"/>
              </w:rPr>
              <w:t>,</w:t>
            </w:r>
            <w:r w:rsidR="006B741F" w:rsidRPr="00C31C57">
              <w:rPr>
                <w:rFonts w:cstheme="minorHAnsi"/>
                <w:color w:val="auto"/>
              </w:rPr>
              <w:t xml:space="preserve"> w</w:t>
            </w:r>
            <w:r w:rsidR="00DE23D6" w:rsidRPr="00C31C57">
              <w:rPr>
                <w:rFonts w:cstheme="minorHAnsi"/>
                <w:color w:val="auto"/>
              </w:rPr>
              <w:t xml:space="preserve">here </w:t>
            </w:r>
            <w:r w:rsidR="00E77B2C">
              <w:rPr>
                <w:rFonts w:cstheme="minorHAnsi"/>
                <w:color w:val="auto"/>
              </w:rPr>
              <w:t xml:space="preserve">the </w:t>
            </w:r>
            <w:r w:rsidR="00D10457" w:rsidRPr="00C31C57">
              <w:rPr>
                <w:rFonts w:cstheme="minorHAnsi"/>
                <w:color w:val="auto"/>
              </w:rPr>
              <w:t xml:space="preserve">emphasis </w:t>
            </w:r>
            <w:r w:rsidR="00172CC8">
              <w:rPr>
                <w:rFonts w:cstheme="minorHAnsi"/>
                <w:color w:val="auto"/>
              </w:rPr>
              <w:t>will be</w:t>
            </w:r>
            <w:r w:rsidR="00D10457" w:rsidRPr="00C31C57">
              <w:rPr>
                <w:rFonts w:cstheme="minorHAnsi"/>
                <w:color w:val="auto"/>
              </w:rPr>
              <w:t xml:space="preserve"> laid on</w:t>
            </w:r>
            <w:r w:rsidR="00172CC8">
              <w:rPr>
                <w:rFonts w:cstheme="minorHAnsi"/>
                <w:color w:val="auto"/>
              </w:rPr>
              <w:t xml:space="preserve"> the</w:t>
            </w:r>
            <w:r w:rsidR="00D10457" w:rsidRPr="00C31C57">
              <w:rPr>
                <w:rFonts w:cstheme="minorHAnsi"/>
                <w:color w:val="auto"/>
              </w:rPr>
              <w:t xml:space="preserve"> basic mechanisms of drug action in relation to both drug-receptor interactions and to the response of physiological and biochemical systems</w:t>
            </w:r>
            <w:r w:rsidR="006B741F" w:rsidRPr="00C31C57">
              <w:rPr>
                <w:rFonts w:cstheme="minorHAnsi"/>
                <w:color w:val="auto"/>
              </w:rPr>
              <w:t xml:space="preserve">. </w:t>
            </w:r>
            <w:r w:rsidR="00DE23D6" w:rsidRPr="00C31C57">
              <w:rPr>
                <w:rFonts w:cstheme="minorHAnsi"/>
                <w:color w:val="auto"/>
              </w:rPr>
              <w:t xml:space="preserve"> </w:t>
            </w:r>
            <w:r w:rsidR="00967A50" w:rsidRPr="00C31C57">
              <w:rPr>
                <w:rFonts w:cstheme="minorHAnsi"/>
                <w:color w:val="auto"/>
              </w:rPr>
              <w:t xml:space="preserve">We will also study autonomic pharmacology and local anaesthetics. </w:t>
            </w:r>
            <w:r w:rsidR="006B741F" w:rsidRPr="00C31C57">
              <w:rPr>
                <w:rFonts w:cstheme="minorHAnsi"/>
                <w:color w:val="auto"/>
              </w:rPr>
              <w:t xml:space="preserve">This will </w:t>
            </w:r>
            <w:r w:rsidR="00DE23D6" w:rsidRPr="00C31C57">
              <w:rPr>
                <w:rFonts w:cstheme="minorHAnsi"/>
                <w:color w:val="auto"/>
              </w:rPr>
              <w:t xml:space="preserve">help </w:t>
            </w:r>
            <w:r w:rsidR="00172CC8">
              <w:rPr>
                <w:rFonts w:cstheme="minorHAnsi"/>
                <w:color w:val="auto"/>
              </w:rPr>
              <w:t>the learner</w:t>
            </w:r>
            <w:r w:rsidR="00DE23D6" w:rsidRPr="00C31C57">
              <w:rPr>
                <w:rFonts w:cstheme="minorHAnsi"/>
                <w:color w:val="auto"/>
              </w:rPr>
              <w:t xml:space="preserve"> acquire core knowledge in basic pharmacology for subsequent application in clinical pharmacy and other related courses in pharmacy. </w:t>
            </w:r>
          </w:p>
          <w:p w14:paraId="16C1A23A" w14:textId="77777777" w:rsidR="0042610B" w:rsidRPr="00C31C57" w:rsidRDefault="0042610B" w:rsidP="00A25926">
            <w:pPr>
              <w:tabs>
                <w:tab w:val="right" w:leader="dot" w:pos="9103"/>
              </w:tabs>
              <w:spacing w:line="276" w:lineRule="auto"/>
              <w:rPr>
                <w:rFonts w:cstheme="minorHAnsi"/>
                <w:color w:val="auto"/>
              </w:rPr>
            </w:pPr>
          </w:p>
          <w:p w14:paraId="4803FFD1" w14:textId="47965C2D" w:rsidR="00D10457" w:rsidRPr="00C31C57" w:rsidRDefault="00D10457" w:rsidP="00A25926">
            <w:pPr>
              <w:tabs>
                <w:tab w:val="right" w:leader="dot" w:pos="9103"/>
              </w:tabs>
              <w:spacing w:line="276" w:lineRule="auto"/>
              <w:rPr>
                <w:rFonts w:cstheme="minorHAnsi"/>
                <w:color w:val="auto"/>
              </w:rPr>
            </w:pPr>
            <w:r w:rsidRPr="00C31C57">
              <w:rPr>
                <w:rFonts w:cstheme="minorHAnsi"/>
                <w:color w:val="auto"/>
              </w:rPr>
              <w:t>The course w</w:t>
            </w:r>
            <w:r w:rsidR="00C24DBC">
              <w:rPr>
                <w:rFonts w:cstheme="minorHAnsi"/>
                <w:color w:val="auto"/>
              </w:rPr>
              <w:t>ould</w:t>
            </w:r>
            <w:r w:rsidRPr="00C31C57">
              <w:rPr>
                <w:rFonts w:cstheme="minorHAnsi"/>
                <w:color w:val="auto"/>
              </w:rPr>
              <w:t xml:space="preserve"> be delivered via face-to-face engagements (strictly face-to-face for the first </w:t>
            </w:r>
            <w:r w:rsidR="00E77B2C">
              <w:rPr>
                <w:rFonts w:cstheme="minorHAnsi"/>
                <w:color w:val="auto"/>
              </w:rPr>
              <w:t>four (4)</w:t>
            </w:r>
            <w:r w:rsidRPr="00C31C57">
              <w:rPr>
                <w:rFonts w:cstheme="minorHAnsi"/>
                <w:color w:val="auto"/>
              </w:rPr>
              <w:t xml:space="preserve"> weeks) and on online platforms with pre-recorded lessons on the University’s learning management system (LMS) and Zoom sessions to support learning activities. Laboratory practical sessions and examinations w</w:t>
            </w:r>
            <w:r w:rsidR="00C24DBC">
              <w:rPr>
                <w:rFonts w:cstheme="minorHAnsi"/>
                <w:color w:val="auto"/>
              </w:rPr>
              <w:t>ould</w:t>
            </w:r>
            <w:r w:rsidRPr="00C31C57">
              <w:rPr>
                <w:rFonts w:cstheme="minorHAnsi"/>
                <w:color w:val="auto"/>
              </w:rPr>
              <w:t xml:space="preserve"> be by face-to-face engagement. </w:t>
            </w:r>
          </w:p>
        </w:tc>
      </w:tr>
    </w:tbl>
    <w:p w14:paraId="07271CD0" w14:textId="77777777" w:rsidR="002A6D49" w:rsidRPr="00686798" w:rsidRDefault="002A6D49">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86798" w:rsidRPr="00686798" w14:paraId="008CB985" w14:textId="77777777" w:rsidTr="00BC1709">
        <w:tc>
          <w:tcPr>
            <w:tcW w:w="2689" w:type="dxa"/>
            <w:shd w:val="clear" w:color="auto" w:fill="D3B5E9"/>
          </w:tcPr>
          <w:p w14:paraId="59B1D7E0" w14:textId="5DB9D6DD" w:rsidR="00C67720" w:rsidRPr="00686798" w:rsidRDefault="00C67720" w:rsidP="00C67720">
            <w:pPr>
              <w:tabs>
                <w:tab w:val="right" w:leader="dot" w:pos="9103"/>
              </w:tabs>
              <w:ind w:right="-113"/>
              <w:rPr>
                <w:rFonts w:cstheme="minorHAnsi"/>
                <w:bCs/>
                <w:color w:val="auto"/>
              </w:rPr>
            </w:pPr>
            <w:r w:rsidRPr="00686798">
              <w:rPr>
                <w:rFonts w:cstheme="minorHAnsi"/>
                <w:bCs/>
                <w:color w:val="auto"/>
              </w:rPr>
              <w:lastRenderedPageBreak/>
              <w:t>Intended learning outcomes:</w:t>
            </w:r>
          </w:p>
        </w:tc>
        <w:tc>
          <w:tcPr>
            <w:tcW w:w="7766" w:type="dxa"/>
            <w:shd w:val="clear" w:color="auto" w:fill="auto"/>
          </w:tcPr>
          <w:p w14:paraId="4F93F226" w14:textId="0FAD1C24" w:rsidR="00C67720" w:rsidRPr="00686798" w:rsidRDefault="00C67720" w:rsidP="008D23FA">
            <w:pPr>
              <w:tabs>
                <w:tab w:val="right" w:leader="dot" w:pos="9103"/>
              </w:tabs>
              <w:spacing w:line="276" w:lineRule="auto"/>
              <w:rPr>
                <w:rFonts w:cstheme="minorHAnsi"/>
                <w:bCs/>
                <w:i/>
                <w:color w:val="auto"/>
              </w:rPr>
            </w:pPr>
            <w:r w:rsidRPr="00686798">
              <w:rPr>
                <w:rFonts w:cstheme="minorHAnsi"/>
                <w:bCs/>
                <w:i/>
                <w:color w:val="auto"/>
              </w:rPr>
              <w:t xml:space="preserve">At the end of this </w:t>
            </w:r>
            <w:r w:rsidRPr="00686798">
              <w:rPr>
                <w:rFonts w:cstheme="minorHAnsi"/>
                <w:b/>
                <w:bCs/>
                <w:i/>
                <w:color w:val="auto"/>
              </w:rPr>
              <w:t>module</w:t>
            </w:r>
            <w:r w:rsidRPr="00686798">
              <w:rPr>
                <w:rFonts w:cstheme="minorHAnsi"/>
                <w:bCs/>
                <w:i/>
                <w:color w:val="auto"/>
              </w:rPr>
              <w:t xml:space="preserve">, </w:t>
            </w:r>
            <w:r w:rsidR="00B52B3F">
              <w:rPr>
                <w:rFonts w:cstheme="minorHAnsi"/>
                <w:bCs/>
                <w:i/>
                <w:color w:val="auto"/>
              </w:rPr>
              <w:t>the student</w:t>
            </w:r>
            <w:r w:rsidRPr="00686798">
              <w:rPr>
                <w:rFonts w:cstheme="minorHAnsi"/>
                <w:bCs/>
                <w:i/>
                <w:color w:val="auto"/>
              </w:rPr>
              <w:t xml:space="preserve"> w</w:t>
            </w:r>
            <w:r w:rsidR="00B52B3F">
              <w:rPr>
                <w:rFonts w:cstheme="minorHAnsi"/>
                <w:bCs/>
                <w:i/>
                <w:color w:val="auto"/>
              </w:rPr>
              <w:t>ould</w:t>
            </w:r>
            <w:r w:rsidRPr="00686798">
              <w:rPr>
                <w:rFonts w:cstheme="minorHAnsi"/>
                <w:bCs/>
                <w:i/>
                <w:color w:val="auto"/>
              </w:rPr>
              <w:t xml:space="preserve"> be able to:</w:t>
            </w:r>
          </w:p>
          <w:p w14:paraId="041430DC" w14:textId="4A8064AA" w:rsidR="00D10457" w:rsidRPr="00C31C57" w:rsidRDefault="00D10457" w:rsidP="00D356E2">
            <w:pPr>
              <w:widowControl w:val="0"/>
              <w:numPr>
                <w:ilvl w:val="0"/>
                <w:numId w:val="2"/>
              </w:numPr>
              <w:autoSpaceDE w:val="0"/>
              <w:autoSpaceDN w:val="0"/>
              <w:adjustRightInd w:val="0"/>
              <w:spacing w:before="0" w:after="240" w:line="276" w:lineRule="auto"/>
              <w:contextualSpacing/>
              <w:rPr>
                <w:rFonts w:eastAsia="MS Mincho" w:cstheme="minorHAnsi"/>
                <w:color w:val="auto"/>
              </w:rPr>
            </w:pPr>
            <w:r w:rsidRPr="00C31C57">
              <w:rPr>
                <w:rFonts w:eastAsia="MS Mincho" w:cstheme="minorHAnsi"/>
                <w:color w:val="auto"/>
              </w:rPr>
              <w:t xml:space="preserve">Explain basic pharmacological principles that control </w:t>
            </w:r>
            <w:r w:rsidR="00E77B2C">
              <w:rPr>
                <w:rFonts w:eastAsia="MS Mincho" w:cstheme="minorHAnsi"/>
                <w:color w:val="auto"/>
              </w:rPr>
              <w:t xml:space="preserve">the </w:t>
            </w:r>
            <w:r w:rsidRPr="00C31C57">
              <w:rPr>
                <w:rFonts w:eastAsia="MS Mincho" w:cstheme="minorHAnsi"/>
                <w:color w:val="auto"/>
              </w:rPr>
              <w:t>actions of drugs in the body.</w:t>
            </w:r>
          </w:p>
          <w:p w14:paraId="15A30EF6" w14:textId="77777777" w:rsidR="00D10457" w:rsidRPr="00C31C57" w:rsidRDefault="00D10457" w:rsidP="00D356E2">
            <w:pPr>
              <w:widowControl w:val="0"/>
              <w:numPr>
                <w:ilvl w:val="0"/>
                <w:numId w:val="2"/>
              </w:numPr>
              <w:autoSpaceDE w:val="0"/>
              <w:autoSpaceDN w:val="0"/>
              <w:adjustRightInd w:val="0"/>
              <w:spacing w:before="0" w:after="0" w:line="276" w:lineRule="auto"/>
              <w:contextualSpacing/>
              <w:rPr>
                <w:rFonts w:eastAsia="MS Mincho" w:cstheme="minorHAnsi"/>
                <w:color w:val="auto"/>
              </w:rPr>
            </w:pPr>
            <w:r w:rsidRPr="00C31C57">
              <w:rPr>
                <w:rFonts w:cstheme="minorHAnsi"/>
                <w:color w:val="auto"/>
              </w:rPr>
              <w:t>Identify the major classes of drug receptors and sites of drug action within the body; pharmacological mechanisms by which drugs of various classes may alter biochemical, physiological or pathophysiological parameters to produce therapeutic or unwanted effects.</w:t>
            </w:r>
          </w:p>
          <w:p w14:paraId="2B81BF32" w14:textId="77777777" w:rsidR="00D10457" w:rsidRPr="00C31C57" w:rsidRDefault="00D10457" w:rsidP="00D356E2">
            <w:pPr>
              <w:numPr>
                <w:ilvl w:val="0"/>
                <w:numId w:val="2"/>
              </w:numPr>
              <w:tabs>
                <w:tab w:val="left" w:pos="-1710"/>
                <w:tab w:val="left" w:pos="1080"/>
              </w:tabs>
              <w:spacing w:before="0" w:after="0" w:line="276" w:lineRule="auto"/>
              <w:ind w:right="-29"/>
              <w:contextualSpacing/>
              <w:rPr>
                <w:rFonts w:cstheme="minorHAnsi"/>
                <w:color w:val="auto"/>
                <w:lang w:bidi="en-US"/>
              </w:rPr>
            </w:pPr>
            <w:r w:rsidRPr="00C31C57">
              <w:rPr>
                <w:rFonts w:cstheme="minorHAnsi"/>
                <w:color w:val="auto"/>
                <w:lang w:bidi="en-US"/>
              </w:rPr>
              <w:t>Demonstrate an appreciation of pharmacogenomics and the leading position it will occupy in the near future.</w:t>
            </w:r>
          </w:p>
          <w:p w14:paraId="6A53F8C1" w14:textId="2330871C" w:rsidR="00653647" w:rsidRPr="00C31C57" w:rsidRDefault="00D10457" w:rsidP="00D356E2">
            <w:pPr>
              <w:numPr>
                <w:ilvl w:val="0"/>
                <w:numId w:val="2"/>
              </w:numPr>
              <w:spacing w:before="0" w:after="0" w:line="276" w:lineRule="auto"/>
              <w:contextualSpacing/>
              <w:rPr>
                <w:rFonts w:cstheme="minorHAnsi"/>
                <w:color w:val="auto"/>
              </w:rPr>
            </w:pPr>
            <w:r w:rsidRPr="00C31C57">
              <w:rPr>
                <w:rFonts w:cstheme="minorHAnsi"/>
                <w:color w:val="auto"/>
                <w:lang w:val="en-US"/>
              </w:rPr>
              <w:t>Explain the biosynthesis</w:t>
            </w:r>
            <w:r w:rsidR="00653647" w:rsidRPr="00C31C57">
              <w:rPr>
                <w:rFonts w:cstheme="minorHAnsi"/>
                <w:color w:val="auto"/>
                <w:lang w:val="en-US"/>
              </w:rPr>
              <w:t xml:space="preserve">, </w:t>
            </w:r>
            <w:r w:rsidRPr="00C31C57">
              <w:rPr>
                <w:rFonts w:cstheme="minorHAnsi"/>
                <w:color w:val="auto"/>
                <w:lang w:val="en-US"/>
              </w:rPr>
              <w:t>physiological actions of catecholamines and acetylcholine (ACh)</w:t>
            </w:r>
            <w:r w:rsidR="00653647" w:rsidRPr="00C31C57">
              <w:rPr>
                <w:rFonts w:cstheme="minorHAnsi"/>
                <w:color w:val="auto"/>
                <w:lang w:val="en-US"/>
              </w:rPr>
              <w:t xml:space="preserve"> and drugs that affect adrenergic and cholinergic transmission</w:t>
            </w:r>
            <w:r w:rsidR="00A026DC">
              <w:rPr>
                <w:rFonts w:cstheme="minorHAnsi"/>
                <w:color w:val="auto"/>
                <w:lang w:val="en-US"/>
              </w:rPr>
              <w:t>.</w:t>
            </w:r>
          </w:p>
          <w:p w14:paraId="695A72EE" w14:textId="77777777" w:rsidR="00D10457" w:rsidRPr="00C31C57" w:rsidRDefault="00D10457" w:rsidP="00D356E2">
            <w:pPr>
              <w:numPr>
                <w:ilvl w:val="0"/>
                <w:numId w:val="2"/>
              </w:numPr>
              <w:spacing w:before="0" w:after="0" w:line="276" w:lineRule="auto"/>
              <w:contextualSpacing/>
              <w:rPr>
                <w:rFonts w:cstheme="minorHAnsi"/>
                <w:color w:val="auto"/>
              </w:rPr>
            </w:pPr>
            <w:r w:rsidRPr="00C31C57">
              <w:rPr>
                <w:rFonts w:cstheme="minorHAnsi"/>
                <w:color w:val="auto"/>
                <w:lang w:val="en-US"/>
              </w:rPr>
              <w:t xml:space="preserve">Explain the biosynthesis and physiological actions of </w:t>
            </w:r>
            <w:r w:rsidRPr="00C31C57">
              <w:rPr>
                <w:rFonts w:cstheme="minorHAnsi"/>
                <w:color w:val="auto"/>
                <w:spacing w:val="-1"/>
              </w:rPr>
              <w:t>n</w:t>
            </w:r>
            <w:r w:rsidRPr="00C31C57">
              <w:rPr>
                <w:rFonts w:cstheme="minorHAnsi"/>
                <w:color w:val="auto"/>
                <w:spacing w:val="1"/>
              </w:rPr>
              <w:t>o</w:t>
            </w:r>
            <w:r w:rsidRPr="00C31C57">
              <w:rPr>
                <w:rFonts w:cstheme="minorHAnsi"/>
                <w:color w:val="auto"/>
                <w:spacing w:val="-1"/>
              </w:rPr>
              <w:t>n</w:t>
            </w:r>
            <w:r w:rsidRPr="00C31C57">
              <w:rPr>
                <w:rFonts w:cstheme="minorHAnsi"/>
                <w:color w:val="auto"/>
              </w:rPr>
              <w:t>‐a</w:t>
            </w:r>
            <w:r w:rsidRPr="00C31C57">
              <w:rPr>
                <w:rFonts w:cstheme="minorHAnsi"/>
                <w:color w:val="auto"/>
                <w:spacing w:val="-1"/>
              </w:rPr>
              <w:t>d</w:t>
            </w:r>
            <w:r w:rsidRPr="00C31C57">
              <w:rPr>
                <w:rFonts w:cstheme="minorHAnsi"/>
                <w:color w:val="auto"/>
              </w:rPr>
              <w:t>rener</w:t>
            </w:r>
            <w:r w:rsidRPr="00C31C57">
              <w:rPr>
                <w:rFonts w:cstheme="minorHAnsi"/>
                <w:color w:val="auto"/>
                <w:spacing w:val="-1"/>
              </w:rPr>
              <w:t>g</w:t>
            </w:r>
            <w:r w:rsidRPr="00C31C57">
              <w:rPr>
                <w:rFonts w:cstheme="minorHAnsi"/>
                <w:color w:val="auto"/>
              </w:rPr>
              <w:t xml:space="preserve">ic, </w:t>
            </w:r>
            <w:r w:rsidRPr="00C31C57">
              <w:rPr>
                <w:rFonts w:cstheme="minorHAnsi"/>
                <w:color w:val="auto"/>
                <w:spacing w:val="-3"/>
              </w:rPr>
              <w:t>n</w:t>
            </w:r>
            <w:r w:rsidRPr="00C31C57">
              <w:rPr>
                <w:rFonts w:cstheme="minorHAnsi"/>
                <w:color w:val="auto"/>
                <w:spacing w:val="1"/>
              </w:rPr>
              <w:t>o</w:t>
            </w:r>
            <w:r w:rsidRPr="00C31C57">
              <w:rPr>
                <w:rFonts w:cstheme="minorHAnsi"/>
                <w:color w:val="auto"/>
                <w:spacing w:val="-1"/>
              </w:rPr>
              <w:t>n</w:t>
            </w:r>
            <w:r w:rsidRPr="00C31C57">
              <w:rPr>
                <w:rFonts w:cstheme="minorHAnsi"/>
                <w:color w:val="auto"/>
              </w:rPr>
              <w:t>‐c</w:t>
            </w:r>
            <w:r w:rsidRPr="00C31C57">
              <w:rPr>
                <w:rFonts w:cstheme="minorHAnsi"/>
                <w:color w:val="auto"/>
                <w:spacing w:val="-1"/>
              </w:rPr>
              <w:t>h</w:t>
            </w:r>
            <w:r w:rsidRPr="00C31C57">
              <w:rPr>
                <w:rFonts w:cstheme="minorHAnsi"/>
                <w:color w:val="auto"/>
                <w:spacing w:val="1"/>
              </w:rPr>
              <w:t>o</w:t>
            </w:r>
            <w:r w:rsidRPr="00C31C57">
              <w:rPr>
                <w:rFonts w:cstheme="minorHAnsi"/>
                <w:color w:val="auto"/>
              </w:rPr>
              <w:t>l</w:t>
            </w:r>
            <w:r w:rsidRPr="00C31C57">
              <w:rPr>
                <w:rFonts w:cstheme="minorHAnsi"/>
                <w:color w:val="auto"/>
                <w:spacing w:val="-3"/>
              </w:rPr>
              <w:t>i</w:t>
            </w:r>
            <w:r w:rsidRPr="00C31C57">
              <w:rPr>
                <w:rFonts w:cstheme="minorHAnsi"/>
                <w:color w:val="auto"/>
                <w:spacing w:val="-1"/>
              </w:rPr>
              <w:t>n</w:t>
            </w:r>
            <w:r w:rsidRPr="00C31C57">
              <w:rPr>
                <w:rFonts w:cstheme="minorHAnsi"/>
                <w:color w:val="auto"/>
              </w:rPr>
              <w:t>erg</w:t>
            </w:r>
            <w:r w:rsidRPr="00C31C57">
              <w:rPr>
                <w:rFonts w:cstheme="minorHAnsi"/>
                <w:color w:val="auto"/>
                <w:spacing w:val="-1"/>
              </w:rPr>
              <w:t>i</w:t>
            </w:r>
            <w:r w:rsidRPr="00C31C57">
              <w:rPr>
                <w:rFonts w:cstheme="minorHAnsi"/>
                <w:color w:val="auto"/>
              </w:rPr>
              <w:t>c</w:t>
            </w:r>
            <w:r w:rsidRPr="00C31C57">
              <w:rPr>
                <w:rFonts w:cstheme="minorHAnsi"/>
                <w:color w:val="auto"/>
                <w:spacing w:val="1"/>
              </w:rPr>
              <w:t xml:space="preserve"> </w:t>
            </w:r>
            <w:r w:rsidRPr="00C31C57">
              <w:rPr>
                <w:rFonts w:cstheme="minorHAnsi"/>
                <w:color w:val="auto"/>
              </w:rPr>
              <w:t>(</w:t>
            </w:r>
            <w:r w:rsidRPr="00C31C57">
              <w:rPr>
                <w:rFonts w:cstheme="minorHAnsi"/>
                <w:color w:val="auto"/>
                <w:spacing w:val="-1"/>
              </w:rPr>
              <w:t>N</w:t>
            </w:r>
            <w:r w:rsidRPr="00C31C57">
              <w:rPr>
                <w:rFonts w:cstheme="minorHAnsi"/>
                <w:color w:val="auto"/>
              </w:rPr>
              <w:t>A</w:t>
            </w:r>
            <w:r w:rsidRPr="00C31C57">
              <w:rPr>
                <w:rFonts w:cstheme="minorHAnsi"/>
                <w:color w:val="auto"/>
                <w:spacing w:val="-2"/>
              </w:rPr>
              <w:t>N</w:t>
            </w:r>
            <w:r w:rsidRPr="00C31C57">
              <w:rPr>
                <w:rFonts w:cstheme="minorHAnsi"/>
                <w:color w:val="auto"/>
              </w:rPr>
              <w:t>C)</w:t>
            </w:r>
            <w:r w:rsidRPr="00C31C57">
              <w:rPr>
                <w:rFonts w:cstheme="minorHAnsi"/>
                <w:color w:val="auto"/>
                <w:spacing w:val="1"/>
              </w:rPr>
              <w:t xml:space="preserve"> </w:t>
            </w:r>
            <w:r w:rsidRPr="00C31C57">
              <w:rPr>
                <w:rFonts w:cstheme="minorHAnsi"/>
                <w:color w:val="auto"/>
              </w:rPr>
              <w:t>tra</w:t>
            </w:r>
            <w:r w:rsidRPr="00C31C57">
              <w:rPr>
                <w:rFonts w:cstheme="minorHAnsi"/>
                <w:color w:val="auto"/>
                <w:spacing w:val="-1"/>
              </w:rPr>
              <w:t>n</w:t>
            </w:r>
            <w:r w:rsidRPr="00C31C57">
              <w:rPr>
                <w:rFonts w:cstheme="minorHAnsi"/>
                <w:color w:val="auto"/>
                <w:spacing w:val="-2"/>
              </w:rPr>
              <w:t>s</w:t>
            </w:r>
            <w:r w:rsidRPr="00C31C57">
              <w:rPr>
                <w:rFonts w:cstheme="minorHAnsi"/>
                <w:color w:val="auto"/>
                <w:spacing w:val="1"/>
              </w:rPr>
              <w:t>m</w:t>
            </w:r>
            <w:r w:rsidRPr="00C31C57">
              <w:rPr>
                <w:rFonts w:cstheme="minorHAnsi"/>
                <w:color w:val="auto"/>
              </w:rPr>
              <w:t xml:space="preserve">itters. </w:t>
            </w:r>
          </w:p>
          <w:p w14:paraId="16B3889D" w14:textId="17BBF91E" w:rsidR="00C67720" w:rsidRPr="00686798" w:rsidRDefault="00D10457" w:rsidP="00D356E2">
            <w:pPr>
              <w:pStyle w:val="ListParagraph"/>
              <w:numPr>
                <w:ilvl w:val="0"/>
                <w:numId w:val="2"/>
              </w:numPr>
              <w:tabs>
                <w:tab w:val="right" w:leader="dot" w:pos="9103"/>
              </w:tabs>
              <w:spacing w:line="276" w:lineRule="auto"/>
              <w:rPr>
                <w:rFonts w:cstheme="minorHAnsi"/>
                <w:bCs/>
                <w:color w:val="auto"/>
              </w:rPr>
            </w:pPr>
            <w:r w:rsidRPr="00C31C57">
              <w:rPr>
                <w:rFonts w:cstheme="minorHAnsi"/>
                <w:color w:val="auto"/>
              </w:rPr>
              <w:t>Describe the p</w:t>
            </w:r>
            <w:r w:rsidRPr="00686798">
              <w:rPr>
                <w:rFonts w:cstheme="minorHAnsi"/>
                <w:color w:val="auto"/>
              </w:rPr>
              <w:t>harmacology of local anaesthetic agents</w:t>
            </w:r>
            <w:r w:rsidR="00A026DC">
              <w:rPr>
                <w:rFonts w:cstheme="minorHAnsi"/>
                <w:color w:val="auto"/>
              </w:rPr>
              <w:t>.</w:t>
            </w:r>
          </w:p>
        </w:tc>
      </w:tr>
      <w:tr w:rsidR="00686798" w:rsidRPr="00686798" w14:paraId="425FF9E9" w14:textId="77777777" w:rsidTr="00BC1709">
        <w:tc>
          <w:tcPr>
            <w:tcW w:w="2689" w:type="dxa"/>
            <w:shd w:val="clear" w:color="auto" w:fill="D3B5E9"/>
          </w:tcPr>
          <w:p w14:paraId="31B5C58F" w14:textId="38007C75" w:rsidR="00847249" w:rsidRPr="00686798" w:rsidRDefault="00847249" w:rsidP="00847249">
            <w:pPr>
              <w:tabs>
                <w:tab w:val="right" w:leader="dot" w:pos="9103"/>
              </w:tabs>
              <w:rPr>
                <w:rFonts w:cstheme="minorHAnsi"/>
                <w:bCs/>
                <w:color w:val="auto"/>
              </w:rPr>
            </w:pPr>
            <w:r w:rsidRPr="00686798">
              <w:rPr>
                <w:rFonts w:cstheme="minorHAnsi"/>
                <w:bCs/>
                <w:color w:val="auto"/>
              </w:rPr>
              <w:t>Indicative content:</w:t>
            </w:r>
          </w:p>
        </w:tc>
        <w:tc>
          <w:tcPr>
            <w:tcW w:w="7766" w:type="dxa"/>
            <w:shd w:val="clear" w:color="auto" w:fill="auto"/>
          </w:tcPr>
          <w:p w14:paraId="2C383DB0" w14:textId="77777777" w:rsidR="003479D5" w:rsidRPr="00C31C57" w:rsidRDefault="00EC7181" w:rsidP="00F76FA3">
            <w:pPr>
              <w:pStyle w:val="ListParagraph"/>
              <w:numPr>
                <w:ilvl w:val="0"/>
                <w:numId w:val="14"/>
              </w:numPr>
              <w:tabs>
                <w:tab w:val="right" w:leader="dot" w:pos="9103"/>
              </w:tabs>
              <w:spacing w:line="276" w:lineRule="auto"/>
              <w:rPr>
                <w:rFonts w:cstheme="minorHAnsi"/>
                <w:bCs/>
                <w:color w:val="auto"/>
              </w:rPr>
            </w:pPr>
            <w:r w:rsidRPr="00C31C57">
              <w:rPr>
                <w:rFonts w:cstheme="minorHAnsi"/>
                <w:bCs/>
                <w:color w:val="auto"/>
              </w:rPr>
              <w:t>Key Concepts in Pharmacology</w:t>
            </w:r>
          </w:p>
          <w:p w14:paraId="16CDFA9C" w14:textId="77777777" w:rsidR="00847249" w:rsidRPr="00C31C57" w:rsidRDefault="003479D5" w:rsidP="00F76FA3">
            <w:pPr>
              <w:pStyle w:val="ListParagraph"/>
              <w:numPr>
                <w:ilvl w:val="0"/>
                <w:numId w:val="14"/>
              </w:numPr>
              <w:tabs>
                <w:tab w:val="right" w:leader="dot" w:pos="9103"/>
              </w:tabs>
              <w:spacing w:line="276" w:lineRule="auto"/>
              <w:rPr>
                <w:rFonts w:cstheme="minorHAnsi"/>
                <w:bCs/>
                <w:color w:val="auto"/>
              </w:rPr>
            </w:pPr>
            <w:r w:rsidRPr="00C31C57">
              <w:rPr>
                <w:rFonts w:cstheme="minorHAnsi"/>
                <w:bCs/>
                <w:color w:val="auto"/>
              </w:rPr>
              <w:t xml:space="preserve">Targets of Drug Action </w:t>
            </w:r>
          </w:p>
          <w:p w14:paraId="02673BDF" w14:textId="1BE2F78E" w:rsidR="003479D5" w:rsidRPr="00C31C57" w:rsidRDefault="003479D5" w:rsidP="00F76FA3">
            <w:pPr>
              <w:pStyle w:val="ListParagraph"/>
              <w:numPr>
                <w:ilvl w:val="0"/>
                <w:numId w:val="14"/>
              </w:numPr>
              <w:tabs>
                <w:tab w:val="right" w:leader="dot" w:pos="9103"/>
              </w:tabs>
              <w:spacing w:line="276" w:lineRule="auto"/>
              <w:rPr>
                <w:rFonts w:cstheme="minorHAnsi"/>
                <w:bCs/>
                <w:color w:val="auto"/>
              </w:rPr>
            </w:pPr>
            <w:r w:rsidRPr="00C31C57">
              <w:rPr>
                <w:rFonts w:cstheme="minorHAnsi"/>
                <w:bCs/>
                <w:color w:val="auto"/>
              </w:rPr>
              <w:t>Receptor Theory</w:t>
            </w:r>
            <w:r w:rsidR="00827E17" w:rsidRPr="00C31C57">
              <w:rPr>
                <w:rFonts w:cstheme="minorHAnsi"/>
                <w:bCs/>
                <w:color w:val="auto"/>
              </w:rPr>
              <w:t xml:space="preserve"> and superfamilies</w:t>
            </w:r>
          </w:p>
          <w:p w14:paraId="7984C37F" w14:textId="77777777" w:rsidR="003479D5" w:rsidRPr="00C31C57" w:rsidRDefault="003479D5" w:rsidP="00F76FA3">
            <w:pPr>
              <w:pStyle w:val="ListParagraph"/>
              <w:numPr>
                <w:ilvl w:val="0"/>
                <w:numId w:val="14"/>
              </w:numPr>
              <w:rPr>
                <w:rFonts w:cstheme="minorHAnsi"/>
                <w:bCs/>
                <w:color w:val="auto"/>
              </w:rPr>
            </w:pPr>
            <w:r w:rsidRPr="00C31C57">
              <w:rPr>
                <w:rFonts w:cstheme="minorHAnsi"/>
                <w:bCs/>
                <w:color w:val="auto"/>
              </w:rPr>
              <w:t>Pharmacokinetics (PK)</w:t>
            </w:r>
          </w:p>
          <w:p w14:paraId="2B45D791" w14:textId="54CEFA5A" w:rsidR="003479D5" w:rsidRPr="00C31C57" w:rsidRDefault="006C45F1" w:rsidP="00F76FA3">
            <w:pPr>
              <w:pStyle w:val="ListParagraph"/>
              <w:numPr>
                <w:ilvl w:val="0"/>
                <w:numId w:val="14"/>
              </w:numPr>
              <w:rPr>
                <w:rFonts w:cstheme="minorHAnsi"/>
                <w:bCs/>
                <w:color w:val="auto"/>
              </w:rPr>
            </w:pPr>
            <w:r w:rsidRPr="00C31C57">
              <w:rPr>
                <w:rFonts w:cstheme="minorHAnsi"/>
                <w:bCs/>
                <w:color w:val="auto"/>
              </w:rPr>
              <w:t>Autonomic pharmacology</w:t>
            </w:r>
          </w:p>
          <w:p w14:paraId="490DE52A" w14:textId="28F1098B" w:rsidR="003479D5" w:rsidRPr="00C31C57" w:rsidRDefault="003479D5" w:rsidP="00F76FA3">
            <w:pPr>
              <w:pStyle w:val="ListParagraph"/>
              <w:numPr>
                <w:ilvl w:val="0"/>
                <w:numId w:val="14"/>
              </w:numPr>
              <w:rPr>
                <w:rFonts w:cstheme="minorHAnsi"/>
                <w:bCs/>
                <w:color w:val="auto"/>
              </w:rPr>
            </w:pPr>
            <w:r w:rsidRPr="00C31C57">
              <w:rPr>
                <w:rFonts w:cstheme="minorHAnsi"/>
                <w:bCs/>
                <w:color w:val="auto"/>
              </w:rPr>
              <w:t>Skeletal Neuromuscular Function</w:t>
            </w:r>
          </w:p>
          <w:p w14:paraId="6923BF91" w14:textId="3D333E57" w:rsidR="00974746" w:rsidRPr="00C31C57" w:rsidRDefault="00974746" w:rsidP="00F76FA3">
            <w:pPr>
              <w:pStyle w:val="ListParagraph"/>
              <w:numPr>
                <w:ilvl w:val="0"/>
                <w:numId w:val="14"/>
              </w:numPr>
              <w:rPr>
                <w:rFonts w:cstheme="minorHAnsi"/>
                <w:bCs/>
                <w:color w:val="auto"/>
              </w:rPr>
            </w:pPr>
            <w:r w:rsidRPr="00C31C57">
              <w:rPr>
                <w:rFonts w:cstheme="minorHAnsi"/>
                <w:bCs/>
                <w:color w:val="auto"/>
                <w:lang w:val="fr-FR"/>
              </w:rPr>
              <w:t>Non-</w:t>
            </w:r>
            <w:r w:rsidRPr="00C31C57">
              <w:rPr>
                <w:rFonts w:cstheme="minorHAnsi"/>
                <w:bCs/>
                <w:color w:val="auto"/>
              </w:rPr>
              <w:t>Adrenergic</w:t>
            </w:r>
            <w:r w:rsidRPr="00C31C57">
              <w:rPr>
                <w:rFonts w:cstheme="minorHAnsi"/>
                <w:bCs/>
                <w:color w:val="auto"/>
                <w:lang w:val="fr-FR"/>
              </w:rPr>
              <w:t>, Non-Cholinergic (NANC) transmission</w:t>
            </w:r>
          </w:p>
          <w:p w14:paraId="76FBD4FB" w14:textId="71CB5B85" w:rsidR="00974746" w:rsidRPr="00C31C57" w:rsidRDefault="00974746" w:rsidP="00F76FA3">
            <w:pPr>
              <w:pStyle w:val="ListParagraph"/>
              <w:numPr>
                <w:ilvl w:val="0"/>
                <w:numId w:val="14"/>
              </w:numPr>
              <w:spacing w:line="276" w:lineRule="auto"/>
              <w:jc w:val="both"/>
              <w:rPr>
                <w:rFonts w:cstheme="minorHAnsi"/>
                <w:b/>
                <w:color w:val="auto"/>
              </w:rPr>
            </w:pPr>
            <w:r w:rsidRPr="00C31C57">
              <w:rPr>
                <w:rFonts w:cstheme="minorHAnsi"/>
                <w:bCs/>
                <w:color w:val="auto"/>
              </w:rPr>
              <w:t>Local Anaesthetics and Neurotoxins</w:t>
            </w:r>
          </w:p>
          <w:p w14:paraId="2568D92A" w14:textId="669E8FA9" w:rsidR="003479D5" w:rsidRPr="00686798" w:rsidRDefault="003479D5" w:rsidP="00AF652C">
            <w:pPr>
              <w:pStyle w:val="ListParagraph"/>
              <w:tabs>
                <w:tab w:val="right" w:leader="dot" w:pos="9103"/>
              </w:tabs>
              <w:spacing w:line="276" w:lineRule="auto"/>
              <w:ind w:left="768"/>
              <w:rPr>
                <w:rFonts w:cstheme="minorHAnsi"/>
                <w:bCs/>
                <w:color w:val="auto"/>
              </w:rPr>
            </w:pPr>
          </w:p>
        </w:tc>
      </w:tr>
      <w:tr w:rsidR="00686798" w:rsidRPr="00686798" w14:paraId="47AE3709" w14:textId="77777777" w:rsidTr="00BC1709">
        <w:tc>
          <w:tcPr>
            <w:tcW w:w="2689" w:type="dxa"/>
            <w:shd w:val="clear" w:color="auto" w:fill="D3B5E9"/>
          </w:tcPr>
          <w:p w14:paraId="412F496A" w14:textId="42F32E61" w:rsidR="00847249" w:rsidRPr="00686798" w:rsidRDefault="00847249" w:rsidP="00847249">
            <w:pPr>
              <w:tabs>
                <w:tab w:val="right" w:leader="dot" w:pos="9103"/>
              </w:tabs>
              <w:rPr>
                <w:rFonts w:cstheme="minorHAnsi"/>
                <w:bCs/>
                <w:color w:val="auto"/>
              </w:rPr>
            </w:pPr>
            <w:r w:rsidRPr="00686798">
              <w:rPr>
                <w:rFonts w:cstheme="minorHAnsi"/>
                <w:bCs/>
                <w:color w:val="auto"/>
              </w:rPr>
              <w:t>Form of final/summative assessment:</w:t>
            </w:r>
          </w:p>
        </w:tc>
        <w:tc>
          <w:tcPr>
            <w:tcW w:w="7766" w:type="dxa"/>
            <w:shd w:val="clear" w:color="auto" w:fill="auto"/>
          </w:tcPr>
          <w:p w14:paraId="541F3027" w14:textId="77777777" w:rsidR="00847249" w:rsidRPr="00686798" w:rsidRDefault="00847249" w:rsidP="00D356E2">
            <w:pPr>
              <w:pStyle w:val="ListParagraph"/>
              <w:numPr>
                <w:ilvl w:val="0"/>
                <w:numId w:val="8"/>
              </w:numPr>
              <w:spacing w:before="0" w:after="160" w:line="276" w:lineRule="auto"/>
              <w:rPr>
                <w:rFonts w:cstheme="minorHAnsi"/>
                <w:color w:val="auto"/>
              </w:rPr>
            </w:pPr>
            <w:r w:rsidRPr="00686798">
              <w:rPr>
                <w:rFonts w:cstheme="minorHAnsi"/>
                <w:color w:val="auto"/>
              </w:rPr>
              <w:t xml:space="preserve">Quizzes                                                                8%      </w:t>
            </w:r>
          </w:p>
          <w:p w14:paraId="4B871D70" w14:textId="77777777" w:rsidR="00847249" w:rsidRPr="00686798" w:rsidRDefault="00847249" w:rsidP="00D356E2">
            <w:pPr>
              <w:pStyle w:val="ListParagraph"/>
              <w:numPr>
                <w:ilvl w:val="0"/>
                <w:numId w:val="8"/>
              </w:numPr>
              <w:spacing w:before="0" w:after="160" w:line="276" w:lineRule="auto"/>
              <w:rPr>
                <w:rFonts w:cstheme="minorHAnsi"/>
                <w:color w:val="auto"/>
              </w:rPr>
            </w:pPr>
            <w:r w:rsidRPr="00686798">
              <w:rPr>
                <w:rFonts w:cstheme="minorHAnsi"/>
                <w:color w:val="auto"/>
              </w:rPr>
              <w:t>Student Assignment                                          8%</w:t>
            </w:r>
          </w:p>
          <w:p w14:paraId="1981204A" w14:textId="77777777" w:rsidR="00847249" w:rsidRPr="00686798" w:rsidRDefault="00847249" w:rsidP="00D356E2">
            <w:pPr>
              <w:pStyle w:val="ListParagraph"/>
              <w:numPr>
                <w:ilvl w:val="0"/>
                <w:numId w:val="8"/>
              </w:numPr>
              <w:spacing w:before="0" w:after="160" w:line="276" w:lineRule="auto"/>
              <w:rPr>
                <w:rFonts w:cstheme="minorHAnsi"/>
                <w:color w:val="auto"/>
              </w:rPr>
            </w:pPr>
            <w:r w:rsidRPr="00686798">
              <w:rPr>
                <w:rFonts w:cstheme="minorHAnsi"/>
                <w:color w:val="auto"/>
              </w:rPr>
              <w:t>Student presentation                                        8%</w:t>
            </w:r>
          </w:p>
          <w:p w14:paraId="09C07F1E" w14:textId="0029EF82" w:rsidR="00847249" w:rsidRPr="00686798" w:rsidRDefault="00847249" w:rsidP="00D356E2">
            <w:pPr>
              <w:pStyle w:val="ListParagraph"/>
              <w:numPr>
                <w:ilvl w:val="0"/>
                <w:numId w:val="8"/>
              </w:numPr>
              <w:spacing w:before="0" w:after="160" w:line="276" w:lineRule="auto"/>
              <w:rPr>
                <w:rFonts w:cstheme="minorHAnsi"/>
                <w:color w:val="auto"/>
              </w:rPr>
            </w:pPr>
            <w:r w:rsidRPr="00686798">
              <w:rPr>
                <w:rFonts w:cstheme="minorHAnsi"/>
                <w:color w:val="auto"/>
              </w:rPr>
              <w:t>Practical Assessment                                       16%</w:t>
            </w:r>
          </w:p>
          <w:p w14:paraId="4E204970" w14:textId="6B8D0A7A" w:rsidR="00847249" w:rsidRPr="00686798" w:rsidRDefault="00847249" w:rsidP="00D356E2">
            <w:pPr>
              <w:pStyle w:val="ListParagraph"/>
              <w:numPr>
                <w:ilvl w:val="0"/>
                <w:numId w:val="8"/>
              </w:numPr>
              <w:tabs>
                <w:tab w:val="right" w:leader="dot" w:pos="9103"/>
              </w:tabs>
              <w:spacing w:line="276" w:lineRule="auto"/>
              <w:rPr>
                <w:rFonts w:cstheme="minorHAnsi"/>
                <w:bCs/>
                <w:color w:val="auto"/>
              </w:rPr>
            </w:pPr>
            <w:r w:rsidRPr="00686798">
              <w:rPr>
                <w:rFonts w:cstheme="minorHAnsi"/>
                <w:color w:val="auto"/>
              </w:rPr>
              <w:t>End of Semester Examinations                      60%</w:t>
            </w:r>
          </w:p>
        </w:tc>
      </w:tr>
    </w:tbl>
    <w:p w14:paraId="54C36686" w14:textId="24C1F3BC" w:rsidR="00C67720" w:rsidRPr="00686798" w:rsidRDefault="00C67720"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686798" w:rsidRPr="00686798" w14:paraId="3125D630" w14:textId="77777777" w:rsidTr="00EC0F21">
        <w:tc>
          <w:tcPr>
            <w:tcW w:w="10455" w:type="dxa"/>
            <w:gridSpan w:val="2"/>
            <w:shd w:val="clear" w:color="auto" w:fill="BD92DE"/>
          </w:tcPr>
          <w:p w14:paraId="65A97622" w14:textId="6212301C" w:rsidR="002A6D49" w:rsidRPr="00686798" w:rsidRDefault="002A6D49" w:rsidP="00E67249">
            <w:pPr>
              <w:tabs>
                <w:tab w:val="right" w:leader="dot" w:pos="9103"/>
              </w:tabs>
              <w:rPr>
                <w:rFonts w:cstheme="minorHAnsi"/>
                <w:b/>
                <w:bCs/>
                <w:color w:val="auto"/>
              </w:rPr>
            </w:pPr>
            <w:r w:rsidRPr="00686798">
              <w:rPr>
                <w:rFonts w:cstheme="minorHAnsi"/>
                <w:b/>
                <w:bCs/>
                <w:color w:val="auto"/>
              </w:rPr>
              <w:lastRenderedPageBreak/>
              <w:t>Assessment of module-level learning outcomes</w:t>
            </w:r>
          </w:p>
        </w:tc>
      </w:tr>
      <w:tr w:rsidR="00686798" w:rsidRPr="00686798" w14:paraId="42CCA4C7" w14:textId="77777777" w:rsidTr="00BC1709">
        <w:tc>
          <w:tcPr>
            <w:tcW w:w="5227" w:type="dxa"/>
            <w:shd w:val="clear" w:color="auto" w:fill="ECDFF5"/>
          </w:tcPr>
          <w:p w14:paraId="3DE38110" w14:textId="137CE98C" w:rsidR="002A6D49" w:rsidRPr="00686798" w:rsidRDefault="002A6D49" w:rsidP="00E67249">
            <w:pPr>
              <w:tabs>
                <w:tab w:val="right" w:leader="dot" w:pos="9103"/>
              </w:tabs>
              <w:rPr>
                <w:rFonts w:cstheme="minorHAnsi"/>
                <w:bCs/>
                <w:color w:val="auto"/>
              </w:rPr>
            </w:pPr>
            <w:r w:rsidRPr="00686798">
              <w:rPr>
                <w:rFonts w:cstheme="minorHAnsi"/>
                <w:bCs/>
                <w:color w:val="auto"/>
              </w:rPr>
              <w:t>Module-level learning outcome</w:t>
            </w:r>
          </w:p>
        </w:tc>
        <w:tc>
          <w:tcPr>
            <w:tcW w:w="5228" w:type="dxa"/>
            <w:shd w:val="clear" w:color="auto" w:fill="ECDFF5"/>
          </w:tcPr>
          <w:p w14:paraId="16C9479A" w14:textId="38BAEEE1" w:rsidR="002A6D49" w:rsidRPr="00686798" w:rsidRDefault="002A6D49" w:rsidP="00E67249">
            <w:pPr>
              <w:tabs>
                <w:tab w:val="right" w:leader="dot" w:pos="9103"/>
              </w:tabs>
              <w:rPr>
                <w:rFonts w:cstheme="minorHAnsi"/>
                <w:bCs/>
                <w:color w:val="auto"/>
              </w:rPr>
            </w:pPr>
            <w:r w:rsidRPr="00686798">
              <w:rPr>
                <w:rFonts w:cstheme="minorHAnsi"/>
                <w:bCs/>
                <w:color w:val="auto"/>
              </w:rPr>
              <w:t>Module assessment task</w:t>
            </w:r>
          </w:p>
        </w:tc>
      </w:tr>
      <w:tr w:rsidR="00686798" w:rsidRPr="00686798" w14:paraId="3C824B13" w14:textId="77777777" w:rsidTr="002A6D49">
        <w:tc>
          <w:tcPr>
            <w:tcW w:w="5227" w:type="dxa"/>
            <w:shd w:val="clear" w:color="auto" w:fill="auto"/>
          </w:tcPr>
          <w:p w14:paraId="0DB13071" w14:textId="3AA2A3A0" w:rsidR="00425B20" w:rsidRPr="00686798" w:rsidRDefault="00425B20" w:rsidP="00E77B2C">
            <w:pPr>
              <w:pStyle w:val="ListParagraph"/>
              <w:numPr>
                <w:ilvl w:val="0"/>
                <w:numId w:val="5"/>
              </w:numPr>
              <w:tabs>
                <w:tab w:val="right" w:leader="dot" w:pos="9103"/>
              </w:tabs>
              <w:jc w:val="both"/>
              <w:rPr>
                <w:rFonts w:cstheme="minorHAnsi"/>
                <w:bCs/>
                <w:color w:val="auto"/>
              </w:rPr>
            </w:pPr>
            <w:r w:rsidRPr="00686798">
              <w:rPr>
                <w:rFonts w:eastAsia="MS Mincho" w:cstheme="minorHAnsi"/>
                <w:color w:val="auto"/>
              </w:rPr>
              <w:t>Explain</w:t>
            </w:r>
            <w:r w:rsidRPr="00686798">
              <w:rPr>
                <w:rFonts w:eastAsia="MS Mincho" w:cstheme="minorHAnsi"/>
                <w:b/>
                <w:bCs/>
                <w:color w:val="auto"/>
              </w:rPr>
              <w:t xml:space="preserve"> </w:t>
            </w:r>
            <w:r w:rsidR="009963E5" w:rsidRPr="00686798">
              <w:rPr>
                <w:rFonts w:eastAsia="MS Mincho" w:cstheme="minorHAnsi"/>
                <w:color w:val="auto"/>
              </w:rPr>
              <w:t xml:space="preserve">pharmacology and </w:t>
            </w:r>
            <w:r w:rsidR="001D2801" w:rsidRPr="00686798">
              <w:rPr>
                <w:rFonts w:eastAsia="MS Mincho" w:cstheme="minorHAnsi"/>
                <w:color w:val="auto"/>
              </w:rPr>
              <w:t>the</w:t>
            </w:r>
            <w:r w:rsidR="001D2801" w:rsidRPr="00686798">
              <w:rPr>
                <w:rFonts w:eastAsia="MS Mincho" w:cstheme="minorHAnsi"/>
                <w:b/>
                <w:bCs/>
                <w:color w:val="auto"/>
              </w:rPr>
              <w:t xml:space="preserve"> </w:t>
            </w:r>
            <w:r w:rsidRPr="00686798">
              <w:rPr>
                <w:rFonts w:eastAsia="MS Mincho" w:cstheme="minorHAnsi"/>
                <w:color w:val="auto"/>
              </w:rPr>
              <w:t xml:space="preserve">basic pharmacological principles that control </w:t>
            </w:r>
            <w:r w:rsidR="00E77B2C">
              <w:rPr>
                <w:rFonts w:eastAsia="MS Mincho" w:cstheme="minorHAnsi"/>
                <w:color w:val="auto"/>
              </w:rPr>
              <w:t xml:space="preserve">the </w:t>
            </w:r>
            <w:r w:rsidRPr="00686798">
              <w:rPr>
                <w:rFonts w:eastAsia="MS Mincho" w:cstheme="minorHAnsi"/>
                <w:color w:val="auto"/>
              </w:rPr>
              <w:t>actions of drugs in the body.</w:t>
            </w:r>
          </w:p>
        </w:tc>
        <w:tc>
          <w:tcPr>
            <w:tcW w:w="5228" w:type="dxa"/>
            <w:shd w:val="clear" w:color="auto" w:fill="auto"/>
          </w:tcPr>
          <w:p w14:paraId="4EDF0EDE" w14:textId="18C03625" w:rsidR="009963E5" w:rsidRPr="00686798" w:rsidRDefault="009963E5" w:rsidP="00E77B2C">
            <w:pPr>
              <w:pStyle w:val="ListParagraph"/>
              <w:numPr>
                <w:ilvl w:val="0"/>
                <w:numId w:val="36"/>
              </w:numPr>
              <w:spacing w:before="0" w:after="0"/>
              <w:rPr>
                <w:rFonts w:cstheme="minorHAnsi"/>
                <w:b/>
                <w:i/>
                <w:color w:val="auto"/>
              </w:rPr>
            </w:pPr>
            <w:r w:rsidRPr="00686798">
              <w:rPr>
                <w:rFonts w:cstheme="minorHAnsi"/>
                <w:bCs/>
                <w:color w:val="auto"/>
              </w:rPr>
              <w:t xml:space="preserve">Write a summary (in 300 words) of your understanding of Pharmacology and post on LMS. In this summary, we will be looking out </w:t>
            </w:r>
            <w:r w:rsidR="00813226">
              <w:rPr>
                <w:rFonts w:cstheme="minorHAnsi"/>
                <w:bCs/>
                <w:color w:val="auto"/>
              </w:rPr>
              <w:t>for</w:t>
            </w:r>
            <w:r w:rsidRPr="00686798">
              <w:rPr>
                <w:rFonts w:cstheme="minorHAnsi"/>
                <w:bCs/>
                <w:color w:val="auto"/>
              </w:rPr>
              <w:t xml:space="preserve"> the definition of Pharmacology from a scientist and a clinician’s point of view. Additionally, we will look at the divisions of Pharmacology and their importance. The relationship with other biomedical disciplines should also feature. </w:t>
            </w:r>
          </w:p>
          <w:p w14:paraId="66A703BE" w14:textId="77777777" w:rsidR="00425B20" w:rsidRPr="00686798" w:rsidRDefault="009963E5" w:rsidP="00E77B2C">
            <w:pPr>
              <w:pStyle w:val="ListParagraph"/>
              <w:numPr>
                <w:ilvl w:val="0"/>
                <w:numId w:val="36"/>
              </w:numPr>
              <w:tabs>
                <w:tab w:val="right" w:leader="dot" w:pos="9103"/>
              </w:tabs>
              <w:rPr>
                <w:rFonts w:cstheme="minorHAnsi"/>
                <w:color w:val="auto"/>
              </w:rPr>
            </w:pPr>
            <w:r w:rsidRPr="00686798">
              <w:rPr>
                <w:rFonts w:cstheme="minorHAnsi"/>
                <w:color w:val="auto"/>
              </w:rPr>
              <w:t>Submit a table of drug classes and their therapeutic effects.</w:t>
            </w:r>
          </w:p>
          <w:p w14:paraId="4B472187" w14:textId="77777777" w:rsidR="0044158B" w:rsidRPr="00686798" w:rsidRDefault="0044158B" w:rsidP="00E77B2C">
            <w:pPr>
              <w:pStyle w:val="ListParagraph"/>
              <w:numPr>
                <w:ilvl w:val="0"/>
                <w:numId w:val="36"/>
              </w:numPr>
              <w:spacing w:before="0" w:after="0"/>
              <w:rPr>
                <w:rFonts w:cstheme="minorHAnsi"/>
                <w:color w:val="auto"/>
              </w:rPr>
            </w:pPr>
            <w:r w:rsidRPr="00686798">
              <w:rPr>
                <w:rFonts w:cstheme="minorHAnsi"/>
                <w:color w:val="auto"/>
              </w:rPr>
              <w:t>After marking the interim assessment covering units 1-5, we will have a class discussion of salient points arising from the examination.</w:t>
            </w:r>
          </w:p>
          <w:p w14:paraId="619C1945" w14:textId="28D92CCD" w:rsidR="006A469C" w:rsidRPr="00686798" w:rsidRDefault="0044158B" w:rsidP="00E77B2C">
            <w:pPr>
              <w:pStyle w:val="ListParagraph"/>
              <w:numPr>
                <w:ilvl w:val="0"/>
                <w:numId w:val="36"/>
              </w:numPr>
              <w:tabs>
                <w:tab w:val="right" w:leader="dot" w:pos="9103"/>
              </w:tabs>
              <w:rPr>
                <w:rFonts w:cstheme="minorHAnsi"/>
                <w:bCs/>
                <w:color w:val="auto"/>
              </w:rPr>
            </w:pPr>
            <w:r w:rsidRPr="00686798">
              <w:rPr>
                <w:rFonts w:cstheme="minorHAnsi"/>
                <w:color w:val="auto"/>
              </w:rPr>
              <w:t>Marks will be</w:t>
            </w:r>
            <w:r w:rsidR="00E77B2C">
              <w:rPr>
                <w:rFonts w:cstheme="minorHAnsi"/>
                <w:color w:val="auto"/>
              </w:rPr>
              <w:t xml:space="preserve"> </w:t>
            </w:r>
            <w:r w:rsidRPr="00686798">
              <w:rPr>
                <w:rFonts w:cstheme="minorHAnsi"/>
                <w:color w:val="auto"/>
              </w:rPr>
              <w:t>allocated for the PowerPoint presentations students will do on drug metabolism and elimination based on content, structure and communication skills.</w:t>
            </w:r>
          </w:p>
        </w:tc>
      </w:tr>
      <w:tr w:rsidR="00686798" w:rsidRPr="00686798" w14:paraId="0A60E115" w14:textId="77777777" w:rsidTr="002A6D49">
        <w:tc>
          <w:tcPr>
            <w:tcW w:w="5227" w:type="dxa"/>
            <w:shd w:val="clear" w:color="auto" w:fill="auto"/>
          </w:tcPr>
          <w:p w14:paraId="2E65F779" w14:textId="4B0A42D4" w:rsidR="00425B20" w:rsidRPr="00686798" w:rsidRDefault="00425B20" w:rsidP="0022409C">
            <w:pPr>
              <w:pStyle w:val="ListParagraph"/>
              <w:numPr>
                <w:ilvl w:val="0"/>
                <w:numId w:val="5"/>
              </w:numPr>
              <w:tabs>
                <w:tab w:val="right" w:leader="dot" w:pos="9103"/>
              </w:tabs>
              <w:rPr>
                <w:rFonts w:cstheme="minorHAnsi"/>
                <w:bCs/>
                <w:color w:val="auto"/>
              </w:rPr>
            </w:pPr>
            <w:r w:rsidRPr="00C31C57">
              <w:rPr>
                <w:rFonts w:cstheme="minorHAnsi"/>
                <w:color w:val="auto"/>
              </w:rPr>
              <w:t>Identify</w:t>
            </w:r>
            <w:r w:rsidRPr="00686798">
              <w:rPr>
                <w:rFonts w:cstheme="minorHAnsi"/>
                <w:color w:val="auto"/>
              </w:rPr>
              <w:t xml:space="preserve"> the major classes of drug receptors and </w:t>
            </w:r>
            <w:r w:rsidR="00A9188C" w:rsidRPr="00686798">
              <w:rPr>
                <w:rFonts w:cstheme="minorHAnsi"/>
                <w:color w:val="auto"/>
              </w:rPr>
              <w:t xml:space="preserve">targets </w:t>
            </w:r>
            <w:r w:rsidRPr="00686798">
              <w:rPr>
                <w:rFonts w:cstheme="minorHAnsi"/>
                <w:color w:val="auto"/>
              </w:rPr>
              <w:t xml:space="preserve">of drug action within the body; </w:t>
            </w:r>
            <w:r w:rsidRPr="00686798">
              <w:rPr>
                <w:rFonts w:cstheme="minorHAnsi"/>
                <w:iCs/>
                <w:color w:val="auto"/>
              </w:rPr>
              <w:t>pharmacological mechanisms by which drugs of various classes may alter biochemical, physiological or pathophysiological parameters to produce therapeutic or unwanted effects.</w:t>
            </w:r>
          </w:p>
        </w:tc>
        <w:tc>
          <w:tcPr>
            <w:tcW w:w="5228" w:type="dxa"/>
            <w:shd w:val="clear" w:color="auto" w:fill="auto"/>
          </w:tcPr>
          <w:p w14:paraId="6B4201BC" w14:textId="4D073E96" w:rsidR="003E384C" w:rsidRPr="00686798" w:rsidRDefault="003E384C" w:rsidP="00F76FA3">
            <w:pPr>
              <w:pStyle w:val="ListParagraph"/>
              <w:numPr>
                <w:ilvl w:val="0"/>
                <w:numId w:val="24"/>
              </w:numPr>
              <w:spacing w:before="0" w:after="0"/>
              <w:rPr>
                <w:rFonts w:cstheme="minorHAnsi"/>
                <w:color w:val="auto"/>
                <w:lang w:val="en-CA"/>
              </w:rPr>
            </w:pPr>
            <w:r w:rsidRPr="00686798">
              <w:rPr>
                <w:rFonts w:cstheme="minorHAnsi"/>
                <w:color w:val="auto"/>
                <w:shd w:val="clear" w:color="auto" w:fill="FFFFFF"/>
              </w:rPr>
              <w:t>A short quiz of 10 questions w</w:t>
            </w:r>
            <w:r w:rsidR="00444676">
              <w:rPr>
                <w:rFonts w:cstheme="minorHAnsi"/>
                <w:color w:val="auto"/>
                <w:shd w:val="clear" w:color="auto" w:fill="FFFFFF"/>
              </w:rPr>
              <w:t>ould</w:t>
            </w:r>
            <w:r w:rsidRPr="00686798">
              <w:rPr>
                <w:rFonts w:cstheme="minorHAnsi"/>
                <w:color w:val="auto"/>
                <w:shd w:val="clear" w:color="auto" w:fill="FFFFFF"/>
              </w:rPr>
              <w:t xml:space="preserve"> be used to test understanding of drug targets in the body. After marking, the answers</w:t>
            </w:r>
            <w:r w:rsidR="00444676">
              <w:rPr>
                <w:rFonts w:cstheme="minorHAnsi"/>
                <w:color w:val="auto"/>
                <w:shd w:val="clear" w:color="auto" w:fill="FFFFFF"/>
              </w:rPr>
              <w:t xml:space="preserve"> would be discussed</w:t>
            </w:r>
            <w:r w:rsidRPr="00686798">
              <w:rPr>
                <w:rFonts w:cstheme="minorHAnsi"/>
                <w:color w:val="auto"/>
                <w:shd w:val="clear" w:color="auto" w:fill="FFFFFF"/>
              </w:rPr>
              <w:t xml:space="preserve"> in </w:t>
            </w:r>
            <w:r w:rsidR="00B80D04">
              <w:rPr>
                <w:rFonts w:cstheme="minorHAnsi"/>
                <w:color w:val="auto"/>
                <w:shd w:val="clear" w:color="auto" w:fill="FFFFFF"/>
              </w:rPr>
              <w:t xml:space="preserve">the </w:t>
            </w:r>
            <w:r w:rsidRPr="00686798">
              <w:rPr>
                <w:rFonts w:cstheme="minorHAnsi"/>
                <w:color w:val="auto"/>
                <w:shd w:val="clear" w:color="auto" w:fill="FFFFFF"/>
              </w:rPr>
              <w:t>class.</w:t>
            </w:r>
          </w:p>
          <w:p w14:paraId="65FF732F" w14:textId="2E986ED8" w:rsidR="003E384C" w:rsidRPr="00686798" w:rsidRDefault="003E384C" w:rsidP="00F76FA3">
            <w:pPr>
              <w:pStyle w:val="ListParagraph"/>
              <w:numPr>
                <w:ilvl w:val="0"/>
                <w:numId w:val="24"/>
              </w:numPr>
              <w:tabs>
                <w:tab w:val="right" w:leader="dot" w:pos="9103"/>
              </w:tabs>
              <w:rPr>
                <w:rFonts w:cstheme="minorHAnsi"/>
                <w:bCs/>
                <w:color w:val="auto"/>
              </w:rPr>
            </w:pPr>
            <w:r w:rsidRPr="00686798">
              <w:rPr>
                <w:rFonts w:cstheme="minorHAnsi"/>
                <w:color w:val="auto"/>
                <w:shd w:val="clear" w:color="auto" w:fill="FFFFFF"/>
              </w:rPr>
              <w:t xml:space="preserve">Learners working in groups </w:t>
            </w:r>
            <w:r w:rsidR="00B80D04">
              <w:rPr>
                <w:rFonts w:cstheme="minorHAnsi"/>
                <w:color w:val="auto"/>
                <w:shd w:val="clear" w:color="auto" w:fill="FFFFFF"/>
              </w:rPr>
              <w:t>would</w:t>
            </w:r>
            <w:r w:rsidRPr="00686798">
              <w:rPr>
                <w:rFonts w:cstheme="minorHAnsi"/>
                <w:color w:val="auto"/>
                <w:shd w:val="clear" w:color="auto" w:fill="FFFFFF"/>
              </w:rPr>
              <w:t xml:space="preserve"> post summaries of the topic on LMS. There </w:t>
            </w:r>
            <w:r w:rsidR="00B80D04">
              <w:rPr>
                <w:rFonts w:cstheme="minorHAnsi"/>
                <w:color w:val="auto"/>
                <w:shd w:val="clear" w:color="auto" w:fill="FFFFFF"/>
              </w:rPr>
              <w:t>would</w:t>
            </w:r>
            <w:r w:rsidRPr="00686798">
              <w:rPr>
                <w:rFonts w:cstheme="minorHAnsi"/>
                <w:color w:val="auto"/>
                <w:shd w:val="clear" w:color="auto" w:fill="FFFFFF"/>
              </w:rPr>
              <w:t xml:space="preserve"> be </w:t>
            </w:r>
            <w:r w:rsidR="00E77B2C">
              <w:rPr>
                <w:rFonts w:cstheme="minorHAnsi"/>
                <w:color w:val="auto"/>
                <w:shd w:val="clear" w:color="auto" w:fill="FFFFFF"/>
              </w:rPr>
              <w:t xml:space="preserve">a </w:t>
            </w:r>
            <w:r w:rsidRPr="00686798">
              <w:rPr>
                <w:rFonts w:cstheme="minorHAnsi"/>
                <w:color w:val="auto"/>
                <w:shd w:val="clear" w:color="auto" w:fill="FFFFFF"/>
              </w:rPr>
              <w:t>peer review of the posts made. Feedback from the peer review of the summaries posted on LMS w</w:t>
            </w:r>
            <w:r w:rsidR="00B80D04">
              <w:rPr>
                <w:rFonts w:cstheme="minorHAnsi"/>
                <w:color w:val="auto"/>
                <w:shd w:val="clear" w:color="auto" w:fill="FFFFFF"/>
              </w:rPr>
              <w:t>ould</w:t>
            </w:r>
            <w:r w:rsidRPr="00686798">
              <w:rPr>
                <w:rFonts w:cstheme="minorHAnsi"/>
                <w:color w:val="auto"/>
                <w:shd w:val="clear" w:color="auto" w:fill="FFFFFF"/>
              </w:rPr>
              <w:t xml:space="preserve"> be assessed </w:t>
            </w:r>
            <w:r w:rsidR="00B80D04">
              <w:rPr>
                <w:rFonts w:cstheme="minorHAnsi"/>
                <w:color w:val="auto"/>
                <w:shd w:val="clear" w:color="auto" w:fill="FFFFFF"/>
              </w:rPr>
              <w:t>to determine</w:t>
            </w:r>
            <w:r w:rsidRPr="00686798">
              <w:rPr>
                <w:rFonts w:cstheme="minorHAnsi"/>
                <w:color w:val="auto"/>
                <w:shd w:val="clear" w:color="auto" w:fill="FFFFFF"/>
              </w:rPr>
              <w:t xml:space="preserve"> how well t</w:t>
            </w:r>
            <w:r w:rsidR="00295DFC">
              <w:rPr>
                <w:rFonts w:cstheme="minorHAnsi"/>
                <w:color w:val="auto"/>
                <w:shd w:val="clear" w:color="auto" w:fill="FFFFFF"/>
              </w:rPr>
              <w:t>he learners</w:t>
            </w:r>
            <w:r w:rsidRPr="00686798">
              <w:rPr>
                <w:rFonts w:cstheme="minorHAnsi"/>
                <w:color w:val="auto"/>
                <w:shd w:val="clear" w:color="auto" w:fill="FFFFFF"/>
              </w:rPr>
              <w:t xml:space="preserve"> identified at least 3 drug classes and related their mechanisms of action to drug targets.</w:t>
            </w:r>
          </w:p>
          <w:p w14:paraId="657C9F55" w14:textId="5453BC78" w:rsidR="003E384C" w:rsidRPr="00686798" w:rsidRDefault="003E384C" w:rsidP="00F76FA3">
            <w:pPr>
              <w:pStyle w:val="ListParagraph"/>
              <w:numPr>
                <w:ilvl w:val="0"/>
                <w:numId w:val="24"/>
              </w:numPr>
              <w:spacing w:before="0" w:after="0"/>
              <w:rPr>
                <w:rFonts w:cstheme="minorHAnsi"/>
                <w:color w:val="auto"/>
              </w:rPr>
            </w:pPr>
            <w:r w:rsidRPr="00686798">
              <w:rPr>
                <w:rFonts w:cstheme="minorHAnsi"/>
                <w:color w:val="auto"/>
              </w:rPr>
              <w:t>There w</w:t>
            </w:r>
            <w:r w:rsidR="00533E60">
              <w:rPr>
                <w:rFonts w:cstheme="minorHAnsi"/>
                <w:color w:val="auto"/>
              </w:rPr>
              <w:t>ould</w:t>
            </w:r>
            <w:r w:rsidRPr="00686798">
              <w:rPr>
                <w:rFonts w:cstheme="minorHAnsi"/>
                <w:color w:val="auto"/>
              </w:rPr>
              <w:t xml:space="preserve"> be a laboratory demonstration </w:t>
            </w:r>
            <w:r w:rsidRPr="00686798">
              <w:rPr>
                <w:rFonts w:cstheme="minorHAnsi"/>
                <w:bCs/>
                <w:color w:val="auto"/>
              </w:rPr>
              <w:t>on</w:t>
            </w:r>
            <w:r w:rsidRPr="00686798">
              <w:rPr>
                <w:rFonts w:cstheme="minorHAnsi"/>
                <w:color w:val="auto"/>
              </w:rPr>
              <w:t xml:space="preserve"> dose-response curves using guinea-pig ileum. </w:t>
            </w:r>
            <w:r w:rsidRPr="00686798">
              <w:rPr>
                <w:rFonts w:cstheme="minorHAnsi"/>
                <w:bCs/>
                <w:color w:val="auto"/>
              </w:rPr>
              <w:t>The criteria for assessing the laboratory reports are documented in the laboratory manual.</w:t>
            </w:r>
          </w:p>
          <w:p w14:paraId="033721EF" w14:textId="24B91A76" w:rsidR="00A13C9A" w:rsidRPr="00686798" w:rsidRDefault="00A13C9A" w:rsidP="00F76FA3">
            <w:pPr>
              <w:pStyle w:val="ListParagraph"/>
              <w:numPr>
                <w:ilvl w:val="0"/>
                <w:numId w:val="24"/>
              </w:numPr>
              <w:autoSpaceDE w:val="0"/>
              <w:autoSpaceDN w:val="0"/>
              <w:adjustRightInd w:val="0"/>
              <w:spacing w:before="0" w:after="0"/>
              <w:rPr>
                <w:rFonts w:cstheme="minorHAnsi"/>
                <w:color w:val="auto"/>
              </w:rPr>
            </w:pPr>
            <w:r w:rsidRPr="00686798">
              <w:rPr>
                <w:rFonts w:cstheme="minorHAnsi"/>
                <w:bCs/>
                <w:color w:val="auto"/>
              </w:rPr>
              <w:t>Learners w</w:t>
            </w:r>
            <w:r w:rsidR="00AE3BC4">
              <w:rPr>
                <w:rFonts w:cstheme="minorHAnsi"/>
                <w:bCs/>
                <w:color w:val="auto"/>
              </w:rPr>
              <w:t>ould</w:t>
            </w:r>
            <w:r w:rsidRPr="00686798">
              <w:rPr>
                <w:rFonts w:cstheme="minorHAnsi"/>
                <w:bCs/>
                <w:color w:val="auto"/>
              </w:rPr>
              <w:t xml:space="preserve"> post a 300-word summary of receptor types on LMS. The summary will assess knowledge of l</w:t>
            </w:r>
            <w:r w:rsidRPr="00686798">
              <w:rPr>
                <w:rFonts w:cstheme="minorHAnsi"/>
                <w:color w:val="auto"/>
              </w:rPr>
              <w:t>igand-gated ion channels, G Protein-coupled receptors, tyrosine kinase receptors, and nuclear receptors with 3 examples each.</w:t>
            </w:r>
          </w:p>
          <w:p w14:paraId="08F6E836" w14:textId="28110039" w:rsidR="00A13C9A" w:rsidRPr="00686798" w:rsidRDefault="00FF1626" w:rsidP="00F76FA3">
            <w:pPr>
              <w:pStyle w:val="ListParagraph"/>
              <w:numPr>
                <w:ilvl w:val="0"/>
                <w:numId w:val="24"/>
              </w:numPr>
              <w:spacing w:before="0" w:after="0"/>
              <w:rPr>
                <w:rFonts w:cstheme="minorHAnsi"/>
                <w:color w:val="auto"/>
              </w:rPr>
            </w:pPr>
            <w:r>
              <w:rPr>
                <w:rFonts w:cstheme="minorHAnsi"/>
                <w:bCs/>
                <w:iCs/>
                <w:color w:val="auto"/>
              </w:rPr>
              <w:t>A</w:t>
            </w:r>
            <w:r w:rsidR="00A13C9A" w:rsidRPr="00686798">
              <w:rPr>
                <w:rFonts w:cstheme="minorHAnsi"/>
                <w:bCs/>
                <w:iCs/>
                <w:color w:val="auto"/>
              </w:rPr>
              <w:t>lso</w:t>
            </w:r>
            <w:r>
              <w:rPr>
                <w:rFonts w:cstheme="minorHAnsi"/>
                <w:bCs/>
                <w:iCs/>
                <w:color w:val="auto"/>
              </w:rPr>
              <w:t>, there would</w:t>
            </w:r>
            <w:r w:rsidR="00A13C9A" w:rsidRPr="00686798">
              <w:rPr>
                <w:rFonts w:cstheme="minorHAnsi"/>
                <w:bCs/>
                <w:iCs/>
                <w:color w:val="auto"/>
              </w:rPr>
              <w:t xml:space="preserve"> be </w:t>
            </w:r>
            <w:r>
              <w:rPr>
                <w:rFonts w:cstheme="minorHAnsi"/>
                <w:bCs/>
                <w:iCs/>
                <w:color w:val="auto"/>
              </w:rPr>
              <w:t xml:space="preserve">a </w:t>
            </w:r>
            <w:r w:rsidR="00A13C9A" w:rsidRPr="00686798">
              <w:rPr>
                <w:rFonts w:cstheme="minorHAnsi"/>
                <w:bCs/>
                <w:iCs/>
                <w:color w:val="auto"/>
              </w:rPr>
              <w:t xml:space="preserve">simulation </w:t>
            </w:r>
            <w:r w:rsidR="00A13C9A" w:rsidRPr="00686798">
              <w:rPr>
                <w:rFonts w:cstheme="minorHAnsi"/>
                <w:bCs/>
                <w:color w:val="auto"/>
              </w:rPr>
              <w:t>on dose-response curves and site of drug action using guinea pig isolated ileum. The criteria for assessing the simulation reports</w:t>
            </w:r>
            <w:r>
              <w:rPr>
                <w:rFonts w:cstheme="minorHAnsi"/>
                <w:bCs/>
                <w:color w:val="auto"/>
              </w:rPr>
              <w:t xml:space="preserve"> have been </w:t>
            </w:r>
            <w:r w:rsidR="00A13C9A" w:rsidRPr="00686798">
              <w:rPr>
                <w:rFonts w:cstheme="minorHAnsi"/>
                <w:bCs/>
                <w:color w:val="auto"/>
              </w:rPr>
              <w:t>documented in the laboratory manual.</w:t>
            </w:r>
          </w:p>
          <w:p w14:paraId="18D3A4AB" w14:textId="66CD1DDC" w:rsidR="003E384C" w:rsidRPr="00686798" w:rsidRDefault="003E384C" w:rsidP="0022409C">
            <w:pPr>
              <w:pStyle w:val="ListParagraph"/>
              <w:spacing w:before="0" w:after="0"/>
              <w:ind w:left="360"/>
              <w:rPr>
                <w:rFonts w:cstheme="minorHAnsi"/>
                <w:bCs/>
                <w:color w:val="auto"/>
              </w:rPr>
            </w:pPr>
          </w:p>
        </w:tc>
      </w:tr>
      <w:tr w:rsidR="00686798" w:rsidRPr="00686798" w14:paraId="4B63FCCA" w14:textId="77777777" w:rsidTr="002A6D49">
        <w:tc>
          <w:tcPr>
            <w:tcW w:w="5227" w:type="dxa"/>
            <w:shd w:val="clear" w:color="auto" w:fill="auto"/>
          </w:tcPr>
          <w:p w14:paraId="2F2D07F3" w14:textId="0583B251" w:rsidR="00425B20" w:rsidRPr="00686798" w:rsidRDefault="0022409C" w:rsidP="0022409C">
            <w:pPr>
              <w:pStyle w:val="ListParagraph"/>
              <w:numPr>
                <w:ilvl w:val="0"/>
                <w:numId w:val="5"/>
              </w:numPr>
              <w:tabs>
                <w:tab w:val="right" w:leader="dot" w:pos="9103"/>
              </w:tabs>
              <w:rPr>
                <w:rFonts w:cstheme="minorHAnsi"/>
                <w:bCs/>
                <w:color w:val="auto"/>
              </w:rPr>
            </w:pPr>
            <w:r w:rsidRPr="00686798">
              <w:rPr>
                <w:rFonts w:cstheme="minorHAnsi"/>
                <w:bCs/>
                <w:iCs/>
                <w:color w:val="auto"/>
                <w:lang w:bidi="en-US"/>
              </w:rPr>
              <w:t>Explain</w:t>
            </w:r>
            <w:r w:rsidRPr="00686798">
              <w:rPr>
                <w:rFonts w:cstheme="minorHAnsi"/>
                <w:bCs/>
                <w:color w:val="auto"/>
                <w:lang w:bidi="en-US"/>
              </w:rPr>
              <w:t xml:space="preserve"> </w:t>
            </w:r>
            <w:r w:rsidR="00425B20" w:rsidRPr="00686798">
              <w:rPr>
                <w:rFonts w:cstheme="minorHAnsi"/>
                <w:bCs/>
                <w:color w:val="auto"/>
                <w:lang w:bidi="en-US"/>
              </w:rPr>
              <w:t xml:space="preserve">pharmacogenomics and </w:t>
            </w:r>
            <w:r w:rsidR="00CD6B2F" w:rsidRPr="00686798">
              <w:rPr>
                <w:rFonts w:cstheme="minorHAnsi"/>
                <w:bCs/>
                <w:color w:val="auto"/>
                <w:lang w:bidi="en-US"/>
              </w:rPr>
              <w:t xml:space="preserve">pharmacogenetics and </w:t>
            </w:r>
            <w:r w:rsidR="00425B20" w:rsidRPr="00686798">
              <w:rPr>
                <w:rFonts w:cstheme="minorHAnsi"/>
                <w:bCs/>
                <w:color w:val="auto"/>
                <w:lang w:bidi="en-US"/>
              </w:rPr>
              <w:t xml:space="preserve">the leading position </w:t>
            </w:r>
            <w:r w:rsidR="00CD6B2F" w:rsidRPr="00686798">
              <w:rPr>
                <w:rFonts w:cstheme="minorHAnsi"/>
                <w:bCs/>
                <w:color w:val="auto"/>
                <w:lang w:bidi="en-US"/>
              </w:rPr>
              <w:t xml:space="preserve">they </w:t>
            </w:r>
            <w:r w:rsidR="00425B20" w:rsidRPr="00686798">
              <w:rPr>
                <w:rFonts w:cstheme="minorHAnsi"/>
                <w:bCs/>
                <w:color w:val="auto"/>
                <w:lang w:bidi="en-US"/>
              </w:rPr>
              <w:t>will occupy in the near future.</w:t>
            </w:r>
            <w:r w:rsidR="00425B20" w:rsidRPr="00686798">
              <w:rPr>
                <w:rFonts w:cstheme="minorHAnsi"/>
                <w:bCs/>
                <w:color w:val="auto"/>
                <w:lang w:val="en-CA"/>
              </w:rPr>
              <w:t xml:space="preserve"> </w:t>
            </w:r>
          </w:p>
        </w:tc>
        <w:tc>
          <w:tcPr>
            <w:tcW w:w="5228" w:type="dxa"/>
            <w:shd w:val="clear" w:color="auto" w:fill="auto"/>
          </w:tcPr>
          <w:p w14:paraId="51CD5D2B" w14:textId="28E11B0E" w:rsidR="00BF015B" w:rsidRPr="00686798" w:rsidRDefault="00BF015B" w:rsidP="00F76FA3">
            <w:pPr>
              <w:pStyle w:val="ListParagraph"/>
              <w:numPr>
                <w:ilvl w:val="0"/>
                <w:numId w:val="15"/>
              </w:numPr>
              <w:spacing w:before="0" w:after="0"/>
              <w:rPr>
                <w:rFonts w:cstheme="minorHAnsi"/>
                <w:bCs/>
                <w:color w:val="auto"/>
              </w:rPr>
            </w:pPr>
            <w:r w:rsidRPr="00686798">
              <w:rPr>
                <w:rFonts w:cstheme="minorHAnsi"/>
                <w:bCs/>
                <w:color w:val="auto"/>
              </w:rPr>
              <w:t>Learners w</w:t>
            </w:r>
            <w:r w:rsidR="00692753">
              <w:rPr>
                <w:rFonts w:cstheme="minorHAnsi"/>
                <w:bCs/>
                <w:color w:val="auto"/>
              </w:rPr>
              <w:t>ould</w:t>
            </w:r>
            <w:r w:rsidRPr="00686798">
              <w:rPr>
                <w:rFonts w:cstheme="minorHAnsi"/>
                <w:bCs/>
                <w:color w:val="auto"/>
              </w:rPr>
              <w:t xml:space="preserve"> submit a 500-word overview of the potential role of pharmacogenetics in cancer treatment</w:t>
            </w:r>
            <w:r w:rsidR="00E77B2C">
              <w:rPr>
                <w:rFonts w:cstheme="minorHAnsi"/>
                <w:bCs/>
                <w:color w:val="auto"/>
              </w:rPr>
              <w:t>,</w:t>
            </w:r>
            <w:r w:rsidRPr="00686798">
              <w:rPr>
                <w:rFonts w:cstheme="minorHAnsi"/>
                <w:bCs/>
                <w:color w:val="auto"/>
              </w:rPr>
              <w:t xml:space="preserve"> and this </w:t>
            </w:r>
            <w:r w:rsidR="00692753">
              <w:rPr>
                <w:rFonts w:cstheme="minorHAnsi"/>
                <w:bCs/>
                <w:color w:val="auto"/>
              </w:rPr>
              <w:t>will</w:t>
            </w:r>
            <w:r w:rsidRPr="00686798">
              <w:rPr>
                <w:rFonts w:cstheme="minorHAnsi"/>
                <w:bCs/>
                <w:color w:val="auto"/>
              </w:rPr>
              <w:t xml:space="preserve"> feature the roles of recent clinically-relevant pharmacogenetic testing and gene therapy.</w:t>
            </w:r>
          </w:p>
          <w:p w14:paraId="6D96C081" w14:textId="026E1A40" w:rsidR="00425B20" w:rsidRPr="00686798" w:rsidRDefault="00BF015B" w:rsidP="00F76FA3">
            <w:pPr>
              <w:pStyle w:val="ListParagraph"/>
              <w:numPr>
                <w:ilvl w:val="0"/>
                <w:numId w:val="15"/>
              </w:numPr>
              <w:tabs>
                <w:tab w:val="right" w:leader="dot" w:pos="9103"/>
              </w:tabs>
              <w:rPr>
                <w:rFonts w:cstheme="minorHAnsi"/>
                <w:bCs/>
                <w:color w:val="auto"/>
              </w:rPr>
            </w:pPr>
            <w:r w:rsidRPr="00686798">
              <w:rPr>
                <w:rFonts w:cstheme="minorHAnsi"/>
                <w:bCs/>
                <w:color w:val="auto"/>
              </w:rPr>
              <w:t xml:space="preserve">After marking a short quiz on key concepts in pharmacogenetics and pharmacogenomics </w:t>
            </w:r>
            <w:r w:rsidRPr="00686798">
              <w:rPr>
                <w:rFonts w:cstheme="minorHAnsi"/>
                <w:bCs/>
                <w:color w:val="auto"/>
              </w:rPr>
              <w:lastRenderedPageBreak/>
              <w:t xml:space="preserve">and their implications </w:t>
            </w:r>
            <w:r w:rsidR="00CF3C4D">
              <w:rPr>
                <w:rFonts w:cstheme="minorHAnsi"/>
                <w:bCs/>
                <w:color w:val="auto"/>
              </w:rPr>
              <w:t>on</w:t>
            </w:r>
            <w:r w:rsidRPr="00686798">
              <w:rPr>
                <w:rFonts w:cstheme="minorHAnsi"/>
                <w:bCs/>
                <w:color w:val="auto"/>
              </w:rPr>
              <w:t xml:space="preserve"> drug development, we will discuss salient points arising.</w:t>
            </w:r>
          </w:p>
        </w:tc>
      </w:tr>
      <w:tr w:rsidR="00686798" w:rsidRPr="00686798" w14:paraId="303E1B6D" w14:textId="77777777" w:rsidTr="002A6D49">
        <w:tc>
          <w:tcPr>
            <w:tcW w:w="5227" w:type="dxa"/>
            <w:shd w:val="clear" w:color="auto" w:fill="auto"/>
          </w:tcPr>
          <w:p w14:paraId="1A04D486" w14:textId="2150B35D" w:rsidR="00653647" w:rsidRPr="00686798" w:rsidRDefault="00653647" w:rsidP="0022409C">
            <w:pPr>
              <w:numPr>
                <w:ilvl w:val="0"/>
                <w:numId w:val="5"/>
              </w:numPr>
              <w:spacing w:before="0" w:after="0"/>
              <w:contextualSpacing/>
              <w:rPr>
                <w:rFonts w:cstheme="minorHAnsi"/>
                <w:bCs/>
                <w:i/>
                <w:color w:val="auto"/>
              </w:rPr>
            </w:pPr>
            <w:r w:rsidRPr="00686798">
              <w:rPr>
                <w:rFonts w:cstheme="minorHAnsi"/>
                <w:bCs/>
                <w:iCs/>
                <w:color w:val="auto"/>
                <w:lang w:val="en-US"/>
              </w:rPr>
              <w:lastRenderedPageBreak/>
              <w:t>Explain the</w:t>
            </w:r>
            <w:r w:rsidRPr="00686798">
              <w:rPr>
                <w:rFonts w:cstheme="minorHAnsi"/>
                <w:bCs/>
                <w:color w:val="auto"/>
                <w:lang w:val="en-US"/>
              </w:rPr>
              <w:t xml:space="preserve"> biosynthesis, physiological actions of catecholamines and acetylcholine (ACh) and drugs that affect adrenergic and cholinergic transmission</w:t>
            </w:r>
            <w:r w:rsidR="00A026DC">
              <w:rPr>
                <w:rFonts w:cstheme="minorHAnsi"/>
                <w:bCs/>
                <w:color w:val="auto"/>
                <w:lang w:val="en-US"/>
              </w:rPr>
              <w:t>.</w:t>
            </w:r>
          </w:p>
          <w:p w14:paraId="6A4AD520" w14:textId="42C1A5DD" w:rsidR="00425B20" w:rsidRPr="00686798" w:rsidRDefault="00425B20" w:rsidP="0022409C">
            <w:pPr>
              <w:pStyle w:val="ListParagraph"/>
              <w:tabs>
                <w:tab w:val="right" w:leader="dot" w:pos="9103"/>
              </w:tabs>
              <w:ind w:left="360"/>
              <w:rPr>
                <w:rFonts w:cstheme="minorHAnsi"/>
                <w:bCs/>
                <w:color w:val="auto"/>
              </w:rPr>
            </w:pPr>
          </w:p>
        </w:tc>
        <w:tc>
          <w:tcPr>
            <w:tcW w:w="5228" w:type="dxa"/>
            <w:shd w:val="clear" w:color="auto" w:fill="auto"/>
          </w:tcPr>
          <w:p w14:paraId="45AD2E98" w14:textId="5ED79F9B" w:rsidR="00EB5D82" w:rsidRPr="00686798" w:rsidRDefault="00BF015B" w:rsidP="00F76FA3">
            <w:pPr>
              <w:pStyle w:val="ListParagraph"/>
              <w:numPr>
                <w:ilvl w:val="0"/>
                <w:numId w:val="37"/>
              </w:numPr>
              <w:tabs>
                <w:tab w:val="right" w:leader="dot" w:pos="9103"/>
              </w:tabs>
              <w:rPr>
                <w:rFonts w:cstheme="minorHAnsi"/>
                <w:bCs/>
                <w:color w:val="auto"/>
              </w:rPr>
            </w:pPr>
            <w:r w:rsidRPr="00686798">
              <w:rPr>
                <w:rFonts w:cstheme="minorHAnsi"/>
                <w:bCs/>
                <w:color w:val="auto"/>
              </w:rPr>
              <w:t>There w</w:t>
            </w:r>
            <w:r w:rsidR="00CF3C4D">
              <w:rPr>
                <w:rFonts w:cstheme="minorHAnsi"/>
                <w:bCs/>
                <w:color w:val="auto"/>
              </w:rPr>
              <w:t>ould</w:t>
            </w:r>
            <w:r w:rsidRPr="00686798">
              <w:rPr>
                <w:rFonts w:cstheme="minorHAnsi"/>
                <w:bCs/>
                <w:color w:val="auto"/>
              </w:rPr>
              <w:t xml:space="preserve"> be a presentation to assess </w:t>
            </w:r>
            <w:r w:rsidR="00E77B2C">
              <w:rPr>
                <w:rFonts w:cstheme="minorHAnsi"/>
                <w:bCs/>
                <w:color w:val="auto"/>
              </w:rPr>
              <w:t xml:space="preserve">the </w:t>
            </w:r>
            <w:r w:rsidRPr="00686798">
              <w:rPr>
                <w:rFonts w:cstheme="minorHAnsi"/>
                <w:bCs/>
                <w:color w:val="auto"/>
              </w:rPr>
              <w:t xml:space="preserve">knowledge of learners on the two divisions of the ANS, end-organ response to stimulation of the ANS and its role in homeostasis. </w:t>
            </w:r>
          </w:p>
          <w:p w14:paraId="1FE15FFA" w14:textId="0C637F58" w:rsidR="00EB5D82" w:rsidRPr="00686798" w:rsidRDefault="00EB5D82" w:rsidP="00F76FA3">
            <w:pPr>
              <w:pStyle w:val="ListParagraph"/>
              <w:numPr>
                <w:ilvl w:val="0"/>
                <w:numId w:val="37"/>
              </w:numPr>
              <w:spacing w:before="0" w:after="0"/>
              <w:rPr>
                <w:rFonts w:cstheme="minorHAnsi"/>
                <w:bCs/>
                <w:color w:val="auto"/>
              </w:rPr>
            </w:pPr>
            <w:r w:rsidRPr="00686798">
              <w:rPr>
                <w:rFonts w:cstheme="minorHAnsi"/>
                <w:bCs/>
                <w:color w:val="auto"/>
              </w:rPr>
              <w:t>After marking the short quiz on cholinergic agonists and antagonists,</w:t>
            </w:r>
            <w:r w:rsidR="00521428">
              <w:rPr>
                <w:rFonts w:cstheme="minorHAnsi"/>
                <w:bCs/>
                <w:color w:val="auto"/>
              </w:rPr>
              <w:t xml:space="preserve"> the </w:t>
            </w:r>
            <w:r w:rsidRPr="00686798">
              <w:rPr>
                <w:rFonts w:cstheme="minorHAnsi"/>
                <w:bCs/>
                <w:color w:val="auto"/>
              </w:rPr>
              <w:t>salient points arising from the examination to reinforce learning</w:t>
            </w:r>
            <w:r w:rsidR="00521428">
              <w:rPr>
                <w:rFonts w:cstheme="minorHAnsi"/>
                <w:bCs/>
                <w:color w:val="auto"/>
              </w:rPr>
              <w:t xml:space="preserve"> would be discussed</w:t>
            </w:r>
            <w:r w:rsidRPr="00686798">
              <w:rPr>
                <w:rFonts w:cstheme="minorHAnsi"/>
                <w:bCs/>
                <w:color w:val="auto"/>
              </w:rPr>
              <w:t>.</w:t>
            </w:r>
          </w:p>
          <w:p w14:paraId="524F93F7" w14:textId="1112EE01" w:rsidR="00EB5D82" w:rsidRPr="00686798" w:rsidRDefault="00EB5D82" w:rsidP="00F76FA3">
            <w:pPr>
              <w:pStyle w:val="ListParagraph"/>
              <w:numPr>
                <w:ilvl w:val="0"/>
                <w:numId w:val="37"/>
              </w:numPr>
              <w:tabs>
                <w:tab w:val="right" w:leader="dot" w:pos="9103"/>
              </w:tabs>
              <w:rPr>
                <w:rFonts w:cstheme="minorHAnsi"/>
                <w:bCs/>
                <w:color w:val="auto"/>
              </w:rPr>
            </w:pPr>
            <w:r w:rsidRPr="00686798">
              <w:rPr>
                <w:rFonts w:cstheme="minorHAnsi"/>
                <w:bCs/>
                <w:color w:val="auto"/>
              </w:rPr>
              <w:t xml:space="preserve">The laboratory report on </w:t>
            </w:r>
            <w:r w:rsidR="00E77B2C">
              <w:rPr>
                <w:rFonts w:cstheme="minorHAnsi"/>
                <w:bCs/>
                <w:color w:val="auto"/>
              </w:rPr>
              <w:t xml:space="preserve">the </w:t>
            </w:r>
            <w:r w:rsidRPr="00686798">
              <w:rPr>
                <w:rFonts w:cstheme="minorHAnsi"/>
                <w:bCs/>
                <w:color w:val="auto"/>
              </w:rPr>
              <w:t>demonstration of the effect of muscarinic drugs and cholinesterase activity on guinea pig ileum w</w:t>
            </w:r>
            <w:r w:rsidR="00F70965">
              <w:rPr>
                <w:rFonts w:cstheme="minorHAnsi"/>
                <w:bCs/>
                <w:color w:val="auto"/>
              </w:rPr>
              <w:t>ould</w:t>
            </w:r>
            <w:r w:rsidRPr="00686798">
              <w:rPr>
                <w:rFonts w:cstheme="minorHAnsi"/>
                <w:bCs/>
                <w:color w:val="auto"/>
              </w:rPr>
              <w:t xml:space="preserve"> be assessed based on the criteria set in the appropriate section of the laboratory manual.</w:t>
            </w:r>
          </w:p>
          <w:p w14:paraId="084E3E63" w14:textId="13FC4015" w:rsidR="00E45CE9" w:rsidRPr="00686798" w:rsidRDefault="00EB5D82" w:rsidP="00F76FA3">
            <w:pPr>
              <w:pStyle w:val="ListParagraph"/>
              <w:numPr>
                <w:ilvl w:val="0"/>
                <w:numId w:val="37"/>
              </w:numPr>
              <w:tabs>
                <w:tab w:val="right" w:leader="dot" w:pos="9103"/>
              </w:tabs>
              <w:rPr>
                <w:rFonts w:cstheme="minorHAnsi"/>
                <w:bCs/>
                <w:color w:val="auto"/>
              </w:rPr>
            </w:pPr>
            <w:r w:rsidRPr="00686798">
              <w:rPr>
                <w:rFonts w:cstheme="minorHAnsi"/>
                <w:bCs/>
                <w:color w:val="auto"/>
              </w:rPr>
              <w:t>Learners w</w:t>
            </w:r>
            <w:r w:rsidR="00833996">
              <w:rPr>
                <w:rFonts w:cstheme="minorHAnsi"/>
                <w:bCs/>
                <w:color w:val="auto"/>
              </w:rPr>
              <w:t>ould</w:t>
            </w:r>
            <w:r w:rsidRPr="00686798">
              <w:rPr>
                <w:rFonts w:cstheme="minorHAnsi"/>
                <w:bCs/>
                <w:color w:val="auto"/>
              </w:rPr>
              <w:t xml:space="preserve"> submit an outline of the processes leading from an action potential in a motor nerve to contraction in a muscle. The outline will assess knowledge of relevant elements including storage and release of ACh, binding of ACh to its receptors and action of calcium on muscle contraction.</w:t>
            </w:r>
          </w:p>
          <w:p w14:paraId="3CBC1CEE" w14:textId="41E98E0A" w:rsidR="00E45CE9" w:rsidRPr="00686798" w:rsidRDefault="00E45CE9" w:rsidP="00F76FA3">
            <w:pPr>
              <w:pStyle w:val="ListParagraph"/>
              <w:numPr>
                <w:ilvl w:val="0"/>
                <w:numId w:val="37"/>
              </w:numPr>
              <w:spacing w:before="0" w:after="0"/>
              <w:rPr>
                <w:rFonts w:cstheme="minorHAnsi"/>
                <w:bCs/>
                <w:color w:val="auto"/>
                <w:lang w:val="en-CA"/>
              </w:rPr>
            </w:pPr>
            <w:r w:rsidRPr="00686798">
              <w:rPr>
                <w:rFonts w:cstheme="minorHAnsi"/>
                <w:bCs/>
                <w:color w:val="auto"/>
              </w:rPr>
              <w:t>A quiz covering topics treated from weeks 6-10 w</w:t>
            </w:r>
            <w:r w:rsidR="00833996">
              <w:rPr>
                <w:rFonts w:cstheme="minorHAnsi"/>
                <w:bCs/>
                <w:color w:val="auto"/>
              </w:rPr>
              <w:t>ould</w:t>
            </w:r>
            <w:r w:rsidRPr="00686798">
              <w:rPr>
                <w:rFonts w:cstheme="minorHAnsi"/>
                <w:bCs/>
                <w:color w:val="auto"/>
              </w:rPr>
              <w:t xml:space="preserve"> be conducted and </w:t>
            </w:r>
            <w:r w:rsidRPr="00686798">
              <w:rPr>
                <w:rFonts w:cstheme="minorHAnsi"/>
                <w:bCs/>
                <w:color w:val="auto"/>
                <w:shd w:val="clear" w:color="auto" w:fill="FFFFFF"/>
              </w:rPr>
              <w:t>answers will be reviewed in class after marking.</w:t>
            </w:r>
          </w:p>
          <w:p w14:paraId="53DF1539" w14:textId="516D6754" w:rsidR="00E45CE9" w:rsidRPr="00686798" w:rsidRDefault="00E45CE9" w:rsidP="00F76FA3">
            <w:pPr>
              <w:pStyle w:val="ListParagraph"/>
              <w:numPr>
                <w:ilvl w:val="0"/>
                <w:numId w:val="37"/>
              </w:numPr>
              <w:spacing w:before="0" w:after="0"/>
              <w:rPr>
                <w:rFonts w:cstheme="minorHAnsi"/>
                <w:bCs/>
                <w:color w:val="auto"/>
              </w:rPr>
            </w:pPr>
            <w:r w:rsidRPr="00686798">
              <w:rPr>
                <w:rFonts w:cstheme="minorHAnsi"/>
                <w:bCs/>
                <w:color w:val="auto"/>
              </w:rPr>
              <w:t>There w</w:t>
            </w:r>
            <w:r w:rsidR="00833996">
              <w:rPr>
                <w:rFonts w:cstheme="minorHAnsi"/>
                <w:bCs/>
                <w:color w:val="auto"/>
              </w:rPr>
              <w:t>ould</w:t>
            </w:r>
            <w:r w:rsidRPr="00686798">
              <w:rPr>
                <w:rFonts w:cstheme="minorHAnsi"/>
                <w:bCs/>
                <w:color w:val="auto"/>
              </w:rPr>
              <w:t xml:space="preserve"> be a laboratory demonstration of autonomic drugs on the anaestheti</w:t>
            </w:r>
            <w:r w:rsidR="005A3EEE">
              <w:rPr>
                <w:rFonts w:cstheme="minorHAnsi"/>
                <w:bCs/>
                <w:color w:val="auto"/>
              </w:rPr>
              <w:t>s</w:t>
            </w:r>
            <w:r w:rsidRPr="00686798">
              <w:rPr>
                <w:rFonts w:cstheme="minorHAnsi"/>
                <w:bCs/>
                <w:color w:val="auto"/>
              </w:rPr>
              <w:t>ed cat and a report will be submitted.  The criteria for assessing the laboratory report are documented in the laboratory manual.</w:t>
            </w:r>
          </w:p>
        </w:tc>
      </w:tr>
      <w:tr w:rsidR="00686798" w:rsidRPr="00686798" w14:paraId="481C21FB" w14:textId="77777777" w:rsidTr="002A6D49">
        <w:tc>
          <w:tcPr>
            <w:tcW w:w="5227" w:type="dxa"/>
            <w:shd w:val="clear" w:color="auto" w:fill="auto"/>
          </w:tcPr>
          <w:p w14:paraId="68793F3E" w14:textId="7A507F09" w:rsidR="00425B20" w:rsidRPr="00686798" w:rsidRDefault="00425B20" w:rsidP="0022409C">
            <w:pPr>
              <w:pStyle w:val="ListParagraph"/>
              <w:numPr>
                <w:ilvl w:val="0"/>
                <w:numId w:val="5"/>
              </w:numPr>
              <w:tabs>
                <w:tab w:val="right" w:leader="dot" w:pos="9103"/>
              </w:tabs>
              <w:rPr>
                <w:rFonts w:cstheme="minorHAnsi"/>
                <w:b/>
                <w:i/>
                <w:color w:val="auto"/>
                <w:lang w:val="en-US"/>
              </w:rPr>
            </w:pPr>
            <w:r w:rsidRPr="00686798">
              <w:rPr>
                <w:rFonts w:cstheme="minorHAnsi"/>
                <w:bCs/>
                <w:iCs/>
                <w:color w:val="auto"/>
                <w:lang w:val="en-US"/>
              </w:rPr>
              <w:t xml:space="preserve">Explain </w:t>
            </w:r>
            <w:r w:rsidRPr="00686798">
              <w:rPr>
                <w:rFonts w:cstheme="minorHAnsi"/>
                <w:color w:val="auto"/>
                <w:lang w:val="en-US"/>
              </w:rPr>
              <w:t xml:space="preserve">the biosynthesis and physiological actions of </w:t>
            </w:r>
            <w:r w:rsidRPr="00686798">
              <w:rPr>
                <w:rFonts w:cstheme="minorHAnsi"/>
                <w:color w:val="auto"/>
                <w:spacing w:val="-1"/>
              </w:rPr>
              <w:t>n</w:t>
            </w:r>
            <w:r w:rsidRPr="00686798">
              <w:rPr>
                <w:rFonts w:cstheme="minorHAnsi"/>
                <w:color w:val="auto"/>
                <w:spacing w:val="1"/>
              </w:rPr>
              <w:t>o</w:t>
            </w:r>
            <w:r w:rsidRPr="00686798">
              <w:rPr>
                <w:rFonts w:cstheme="minorHAnsi"/>
                <w:color w:val="auto"/>
                <w:spacing w:val="-1"/>
              </w:rPr>
              <w:t>n</w:t>
            </w:r>
            <w:r w:rsidRPr="00686798">
              <w:rPr>
                <w:rFonts w:cstheme="minorHAnsi"/>
                <w:color w:val="auto"/>
              </w:rPr>
              <w:t>‐a</w:t>
            </w:r>
            <w:r w:rsidRPr="00686798">
              <w:rPr>
                <w:rFonts w:cstheme="minorHAnsi"/>
                <w:color w:val="auto"/>
                <w:spacing w:val="-1"/>
              </w:rPr>
              <w:t>d</w:t>
            </w:r>
            <w:r w:rsidRPr="00686798">
              <w:rPr>
                <w:rFonts w:cstheme="minorHAnsi"/>
                <w:color w:val="auto"/>
              </w:rPr>
              <w:t>rener</w:t>
            </w:r>
            <w:r w:rsidRPr="00686798">
              <w:rPr>
                <w:rFonts w:cstheme="minorHAnsi"/>
                <w:color w:val="auto"/>
                <w:spacing w:val="-1"/>
              </w:rPr>
              <w:t>g</w:t>
            </w:r>
            <w:r w:rsidRPr="00686798">
              <w:rPr>
                <w:rFonts w:cstheme="minorHAnsi"/>
                <w:color w:val="auto"/>
              </w:rPr>
              <w:t xml:space="preserve">ic, </w:t>
            </w:r>
            <w:r w:rsidRPr="00686798">
              <w:rPr>
                <w:rFonts w:cstheme="minorHAnsi"/>
                <w:color w:val="auto"/>
                <w:spacing w:val="-3"/>
              </w:rPr>
              <w:t>n</w:t>
            </w:r>
            <w:r w:rsidRPr="00686798">
              <w:rPr>
                <w:rFonts w:cstheme="minorHAnsi"/>
                <w:color w:val="auto"/>
                <w:spacing w:val="1"/>
              </w:rPr>
              <w:t>o</w:t>
            </w:r>
            <w:r w:rsidRPr="00686798">
              <w:rPr>
                <w:rFonts w:cstheme="minorHAnsi"/>
                <w:color w:val="auto"/>
                <w:spacing w:val="-1"/>
              </w:rPr>
              <w:t>n</w:t>
            </w:r>
            <w:r w:rsidRPr="00686798">
              <w:rPr>
                <w:rFonts w:cstheme="minorHAnsi"/>
                <w:color w:val="auto"/>
              </w:rPr>
              <w:t>‐c</w:t>
            </w:r>
            <w:r w:rsidRPr="00686798">
              <w:rPr>
                <w:rFonts w:cstheme="minorHAnsi"/>
                <w:color w:val="auto"/>
                <w:spacing w:val="-1"/>
              </w:rPr>
              <w:t>h</w:t>
            </w:r>
            <w:r w:rsidRPr="00686798">
              <w:rPr>
                <w:rFonts w:cstheme="minorHAnsi"/>
                <w:color w:val="auto"/>
                <w:spacing w:val="1"/>
              </w:rPr>
              <w:t>o</w:t>
            </w:r>
            <w:r w:rsidRPr="00686798">
              <w:rPr>
                <w:rFonts w:cstheme="minorHAnsi"/>
                <w:color w:val="auto"/>
              </w:rPr>
              <w:t>l</w:t>
            </w:r>
            <w:r w:rsidRPr="00686798">
              <w:rPr>
                <w:rFonts w:cstheme="minorHAnsi"/>
                <w:color w:val="auto"/>
                <w:spacing w:val="-3"/>
              </w:rPr>
              <w:t>i</w:t>
            </w:r>
            <w:r w:rsidRPr="00686798">
              <w:rPr>
                <w:rFonts w:cstheme="minorHAnsi"/>
                <w:color w:val="auto"/>
                <w:spacing w:val="-1"/>
              </w:rPr>
              <w:t>n</w:t>
            </w:r>
            <w:r w:rsidRPr="00686798">
              <w:rPr>
                <w:rFonts w:cstheme="minorHAnsi"/>
                <w:color w:val="auto"/>
              </w:rPr>
              <w:t>erg</w:t>
            </w:r>
            <w:r w:rsidRPr="00686798">
              <w:rPr>
                <w:rFonts w:cstheme="minorHAnsi"/>
                <w:color w:val="auto"/>
                <w:spacing w:val="-1"/>
              </w:rPr>
              <w:t>i</w:t>
            </w:r>
            <w:r w:rsidRPr="00686798">
              <w:rPr>
                <w:rFonts w:cstheme="minorHAnsi"/>
                <w:color w:val="auto"/>
              </w:rPr>
              <w:t>c</w:t>
            </w:r>
            <w:r w:rsidRPr="00686798">
              <w:rPr>
                <w:rFonts w:cstheme="minorHAnsi"/>
                <w:color w:val="auto"/>
                <w:spacing w:val="1"/>
              </w:rPr>
              <w:t xml:space="preserve"> </w:t>
            </w:r>
            <w:r w:rsidRPr="00686798">
              <w:rPr>
                <w:rFonts w:cstheme="minorHAnsi"/>
                <w:color w:val="auto"/>
              </w:rPr>
              <w:t>(</w:t>
            </w:r>
            <w:r w:rsidRPr="00686798">
              <w:rPr>
                <w:rFonts w:cstheme="minorHAnsi"/>
                <w:color w:val="auto"/>
                <w:spacing w:val="-1"/>
              </w:rPr>
              <w:t>N</w:t>
            </w:r>
            <w:r w:rsidRPr="00686798">
              <w:rPr>
                <w:rFonts w:cstheme="minorHAnsi"/>
                <w:color w:val="auto"/>
              </w:rPr>
              <w:t>A</w:t>
            </w:r>
            <w:r w:rsidRPr="00686798">
              <w:rPr>
                <w:rFonts w:cstheme="minorHAnsi"/>
                <w:color w:val="auto"/>
                <w:spacing w:val="-2"/>
              </w:rPr>
              <w:t>N</w:t>
            </w:r>
            <w:r w:rsidRPr="00686798">
              <w:rPr>
                <w:rFonts w:cstheme="minorHAnsi"/>
                <w:color w:val="auto"/>
              </w:rPr>
              <w:t>C)</w:t>
            </w:r>
            <w:r w:rsidRPr="00686798">
              <w:rPr>
                <w:rFonts w:cstheme="minorHAnsi"/>
                <w:color w:val="auto"/>
                <w:spacing w:val="1"/>
              </w:rPr>
              <w:t xml:space="preserve"> </w:t>
            </w:r>
            <w:r w:rsidRPr="00686798">
              <w:rPr>
                <w:rFonts w:cstheme="minorHAnsi"/>
                <w:color w:val="auto"/>
              </w:rPr>
              <w:t>tra</w:t>
            </w:r>
            <w:r w:rsidRPr="00686798">
              <w:rPr>
                <w:rFonts w:cstheme="minorHAnsi"/>
                <w:color w:val="auto"/>
                <w:spacing w:val="-1"/>
              </w:rPr>
              <w:t>n</w:t>
            </w:r>
            <w:r w:rsidRPr="00686798">
              <w:rPr>
                <w:rFonts w:cstheme="minorHAnsi"/>
                <w:color w:val="auto"/>
                <w:spacing w:val="-2"/>
              </w:rPr>
              <w:t>s</w:t>
            </w:r>
            <w:r w:rsidRPr="00686798">
              <w:rPr>
                <w:rFonts w:cstheme="minorHAnsi"/>
                <w:color w:val="auto"/>
                <w:spacing w:val="1"/>
              </w:rPr>
              <w:t>m</w:t>
            </w:r>
            <w:r w:rsidRPr="00686798">
              <w:rPr>
                <w:rFonts w:cstheme="minorHAnsi"/>
                <w:color w:val="auto"/>
              </w:rPr>
              <w:t xml:space="preserve">itters. </w:t>
            </w:r>
          </w:p>
        </w:tc>
        <w:tc>
          <w:tcPr>
            <w:tcW w:w="5228" w:type="dxa"/>
            <w:shd w:val="clear" w:color="auto" w:fill="auto"/>
          </w:tcPr>
          <w:p w14:paraId="0E7C0D6F" w14:textId="2B5BE9D0" w:rsidR="00425B20" w:rsidRPr="00686798" w:rsidRDefault="003444CE" w:rsidP="00F76FA3">
            <w:pPr>
              <w:pStyle w:val="ListParagraph"/>
              <w:numPr>
                <w:ilvl w:val="0"/>
                <w:numId w:val="37"/>
              </w:numPr>
              <w:tabs>
                <w:tab w:val="right" w:leader="dot" w:pos="9103"/>
              </w:tabs>
              <w:rPr>
                <w:rFonts w:cstheme="minorHAnsi"/>
                <w:bCs/>
                <w:color w:val="auto"/>
              </w:rPr>
            </w:pPr>
            <w:r>
              <w:rPr>
                <w:rFonts w:cstheme="minorHAnsi"/>
                <w:color w:val="auto"/>
                <w:lang w:val="en-CA"/>
              </w:rPr>
              <w:t>L</w:t>
            </w:r>
            <w:r w:rsidR="00833996">
              <w:rPr>
                <w:rFonts w:cstheme="minorHAnsi"/>
                <w:color w:val="auto"/>
                <w:lang w:val="en-CA"/>
              </w:rPr>
              <w:t>earners</w:t>
            </w:r>
            <w:r w:rsidR="000876A5" w:rsidRPr="00686798">
              <w:rPr>
                <w:rFonts w:cstheme="minorHAnsi"/>
                <w:color w:val="auto"/>
                <w:lang w:val="en-CA"/>
              </w:rPr>
              <w:t xml:space="preserve"> w</w:t>
            </w:r>
            <w:r w:rsidR="00833996">
              <w:rPr>
                <w:rFonts w:cstheme="minorHAnsi"/>
                <w:color w:val="auto"/>
                <w:lang w:val="en-CA"/>
              </w:rPr>
              <w:t>ould</w:t>
            </w:r>
            <w:r w:rsidR="000876A5" w:rsidRPr="00686798">
              <w:rPr>
                <w:rFonts w:cstheme="minorHAnsi"/>
                <w:color w:val="auto"/>
                <w:lang w:val="en-CA"/>
              </w:rPr>
              <w:t xml:space="preserve"> do PowerPoint presentations on the biosynthesis and actions of Nitric Oxide and drugs influencing its effects in the body. </w:t>
            </w:r>
            <w:r w:rsidR="000876A5" w:rsidRPr="00686798">
              <w:rPr>
                <w:rFonts w:cstheme="minorHAnsi"/>
                <w:color w:val="auto"/>
              </w:rPr>
              <w:t>Marks will be allocated for the PowerPoint presentations based on content, structure and communication skills.</w:t>
            </w:r>
          </w:p>
        </w:tc>
      </w:tr>
      <w:tr w:rsidR="00686798" w:rsidRPr="00686798" w14:paraId="156AEBE7" w14:textId="77777777" w:rsidTr="002A6D49">
        <w:tc>
          <w:tcPr>
            <w:tcW w:w="5227" w:type="dxa"/>
            <w:shd w:val="clear" w:color="auto" w:fill="auto"/>
          </w:tcPr>
          <w:p w14:paraId="622B1D78" w14:textId="41E8BB1C" w:rsidR="00425B20" w:rsidRPr="00686798" w:rsidRDefault="00425B20" w:rsidP="0022409C">
            <w:pPr>
              <w:pStyle w:val="ListParagraph"/>
              <w:numPr>
                <w:ilvl w:val="0"/>
                <w:numId w:val="5"/>
              </w:numPr>
              <w:tabs>
                <w:tab w:val="right" w:leader="dot" w:pos="9103"/>
              </w:tabs>
              <w:rPr>
                <w:rFonts w:cstheme="minorHAnsi"/>
                <w:b/>
                <w:i/>
                <w:color w:val="auto"/>
                <w:lang w:val="en-US"/>
              </w:rPr>
            </w:pPr>
            <w:r w:rsidRPr="00686798">
              <w:rPr>
                <w:rFonts w:cstheme="minorHAnsi"/>
                <w:color w:val="auto"/>
              </w:rPr>
              <w:t>Describe the pharmacology of local anaesthetic agents.</w:t>
            </w:r>
          </w:p>
        </w:tc>
        <w:tc>
          <w:tcPr>
            <w:tcW w:w="5228" w:type="dxa"/>
            <w:shd w:val="clear" w:color="auto" w:fill="auto"/>
          </w:tcPr>
          <w:p w14:paraId="2AEF91BE" w14:textId="085FBEBC" w:rsidR="000876A5" w:rsidRPr="00686798" w:rsidRDefault="000876A5" w:rsidP="00F76FA3">
            <w:pPr>
              <w:pStyle w:val="ListParagraph"/>
              <w:numPr>
                <w:ilvl w:val="0"/>
                <w:numId w:val="37"/>
              </w:numPr>
              <w:tabs>
                <w:tab w:val="left" w:pos="1896"/>
              </w:tabs>
              <w:rPr>
                <w:rFonts w:cstheme="minorHAnsi"/>
                <w:bCs/>
                <w:color w:val="auto"/>
                <w:lang w:val="en-CA"/>
              </w:rPr>
            </w:pPr>
            <w:r w:rsidRPr="00686798">
              <w:rPr>
                <w:rFonts w:cstheme="minorHAnsi"/>
                <w:bCs/>
                <w:color w:val="auto"/>
                <w:lang w:val="en-CA"/>
              </w:rPr>
              <w:t>Learners w</w:t>
            </w:r>
            <w:r w:rsidR="00850244">
              <w:rPr>
                <w:rFonts w:cstheme="minorHAnsi"/>
                <w:bCs/>
                <w:color w:val="auto"/>
                <w:lang w:val="en-CA"/>
              </w:rPr>
              <w:t>ould</w:t>
            </w:r>
            <w:r w:rsidRPr="00686798">
              <w:rPr>
                <w:rFonts w:cstheme="minorHAnsi"/>
                <w:bCs/>
                <w:color w:val="auto"/>
                <w:lang w:val="en-CA"/>
              </w:rPr>
              <w:t xml:space="preserve"> watch videos on local anaesthetic agents and post 5 key points they have learnt regarding their mechanisms of action, properties, methods of administration and adverse effects.</w:t>
            </w:r>
          </w:p>
          <w:p w14:paraId="2B16669A" w14:textId="219B9FDC" w:rsidR="00425B20" w:rsidRPr="00686798" w:rsidRDefault="000876A5" w:rsidP="00F76FA3">
            <w:pPr>
              <w:pStyle w:val="ListParagraph"/>
              <w:numPr>
                <w:ilvl w:val="0"/>
                <w:numId w:val="37"/>
              </w:numPr>
              <w:tabs>
                <w:tab w:val="right" w:leader="dot" w:pos="9103"/>
              </w:tabs>
              <w:rPr>
                <w:rFonts w:cstheme="minorHAnsi"/>
                <w:bCs/>
                <w:color w:val="auto"/>
              </w:rPr>
            </w:pPr>
            <w:r w:rsidRPr="00686798">
              <w:rPr>
                <w:rFonts w:cstheme="minorHAnsi"/>
                <w:bCs/>
                <w:color w:val="auto"/>
              </w:rPr>
              <w:t>Learners w</w:t>
            </w:r>
            <w:r w:rsidR="00850244">
              <w:rPr>
                <w:rFonts w:cstheme="minorHAnsi"/>
                <w:bCs/>
                <w:color w:val="auto"/>
              </w:rPr>
              <w:t>ould</w:t>
            </w:r>
            <w:r w:rsidRPr="00686798">
              <w:rPr>
                <w:rFonts w:cstheme="minorHAnsi"/>
                <w:bCs/>
                <w:color w:val="auto"/>
              </w:rPr>
              <w:t xml:space="preserve"> submit a 400-word overview of the actions of neurotoxins. This is to assess </w:t>
            </w:r>
            <w:r w:rsidR="002F5DCA">
              <w:rPr>
                <w:rFonts w:cstheme="minorHAnsi"/>
                <w:bCs/>
                <w:color w:val="auto"/>
              </w:rPr>
              <w:t xml:space="preserve">the </w:t>
            </w:r>
            <w:r w:rsidRPr="00686798">
              <w:rPr>
                <w:rFonts w:cstheme="minorHAnsi"/>
                <w:bCs/>
                <w:color w:val="auto"/>
              </w:rPr>
              <w:t>knowledge of what neurotoxins are, examples, mechanisms of action and effects.</w:t>
            </w:r>
          </w:p>
        </w:tc>
      </w:tr>
    </w:tbl>
    <w:p w14:paraId="43B258F2" w14:textId="77777777" w:rsidR="007B5253" w:rsidRPr="00686798" w:rsidRDefault="007B5253" w:rsidP="007B5253">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455"/>
      </w:tblGrid>
      <w:tr w:rsidR="00686798" w:rsidRPr="00686798" w14:paraId="42FA8001" w14:textId="77777777" w:rsidTr="00EC0F21">
        <w:tc>
          <w:tcPr>
            <w:tcW w:w="10455" w:type="dxa"/>
            <w:shd w:val="clear" w:color="auto" w:fill="BD92DE"/>
          </w:tcPr>
          <w:p w14:paraId="2C0B2796" w14:textId="3C6063C0" w:rsidR="007B5253" w:rsidRPr="00686798" w:rsidRDefault="007B5253" w:rsidP="00E67249">
            <w:pPr>
              <w:tabs>
                <w:tab w:val="right" w:leader="dot" w:pos="9103"/>
              </w:tabs>
              <w:rPr>
                <w:rFonts w:cstheme="minorHAnsi"/>
                <w:b/>
                <w:bCs/>
                <w:color w:val="auto"/>
              </w:rPr>
            </w:pPr>
            <w:r w:rsidRPr="00686798">
              <w:rPr>
                <w:rFonts w:cstheme="minorHAnsi"/>
                <w:b/>
                <w:bCs/>
                <w:color w:val="auto"/>
              </w:rPr>
              <w:lastRenderedPageBreak/>
              <w:t>Significant features or elements of module</w:t>
            </w:r>
          </w:p>
        </w:tc>
      </w:tr>
      <w:tr w:rsidR="00686798" w:rsidRPr="00686798" w14:paraId="6549F215" w14:textId="77777777" w:rsidTr="007B5253">
        <w:tc>
          <w:tcPr>
            <w:tcW w:w="10455" w:type="dxa"/>
            <w:shd w:val="clear" w:color="auto" w:fill="auto"/>
          </w:tcPr>
          <w:p w14:paraId="666900A0" w14:textId="433FCE5A" w:rsidR="007B5253" w:rsidRPr="00686798" w:rsidRDefault="008F75BB" w:rsidP="00E67249">
            <w:pPr>
              <w:tabs>
                <w:tab w:val="right" w:leader="dot" w:pos="9103"/>
              </w:tabs>
              <w:rPr>
                <w:rFonts w:cstheme="minorHAnsi"/>
                <w:bCs/>
                <w:color w:val="auto"/>
              </w:rPr>
            </w:pPr>
            <w:r w:rsidRPr="00686798">
              <w:rPr>
                <w:rFonts w:cstheme="minorHAnsi"/>
                <w:bCs/>
                <w:color w:val="auto"/>
              </w:rPr>
              <w:t xml:space="preserve">The module places emphasis on </w:t>
            </w:r>
            <w:r w:rsidR="00D85AE2" w:rsidRPr="00686798">
              <w:rPr>
                <w:rFonts w:cstheme="minorHAnsi"/>
                <w:bCs/>
                <w:color w:val="auto"/>
              </w:rPr>
              <w:t xml:space="preserve">weekly laboratory practical sessions to help relate theory to practice and improve </w:t>
            </w:r>
            <w:r w:rsidR="0013049A" w:rsidRPr="00686798">
              <w:rPr>
                <w:rFonts w:cstheme="minorHAnsi"/>
                <w:bCs/>
                <w:color w:val="auto"/>
              </w:rPr>
              <w:t>learners</w:t>
            </w:r>
            <w:r w:rsidR="00D85AE2" w:rsidRPr="00686798">
              <w:rPr>
                <w:rFonts w:cstheme="minorHAnsi"/>
                <w:bCs/>
                <w:color w:val="auto"/>
              </w:rPr>
              <w:t xml:space="preserve">’ </w:t>
            </w:r>
            <w:r w:rsidR="00D90D78" w:rsidRPr="00686798">
              <w:rPr>
                <w:rFonts w:cstheme="minorHAnsi"/>
                <w:bCs/>
                <w:color w:val="auto"/>
              </w:rPr>
              <w:t>knowledge and skills for clinical practice</w:t>
            </w:r>
            <w:r w:rsidR="00D85AE2" w:rsidRPr="00686798">
              <w:rPr>
                <w:rFonts w:cstheme="minorHAnsi"/>
                <w:bCs/>
                <w:color w:val="auto"/>
              </w:rPr>
              <w:t>. In addition, the use of online videos and simulation software are encouraged to reinforce the teaching of basic pharmacologic concepts. The simplicity of language used in the course design makes</w:t>
            </w:r>
            <w:r w:rsidR="005A7CEE">
              <w:rPr>
                <w:rFonts w:cstheme="minorHAnsi"/>
                <w:bCs/>
                <w:color w:val="auto"/>
              </w:rPr>
              <w:t xml:space="preserve"> it </w:t>
            </w:r>
            <w:r w:rsidR="00D85AE2" w:rsidRPr="00686798">
              <w:rPr>
                <w:rFonts w:cstheme="minorHAnsi"/>
                <w:bCs/>
                <w:color w:val="auto"/>
              </w:rPr>
              <w:t xml:space="preserve">easy </w:t>
            </w:r>
            <w:r w:rsidR="005A7CEE">
              <w:rPr>
                <w:rFonts w:cstheme="minorHAnsi"/>
                <w:bCs/>
                <w:color w:val="auto"/>
              </w:rPr>
              <w:t xml:space="preserve">for </w:t>
            </w:r>
            <w:r w:rsidR="00D85AE2" w:rsidRPr="00686798">
              <w:rPr>
                <w:rFonts w:cstheme="minorHAnsi"/>
                <w:bCs/>
                <w:color w:val="auto"/>
              </w:rPr>
              <w:t>adaptation.</w:t>
            </w:r>
            <w:r w:rsidRPr="00686798">
              <w:rPr>
                <w:rFonts w:cstheme="minorHAnsi"/>
                <w:bCs/>
                <w:color w:val="auto"/>
              </w:rPr>
              <w:t xml:space="preserve"> </w:t>
            </w:r>
            <w:r w:rsidR="0013049A" w:rsidRPr="00686798">
              <w:rPr>
                <w:rFonts w:cstheme="minorHAnsi"/>
                <w:bCs/>
                <w:color w:val="auto"/>
              </w:rPr>
              <w:t xml:space="preserve">Learners </w:t>
            </w:r>
            <w:r w:rsidR="00A21334" w:rsidRPr="00686798">
              <w:rPr>
                <w:rFonts w:cstheme="minorHAnsi"/>
                <w:bCs/>
                <w:color w:val="auto"/>
              </w:rPr>
              <w:t xml:space="preserve">participate in collaborative work experiences that help them </w:t>
            </w:r>
            <w:r w:rsidR="00F15852">
              <w:rPr>
                <w:rFonts w:cstheme="minorHAnsi"/>
                <w:bCs/>
                <w:color w:val="auto"/>
              </w:rPr>
              <w:t xml:space="preserve">to </w:t>
            </w:r>
            <w:r w:rsidR="00A21334" w:rsidRPr="00686798">
              <w:rPr>
                <w:rFonts w:cstheme="minorHAnsi"/>
                <w:bCs/>
                <w:color w:val="auto"/>
              </w:rPr>
              <w:t>develop strong foundations for team</w:t>
            </w:r>
            <w:r w:rsidR="002D47B7" w:rsidRPr="00686798">
              <w:rPr>
                <w:rFonts w:cstheme="minorHAnsi"/>
                <w:bCs/>
                <w:color w:val="auto"/>
              </w:rPr>
              <w:t xml:space="preserve"> </w:t>
            </w:r>
            <w:r w:rsidR="00A21334" w:rsidRPr="00686798">
              <w:rPr>
                <w:rFonts w:cstheme="minorHAnsi"/>
                <w:bCs/>
                <w:color w:val="auto"/>
              </w:rPr>
              <w:t>building through both face-to-face and online sessions. The module also touches on pharmacogenetics which covers potential grounds for drug design targeting specific populations with peculiar genetic dispensations.</w:t>
            </w:r>
          </w:p>
        </w:tc>
      </w:tr>
    </w:tbl>
    <w:p w14:paraId="1CB646F9" w14:textId="77777777" w:rsidR="008A35EC" w:rsidRPr="00686798" w:rsidRDefault="008A35EC" w:rsidP="008A35EC">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686798" w:rsidRPr="00686798" w14:paraId="3F8A5025" w14:textId="77777777" w:rsidTr="00EC0F21">
        <w:tc>
          <w:tcPr>
            <w:tcW w:w="10455" w:type="dxa"/>
            <w:gridSpan w:val="2"/>
            <w:shd w:val="clear" w:color="auto" w:fill="BD92DE"/>
          </w:tcPr>
          <w:p w14:paraId="17CD7190" w14:textId="0D931D57" w:rsidR="008A35EC" w:rsidRPr="00686798" w:rsidRDefault="008A35EC" w:rsidP="00E67249">
            <w:pPr>
              <w:tabs>
                <w:tab w:val="right" w:leader="dot" w:pos="9103"/>
              </w:tabs>
              <w:rPr>
                <w:rFonts w:cstheme="minorHAnsi"/>
                <w:b/>
                <w:bCs/>
                <w:color w:val="auto"/>
              </w:rPr>
            </w:pPr>
            <w:r w:rsidRPr="00686798">
              <w:rPr>
                <w:rFonts w:eastAsiaTheme="minorHAnsi" w:cstheme="minorHAnsi"/>
                <w:b/>
                <w:bCs/>
                <w:color w:val="auto"/>
              </w:rPr>
              <w:t>Student profile in the context of this module:</w:t>
            </w:r>
          </w:p>
        </w:tc>
      </w:tr>
      <w:tr w:rsidR="00686798" w:rsidRPr="00686798" w14:paraId="59B29C41" w14:textId="77777777" w:rsidTr="00BC1709">
        <w:tc>
          <w:tcPr>
            <w:tcW w:w="5227" w:type="dxa"/>
            <w:shd w:val="clear" w:color="auto" w:fill="D3B5E9"/>
          </w:tcPr>
          <w:p w14:paraId="790D7021" w14:textId="4C5D98E5" w:rsidR="008A35EC" w:rsidRPr="00686798" w:rsidRDefault="008A35EC" w:rsidP="00E67249">
            <w:pPr>
              <w:tabs>
                <w:tab w:val="right" w:leader="dot" w:pos="9103"/>
              </w:tabs>
              <w:rPr>
                <w:rFonts w:cstheme="minorHAnsi"/>
                <w:bCs/>
                <w:color w:val="auto"/>
              </w:rPr>
            </w:pPr>
            <w:r w:rsidRPr="00686798">
              <w:rPr>
                <w:rFonts w:eastAsiaTheme="minorHAnsi" w:cstheme="minorHAnsi"/>
                <w:color w:val="auto"/>
              </w:rPr>
              <w:t>What is the target group of students who would do this module?</w:t>
            </w:r>
          </w:p>
        </w:tc>
        <w:tc>
          <w:tcPr>
            <w:tcW w:w="5228" w:type="dxa"/>
            <w:shd w:val="clear" w:color="auto" w:fill="auto"/>
          </w:tcPr>
          <w:p w14:paraId="548E0B11" w14:textId="77777777" w:rsidR="008A35EC" w:rsidRPr="00686798" w:rsidRDefault="00F65298" w:rsidP="00E67249">
            <w:pPr>
              <w:tabs>
                <w:tab w:val="right" w:leader="dot" w:pos="9103"/>
              </w:tabs>
              <w:rPr>
                <w:rFonts w:cstheme="minorHAnsi"/>
                <w:bCs/>
                <w:color w:val="auto"/>
              </w:rPr>
            </w:pPr>
            <w:r w:rsidRPr="00686798">
              <w:rPr>
                <w:rFonts w:cstheme="minorHAnsi"/>
                <w:bCs/>
                <w:color w:val="auto"/>
              </w:rPr>
              <w:t>Students in Level 200 in the following programmes of study;</w:t>
            </w:r>
          </w:p>
          <w:p w14:paraId="421F4A2A" w14:textId="77777777" w:rsidR="00F65298" w:rsidRPr="00686798" w:rsidRDefault="00F65298" w:rsidP="00F76FA3">
            <w:pPr>
              <w:pStyle w:val="ListParagraph"/>
              <w:numPr>
                <w:ilvl w:val="0"/>
                <w:numId w:val="17"/>
              </w:numPr>
              <w:tabs>
                <w:tab w:val="right" w:leader="dot" w:pos="9103"/>
              </w:tabs>
              <w:spacing w:line="276" w:lineRule="auto"/>
              <w:rPr>
                <w:rFonts w:cstheme="minorHAnsi"/>
                <w:bCs/>
                <w:color w:val="auto"/>
              </w:rPr>
            </w:pPr>
            <w:r w:rsidRPr="00686798">
              <w:rPr>
                <w:rFonts w:cstheme="minorHAnsi"/>
                <w:bCs/>
                <w:color w:val="auto"/>
              </w:rPr>
              <w:t xml:space="preserve">Dentistry </w:t>
            </w:r>
          </w:p>
          <w:p w14:paraId="456D0C6B" w14:textId="77777777" w:rsidR="00F65298" w:rsidRPr="00686798" w:rsidRDefault="00F65298" w:rsidP="00F76FA3">
            <w:pPr>
              <w:pStyle w:val="ListParagraph"/>
              <w:numPr>
                <w:ilvl w:val="0"/>
                <w:numId w:val="17"/>
              </w:numPr>
              <w:tabs>
                <w:tab w:val="right" w:leader="dot" w:pos="9103"/>
              </w:tabs>
              <w:spacing w:line="276" w:lineRule="auto"/>
              <w:rPr>
                <w:rFonts w:cstheme="minorHAnsi"/>
                <w:bCs/>
                <w:color w:val="auto"/>
              </w:rPr>
            </w:pPr>
            <w:r w:rsidRPr="00686798">
              <w:rPr>
                <w:rFonts w:cstheme="minorHAnsi"/>
                <w:bCs/>
                <w:color w:val="auto"/>
              </w:rPr>
              <w:t>General Nursing</w:t>
            </w:r>
          </w:p>
          <w:p w14:paraId="03823293" w14:textId="77777777" w:rsidR="00F65298" w:rsidRPr="00686798" w:rsidRDefault="00F65298" w:rsidP="00F76FA3">
            <w:pPr>
              <w:pStyle w:val="ListParagraph"/>
              <w:numPr>
                <w:ilvl w:val="0"/>
                <w:numId w:val="17"/>
              </w:numPr>
              <w:tabs>
                <w:tab w:val="right" w:leader="dot" w:pos="9103"/>
              </w:tabs>
              <w:spacing w:line="276" w:lineRule="auto"/>
              <w:rPr>
                <w:rFonts w:cstheme="minorHAnsi"/>
                <w:bCs/>
                <w:color w:val="auto"/>
              </w:rPr>
            </w:pPr>
            <w:r w:rsidRPr="00686798">
              <w:rPr>
                <w:rFonts w:cstheme="minorHAnsi"/>
                <w:bCs/>
                <w:color w:val="auto"/>
              </w:rPr>
              <w:t>Medicine</w:t>
            </w:r>
          </w:p>
          <w:p w14:paraId="34DAF2BE" w14:textId="77777777" w:rsidR="00F65298" w:rsidRPr="00686798" w:rsidRDefault="00F65298" w:rsidP="00F76FA3">
            <w:pPr>
              <w:pStyle w:val="ListParagraph"/>
              <w:numPr>
                <w:ilvl w:val="0"/>
                <w:numId w:val="17"/>
              </w:numPr>
              <w:tabs>
                <w:tab w:val="right" w:leader="dot" w:pos="9103"/>
              </w:tabs>
              <w:spacing w:line="276" w:lineRule="auto"/>
              <w:rPr>
                <w:rFonts w:cstheme="minorHAnsi"/>
                <w:bCs/>
                <w:color w:val="auto"/>
              </w:rPr>
            </w:pPr>
            <w:r w:rsidRPr="00686798">
              <w:rPr>
                <w:rFonts w:cstheme="minorHAnsi"/>
                <w:bCs/>
                <w:color w:val="auto"/>
              </w:rPr>
              <w:t xml:space="preserve">Midwifery </w:t>
            </w:r>
          </w:p>
          <w:p w14:paraId="4E9F257C" w14:textId="77777777" w:rsidR="00F65298" w:rsidRPr="00686798" w:rsidRDefault="00F65298" w:rsidP="00F76FA3">
            <w:pPr>
              <w:pStyle w:val="ListParagraph"/>
              <w:numPr>
                <w:ilvl w:val="0"/>
                <w:numId w:val="17"/>
              </w:numPr>
              <w:tabs>
                <w:tab w:val="right" w:leader="dot" w:pos="9103"/>
              </w:tabs>
              <w:spacing w:line="276" w:lineRule="auto"/>
              <w:rPr>
                <w:rFonts w:cstheme="minorHAnsi"/>
                <w:bCs/>
                <w:color w:val="auto"/>
              </w:rPr>
            </w:pPr>
            <w:r w:rsidRPr="00686798">
              <w:rPr>
                <w:rFonts w:cstheme="minorHAnsi"/>
                <w:bCs/>
                <w:color w:val="auto"/>
              </w:rPr>
              <w:t>Pharmacy</w:t>
            </w:r>
          </w:p>
          <w:p w14:paraId="4A6DE44E" w14:textId="77777777" w:rsidR="00F65298" w:rsidRPr="00686798" w:rsidRDefault="00F65298" w:rsidP="00F76FA3">
            <w:pPr>
              <w:pStyle w:val="ListParagraph"/>
              <w:numPr>
                <w:ilvl w:val="0"/>
                <w:numId w:val="17"/>
              </w:numPr>
              <w:tabs>
                <w:tab w:val="right" w:leader="dot" w:pos="9103"/>
              </w:tabs>
              <w:spacing w:line="276" w:lineRule="auto"/>
              <w:rPr>
                <w:rFonts w:cstheme="minorHAnsi"/>
                <w:bCs/>
                <w:color w:val="auto"/>
              </w:rPr>
            </w:pPr>
            <w:r w:rsidRPr="00686798">
              <w:rPr>
                <w:rFonts w:cstheme="minorHAnsi"/>
                <w:bCs/>
                <w:color w:val="auto"/>
              </w:rPr>
              <w:t>Physician Assistantship</w:t>
            </w:r>
          </w:p>
          <w:p w14:paraId="38316313" w14:textId="6C6FDBC0" w:rsidR="00F65298" w:rsidRPr="00686798" w:rsidRDefault="00F65298" w:rsidP="00F76FA3">
            <w:pPr>
              <w:pStyle w:val="ListParagraph"/>
              <w:numPr>
                <w:ilvl w:val="0"/>
                <w:numId w:val="17"/>
              </w:numPr>
              <w:tabs>
                <w:tab w:val="right" w:leader="dot" w:pos="9103"/>
              </w:tabs>
              <w:rPr>
                <w:rFonts w:cstheme="minorHAnsi"/>
                <w:bCs/>
                <w:color w:val="auto"/>
              </w:rPr>
            </w:pPr>
            <w:r w:rsidRPr="00686798">
              <w:rPr>
                <w:rFonts w:cstheme="minorHAnsi"/>
                <w:bCs/>
                <w:color w:val="auto"/>
              </w:rPr>
              <w:t xml:space="preserve">Public </w:t>
            </w:r>
            <w:r w:rsidR="00F27DCE">
              <w:rPr>
                <w:rFonts w:cstheme="minorHAnsi"/>
                <w:bCs/>
                <w:color w:val="auto"/>
              </w:rPr>
              <w:t>H</w:t>
            </w:r>
            <w:r w:rsidRPr="00686798">
              <w:rPr>
                <w:rFonts w:cstheme="minorHAnsi"/>
                <w:bCs/>
                <w:color w:val="auto"/>
              </w:rPr>
              <w:t>ealth Nursing</w:t>
            </w:r>
          </w:p>
        </w:tc>
      </w:tr>
      <w:tr w:rsidR="00686798" w:rsidRPr="00686798" w14:paraId="27814BCC" w14:textId="77777777" w:rsidTr="00BC1709">
        <w:tc>
          <w:tcPr>
            <w:tcW w:w="5227" w:type="dxa"/>
            <w:shd w:val="clear" w:color="auto" w:fill="D3B5E9"/>
          </w:tcPr>
          <w:p w14:paraId="30A08D29" w14:textId="43C37FEA" w:rsidR="008A35EC" w:rsidRPr="00686798" w:rsidRDefault="008A35EC" w:rsidP="008A35EC">
            <w:pPr>
              <w:autoSpaceDE w:val="0"/>
              <w:autoSpaceDN w:val="0"/>
              <w:adjustRightInd w:val="0"/>
              <w:spacing w:before="0" w:after="0"/>
              <w:rPr>
                <w:rFonts w:eastAsiaTheme="minorHAnsi" w:cstheme="minorHAnsi"/>
                <w:color w:val="auto"/>
              </w:rPr>
            </w:pPr>
            <w:r w:rsidRPr="00686798">
              <w:rPr>
                <w:rFonts w:eastAsiaTheme="minorHAnsi" w:cstheme="minorHAnsi"/>
                <w:color w:val="auto"/>
              </w:rPr>
              <w:t xml:space="preserve">What </w:t>
            </w:r>
            <w:r w:rsidRPr="00686798">
              <w:rPr>
                <w:rFonts w:eastAsiaTheme="minorHAnsi" w:cstheme="minorHAnsi"/>
                <w:b/>
                <w:bCs/>
                <w:color w:val="auto"/>
              </w:rPr>
              <w:t xml:space="preserve">skills </w:t>
            </w:r>
            <w:r w:rsidRPr="00686798">
              <w:rPr>
                <w:rFonts w:eastAsiaTheme="minorHAnsi" w:cstheme="minorHAnsi"/>
                <w:color w:val="auto"/>
              </w:rPr>
              <w:t xml:space="preserve">should a </w:t>
            </w:r>
            <w:r w:rsidRPr="00686798">
              <w:rPr>
                <w:rFonts w:eastAsiaTheme="minorHAnsi" w:cstheme="minorHAnsi"/>
                <w:i/>
                <w:iCs/>
                <w:color w:val="auto"/>
              </w:rPr>
              <w:t xml:space="preserve">student </w:t>
            </w:r>
            <w:r w:rsidRPr="00686798">
              <w:rPr>
                <w:rFonts w:eastAsiaTheme="minorHAnsi" w:cstheme="minorHAnsi"/>
                <w:color w:val="auto"/>
              </w:rPr>
              <w:t xml:space="preserve">have </w:t>
            </w:r>
            <w:r w:rsidRPr="00686798">
              <w:rPr>
                <w:rFonts w:eastAsiaTheme="minorHAnsi" w:cstheme="minorHAnsi"/>
                <w:b/>
                <w:bCs/>
                <w:color w:val="auto"/>
              </w:rPr>
              <w:t xml:space="preserve">already </w:t>
            </w:r>
            <w:r w:rsidRPr="00686798">
              <w:rPr>
                <w:rFonts w:eastAsiaTheme="minorHAnsi" w:cstheme="minorHAnsi"/>
                <w:color w:val="auto"/>
              </w:rPr>
              <w:t xml:space="preserve">mastered before starting this </w:t>
            </w:r>
            <w:r w:rsidR="00E77B2C">
              <w:rPr>
                <w:rFonts w:eastAsiaTheme="minorHAnsi" w:cstheme="minorHAnsi"/>
                <w:color w:val="auto"/>
              </w:rPr>
              <w:t>m</w:t>
            </w:r>
            <w:r w:rsidRPr="00686798">
              <w:rPr>
                <w:rFonts w:eastAsiaTheme="minorHAnsi" w:cstheme="minorHAnsi"/>
                <w:color w:val="auto"/>
              </w:rPr>
              <w:t>odule?</w:t>
            </w:r>
          </w:p>
        </w:tc>
        <w:tc>
          <w:tcPr>
            <w:tcW w:w="5228" w:type="dxa"/>
            <w:shd w:val="clear" w:color="auto" w:fill="auto"/>
          </w:tcPr>
          <w:p w14:paraId="047D68F5" w14:textId="77777777" w:rsidR="008A35EC" w:rsidRPr="00686798" w:rsidRDefault="004D6EC8" w:rsidP="00F76FA3">
            <w:pPr>
              <w:pStyle w:val="ListParagraph"/>
              <w:numPr>
                <w:ilvl w:val="0"/>
                <w:numId w:val="18"/>
              </w:numPr>
              <w:tabs>
                <w:tab w:val="right" w:leader="dot" w:pos="9103"/>
              </w:tabs>
              <w:rPr>
                <w:rFonts w:cstheme="minorHAnsi"/>
                <w:bCs/>
                <w:color w:val="auto"/>
              </w:rPr>
            </w:pPr>
            <w:r w:rsidRPr="00686798">
              <w:rPr>
                <w:rFonts w:cstheme="minorHAnsi"/>
                <w:bCs/>
                <w:color w:val="auto"/>
              </w:rPr>
              <w:t>Good communication skills (written and oral)</w:t>
            </w:r>
          </w:p>
          <w:p w14:paraId="2C70EF39" w14:textId="2150CAD8" w:rsidR="004D6EC8" w:rsidRPr="00686798" w:rsidRDefault="004D6EC8" w:rsidP="00F76FA3">
            <w:pPr>
              <w:pStyle w:val="ListParagraph"/>
              <w:numPr>
                <w:ilvl w:val="0"/>
                <w:numId w:val="18"/>
              </w:numPr>
              <w:tabs>
                <w:tab w:val="right" w:leader="dot" w:pos="9103"/>
              </w:tabs>
              <w:rPr>
                <w:rFonts w:cstheme="minorHAnsi"/>
                <w:bCs/>
                <w:color w:val="auto"/>
              </w:rPr>
            </w:pPr>
            <w:r w:rsidRPr="00686798">
              <w:rPr>
                <w:rFonts w:cstheme="minorHAnsi"/>
                <w:bCs/>
                <w:color w:val="auto"/>
              </w:rPr>
              <w:t>Analytical thinking</w:t>
            </w:r>
            <w:r w:rsidR="00297CBD" w:rsidRPr="00686798">
              <w:rPr>
                <w:rFonts w:cstheme="minorHAnsi"/>
                <w:bCs/>
                <w:color w:val="auto"/>
              </w:rPr>
              <w:t xml:space="preserve"> (able to make and justify decisions</w:t>
            </w:r>
          </w:p>
          <w:p w14:paraId="6FA70092" w14:textId="20807820" w:rsidR="004D6EC8" w:rsidRPr="00686798" w:rsidRDefault="004D6EC8" w:rsidP="00F76FA3">
            <w:pPr>
              <w:pStyle w:val="ListParagraph"/>
              <w:numPr>
                <w:ilvl w:val="0"/>
                <w:numId w:val="18"/>
              </w:numPr>
              <w:tabs>
                <w:tab w:val="right" w:leader="dot" w:pos="9103"/>
              </w:tabs>
              <w:rPr>
                <w:rFonts w:cstheme="minorHAnsi"/>
                <w:bCs/>
                <w:color w:val="auto"/>
              </w:rPr>
            </w:pPr>
            <w:r w:rsidRPr="00686798">
              <w:rPr>
                <w:rFonts w:cstheme="minorHAnsi"/>
                <w:bCs/>
                <w:color w:val="auto"/>
              </w:rPr>
              <w:t>Attention to detail</w:t>
            </w:r>
            <w:r w:rsidR="00297CBD" w:rsidRPr="00686798">
              <w:rPr>
                <w:rFonts w:cstheme="minorHAnsi"/>
                <w:bCs/>
                <w:color w:val="auto"/>
              </w:rPr>
              <w:t xml:space="preserve"> </w:t>
            </w:r>
          </w:p>
          <w:p w14:paraId="127EB04B" w14:textId="6A63B021" w:rsidR="004D6EC8" w:rsidRPr="00686798" w:rsidRDefault="004D6EC8" w:rsidP="00F76FA3">
            <w:pPr>
              <w:pStyle w:val="ListParagraph"/>
              <w:numPr>
                <w:ilvl w:val="0"/>
                <w:numId w:val="18"/>
              </w:numPr>
              <w:tabs>
                <w:tab w:val="right" w:leader="dot" w:pos="9103"/>
              </w:tabs>
              <w:rPr>
                <w:rFonts w:cstheme="minorHAnsi"/>
                <w:bCs/>
                <w:color w:val="auto"/>
              </w:rPr>
            </w:pPr>
            <w:r w:rsidRPr="00686798">
              <w:rPr>
                <w:rFonts w:cstheme="minorHAnsi"/>
                <w:bCs/>
                <w:color w:val="auto"/>
              </w:rPr>
              <w:t xml:space="preserve">Basic </w:t>
            </w:r>
            <w:r w:rsidR="00230C49" w:rsidRPr="00686798">
              <w:rPr>
                <w:rFonts w:cstheme="minorHAnsi"/>
                <w:bCs/>
                <w:color w:val="auto"/>
              </w:rPr>
              <w:t xml:space="preserve">skills and safety </w:t>
            </w:r>
            <w:r w:rsidRPr="00686798">
              <w:rPr>
                <w:rFonts w:cstheme="minorHAnsi"/>
                <w:bCs/>
                <w:color w:val="auto"/>
              </w:rPr>
              <w:t>in laboratory procedures</w:t>
            </w:r>
            <w:r w:rsidR="00297CBD" w:rsidRPr="00686798">
              <w:rPr>
                <w:rFonts w:cstheme="minorHAnsi"/>
                <w:bCs/>
                <w:color w:val="auto"/>
              </w:rPr>
              <w:t xml:space="preserve"> </w:t>
            </w:r>
          </w:p>
          <w:p w14:paraId="1A541A4A" w14:textId="1E415709" w:rsidR="00230C49" w:rsidRPr="00686798" w:rsidRDefault="00230C49" w:rsidP="00F76FA3">
            <w:pPr>
              <w:pStyle w:val="ListParagraph"/>
              <w:numPr>
                <w:ilvl w:val="0"/>
                <w:numId w:val="18"/>
              </w:numPr>
              <w:tabs>
                <w:tab w:val="right" w:leader="dot" w:pos="9103"/>
              </w:tabs>
              <w:rPr>
                <w:rFonts w:cstheme="minorHAnsi"/>
                <w:bCs/>
                <w:color w:val="auto"/>
              </w:rPr>
            </w:pPr>
            <w:r w:rsidRPr="00686798">
              <w:rPr>
                <w:rFonts w:cstheme="minorHAnsi"/>
                <w:bCs/>
                <w:color w:val="auto"/>
              </w:rPr>
              <w:t xml:space="preserve">Ability to conduct </w:t>
            </w:r>
            <w:r w:rsidR="00E77B2C">
              <w:rPr>
                <w:rFonts w:cstheme="minorHAnsi"/>
                <w:bCs/>
                <w:color w:val="auto"/>
              </w:rPr>
              <w:t xml:space="preserve">a </w:t>
            </w:r>
            <w:r w:rsidRPr="00686798">
              <w:rPr>
                <w:rFonts w:cstheme="minorHAnsi"/>
                <w:bCs/>
                <w:color w:val="auto"/>
              </w:rPr>
              <w:t>literature search</w:t>
            </w:r>
          </w:p>
        </w:tc>
      </w:tr>
      <w:tr w:rsidR="00686798" w:rsidRPr="00686798" w14:paraId="58221CF0" w14:textId="77777777" w:rsidTr="00BC1709">
        <w:tc>
          <w:tcPr>
            <w:tcW w:w="5227" w:type="dxa"/>
            <w:shd w:val="clear" w:color="auto" w:fill="D3B5E9"/>
          </w:tcPr>
          <w:p w14:paraId="19C16760" w14:textId="6742A6F3" w:rsidR="008A35EC" w:rsidRPr="00686798" w:rsidRDefault="008A35EC" w:rsidP="008A35EC">
            <w:pPr>
              <w:autoSpaceDE w:val="0"/>
              <w:autoSpaceDN w:val="0"/>
              <w:adjustRightInd w:val="0"/>
              <w:spacing w:before="0" w:after="0"/>
              <w:rPr>
                <w:rFonts w:eastAsiaTheme="minorHAnsi" w:cstheme="minorHAnsi"/>
                <w:color w:val="auto"/>
              </w:rPr>
            </w:pPr>
            <w:r w:rsidRPr="00686798">
              <w:rPr>
                <w:rFonts w:eastAsiaTheme="minorHAnsi" w:cstheme="minorHAnsi"/>
                <w:color w:val="auto"/>
              </w:rPr>
              <w:t xml:space="preserve">What </w:t>
            </w:r>
            <w:r w:rsidRPr="00686798">
              <w:rPr>
                <w:rFonts w:eastAsiaTheme="minorHAnsi" w:cstheme="minorHAnsi"/>
                <w:b/>
                <w:bCs/>
                <w:color w:val="auto"/>
              </w:rPr>
              <w:t xml:space="preserve">prior knowledge </w:t>
            </w:r>
            <w:r w:rsidRPr="00686798">
              <w:rPr>
                <w:rFonts w:eastAsiaTheme="minorHAnsi" w:cstheme="minorHAnsi"/>
                <w:color w:val="auto"/>
              </w:rPr>
              <w:t xml:space="preserve">of the subject matter should a </w:t>
            </w:r>
            <w:r w:rsidRPr="00686798">
              <w:rPr>
                <w:rFonts w:eastAsiaTheme="minorHAnsi" w:cstheme="minorHAnsi"/>
                <w:i/>
                <w:iCs/>
                <w:color w:val="auto"/>
              </w:rPr>
              <w:t xml:space="preserve">student </w:t>
            </w:r>
            <w:r w:rsidRPr="00686798">
              <w:rPr>
                <w:rFonts w:eastAsiaTheme="minorHAnsi" w:cstheme="minorHAnsi"/>
                <w:color w:val="auto"/>
              </w:rPr>
              <w:t>have?</w:t>
            </w:r>
          </w:p>
        </w:tc>
        <w:tc>
          <w:tcPr>
            <w:tcW w:w="5228" w:type="dxa"/>
            <w:shd w:val="clear" w:color="auto" w:fill="auto"/>
          </w:tcPr>
          <w:p w14:paraId="753EED50" w14:textId="77777777" w:rsidR="008A35EC" w:rsidRPr="00686798" w:rsidRDefault="003B755A" w:rsidP="00F76FA3">
            <w:pPr>
              <w:pStyle w:val="ListParagraph"/>
              <w:numPr>
                <w:ilvl w:val="0"/>
                <w:numId w:val="16"/>
              </w:numPr>
              <w:tabs>
                <w:tab w:val="right" w:leader="dot" w:pos="9103"/>
              </w:tabs>
              <w:rPr>
                <w:rFonts w:cstheme="minorHAnsi"/>
                <w:bCs/>
                <w:color w:val="auto"/>
              </w:rPr>
            </w:pPr>
            <w:r w:rsidRPr="00686798">
              <w:rPr>
                <w:rFonts w:cstheme="minorHAnsi"/>
                <w:bCs/>
                <w:color w:val="auto"/>
              </w:rPr>
              <w:t>Cell biology and function</w:t>
            </w:r>
          </w:p>
          <w:p w14:paraId="1EA055ED" w14:textId="77777777" w:rsidR="003B755A" w:rsidRPr="00686798" w:rsidRDefault="003B755A" w:rsidP="00F76FA3">
            <w:pPr>
              <w:pStyle w:val="ListParagraph"/>
              <w:numPr>
                <w:ilvl w:val="0"/>
                <w:numId w:val="16"/>
              </w:numPr>
              <w:tabs>
                <w:tab w:val="right" w:leader="dot" w:pos="9103"/>
              </w:tabs>
              <w:rPr>
                <w:rFonts w:cstheme="minorHAnsi"/>
                <w:bCs/>
                <w:color w:val="auto"/>
              </w:rPr>
            </w:pPr>
            <w:r w:rsidRPr="00686798">
              <w:rPr>
                <w:rFonts w:cstheme="minorHAnsi"/>
                <w:bCs/>
                <w:color w:val="auto"/>
              </w:rPr>
              <w:t>Anatomy and physiology of the nervous system</w:t>
            </w:r>
          </w:p>
          <w:p w14:paraId="2BA79C40" w14:textId="7FF5798B" w:rsidR="003B755A" w:rsidRPr="00686798" w:rsidRDefault="003B755A" w:rsidP="00F76FA3">
            <w:pPr>
              <w:pStyle w:val="ListParagraph"/>
              <w:numPr>
                <w:ilvl w:val="0"/>
                <w:numId w:val="16"/>
              </w:numPr>
              <w:tabs>
                <w:tab w:val="right" w:leader="dot" w:pos="9103"/>
              </w:tabs>
              <w:rPr>
                <w:rFonts w:cstheme="minorHAnsi"/>
                <w:bCs/>
                <w:color w:val="auto"/>
              </w:rPr>
            </w:pPr>
            <w:r w:rsidRPr="00686798">
              <w:rPr>
                <w:rFonts w:cstheme="minorHAnsi"/>
                <w:bCs/>
                <w:color w:val="auto"/>
              </w:rPr>
              <w:t>Structure and function of proteins, lipids, carbohydrates and enzymes</w:t>
            </w:r>
          </w:p>
        </w:tc>
      </w:tr>
    </w:tbl>
    <w:p w14:paraId="1361C756" w14:textId="77777777" w:rsidR="008A35EC" w:rsidRPr="00686798" w:rsidRDefault="008A35EC" w:rsidP="008A35EC">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686798" w:rsidRPr="00686798" w14:paraId="241CB6D7" w14:textId="77777777" w:rsidTr="00EC0F21">
        <w:tc>
          <w:tcPr>
            <w:tcW w:w="10455" w:type="dxa"/>
            <w:gridSpan w:val="2"/>
            <w:shd w:val="clear" w:color="auto" w:fill="BD92DE"/>
          </w:tcPr>
          <w:p w14:paraId="2928FA72" w14:textId="35797CBA" w:rsidR="008A35EC" w:rsidRPr="00686798" w:rsidRDefault="00D960A1" w:rsidP="00E67249">
            <w:pPr>
              <w:tabs>
                <w:tab w:val="right" w:leader="dot" w:pos="9103"/>
              </w:tabs>
              <w:rPr>
                <w:rFonts w:cstheme="minorHAnsi"/>
                <w:b/>
                <w:bCs/>
                <w:color w:val="auto"/>
              </w:rPr>
            </w:pPr>
            <w:r w:rsidRPr="00686798">
              <w:rPr>
                <w:rFonts w:eastAsiaTheme="minorHAnsi" w:cstheme="minorHAnsi"/>
                <w:b/>
                <w:bCs/>
                <w:color w:val="auto"/>
              </w:rPr>
              <w:lastRenderedPageBreak/>
              <w:t>Non-expert support:</w:t>
            </w:r>
          </w:p>
        </w:tc>
      </w:tr>
      <w:tr w:rsidR="00686798" w:rsidRPr="00686798" w14:paraId="0BDB3DD7" w14:textId="77777777" w:rsidTr="00BC1709">
        <w:tc>
          <w:tcPr>
            <w:tcW w:w="5227" w:type="dxa"/>
            <w:shd w:val="clear" w:color="auto" w:fill="D3B5E9"/>
          </w:tcPr>
          <w:p w14:paraId="283E6B2C" w14:textId="77777777" w:rsidR="00D960A1" w:rsidRPr="00686798" w:rsidRDefault="00D960A1" w:rsidP="00D960A1">
            <w:pPr>
              <w:autoSpaceDE w:val="0"/>
              <w:autoSpaceDN w:val="0"/>
              <w:adjustRightInd w:val="0"/>
              <w:spacing w:before="0" w:after="0"/>
              <w:rPr>
                <w:rFonts w:eastAsiaTheme="minorHAnsi" w:cstheme="minorHAnsi"/>
                <w:color w:val="auto"/>
              </w:rPr>
            </w:pPr>
            <w:r w:rsidRPr="00686798">
              <w:rPr>
                <w:rFonts w:eastAsiaTheme="minorHAnsi" w:cstheme="minorHAnsi"/>
                <w:color w:val="auto"/>
              </w:rPr>
              <w:t xml:space="preserve">What </w:t>
            </w:r>
            <w:r w:rsidRPr="00686798">
              <w:rPr>
                <w:rFonts w:eastAsiaTheme="minorHAnsi" w:cstheme="minorHAnsi"/>
                <w:b/>
                <w:bCs/>
                <w:color w:val="auto"/>
              </w:rPr>
              <w:t xml:space="preserve">skills </w:t>
            </w:r>
            <w:r w:rsidRPr="00686798">
              <w:rPr>
                <w:rFonts w:eastAsiaTheme="minorHAnsi" w:cstheme="minorHAnsi"/>
                <w:color w:val="auto"/>
              </w:rPr>
              <w:t xml:space="preserve">and </w:t>
            </w:r>
            <w:r w:rsidRPr="00686798">
              <w:rPr>
                <w:rFonts w:eastAsiaTheme="minorHAnsi" w:cstheme="minorHAnsi"/>
                <w:b/>
                <w:bCs/>
                <w:color w:val="auto"/>
              </w:rPr>
              <w:t xml:space="preserve">prior knowledge </w:t>
            </w:r>
            <w:r w:rsidRPr="00686798">
              <w:rPr>
                <w:rFonts w:eastAsiaTheme="minorHAnsi" w:cstheme="minorHAnsi"/>
                <w:color w:val="auto"/>
              </w:rPr>
              <w:t>of the subject matter</w:t>
            </w:r>
          </w:p>
          <w:p w14:paraId="7C9F1E42" w14:textId="64B536EE" w:rsidR="008A35EC" w:rsidRPr="00686798" w:rsidRDefault="00D960A1" w:rsidP="00D960A1">
            <w:pPr>
              <w:autoSpaceDE w:val="0"/>
              <w:autoSpaceDN w:val="0"/>
              <w:adjustRightInd w:val="0"/>
              <w:spacing w:before="0" w:after="0"/>
              <w:rPr>
                <w:rFonts w:eastAsiaTheme="minorHAnsi" w:cstheme="minorHAnsi"/>
                <w:color w:val="auto"/>
              </w:rPr>
            </w:pPr>
            <w:r w:rsidRPr="00686798">
              <w:rPr>
                <w:rFonts w:eastAsiaTheme="minorHAnsi" w:cstheme="minorHAnsi"/>
                <w:color w:val="auto"/>
              </w:rPr>
              <w:t xml:space="preserve">should </w:t>
            </w:r>
            <w:r w:rsidRPr="00686798">
              <w:rPr>
                <w:rFonts w:eastAsiaTheme="minorHAnsi" w:cstheme="minorHAnsi"/>
                <w:i/>
                <w:iCs/>
                <w:color w:val="auto"/>
              </w:rPr>
              <w:t xml:space="preserve">facilitators </w:t>
            </w:r>
            <w:r w:rsidRPr="00686798">
              <w:rPr>
                <w:rFonts w:eastAsiaTheme="minorHAnsi" w:cstheme="minorHAnsi"/>
                <w:color w:val="auto"/>
              </w:rPr>
              <w:t xml:space="preserve">have </w:t>
            </w:r>
            <w:r w:rsidRPr="00686798">
              <w:rPr>
                <w:rFonts w:eastAsiaTheme="minorHAnsi" w:cstheme="minorHAnsi"/>
                <w:b/>
                <w:bCs/>
                <w:color w:val="auto"/>
              </w:rPr>
              <w:t xml:space="preserve">already </w:t>
            </w:r>
            <w:r w:rsidRPr="00686798">
              <w:rPr>
                <w:rFonts w:eastAsiaTheme="minorHAnsi" w:cstheme="minorHAnsi"/>
                <w:color w:val="auto"/>
              </w:rPr>
              <w:t xml:space="preserve">mastered before starting to </w:t>
            </w:r>
            <w:r w:rsidR="00EF0D06" w:rsidRPr="00686798">
              <w:rPr>
                <w:rFonts w:eastAsiaTheme="minorHAnsi" w:cstheme="minorHAnsi"/>
                <w:color w:val="auto"/>
              </w:rPr>
              <w:t>deliver</w:t>
            </w:r>
            <w:r w:rsidRPr="00686798">
              <w:rPr>
                <w:rFonts w:eastAsiaTheme="minorHAnsi" w:cstheme="minorHAnsi"/>
                <w:color w:val="auto"/>
              </w:rPr>
              <w:t xml:space="preserve"> this </w:t>
            </w:r>
            <w:r w:rsidR="00E77B2C">
              <w:rPr>
                <w:rFonts w:eastAsiaTheme="minorHAnsi" w:cstheme="minorHAnsi"/>
                <w:color w:val="auto"/>
              </w:rPr>
              <w:t>m</w:t>
            </w:r>
            <w:r w:rsidRPr="00686798">
              <w:rPr>
                <w:rFonts w:eastAsiaTheme="minorHAnsi" w:cstheme="minorHAnsi"/>
                <w:color w:val="auto"/>
              </w:rPr>
              <w:t>odule?</w:t>
            </w:r>
          </w:p>
        </w:tc>
        <w:tc>
          <w:tcPr>
            <w:tcW w:w="5228" w:type="dxa"/>
            <w:shd w:val="clear" w:color="auto" w:fill="auto"/>
          </w:tcPr>
          <w:p w14:paraId="78FDC454" w14:textId="77777777" w:rsidR="008A35EC" w:rsidRPr="00686798" w:rsidRDefault="0041273A" w:rsidP="00E67249">
            <w:pPr>
              <w:tabs>
                <w:tab w:val="right" w:leader="dot" w:pos="9103"/>
              </w:tabs>
              <w:rPr>
                <w:rFonts w:cstheme="minorHAnsi"/>
                <w:bCs/>
                <w:color w:val="auto"/>
              </w:rPr>
            </w:pPr>
            <w:r w:rsidRPr="00686798">
              <w:rPr>
                <w:rFonts w:cstheme="minorHAnsi"/>
                <w:bCs/>
                <w:color w:val="auto"/>
              </w:rPr>
              <w:t>The facilitator</w:t>
            </w:r>
            <w:r w:rsidR="001C1F0B" w:rsidRPr="00686798">
              <w:rPr>
                <w:rFonts w:cstheme="minorHAnsi"/>
                <w:bCs/>
                <w:color w:val="auto"/>
              </w:rPr>
              <w:t xml:space="preserve"> should have knowledge in pharmacodynamics, pharmacokinetics, pharmacogenomics and be able to relate these to appropriate clinical scenarios.</w:t>
            </w:r>
          </w:p>
          <w:p w14:paraId="551801AD" w14:textId="77777777" w:rsidR="001C1F0B" w:rsidRPr="00686798" w:rsidRDefault="001C1F0B" w:rsidP="00E67249">
            <w:pPr>
              <w:tabs>
                <w:tab w:val="right" w:leader="dot" w:pos="9103"/>
              </w:tabs>
              <w:rPr>
                <w:rFonts w:cstheme="minorHAnsi"/>
                <w:bCs/>
                <w:color w:val="auto"/>
              </w:rPr>
            </w:pPr>
          </w:p>
          <w:p w14:paraId="61A8FDD9" w14:textId="06E59C4E" w:rsidR="001C1F0B" w:rsidRPr="00686798" w:rsidRDefault="001C1F0B" w:rsidP="00E67249">
            <w:pPr>
              <w:tabs>
                <w:tab w:val="right" w:leader="dot" w:pos="9103"/>
              </w:tabs>
              <w:rPr>
                <w:rFonts w:cstheme="minorHAnsi"/>
                <w:bCs/>
                <w:color w:val="auto"/>
              </w:rPr>
            </w:pPr>
            <w:r w:rsidRPr="00686798">
              <w:rPr>
                <w:rFonts w:cstheme="minorHAnsi"/>
                <w:bCs/>
                <w:color w:val="auto"/>
              </w:rPr>
              <w:t>The facilitator should have</w:t>
            </w:r>
            <w:r w:rsidR="00286A75">
              <w:rPr>
                <w:rFonts w:cstheme="minorHAnsi"/>
                <w:bCs/>
                <w:color w:val="auto"/>
              </w:rPr>
              <w:t>:</w:t>
            </w:r>
          </w:p>
          <w:p w14:paraId="256DE06E" w14:textId="796CA773" w:rsidR="001C1F0B" w:rsidRPr="00686798" w:rsidRDefault="008872FF" w:rsidP="00F76FA3">
            <w:pPr>
              <w:pStyle w:val="ListParagraph"/>
              <w:numPr>
                <w:ilvl w:val="0"/>
                <w:numId w:val="19"/>
              </w:numPr>
              <w:tabs>
                <w:tab w:val="right" w:leader="dot" w:pos="9103"/>
              </w:tabs>
              <w:rPr>
                <w:rFonts w:cstheme="minorHAnsi"/>
                <w:bCs/>
                <w:color w:val="auto"/>
              </w:rPr>
            </w:pPr>
            <w:r>
              <w:rPr>
                <w:rFonts w:cstheme="minorHAnsi"/>
                <w:bCs/>
                <w:color w:val="auto"/>
              </w:rPr>
              <w:t>B</w:t>
            </w:r>
            <w:r w:rsidR="001C1F0B" w:rsidRPr="00686798">
              <w:rPr>
                <w:rFonts w:cstheme="minorHAnsi"/>
                <w:bCs/>
                <w:color w:val="auto"/>
              </w:rPr>
              <w:t>asic skills in laboratory procedures</w:t>
            </w:r>
          </w:p>
          <w:p w14:paraId="649EF1FB" w14:textId="16B29225" w:rsidR="001C1F0B" w:rsidRPr="00686798" w:rsidRDefault="008872FF" w:rsidP="00F76FA3">
            <w:pPr>
              <w:pStyle w:val="ListParagraph"/>
              <w:numPr>
                <w:ilvl w:val="0"/>
                <w:numId w:val="19"/>
              </w:numPr>
              <w:tabs>
                <w:tab w:val="right" w:leader="dot" w:pos="9103"/>
              </w:tabs>
              <w:rPr>
                <w:rFonts w:cstheme="minorHAnsi"/>
                <w:bCs/>
                <w:color w:val="auto"/>
              </w:rPr>
            </w:pPr>
            <w:r>
              <w:rPr>
                <w:rFonts w:cstheme="minorHAnsi"/>
                <w:bCs/>
                <w:color w:val="auto"/>
              </w:rPr>
              <w:t>F</w:t>
            </w:r>
            <w:r w:rsidR="001C1F0B" w:rsidRPr="00686798">
              <w:rPr>
                <w:rFonts w:cstheme="minorHAnsi"/>
                <w:bCs/>
                <w:color w:val="auto"/>
              </w:rPr>
              <w:t>amiliarity with pharmacology-related simulation software</w:t>
            </w:r>
          </w:p>
          <w:p w14:paraId="53F44983" w14:textId="3AC9DF24" w:rsidR="001C1F0B" w:rsidRPr="00686798" w:rsidRDefault="008872FF" w:rsidP="00F76FA3">
            <w:pPr>
              <w:pStyle w:val="ListParagraph"/>
              <w:numPr>
                <w:ilvl w:val="0"/>
                <w:numId w:val="19"/>
              </w:numPr>
              <w:tabs>
                <w:tab w:val="right" w:leader="dot" w:pos="9103"/>
              </w:tabs>
              <w:rPr>
                <w:rFonts w:cstheme="minorHAnsi"/>
                <w:bCs/>
                <w:color w:val="auto"/>
              </w:rPr>
            </w:pPr>
            <w:r>
              <w:rPr>
                <w:rFonts w:cstheme="minorHAnsi"/>
                <w:bCs/>
                <w:color w:val="auto"/>
              </w:rPr>
              <w:t>E</w:t>
            </w:r>
            <w:r w:rsidR="001C1F0B" w:rsidRPr="00686798">
              <w:rPr>
                <w:rFonts w:cstheme="minorHAnsi"/>
                <w:bCs/>
                <w:color w:val="auto"/>
              </w:rPr>
              <w:t>xpertise at demonstrating and supervising</w:t>
            </w:r>
            <w:r w:rsidR="009935CF" w:rsidRPr="00686798">
              <w:rPr>
                <w:rFonts w:cstheme="minorHAnsi"/>
                <w:bCs/>
                <w:color w:val="auto"/>
              </w:rPr>
              <w:t xml:space="preserve"> students to perform laboratory experiments in pharmacology</w:t>
            </w:r>
          </w:p>
          <w:p w14:paraId="2AD3C081" w14:textId="376A1A17" w:rsidR="009935CF" w:rsidRPr="00686798" w:rsidRDefault="008872FF" w:rsidP="00F76FA3">
            <w:pPr>
              <w:pStyle w:val="ListParagraph"/>
              <w:numPr>
                <w:ilvl w:val="0"/>
                <w:numId w:val="19"/>
              </w:numPr>
              <w:tabs>
                <w:tab w:val="right" w:leader="dot" w:pos="9103"/>
              </w:tabs>
              <w:rPr>
                <w:rFonts w:cstheme="minorHAnsi"/>
                <w:bCs/>
                <w:color w:val="auto"/>
              </w:rPr>
            </w:pPr>
            <w:r>
              <w:rPr>
                <w:rFonts w:cstheme="minorHAnsi"/>
                <w:bCs/>
                <w:color w:val="auto"/>
              </w:rPr>
              <w:t>C</w:t>
            </w:r>
            <w:r w:rsidR="009935CF" w:rsidRPr="00686798">
              <w:rPr>
                <w:rFonts w:cstheme="minorHAnsi"/>
                <w:bCs/>
                <w:color w:val="auto"/>
              </w:rPr>
              <w:t>ommunication skills</w:t>
            </w:r>
          </w:p>
          <w:p w14:paraId="7F58C71A" w14:textId="2744AF6C" w:rsidR="009935CF" w:rsidRPr="00686798" w:rsidRDefault="009935CF" w:rsidP="00F76FA3">
            <w:pPr>
              <w:pStyle w:val="ListParagraph"/>
              <w:numPr>
                <w:ilvl w:val="0"/>
                <w:numId w:val="19"/>
              </w:numPr>
              <w:tabs>
                <w:tab w:val="right" w:leader="dot" w:pos="9103"/>
              </w:tabs>
              <w:rPr>
                <w:rFonts w:cstheme="minorHAnsi"/>
                <w:bCs/>
                <w:color w:val="auto"/>
              </w:rPr>
            </w:pPr>
            <w:r w:rsidRPr="00686798">
              <w:rPr>
                <w:rFonts w:cstheme="minorHAnsi"/>
                <w:bCs/>
                <w:color w:val="auto"/>
              </w:rPr>
              <w:t>Time management skills</w:t>
            </w:r>
          </w:p>
        </w:tc>
      </w:tr>
      <w:tr w:rsidR="00686798" w:rsidRPr="00686798" w14:paraId="5A4FDC39" w14:textId="77777777" w:rsidTr="00BC1709">
        <w:tc>
          <w:tcPr>
            <w:tcW w:w="5227" w:type="dxa"/>
            <w:shd w:val="clear" w:color="auto" w:fill="D3B5E9"/>
          </w:tcPr>
          <w:p w14:paraId="77EA46E6" w14:textId="1EE8B649" w:rsidR="00D960A1" w:rsidRPr="00686798" w:rsidRDefault="00D960A1" w:rsidP="00D960A1">
            <w:pPr>
              <w:autoSpaceDE w:val="0"/>
              <w:autoSpaceDN w:val="0"/>
              <w:adjustRightInd w:val="0"/>
              <w:spacing w:before="0" w:after="0"/>
              <w:rPr>
                <w:rFonts w:eastAsiaTheme="minorHAnsi" w:cstheme="minorHAnsi"/>
                <w:color w:val="auto"/>
              </w:rPr>
            </w:pPr>
            <w:r w:rsidRPr="00686798">
              <w:rPr>
                <w:rFonts w:eastAsiaTheme="minorHAnsi" w:cstheme="minorHAnsi"/>
                <w:color w:val="auto"/>
              </w:rPr>
              <w:t xml:space="preserve">What </w:t>
            </w:r>
            <w:r w:rsidRPr="00686798">
              <w:rPr>
                <w:rFonts w:eastAsiaTheme="minorHAnsi" w:cstheme="minorHAnsi"/>
                <w:b/>
                <w:bCs/>
                <w:color w:val="auto"/>
              </w:rPr>
              <w:t xml:space="preserve">skills </w:t>
            </w:r>
            <w:r w:rsidRPr="00686798">
              <w:rPr>
                <w:rFonts w:eastAsiaTheme="minorHAnsi" w:cstheme="minorHAnsi"/>
                <w:color w:val="auto"/>
              </w:rPr>
              <w:t xml:space="preserve">do </w:t>
            </w:r>
            <w:r w:rsidRPr="00686798">
              <w:rPr>
                <w:rFonts w:eastAsiaTheme="minorHAnsi" w:cstheme="minorHAnsi"/>
                <w:i/>
                <w:iCs/>
                <w:color w:val="auto"/>
              </w:rPr>
              <w:t xml:space="preserve">support staff </w:t>
            </w:r>
            <w:r w:rsidRPr="00686798">
              <w:rPr>
                <w:rFonts w:eastAsiaTheme="minorHAnsi" w:cstheme="minorHAnsi"/>
                <w:color w:val="auto"/>
              </w:rPr>
              <w:t>need in order to support the delivery of this module?</w:t>
            </w:r>
          </w:p>
        </w:tc>
        <w:tc>
          <w:tcPr>
            <w:tcW w:w="5228" w:type="dxa"/>
            <w:shd w:val="clear" w:color="auto" w:fill="auto"/>
          </w:tcPr>
          <w:p w14:paraId="51DB8941" w14:textId="1CC5D0AA" w:rsidR="00D960A1" w:rsidRPr="00686798" w:rsidRDefault="0041273A" w:rsidP="00F76FA3">
            <w:pPr>
              <w:pStyle w:val="ListParagraph"/>
              <w:numPr>
                <w:ilvl w:val="0"/>
                <w:numId w:val="38"/>
              </w:numPr>
              <w:tabs>
                <w:tab w:val="right" w:leader="dot" w:pos="9103"/>
              </w:tabs>
              <w:rPr>
                <w:rFonts w:cstheme="minorHAnsi"/>
                <w:bCs/>
                <w:color w:val="auto"/>
              </w:rPr>
            </w:pPr>
            <w:r w:rsidRPr="00686798">
              <w:rPr>
                <w:rFonts w:cstheme="minorHAnsi"/>
                <w:bCs/>
                <w:color w:val="auto"/>
              </w:rPr>
              <w:t>Ability to prepare chemicals and drug solutions for practical sessions</w:t>
            </w:r>
            <w:r w:rsidR="0022409C" w:rsidRPr="00686798">
              <w:rPr>
                <w:rFonts w:cstheme="minorHAnsi"/>
                <w:bCs/>
                <w:color w:val="auto"/>
              </w:rPr>
              <w:t>.</w:t>
            </w:r>
          </w:p>
          <w:p w14:paraId="639C47EB" w14:textId="4A2FC836" w:rsidR="0041273A" w:rsidRPr="00686798" w:rsidRDefault="0041273A" w:rsidP="00F76FA3">
            <w:pPr>
              <w:pStyle w:val="ListParagraph"/>
              <w:numPr>
                <w:ilvl w:val="0"/>
                <w:numId w:val="38"/>
              </w:numPr>
              <w:tabs>
                <w:tab w:val="right" w:leader="dot" w:pos="9103"/>
              </w:tabs>
              <w:rPr>
                <w:rFonts w:cstheme="minorHAnsi"/>
                <w:bCs/>
                <w:color w:val="auto"/>
              </w:rPr>
            </w:pPr>
            <w:r w:rsidRPr="00686798">
              <w:rPr>
                <w:rFonts w:cstheme="minorHAnsi"/>
                <w:bCs/>
                <w:color w:val="auto"/>
              </w:rPr>
              <w:t>Provision of technical assistance to students</w:t>
            </w:r>
            <w:r w:rsidR="0022409C" w:rsidRPr="00686798">
              <w:rPr>
                <w:rFonts w:cstheme="minorHAnsi"/>
                <w:bCs/>
                <w:color w:val="auto"/>
              </w:rPr>
              <w:t>.</w:t>
            </w:r>
          </w:p>
          <w:p w14:paraId="4CE4AF93" w14:textId="6BE2BAD5" w:rsidR="0041273A" w:rsidRPr="00686798" w:rsidRDefault="0041273A" w:rsidP="00F76FA3">
            <w:pPr>
              <w:pStyle w:val="ListParagraph"/>
              <w:numPr>
                <w:ilvl w:val="0"/>
                <w:numId w:val="38"/>
              </w:numPr>
              <w:tabs>
                <w:tab w:val="right" w:leader="dot" w:pos="9103"/>
              </w:tabs>
              <w:rPr>
                <w:rFonts w:cstheme="minorHAnsi"/>
                <w:bCs/>
                <w:color w:val="auto"/>
              </w:rPr>
            </w:pPr>
            <w:r w:rsidRPr="00686798">
              <w:rPr>
                <w:rFonts w:cstheme="minorHAnsi"/>
                <w:bCs/>
                <w:color w:val="auto"/>
              </w:rPr>
              <w:t>Ability to plan ahead and manage resources in the laboratory</w:t>
            </w:r>
            <w:r w:rsidR="0022409C" w:rsidRPr="00686798">
              <w:rPr>
                <w:rFonts w:cstheme="minorHAnsi"/>
                <w:bCs/>
                <w:color w:val="auto"/>
              </w:rPr>
              <w:t>.</w:t>
            </w:r>
          </w:p>
          <w:p w14:paraId="24E74E8C" w14:textId="7047C045" w:rsidR="001C1F0B" w:rsidRPr="00686798" w:rsidRDefault="001C1F0B" w:rsidP="00F76FA3">
            <w:pPr>
              <w:pStyle w:val="ListParagraph"/>
              <w:numPr>
                <w:ilvl w:val="0"/>
                <w:numId w:val="38"/>
              </w:numPr>
              <w:tabs>
                <w:tab w:val="right" w:leader="dot" w:pos="9103"/>
              </w:tabs>
              <w:rPr>
                <w:rFonts w:cstheme="minorHAnsi"/>
                <w:bCs/>
                <w:color w:val="auto"/>
              </w:rPr>
            </w:pPr>
            <w:r w:rsidRPr="00686798">
              <w:rPr>
                <w:rFonts w:cstheme="minorHAnsi"/>
                <w:bCs/>
                <w:color w:val="auto"/>
              </w:rPr>
              <w:t>Ability to maintain and calibrate technical equipment</w:t>
            </w:r>
            <w:r w:rsidR="0022409C" w:rsidRPr="00686798">
              <w:rPr>
                <w:rFonts w:cstheme="minorHAnsi"/>
                <w:bCs/>
                <w:color w:val="auto"/>
              </w:rPr>
              <w:t>.</w:t>
            </w:r>
          </w:p>
          <w:p w14:paraId="71AECF33" w14:textId="0BA814BA" w:rsidR="0041273A" w:rsidRPr="00686798" w:rsidRDefault="0041273A" w:rsidP="00F76FA3">
            <w:pPr>
              <w:pStyle w:val="ListParagraph"/>
              <w:numPr>
                <w:ilvl w:val="0"/>
                <w:numId w:val="38"/>
              </w:numPr>
              <w:tabs>
                <w:tab w:val="right" w:leader="dot" w:pos="9103"/>
              </w:tabs>
              <w:rPr>
                <w:rFonts w:cstheme="minorHAnsi"/>
                <w:bCs/>
                <w:color w:val="auto"/>
              </w:rPr>
            </w:pPr>
            <w:r w:rsidRPr="00686798">
              <w:rPr>
                <w:rFonts w:cstheme="minorHAnsi"/>
                <w:bCs/>
                <w:color w:val="auto"/>
              </w:rPr>
              <w:t xml:space="preserve">Time management </w:t>
            </w:r>
            <w:r w:rsidR="0022409C" w:rsidRPr="00686798">
              <w:rPr>
                <w:rFonts w:cstheme="minorHAnsi"/>
                <w:bCs/>
                <w:color w:val="auto"/>
              </w:rPr>
              <w:t xml:space="preserve">and </w:t>
            </w:r>
            <w:r w:rsidRPr="00686798">
              <w:rPr>
                <w:rFonts w:cstheme="minorHAnsi"/>
                <w:bCs/>
                <w:color w:val="auto"/>
              </w:rPr>
              <w:t>Communication skills</w:t>
            </w:r>
            <w:r w:rsidR="0022409C" w:rsidRPr="00686798">
              <w:rPr>
                <w:rFonts w:cstheme="minorHAnsi"/>
                <w:bCs/>
                <w:color w:val="auto"/>
              </w:rPr>
              <w:t>.</w:t>
            </w:r>
          </w:p>
        </w:tc>
      </w:tr>
    </w:tbl>
    <w:p w14:paraId="3FAA9836" w14:textId="0243B3E0" w:rsidR="007B5253" w:rsidRPr="00686798" w:rsidRDefault="007B5253"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4536"/>
        <w:gridCol w:w="3230"/>
      </w:tblGrid>
      <w:tr w:rsidR="00686798" w:rsidRPr="00686798" w14:paraId="7EA0D615" w14:textId="77777777" w:rsidTr="00EC0F21">
        <w:tc>
          <w:tcPr>
            <w:tcW w:w="10455" w:type="dxa"/>
            <w:gridSpan w:val="3"/>
            <w:shd w:val="clear" w:color="auto" w:fill="BD92DE"/>
          </w:tcPr>
          <w:p w14:paraId="27F860A8" w14:textId="28D3D728" w:rsidR="007B5253" w:rsidRPr="00686798" w:rsidRDefault="007B5253" w:rsidP="00E67249">
            <w:pPr>
              <w:tabs>
                <w:tab w:val="right" w:leader="dot" w:pos="9103"/>
              </w:tabs>
              <w:rPr>
                <w:rFonts w:cstheme="minorHAnsi"/>
                <w:b/>
                <w:bCs/>
                <w:color w:val="auto"/>
              </w:rPr>
            </w:pPr>
            <w:r w:rsidRPr="00686798">
              <w:rPr>
                <w:rFonts w:cstheme="minorHAnsi"/>
                <w:b/>
                <w:bCs/>
                <w:color w:val="auto"/>
              </w:rPr>
              <w:t>Quality assurance matters</w:t>
            </w:r>
          </w:p>
        </w:tc>
      </w:tr>
      <w:tr w:rsidR="00686798" w:rsidRPr="00686798" w14:paraId="2A60CD9B" w14:textId="77777777" w:rsidTr="00BC1709">
        <w:tc>
          <w:tcPr>
            <w:tcW w:w="2689" w:type="dxa"/>
            <w:shd w:val="clear" w:color="auto" w:fill="D3B5E9"/>
          </w:tcPr>
          <w:p w14:paraId="33676F8B" w14:textId="6F958BA6" w:rsidR="00DB6D58" w:rsidRPr="00686798" w:rsidRDefault="00DB6D58" w:rsidP="00DB6D58">
            <w:pPr>
              <w:tabs>
                <w:tab w:val="right" w:leader="dot" w:pos="9103"/>
              </w:tabs>
              <w:rPr>
                <w:rFonts w:cstheme="minorHAnsi"/>
                <w:bCs/>
                <w:color w:val="auto"/>
              </w:rPr>
            </w:pPr>
            <w:r w:rsidRPr="00686798">
              <w:rPr>
                <w:rFonts w:cstheme="minorHAnsi"/>
                <w:bCs/>
                <w:color w:val="auto"/>
              </w:rPr>
              <w:t>How will feedback on module be obtained from students?</w:t>
            </w:r>
          </w:p>
        </w:tc>
        <w:tc>
          <w:tcPr>
            <w:tcW w:w="7766" w:type="dxa"/>
            <w:gridSpan w:val="2"/>
            <w:shd w:val="clear" w:color="auto" w:fill="auto"/>
          </w:tcPr>
          <w:p w14:paraId="0BE7970B" w14:textId="49446AAD" w:rsidR="009935CF" w:rsidRPr="00686798" w:rsidRDefault="00DB6D58" w:rsidP="0022409C">
            <w:pPr>
              <w:tabs>
                <w:tab w:val="right" w:leader="dot" w:pos="9103"/>
              </w:tabs>
              <w:rPr>
                <w:rFonts w:cstheme="minorHAnsi"/>
                <w:bCs/>
                <w:color w:val="auto"/>
                <w:lang w:val="en-US"/>
              </w:rPr>
            </w:pPr>
            <w:r w:rsidRPr="00686798">
              <w:rPr>
                <w:rFonts w:cstheme="minorHAnsi"/>
                <w:bCs/>
                <w:color w:val="auto"/>
                <w:lang w:val="en-US"/>
              </w:rPr>
              <w:t xml:space="preserve">By asking students to give feedback </w:t>
            </w:r>
            <w:r w:rsidR="009935CF" w:rsidRPr="00686798">
              <w:rPr>
                <w:rFonts w:cstheme="minorHAnsi"/>
                <w:bCs/>
                <w:color w:val="auto"/>
                <w:lang w:val="en-US"/>
              </w:rPr>
              <w:t>through the following media</w:t>
            </w:r>
            <w:r w:rsidR="0022409C" w:rsidRPr="00686798">
              <w:rPr>
                <w:rFonts w:cstheme="minorHAnsi"/>
                <w:bCs/>
                <w:color w:val="auto"/>
                <w:lang w:val="en-US"/>
              </w:rPr>
              <w:t>:</w:t>
            </w:r>
          </w:p>
          <w:p w14:paraId="7911E432" w14:textId="7C77B068" w:rsidR="00DB6D58" w:rsidRPr="00686798" w:rsidRDefault="009935CF" w:rsidP="00F76FA3">
            <w:pPr>
              <w:pStyle w:val="ListParagraph"/>
              <w:numPr>
                <w:ilvl w:val="0"/>
                <w:numId w:val="39"/>
              </w:numPr>
              <w:tabs>
                <w:tab w:val="right" w:leader="dot" w:pos="9103"/>
              </w:tabs>
              <w:rPr>
                <w:rFonts w:cstheme="minorHAnsi"/>
                <w:bCs/>
                <w:color w:val="auto"/>
                <w:lang w:val="en-US"/>
              </w:rPr>
            </w:pPr>
            <w:r w:rsidRPr="00686798">
              <w:rPr>
                <w:rFonts w:cstheme="minorHAnsi"/>
                <w:bCs/>
                <w:color w:val="auto"/>
                <w:lang w:val="en-US"/>
              </w:rPr>
              <w:t>U</w:t>
            </w:r>
            <w:r w:rsidR="00DB6D58" w:rsidRPr="00686798">
              <w:rPr>
                <w:rFonts w:cstheme="minorHAnsi"/>
                <w:bCs/>
                <w:color w:val="auto"/>
                <w:lang w:val="en-US"/>
              </w:rPr>
              <w:t xml:space="preserve">sing Padlet </w:t>
            </w:r>
          </w:p>
          <w:p w14:paraId="0D4ED276" w14:textId="1B2E8219" w:rsidR="009935CF" w:rsidRPr="00686798" w:rsidRDefault="009935CF" w:rsidP="00F76FA3">
            <w:pPr>
              <w:pStyle w:val="ListParagraph"/>
              <w:numPr>
                <w:ilvl w:val="0"/>
                <w:numId w:val="39"/>
              </w:numPr>
              <w:tabs>
                <w:tab w:val="right" w:leader="dot" w:pos="9103"/>
              </w:tabs>
              <w:rPr>
                <w:rFonts w:cstheme="minorHAnsi"/>
                <w:bCs/>
                <w:color w:val="auto"/>
                <w:lang w:val="en-US"/>
              </w:rPr>
            </w:pPr>
            <w:r w:rsidRPr="00686798">
              <w:rPr>
                <w:rFonts w:cstheme="minorHAnsi"/>
                <w:bCs/>
                <w:color w:val="auto"/>
                <w:lang w:val="en-US"/>
              </w:rPr>
              <w:t>Face-to-face feedback</w:t>
            </w:r>
          </w:p>
          <w:p w14:paraId="6241B745" w14:textId="548C23E0" w:rsidR="009935CF" w:rsidRPr="00686798" w:rsidRDefault="009935CF" w:rsidP="00F76FA3">
            <w:pPr>
              <w:pStyle w:val="ListParagraph"/>
              <w:numPr>
                <w:ilvl w:val="0"/>
                <w:numId w:val="39"/>
              </w:numPr>
              <w:tabs>
                <w:tab w:val="right" w:leader="dot" w:pos="9103"/>
              </w:tabs>
              <w:rPr>
                <w:rFonts w:cstheme="minorHAnsi"/>
                <w:bCs/>
                <w:color w:val="auto"/>
                <w:lang w:val="en-US"/>
              </w:rPr>
            </w:pPr>
            <w:r w:rsidRPr="00686798">
              <w:rPr>
                <w:rFonts w:cstheme="minorHAnsi"/>
                <w:bCs/>
                <w:color w:val="auto"/>
                <w:lang w:val="en-US"/>
              </w:rPr>
              <w:t>Using the LMS</w:t>
            </w:r>
          </w:p>
          <w:p w14:paraId="1F491E8B" w14:textId="63AE33C2" w:rsidR="009935CF" w:rsidRPr="00686798" w:rsidRDefault="009935CF" w:rsidP="00F76FA3">
            <w:pPr>
              <w:pStyle w:val="ListParagraph"/>
              <w:numPr>
                <w:ilvl w:val="0"/>
                <w:numId w:val="39"/>
              </w:numPr>
              <w:tabs>
                <w:tab w:val="right" w:leader="dot" w:pos="9103"/>
              </w:tabs>
              <w:rPr>
                <w:rFonts w:cstheme="minorHAnsi"/>
                <w:bCs/>
                <w:color w:val="auto"/>
                <w:lang w:val="en-US"/>
              </w:rPr>
            </w:pPr>
            <w:r w:rsidRPr="00686798">
              <w:rPr>
                <w:rFonts w:cstheme="minorHAnsi"/>
                <w:bCs/>
                <w:color w:val="auto"/>
                <w:lang w:val="en-US"/>
              </w:rPr>
              <w:t>E-mails and WhatsApp message</w:t>
            </w:r>
            <w:r w:rsidR="006A5083" w:rsidRPr="00686798">
              <w:rPr>
                <w:rFonts w:cstheme="minorHAnsi"/>
                <w:bCs/>
                <w:color w:val="auto"/>
                <w:lang w:val="en-US"/>
              </w:rPr>
              <w:t>s</w:t>
            </w:r>
          </w:p>
          <w:p w14:paraId="7B41E7A6" w14:textId="186599EF" w:rsidR="009935CF" w:rsidRPr="00686798" w:rsidRDefault="0093608A" w:rsidP="00F76FA3">
            <w:pPr>
              <w:pStyle w:val="ListParagraph"/>
              <w:numPr>
                <w:ilvl w:val="0"/>
                <w:numId w:val="39"/>
              </w:numPr>
              <w:tabs>
                <w:tab w:val="right" w:leader="dot" w:pos="9103"/>
              </w:tabs>
              <w:rPr>
                <w:rFonts w:cstheme="minorHAnsi"/>
                <w:bCs/>
                <w:color w:val="auto"/>
                <w:lang w:val="en-US"/>
              </w:rPr>
            </w:pPr>
            <w:r w:rsidRPr="00686798">
              <w:rPr>
                <w:rFonts w:cstheme="minorHAnsi"/>
                <w:bCs/>
                <w:color w:val="auto"/>
                <w:lang w:val="en-US"/>
              </w:rPr>
              <w:t>YouTube</w:t>
            </w:r>
          </w:p>
        </w:tc>
      </w:tr>
      <w:tr w:rsidR="00686798" w:rsidRPr="00686798" w14:paraId="4BBAB094" w14:textId="77777777" w:rsidTr="00BC1709">
        <w:tc>
          <w:tcPr>
            <w:tcW w:w="2689" w:type="dxa"/>
            <w:shd w:val="clear" w:color="auto" w:fill="D3B5E9"/>
          </w:tcPr>
          <w:p w14:paraId="4B233408" w14:textId="0BBDDE6A" w:rsidR="00DB6D58" w:rsidRPr="00686798" w:rsidRDefault="00DB6D58" w:rsidP="00DB6D58">
            <w:pPr>
              <w:tabs>
                <w:tab w:val="right" w:leader="dot" w:pos="9103"/>
              </w:tabs>
              <w:ind w:right="-113"/>
              <w:rPr>
                <w:rFonts w:cstheme="minorHAnsi"/>
                <w:bCs/>
                <w:color w:val="auto"/>
              </w:rPr>
            </w:pPr>
            <w:r w:rsidRPr="00686798">
              <w:rPr>
                <w:rFonts w:cstheme="minorHAnsi"/>
                <w:bCs/>
                <w:color w:val="auto"/>
              </w:rPr>
              <w:t>How will student feedback be used to improve module?</w:t>
            </w:r>
          </w:p>
        </w:tc>
        <w:tc>
          <w:tcPr>
            <w:tcW w:w="7766" w:type="dxa"/>
            <w:gridSpan w:val="2"/>
            <w:shd w:val="clear" w:color="auto" w:fill="auto"/>
          </w:tcPr>
          <w:p w14:paraId="208FE7C2" w14:textId="6DDEAD2F" w:rsidR="00DB6D58" w:rsidRPr="00686798" w:rsidRDefault="00E77B2C" w:rsidP="00DB6D58">
            <w:pPr>
              <w:tabs>
                <w:tab w:val="right" w:leader="dot" w:pos="9103"/>
              </w:tabs>
              <w:rPr>
                <w:rFonts w:cstheme="minorHAnsi"/>
                <w:bCs/>
                <w:color w:val="auto"/>
                <w:highlight w:val="cyan"/>
              </w:rPr>
            </w:pPr>
            <w:r>
              <w:rPr>
                <w:rFonts w:cstheme="minorHAnsi"/>
                <w:bCs/>
                <w:color w:val="auto"/>
              </w:rPr>
              <w:t>The a</w:t>
            </w:r>
            <w:r w:rsidR="009935CF" w:rsidRPr="00686798">
              <w:rPr>
                <w:rFonts w:cstheme="minorHAnsi"/>
                <w:bCs/>
                <w:color w:val="auto"/>
              </w:rPr>
              <w:t>pplication will depend on the nature of the feedback</w:t>
            </w:r>
            <w:r w:rsidR="008872FF">
              <w:rPr>
                <w:rFonts w:cstheme="minorHAnsi"/>
                <w:bCs/>
                <w:color w:val="auto"/>
              </w:rPr>
              <w:t>.</w:t>
            </w:r>
          </w:p>
        </w:tc>
      </w:tr>
      <w:tr w:rsidR="00686798" w:rsidRPr="00686798" w14:paraId="65D0DBF5" w14:textId="77777777" w:rsidTr="00BC1709">
        <w:tc>
          <w:tcPr>
            <w:tcW w:w="7225" w:type="dxa"/>
            <w:gridSpan w:val="2"/>
            <w:shd w:val="clear" w:color="auto" w:fill="D3B5E9"/>
          </w:tcPr>
          <w:p w14:paraId="6E658056" w14:textId="6890F6E9" w:rsidR="00DB6D58" w:rsidRPr="00686798" w:rsidRDefault="00DB6D58" w:rsidP="00DB6D58">
            <w:pPr>
              <w:tabs>
                <w:tab w:val="right" w:leader="dot" w:pos="9103"/>
              </w:tabs>
              <w:ind w:right="-113"/>
              <w:rPr>
                <w:rFonts w:cstheme="minorHAnsi"/>
                <w:bCs/>
                <w:color w:val="auto"/>
              </w:rPr>
            </w:pPr>
            <w:r w:rsidRPr="00686798">
              <w:rPr>
                <w:rFonts w:cstheme="minorHAnsi"/>
                <w:bCs/>
                <w:color w:val="auto"/>
              </w:rPr>
              <w:t>A certificate, signed by the university’s Head of Quality Assurance, confirming that the module meets the requirements of the PEBL QA rubric is attached.</w:t>
            </w:r>
          </w:p>
        </w:tc>
        <w:tc>
          <w:tcPr>
            <w:tcW w:w="3230" w:type="dxa"/>
            <w:shd w:val="clear" w:color="auto" w:fill="auto"/>
          </w:tcPr>
          <w:p w14:paraId="46F95223" w14:textId="6637F833" w:rsidR="00DB6D58" w:rsidRPr="00686798" w:rsidRDefault="00DB6D58" w:rsidP="00DB6D58">
            <w:pPr>
              <w:rPr>
                <w:rFonts w:cstheme="minorHAnsi"/>
                <w:bCs/>
                <w:color w:val="auto"/>
              </w:rPr>
            </w:pPr>
            <w:r w:rsidRPr="00686798">
              <w:rPr>
                <w:rFonts w:cstheme="minorHAnsi"/>
                <w:bCs/>
                <w:color w:val="auto"/>
              </w:rPr>
              <w:t xml:space="preserve">   Yes</w:t>
            </w:r>
            <w:r w:rsidRPr="00686798">
              <w:rPr>
                <w:rFonts w:cstheme="minorHAnsi"/>
                <w:bCs/>
                <w:color w:val="auto"/>
              </w:rPr>
              <w:tab/>
            </w:r>
            <w:sdt>
              <w:sdtPr>
                <w:rPr>
                  <w:rFonts w:cstheme="minorHAnsi"/>
                  <w:bCs/>
                  <w:color w:val="auto"/>
                </w:rPr>
                <w:id w:val="-1238007100"/>
                <w14:checkbox>
                  <w14:checked w14:val="1"/>
                  <w14:checkedState w14:val="2612" w14:font="MS Gothic"/>
                  <w14:uncheckedState w14:val="2610" w14:font="MS Gothic"/>
                </w14:checkbox>
              </w:sdtPr>
              <w:sdtEndPr/>
              <w:sdtContent>
                <w:r w:rsidR="00CA312F">
                  <w:rPr>
                    <w:rFonts w:ascii="MS Gothic" w:eastAsia="MS Gothic" w:hAnsi="MS Gothic" w:cstheme="minorHAnsi" w:hint="eastAsia"/>
                    <w:bCs/>
                    <w:color w:val="auto"/>
                  </w:rPr>
                  <w:t>☒</w:t>
                </w:r>
              </w:sdtContent>
            </w:sdt>
            <w:r w:rsidRPr="00686798">
              <w:rPr>
                <w:rFonts w:cstheme="minorHAnsi"/>
                <w:bCs/>
                <w:color w:val="auto"/>
              </w:rPr>
              <w:tab/>
              <w:t xml:space="preserve">    No</w:t>
            </w:r>
            <w:r w:rsidRPr="00686798">
              <w:rPr>
                <w:rFonts w:cstheme="minorHAnsi"/>
                <w:bCs/>
                <w:color w:val="auto"/>
              </w:rPr>
              <w:tab/>
            </w:r>
            <w:sdt>
              <w:sdtPr>
                <w:rPr>
                  <w:rFonts w:cstheme="minorHAnsi"/>
                  <w:bCs/>
                  <w:color w:val="auto"/>
                </w:rPr>
                <w:id w:val="1812595207"/>
                <w14:checkbox>
                  <w14:checked w14:val="0"/>
                  <w14:checkedState w14:val="2612" w14:font="MS Gothic"/>
                  <w14:uncheckedState w14:val="2610" w14:font="MS Gothic"/>
                </w14:checkbox>
              </w:sdtPr>
              <w:sdtEndPr/>
              <w:sdtContent>
                <w:r w:rsidR="00892F3E" w:rsidRPr="00686798">
                  <w:rPr>
                    <w:rFonts w:ascii="Segoe UI Symbol" w:eastAsia="MS Gothic" w:hAnsi="Segoe UI Symbol" w:cs="Segoe UI Symbol"/>
                    <w:bCs/>
                    <w:color w:val="auto"/>
                  </w:rPr>
                  <w:t>☐</w:t>
                </w:r>
              </w:sdtContent>
            </w:sdt>
          </w:p>
        </w:tc>
      </w:tr>
    </w:tbl>
    <w:p w14:paraId="7A584913" w14:textId="59233F17" w:rsidR="007B5253" w:rsidRPr="00686798" w:rsidRDefault="007B5253" w:rsidP="00BB32C6">
      <w:pPr>
        <w:rPr>
          <w:rFonts w:cstheme="minorHAnsi"/>
          <w:color w:val="auto"/>
        </w:rPr>
      </w:pPr>
    </w:p>
    <w:p w14:paraId="52BC9D8C" w14:textId="77777777" w:rsidR="00D960A1" w:rsidRPr="00686798" w:rsidRDefault="00D960A1">
      <w:pPr>
        <w:spacing w:before="0" w:after="160" w:line="259" w:lineRule="auto"/>
        <w:rPr>
          <w:rFonts w:cstheme="minorHAnsi"/>
          <w:color w:val="auto"/>
        </w:rPr>
      </w:pPr>
      <w:r w:rsidRPr="00686798">
        <w:rPr>
          <w:rFonts w:cstheme="minorHAnsi"/>
          <w:color w:val="auto"/>
        </w:rPr>
        <w:br w:type="page"/>
      </w:r>
    </w:p>
    <w:p w14:paraId="47FBCB9C" w14:textId="64DB2574" w:rsidR="004C1E54" w:rsidRPr="00686798" w:rsidRDefault="004C1E54" w:rsidP="004C1E54">
      <w:pPr>
        <w:rPr>
          <w:rFonts w:cstheme="minorHAnsi"/>
          <w:i/>
          <w:color w:val="auto"/>
        </w:rPr>
      </w:pPr>
      <w:r w:rsidRPr="00686798">
        <w:rPr>
          <w:rFonts w:cstheme="minorHAnsi"/>
          <w:color w:val="auto"/>
        </w:rPr>
        <w:lastRenderedPageBreak/>
        <w:t>UNIT/WEEK/SECTION</w:t>
      </w:r>
      <w:r w:rsidR="00DF319D" w:rsidRPr="00686798">
        <w:rPr>
          <w:rFonts w:cstheme="minorHAnsi"/>
          <w:color w:val="auto"/>
        </w:rPr>
        <w:t>-</w:t>
      </w:r>
      <w:r w:rsidRPr="00686798">
        <w:rPr>
          <w:rFonts w:cstheme="minorHAnsi"/>
          <w:color w:val="auto"/>
        </w:rPr>
        <w:t>LEVEL TEMPLATE</w:t>
      </w:r>
      <w:r w:rsidRPr="00686798">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593"/>
        <w:gridCol w:w="2380"/>
        <w:gridCol w:w="4121"/>
        <w:gridCol w:w="1361"/>
      </w:tblGrid>
      <w:tr w:rsidR="00686798" w:rsidRPr="00686798" w14:paraId="4DA39DBA" w14:textId="77777777" w:rsidTr="00EC0F21">
        <w:tc>
          <w:tcPr>
            <w:tcW w:w="5227" w:type="dxa"/>
            <w:gridSpan w:val="2"/>
            <w:tcBorders>
              <w:right w:val="nil"/>
            </w:tcBorders>
            <w:shd w:val="clear" w:color="auto" w:fill="BD92DE"/>
          </w:tcPr>
          <w:p w14:paraId="3AC65A6A" w14:textId="77777777" w:rsidR="00B22E7B" w:rsidRPr="00686798" w:rsidRDefault="00B22E7B" w:rsidP="00E67249">
            <w:pPr>
              <w:tabs>
                <w:tab w:val="right" w:leader="dot" w:pos="9103"/>
              </w:tabs>
              <w:rPr>
                <w:rFonts w:cstheme="minorHAnsi"/>
                <w:b/>
                <w:bCs/>
                <w:color w:val="auto"/>
              </w:rPr>
            </w:pPr>
            <w:r w:rsidRPr="00686798">
              <w:rPr>
                <w:rFonts w:cstheme="minorHAnsi"/>
                <w:b/>
                <w:bCs/>
                <w:color w:val="auto"/>
              </w:rPr>
              <w:t>Unit-level overview</w:t>
            </w:r>
          </w:p>
        </w:tc>
        <w:tc>
          <w:tcPr>
            <w:tcW w:w="4266" w:type="dxa"/>
            <w:tcBorders>
              <w:left w:val="nil"/>
            </w:tcBorders>
            <w:shd w:val="clear" w:color="auto" w:fill="BD92DE"/>
          </w:tcPr>
          <w:p w14:paraId="06D5E4E2" w14:textId="17E2BB02" w:rsidR="00B22E7B" w:rsidRPr="00686798" w:rsidRDefault="00B22E7B" w:rsidP="00B22E7B">
            <w:pPr>
              <w:tabs>
                <w:tab w:val="right" w:leader="dot" w:pos="9103"/>
              </w:tabs>
              <w:jc w:val="right"/>
              <w:rPr>
                <w:rFonts w:cstheme="minorHAnsi"/>
                <w:b/>
                <w:bCs/>
                <w:color w:val="auto"/>
              </w:rPr>
            </w:pPr>
            <w:r w:rsidRPr="00686798">
              <w:rPr>
                <w:rFonts w:cstheme="minorHAnsi"/>
                <w:b/>
                <w:bCs/>
                <w:color w:val="auto"/>
              </w:rPr>
              <w:t>Unit/week/section</w:t>
            </w:r>
          </w:p>
        </w:tc>
        <w:tc>
          <w:tcPr>
            <w:tcW w:w="962" w:type="dxa"/>
            <w:shd w:val="clear" w:color="auto" w:fill="auto"/>
          </w:tcPr>
          <w:p w14:paraId="5D096CE6" w14:textId="4EE70F39" w:rsidR="00B22E7B" w:rsidRPr="00686798" w:rsidRDefault="00F120DD" w:rsidP="00F76FA3">
            <w:pPr>
              <w:pStyle w:val="ListParagraph"/>
              <w:numPr>
                <w:ilvl w:val="0"/>
                <w:numId w:val="20"/>
              </w:numPr>
              <w:tabs>
                <w:tab w:val="right" w:leader="dot" w:pos="9103"/>
              </w:tabs>
              <w:rPr>
                <w:rFonts w:cstheme="minorHAnsi"/>
                <w:b/>
                <w:bCs/>
                <w:color w:val="auto"/>
              </w:rPr>
            </w:pPr>
            <w:r w:rsidRPr="00686798">
              <w:rPr>
                <w:rFonts w:cstheme="minorHAnsi"/>
                <w:b/>
                <w:bCs/>
                <w:color w:val="auto"/>
              </w:rPr>
              <w:t xml:space="preserve"> </w:t>
            </w:r>
          </w:p>
        </w:tc>
      </w:tr>
      <w:tr w:rsidR="00686798" w:rsidRPr="00686798" w14:paraId="328F2189" w14:textId="77777777" w:rsidTr="00BC1709">
        <w:tc>
          <w:tcPr>
            <w:tcW w:w="2689" w:type="dxa"/>
            <w:shd w:val="clear" w:color="auto" w:fill="D3B5E9"/>
          </w:tcPr>
          <w:p w14:paraId="27BBCE25" w14:textId="6FC51029" w:rsidR="00870173" w:rsidRPr="00686798" w:rsidRDefault="0088612D" w:rsidP="00E67249">
            <w:pPr>
              <w:tabs>
                <w:tab w:val="right" w:leader="dot" w:pos="9103"/>
              </w:tabs>
              <w:ind w:right="-113"/>
              <w:rPr>
                <w:rFonts w:cstheme="minorHAnsi"/>
                <w:bCs/>
                <w:color w:val="auto"/>
              </w:rPr>
            </w:pPr>
            <w:r w:rsidRPr="00686798">
              <w:rPr>
                <w:rFonts w:cstheme="minorHAnsi"/>
                <w:bCs/>
                <w:color w:val="auto"/>
              </w:rPr>
              <w:t>Topic name</w:t>
            </w:r>
            <w:r w:rsidR="00870173" w:rsidRPr="00686798">
              <w:rPr>
                <w:rFonts w:cstheme="minorHAnsi"/>
                <w:bCs/>
                <w:color w:val="auto"/>
              </w:rPr>
              <w:t>:</w:t>
            </w:r>
          </w:p>
        </w:tc>
        <w:tc>
          <w:tcPr>
            <w:tcW w:w="7766" w:type="dxa"/>
            <w:gridSpan w:val="3"/>
            <w:shd w:val="clear" w:color="auto" w:fill="auto"/>
          </w:tcPr>
          <w:p w14:paraId="6AE01B95" w14:textId="33D7F1AA" w:rsidR="00870173" w:rsidRPr="00686798" w:rsidRDefault="00F018E5" w:rsidP="007140A1">
            <w:pPr>
              <w:tabs>
                <w:tab w:val="right" w:leader="dot" w:pos="9103"/>
              </w:tabs>
              <w:rPr>
                <w:rFonts w:cstheme="minorHAnsi"/>
                <w:bCs/>
                <w:color w:val="auto"/>
              </w:rPr>
            </w:pPr>
            <w:r w:rsidRPr="00686798">
              <w:rPr>
                <w:rFonts w:cstheme="minorHAnsi"/>
                <w:bCs/>
                <w:color w:val="auto"/>
                <w:lang w:val="en-CA"/>
              </w:rPr>
              <w:t xml:space="preserve">Welcome and Introduction of the Pharmacology </w:t>
            </w:r>
            <w:r w:rsidR="00305483" w:rsidRPr="00686798">
              <w:rPr>
                <w:rFonts w:cstheme="minorHAnsi"/>
                <w:bCs/>
                <w:color w:val="auto"/>
                <w:lang w:val="en-CA"/>
              </w:rPr>
              <w:t>Module</w:t>
            </w:r>
          </w:p>
        </w:tc>
      </w:tr>
      <w:tr w:rsidR="00686798" w:rsidRPr="00686798" w14:paraId="7CECD219" w14:textId="77777777" w:rsidTr="00BC1709">
        <w:tc>
          <w:tcPr>
            <w:tcW w:w="2689" w:type="dxa"/>
            <w:shd w:val="clear" w:color="auto" w:fill="D3B5E9"/>
          </w:tcPr>
          <w:p w14:paraId="1F57E272" w14:textId="6327F91D" w:rsidR="00CD7B2F" w:rsidRPr="00686798" w:rsidRDefault="00CD7B2F" w:rsidP="00CD7B2F">
            <w:pPr>
              <w:tabs>
                <w:tab w:val="right" w:leader="dot" w:pos="9103"/>
              </w:tabs>
              <w:ind w:right="-113"/>
              <w:rPr>
                <w:rFonts w:cstheme="minorHAnsi"/>
                <w:bCs/>
                <w:color w:val="auto"/>
              </w:rPr>
            </w:pPr>
            <w:r w:rsidRPr="00686798">
              <w:rPr>
                <w:rFonts w:cstheme="minorHAnsi"/>
                <w:bCs/>
                <w:color w:val="auto"/>
              </w:rPr>
              <w:t>Aim of the topic:</w:t>
            </w:r>
          </w:p>
        </w:tc>
        <w:tc>
          <w:tcPr>
            <w:tcW w:w="7766" w:type="dxa"/>
            <w:gridSpan w:val="3"/>
            <w:shd w:val="clear" w:color="auto" w:fill="auto"/>
          </w:tcPr>
          <w:p w14:paraId="67EE357A" w14:textId="12A6D645" w:rsidR="001F2E23" w:rsidRPr="00686798" w:rsidRDefault="00D24D1E" w:rsidP="007140A1">
            <w:pPr>
              <w:rPr>
                <w:rFonts w:cstheme="minorHAnsi"/>
                <w:bCs/>
                <w:color w:val="auto"/>
              </w:rPr>
            </w:pPr>
            <w:r w:rsidRPr="00686798">
              <w:rPr>
                <w:rFonts w:cstheme="minorHAnsi"/>
                <w:bCs/>
                <w:color w:val="auto"/>
              </w:rPr>
              <w:t xml:space="preserve">This unit aims at welcoming and introducing </w:t>
            </w:r>
            <w:r w:rsidR="000E75C2">
              <w:rPr>
                <w:rFonts w:cstheme="minorHAnsi"/>
                <w:bCs/>
                <w:color w:val="auto"/>
              </w:rPr>
              <w:t>the learner</w:t>
            </w:r>
            <w:r w:rsidRPr="00686798">
              <w:rPr>
                <w:rFonts w:cstheme="minorHAnsi"/>
                <w:bCs/>
                <w:color w:val="auto"/>
              </w:rPr>
              <w:t xml:space="preserve"> to the module outline and topics to be treated this semester. We will also talk about some educational technologies that will support your learning along the way. The facilitators w</w:t>
            </w:r>
            <w:r w:rsidR="000E75C2">
              <w:rPr>
                <w:rFonts w:cstheme="minorHAnsi"/>
                <w:bCs/>
                <w:color w:val="auto"/>
              </w:rPr>
              <w:t xml:space="preserve">ould </w:t>
            </w:r>
            <w:r w:rsidRPr="00686798">
              <w:rPr>
                <w:rFonts w:cstheme="minorHAnsi"/>
                <w:bCs/>
                <w:color w:val="auto"/>
              </w:rPr>
              <w:t>introduce themselves</w:t>
            </w:r>
            <w:r w:rsidR="00E77B2C">
              <w:rPr>
                <w:rFonts w:cstheme="minorHAnsi"/>
                <w:bCs/>
                <w:color w:val="auto"/>
              </w:rPr>
              <w:t>,</w:t>
            </w:r>
            <w:r w:rsidRPr="00686798">
              <w:rPr>
                <w:rFonts w:cstheme="minorHAnsi"/>
                <w:bCs/>
                <w:color w:val="auto"/>
              </w:rPr>
              <w:t xml:space="preserve"> and</w:t>
            </w:r>
            <w:r w:rsidR="000E75C2">
              <w:rPr>
                <w:rFonts w:cstheme="minorHAnsi"/>
                <w:bCs/>
                <w:color w:val="auto"/>
              </w:rPr>
              <w:t xml:space="preserve"> the learner would </w:t>
            </w:r>
            <w:r w:rsidRPr="00686798">
              <w:rPr>
                <w:rFonts w:cstheme="minorHAnsi"/>
                <w:bCs/>
                <w:color w:val="auto"/>
              </w:rPr>
              <w:t xml:space="preserve">also </w:t>
            </w:r>
            <w:r w:rsidR="000E75C2">
              <w:rPr>
                <w:rFonts w:cstheme="minorHAnsi"/>
                <w:bCs/>
                <w:color w:val="auto"/>
              </w:rPr>
              <w:t>be given</w:t>
            </w:r>
            <w:r w:rsidRPr="00686798">
              <w:rPr>
                <w:rFonts w:cstheme="minorHAnsi"/>
                <w:bCs/>
                <w:color w:val="auto"/>
              </w:rPr>
              <w:t xml:space="preserve"> the opportunity to introduce </w:t>
            </w:r>
            <w:r w:rsidR="000E75C2">
              <w:rPr>
                <w:rFonts w:cstheme="minorHAnsi"/>
                <w:bCs/>
                <w:color w:val="auto"/>
              </w:rPr>
              <w:t>him or herself</w:t>
            </w:r>
            <w:r w:rsidRPr="00686798">
              <w:rPr>
                <w:rFonts w:cstheme="minorHAnsi"/>
                <w:bCs/>
                <w:color w:val="auto"/>
              </w:rPr>
              <w:t xml:space="preserve">. </w:t>
            </w:r>
          </w:p>
          <w:p w14:paraId="0996E571" w14:textId="647ABA83" w:rsidR="001F2E23" w:rsidRPr="00686798" w:rsidRDefault="001F2E23" w:rsidP="007140A1">
            <w:pPr>
              <w:rPr>
                <w:rFonts w:cstheme="minorHAnsi"/>
                <w:bCs/>
                <w:color w:val="auto"/>
              </w:rPr>
            </w:pPr>
            <w:r w:rsidRPr="00686798">
              <w:rPr>
                <w:rFonts w:cstheme="minorHAnsi"/>
                <w:bCs/>
                <w:color w:val="auto"/>
              </w:rPr>
              <w:t>You'll meet people who share your interests along the way, and they'll become part of your learning community. You'll discover how to apply key concepts and approaches to pave the way for a bright future in the field of pharmacological practice.</w:t>
            </w:r>
          </w:p>
        </w:tc>
      </w:tr>
      <w:tr w:rsidR="00686798" w:rsidRPr="00686798" w14:paraId="104F8458" w14:textId="77777777" w:rsidTr="00BC1709">
        <w:tc>
          <w:tcPr>
            <w:tcW w:w="2689" w:type="dxa"/>
            <w:shd w:val="clear" w:color="auto" w:fill="D3B5E9"/>
          </w:tcPr>
          <w:p w14:paraId="54F2CBAA" w14:textId="77777777" w:rsidR="00CD7B2F" w:rsidRPr="00686798" w:rsidRDefault="00CD7B2F" w:rsidP="00CD7B2F">
            <w:pPr>
              <w:tabs>
                <w:tab w:val="right" w:leader="dot" w:pos="9103"/>
              </w:tabs>
              <w:rPr>
                <w:rFonts w:cstheme="minorHAnsi"/>
                <w:bCs/>
                <w:color w:val="auto"/>
              </w:rPr>
            </w:pPr>
            <w:r w:rsidRPr="00686798">
              <w:rPr>
                <w:rFonts w:cstheme="minorHAnsi"/>
                <w:bCs/>
                <w:color w:val="auto"/>
              </w:rPr>
              <w:t>This topic covers:</w:t>
            </w:r>
          </w:p>
        </w:tc>
        <w:tc>
          <w:tcPr>
            <w:tcW w:w="7766" w:type="dxa"/>
            <w:gridSpan w:val="3"/>
            <w:shd w:val="clear" w:color="auto" w:fill="auto"/>
          </w:tcPr>
          <w:p w14:paraId="017C1573" w14:textId="4F915B88" w:rsidR="00CD7B2F" w:rsidRPr="00686798" w:rsidRDefault="00A863F8" w:rsidP="007140A1">
            <w:pPr>
              <w:tabs>
                <w:tab w:val="right" w:leader="dot" w:pos="9103"/>
              </w:tabs>
              <w:rPr>
                <w:rFonts w:cstheme="minorHAnsi"/>
                <w:bCs/>
                <w:color w:val="auto"/>
              </w:rPr>
            </w:pPr>
            <w:r w:rsidRPr="00686798">
              <w:rPr>
                <w:rFonts w:cstheme="minorHAnsi"/>
                <w:bCs/>
                <w:color w:val="auto"/>
              </w:rPr>
              <w:t>Orientation of learners, introduction to the course, introduction to LMS and Padlet.</w:t>
            </w:r>
          </w:p>
        </w:tc>
      </w:tr>
      <w:tr w:rsidR="00686798" w:rsidRPr="00686798" w14:paraId="60946652" w14:textId="77777777" w:rsidTr="00BC1709">
        <w:tc>
          <w:tcPr>
            <w:tcW w:w="2689" w:type="dxa"/>
            <w:shd w:val="clear" w:color="auto" w:fill="D3B5E9"/>
          </w:tcPr>
          <w:p w14:paraId="206A45F8" w14:textId="77777777" w:rsidR="00CD7B2F" w:rsidRPr="00686798" w:rsidRDefault="00CD7B2F" w:rsidP="00CD7B2F">
            <w:pPr>
              <w:tabs>
                <w:tab w:val="right" w:leader="dot" w:pos="9103"/>
              </w:tabs>
              <w:ind w:right="-113"/>
              <w:rPr>
                <w:rFonts w:cstheme="minorHAnsi"/>
                <w:bCs/>
                <w:color w:val="auto"/>
              </w:rPr>
            </w:pPr>
            <w:r w:rsidRPr="00686798">
              <w:rPr>
                <w:rFonts w:cstheme="minorHAnsi"/>
                <w:bCs/>
                <w:color w:val="auto"/>
              </w:rPr>
              <w:t>Intended learning outcomes:</w:t>
            </w:r>
          </w:p>
        </w:tc>
        <w:tc>
          <w:tcPr>
            <w:tcW w:w="7766" w:type="dxa"/>
            <w:gridSpan w:val="3"/>
            <w:shd w:val="clear" w:color="auto" w:fill="auto"/>
          </w:tcPr>
          <w:p w14:paraId="33091BFE" w14:textId="39F63CF8" w:rsidR="00C31C57" w:rsidRPr="00686798" w:rsidRDefault="00C31C57" w:rsidP="00C31C57">
            <w:pPr>
              <w:tabs>
                <w:tab w:val="right" w:leader="dot" w:pos="9103"/>
              </w:tabs>
              <w:rPr>
                <w:rFonts w:cstheme="minorHAnsi"/>
                <w:bCs/>
                <w:i/>
                <w:color w:val="auto"/>
              </w:rPr>
            </w:pPr>
            <w:r w:rsidRPr="00686798">
              <w:rPr>
                <w:rFonts w:cstheme="minorHAnsi"/>
                <w:bCs/>
                <w:i/>
                <w:color w:val="auto"/>
              </w:rPr>
              <w:t xml:space="preserve">At the end of this </w:t>
            </w:r>
            <w:r w:rsidRPr="00686798">
              <w:rPr>
                <w:rFonts w:cstheme="minorHAnsi"/>
                <w:b/>
                <w:bCs/>
                <w:i/>
                <w:color w:val="auto"/>
              </w:rPr>
              <w:t>topic</w:t>
            </w:r>
            <w:r w:rsidRPr="00686798">
              <w:rPr>
                <w:rFonts w:cstheme="minorHAnsi"/>
                <w:bCs/>
                <w:i/>
                <w:color w:val="auto"/>
              </w:rPr>
              <w:t>,</w:t>
            </w:r>
            <w:r w:rsidR="003802EE">
              <w:rPr>
                <w:rFonts w:cstheme="minorHAnsi"/>
                <w:bCs/>
                <w:i/>
                <w:color w:val="auto"/>
              </w:rPr>
              <w:t xml:space="preserve"> learners would</w:t>
            </w:r>
            <w:r w:rsidRPr="00686798">
              <w:rPr>
                <w:rFonts w:cstheme="minorHAnsi"/>
                <w:bCs/>
                <w:i/>
                <w:color w:val="auto"/>
              </w:rPr>
              <w:t xml:space="preserve"> be able to:</w:t>
            </w:r>
          </w:p>
          <w:p w14:paraId="26F91281" w14:textId="77777777" w:rsidR="008A2DB1" w:rsidRPr="00686798" w:rsidRDefault="008A2DB1" w:rsidP="007140A1">
            <w:pPr>
              <w:pStyle w:val="ListParagraph"/>
              <w:numPr>
                <w:ilvl w:val="0"/>
                <w:numId w:val="6"/>
              </w:numPr>
              <w:spacing w:before="0" w:after="0"/>
              <w:rPr>
                <w:rFonts w:cstheme="minorHAnsi"/>
                <w:bCs/>
                <w:color w:val="auto"/>
              </w:rPr>
            </w:pPr>
            <w:r w:rsidRPr="00686798">
              <w:rPr>
                <w:rFonts w:cstheme="minorHAnsi"/>
                <w:bCs/>
                <w:color w:val="auto"/>
              </w:rPr>
              <w:t xml:space="preserve">negotiate the course outline (structure, learner activities and assessments) </w:t>
            </w:r>
          </w:p>
          <w:p w14:paraId="4E844856" w14:textId="1E87F40E" w:rsidR="00CD7B2F" w:rsidRPr="00686798" w:rsidRDefault="00CD7B2F" w:rsidP="007140A1">
            <w:pPr>
              <w:pStyle w:val="ListParagraph"/>
              <w:numPr>
                <w:ilvl w:val="0"/>
                <w:numId w:val="6"/>
              </w:numPr>
              <w:spacing w:before="0" w:after="0"/>
              <w:rPr>
                <w:rFonts w:cstheme="minorHAnsi"/>
                <w:bCs/>
                <w:color w:val="auto"/>
              </w:rPr>
            </w:pPr>
            <w:r w:rsidRPr="00686798">
              <w:rPr>
                <w:rFonts w:cstheme="minorHAnsi"/>
                <w:bCs/>
                <w:color w:val="auto"/>
              </w:rPr>
              <w:t>outline your expectations of the course</w:t>
            </w:r>
          </w:p>
          <w:p w14:paraId="47609DD9" w14:textId="698593DF" w:rsidR="00480D0E" w:rsidRPr="00686798" w:rsidRDefault="00CD7B2F" w:rsidP="007140A1">
            <w:pPr>
              <w:pStyle w:val="ListParagraph"/>
              <w:numPr>
                <w:ilvl w:val="0"/>
                <w:numId w:val="6"/>
              </w:numPr>
              <w:spacing w:before="0" w:after="0"/>
              <w:rPr>
                <w:rFonts w:cstheme="minorHAnsi"/>
                <w:bCs/>
                <w:color w:val="auto"/>
              </w:rPr>
            </w:pPr>
            <w:r w:rsidRPr="00686798">
              <w:rPr>
                <w:rFonts w:cstheme="minorHAnsi"/>
                <w:bCs/>
                <w:color w:val="auto"/>
              </w:rPr>
              <w:t>navigate through the LMS and Padlet</w:t>
            </w:r>
          </w:p>
        </w:tc>
      </w:tr>
    </w:tbl>
    <w:p w14:paraId="56FE09AA" w14:textId="77777777" w:rsidR="004C1E54" w:rsidRPr="00686798" w:rsidRDefault="004C1E54" w:rsidP="007A13C8">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86798" w:rsidRPr="00686798" w14:paraId="73764521" w14:textId="77777777" w:rsidTr="00BC1709">
        <w:tc>
          <w:tcPr>
            <w:tcW w:w="2689" w:type="dxa"/>
            <w:shd w:val="clear" w:color="auto" w:fill="D3B5E9"/>
          </w:tcPr>
          <w:p w14:paraId="2364017B" w14:textId="59CDED89" w:rsidR="004C1E54" w:rsidRPr="00686798" w:rsidRDefault="004C1E54" w:rsidP="004C1E54">
            <w:pPr>
              <w:tabs>
                <w:tab w:val="right" w:leader="dot" w:pos="9103"/>
              </w:tabs>
              <w:ind w:right="-113"/>
              <w:rPr>
                <w:rFonts w:cstheme="minorHAnsi"/>
                <w:bCs/>
                <w:color w:val="auto"/>
              </w:rPr>
            </w:pPr>
            <w:r w:rsidRPr="00686798">
              <w:rPr>
                <w:rFonts w:cstheme="minorHAnsi"/>
                <w:bCs/>
                <w:color w:val="auto"/>
              </w:rPr>
              <w:t>Overview of student activity:</w:t>
            </w:r>
          </w:p>
        </w:tc>
        <w:tc>
          <w:tcPr>
            <w:tcW w:w="7766" w:type="dxa"/>
            <w:shd w:val="clear" w:color="auto" w:fill="auto"/>
          </w:tcPr>
          <w:p w14:paraId="4E998AFF" w14:textId="2576C1A7" w:rsidR="00AE60C4" w:rsidRPr="00686798" w:rsidRDefault="00032B3B" w:rsidP="007140A1">
            <w:pPr>
              <w:spacing w:before="0" w:after="0"/>
              <w:rPr>
                <w:rFonts w:cstheme="minorHAnsi"/>
                <w:color w:val="auto"/>
              </w:rPr>
            </w:pPr>
            <w:r w:rsidRPr="00686798">
              <w:rPr>
                <w:rFonts w:cstheme="minorHAnsi"/>
                <w:color w:val="auto"/>
              </w:rPr>
              <w:t>A face-to-face orientation lecture w</w:t>
            </w:r>
            <w:r w:rsidR="00786E1F">
              <w:rPr>
                <w:rFonts w:cstheme="minorHAnsi"/>
                <w:color w:val="auto"/>
              </w:rPr>
              <w:t>ould</w:t>
            </w:r>
            <w:r w:rsidRPr="00686798">
              <w:rPr>
                <w:rFonts w:cstheme="minorHAnsi"/>
                <w:color w:val="auto"/>
              </w:rPr>
              <w:t xml:space="preserve"> be held.</w:t>
            </w:r>
            <w:r w:rsidR="00DB21D8">
              <w:rPr>
                <w:rFonts w:cstheme="minorHAnsi"/>
                <w:color w:val="auto"/>
              </w:rPr>
              <w:t xml:space="preserve"> The learner would</w:t>
            </w:r>
            <w:r w:rsidRPr="00686798">
              <w:rPr>
                <w:rFonts w:cstheme="minorHAnsi"/>
                <w:color w:val="auto"/>
              </w:rPr>
              <w:t xml:space="preserve"> watch</w:t>
            </w:r>
            <w:r w:rsidR="00DB21D8">
              <w:rPr>
                <w:rFonts w:cstheme="minorHAnsi"/>
                <w:color w:val="auto"/>
              </w:rPr>
              <w:t xml:space="preserve"> a</w:t>
            </w:r>
            <w:r w:rsidR="000A6ADB" w:rsidRPr="00686798">
              <w:rPr>
                <w:rFonts w:cstheme="minorHAnsi"/>
                <w:color w:val="auto"/>
              </w:rPr>
              <w:t xml:space="preserve"> </w:t>
            </w:r>
            <w:r w:rsidR="00D31AE7" w:rsidRPr="00686798">
              <w:rPr>
                <w:rFonts w:cstheme="minorHAnsi"/>
                <w:color w:val="auto"/>
              </w:rPr>
              <w:t>video tutorial</w:t>
            </w:r>
            <w:r w:rsidRPr="00686798">
              <w:rPr>
                <w:rFonts w:cstheme="minorHAnsi"/>
                <w:color w:val="auto"/>
              </w:rPr>
              <w:t xml:space="preserve"> on how to use Padlet and the </w:t>
            </w:r>
            <w:r w:rsidRPr="00C31C57">
              <w:rPr>
                <w:rFonts w:cstheme="minorHAnsi"/>
                <w:color w:val="auto"/>
              </w:rPr>
              <w:t>University's learning management system.</w:t>
            </w:r>
            <w:r w:rsidRPr="00686798">
              <w:rPr>
                <w:rFonts w:cstheme="minorHAnsi"/>
                <w:color w:val="auto"/>
              </w:rPr>
              <w:t xml:space="preserve"> You will also participate in hands-on sessions in the computer lab, where a facilitator will assist you with demonstrations to further your understanding of these instructional platforms. The links for </w:t>
            </w:r>
            <w:r w:rsidR="00E77B2C">
              <w:rPr>
                <w:rFonts w:cstheme="minorHAnsi"/>
                <w:color w:val="auto"/>
              </w:rPr>
              <w:t xml:space="preserve">the </w:t>
            </w:r>
            <w:r w:rsidRPr="00686798">
              <w:rPr>
                <w:rFonts w:cstheme="minorHAnsi"/>
                <w:color w:val="auto"/>
              </w:rPr>
              <w:t xml:space="preserve">UHAS LMS video and the Padlet video are as follows: </w:t>
            </w:r>
            <w:hyperlink r:id="rId9" w:history="1">
              <w:r w:rsidRPr="00686798">
                <w:rPr>
                  <w:rStyle w:val="Hyperlink"/>
                  <w:rFonts w:cstheme="minorHAnsi"/>
                  <w:color w:val="auto"/>
                </w:rPr>
                <w:t>https://www.uhas.edu.gh/en/ulms.html</w:t>
              </w:r>
            </w:hyperlink>
            <w:r w:rsidRPr="00686798">
              <w:rPr>
                <w:rFonts w:cstheme="minorHAnsi"/>
                <w:color w:val="auto"/>
              </w:rPr>
              <w:t xml:space="preserve">; </w:t>
            </w:r>
            <w:hyperlink r:id="rId10" w:history="1">
              <w:r w:rsidRPr="00686798">
                <w:rPr>
                  <w:rStyle w:val="Hyperlink"/>
                  <w:rFonts w:cstheme="minorHAnsi"/>
                  <w:color w:val="auto"/>
                </w:rPr>
                <w:t>https://youtu.be/KmJY4j_F8Xc</w:t>
              </w:r>
            </w:hyperlink>
            <w:r w:rsidR="009F0EFD" w:rsidRPr="00686798">
              <w:rPr>
                <w:rFonts w:cstheme="minorHAnsi"/>
                <w:color w:val="auto"/>
              </w:rPr>
              <w:t>.</w:t>
            </w:r>
          </w:p>
        </w:tc>
      </w:tr>
    </w:tbl>
    <w:p w14:paraId="67A6815C" w14:textId="6138B6C8" w:rsidR="004C1E54" w:rsidRPr="00686798" w:rsidRDefault="004C1E54">
      <w:pPr>
        <w:rPr>
          <w:rFonts w:cstheme="minorHAnsi"/>
          <w:color w:val="auto"/>
        </w:rPr>
      </w:pPr>
    </w:p>
    <w:tbl>
      <w:tblPr>
        <w:tblStyle w:val="TableGrid"/>
        <w:tblW w:w="0" w:type="auto"/>
        <w:tblLook w:val="04A0" w:firstRow="1" w:lastRow="0" w:firstColumn="1" w:lastColumn="0" w:noHBand="0" w:noVBand="1"/>
      </w:tblPr>
      <w:tblGrid>
        <w:gridCol w:w="3020"/>
        <w:gridCol w:w="1128"/>
        <w:gridCol w:w="1341"/>
        <w:gridCol w:w="4967"/>
      </w:tblGrid>
      <w:tr w:rsidR="00686798" w:rsidRPr="00686798" w14:paraId="53717FC7" w14:textId="77777777" w:rsidTr="00EC0F21">
        <w:tc>
          <w:tcPr>
            <w:tcW w:w="10456" w:type="dxa"/>
            <w:gridSpan w:val="4"/>
            <w:shd w:val="clear" w:color="auto" w:fill="BD92DE"/>
          </w:tcPr>
          <w:p w14:paraId="6041B2B4" w14:textId="622CBCFA" w:rsidR="00870173" w:rsidRPr="00686798" w:rsidRDefault="00870173">
            <w:pPr>
              <w:rPr>
                <w:rFonts w:cstheme="minorHAnsi"/>
                <w:i/>
                <w:iCs/>
                <w:color w:val="auto"/>
              </w:rPr>
            </w:pPr>
            <w:bookmarkStart w:id="0" w:name="_Hlk28946260"/>
            <w:r w:rsidRPr="00686798">
              <w:rPr>
                <w:rFonts w:cstheme="minorHAnsi"/>
                <w:b/>
                <w:bCs/>
                <w:color w:val="auto"/>
              </w:rPr>
              <w:t>Constructive alignment of unit level outcomes with module level outcomes, learning activities and assessment</w:t>
            </w:r>
            <w:r w:rsidRPr="00686798">
              <w:rPr>
                <w:rFonts w:cstheme="minorHAnsi"/>
                <w:b/>
                <w:bCs/>
                <w:color w:val="auto"/>
              </w:rPr>
              <w:br/>
            </w:r>
            <w:r w:rsidRPr="00686798">
              <w:rPr>
                <w:rFonts w:cstheme="minorHAnsi"/>
                <w:i/>
                <w:iCs/>
                <w:color w:val="auto"/>
              </w:rPr>
              <w:t>(Pressing &lt;Tab&gt; at the end of the table will provide additional rows in the table, if required.)</w:t>
            </w:r>
          </w:p>
        </w:tc>
      </w:tr>
      <w:tr w:rsidR="00686798" w:rsidRPr="00686798" w14:paraId="2C131B72" w14:textId="77777777" w:rsidTr="00B73492">
        <w:trPr>
          <w:cantSplit/>
          <w:trHeight w:val="1648"/>
        </w:trPr>
        <w:tc>
          <w:tcPr>
            <w:tcW w:w="3020" w:type="dxa"/>
            <w:shd w:val="clear" w:color="auto" w:fill="D3B5E9"/>
            <w:vAlign w:val="bottom"/>
          </w:tcPr>
          <w:p w14:paraId="443FCDB5" w14:textId="4D43047C" w:rsidR="00870173" w:rsidRPr="00686798" w:rsidRDefault="00870173" w:rsidP="00870173">
            <w:pPr>
              <w:rPr>
                <w:rFonts w:cstheme="minorHAnsi"/>
                <w:color w:val="auto"/>
              </w:rPr>
            </w:pPr>
            <w:r w:rsidRPr="00686798">
              <w:rPr>
                <w:rFonts w:cstheme="minorHAnsi"/>
                <w:color w:val="auto"/>
              </w:rPr>
              <w:t>Intended unit learning outcomes:</w:t>
            </w:r>
          </w:p>
        </w:tc>
        <w:tc>
          <w:tcPr>
            <w:tcW w:w="1128" w:type="dxa"/>
            <w:shd w:val="clear" w:color="auto" w:fill="D3B5E9"/>
            <w:textDirection w:val="btLr"/>
            <w:vAlign w:val="center"/>
          </w:tcPr>
          <w:p w14:paraId="5EC37F7B" w14:textId="2D7516D1" w:rsidR="00870173" w:rsidRPr="00686798" w:rsidRDefault="00870173" w:rsidP="00114842">
            <w:pPr>
              <w:spacing w:before="0" w:after="0"/>
              <w:ind w:left="113" w:right="113"/>
              <w:rPr>
                <w:rFonts w:cstheme="minorHAnsi"/>
                <w:color w:val="auto"/>
              </w:rPr>
            </w:pPr>
            <w:r w:rsidRPr="00686798">
              <w:rPr>
                <w:rFonts w:cstheme="minorHAnsi"/>
                <w:color w:val="auto"/>
              </w:rPr>
              <w:t>No of module-level outcome</w:t>
            </w:r>
          </w:p>
        </w:tc>
        <w:tc>
          <w:tcPr>
            <w:tcW w:w="1341" w:type="dxa"/>
            <w:shd w:val="clear" w:color="auto" w:fill="D3B5E9"/>
            <w:vAlign w:val="bottom"/>
          </w:tcPr>
          <w:p w14:paraId="0CFE6CA6" w14:textId="5BBC9133" w:rsidR="00870173" w:rsidRPr="00686798" w:rsidRDefault="00870173" w:rsidP="00870173">
            <w:pPr>
              <w:rPr>
                <w:rFonts w:cstheme="minorHAnsi"/>
                <w:color w:val="auto"/>
              </w:rPr>
            </w:pPr>
            <w:r w:rsidRPr="00686798">
              <w:rPr>
                <w:rFonts w:cstheme="minorHAnsi"/>
                <w:color w:val="auto"/>
              </w:rPr>
              <w:t>Activity where students engage with this outcome</w:t>
            </w:r>
          </w:p>
        </w:tc>
        <w:tc>
          <w:tcPr>
            <w:tcW w:w="4967" w:type="dxa"/>
            <w:shd w:val="clear" w:color="auto" w:fill="D3B5E9"/>
            <w:vAlign w:val="bottom"/>
          </w:tcPr>
          <w:p w14:paraId="179AE36A" w14:textId="227D6981" w:rsidR="00870173" w:rsidRPr="00686798" w:rsidRDefault="00870173" w:rsidP="00870173">
            <w:pPr>
              <w:rPr>
                <w:rFonts w:cstheme="minorHAnsi"/>
                <w:color w:val="auto"/>
              </w:rPr>
            </w:pPr>
            <w:r w:rsidRPr="00686798">
              <w:rPr>
                <w:rFonts w:cstheme="minorHAnsi"/>
                <w:color w:val="auto"/>
              </w:rPr>
              <w:t>Where and how is this outcome assessed?</w:t>
            </w:r>
          </w:p>
        </w:tc>
      </w:tr>
      <w:tr w:rsidR="00686798" w:rsidRPr="00686798" w14:paraId="69754F06" w14:textId="77777777" w:rsidTr="00BC1709">
        <w:tc>
          <w:tcPr>
            <w:tcW w:w="10456" w:type="dxa"/>
            <w:gridSpan w:val="4"/>
            <w:shd w:val="clear" w:color="auto" w:fill="ECDFF5"/>
          </w:tcPr>
          <w:p w14:paraId="02E36A65" w14:textId="5A67F04A" w:rsidR="00870173" w:rsidRPr="00686798" w:rsidRDefault="00870173">
            <w:pPr>
              <w:rPr>
                <w:rFonts w:cstheme="minorHAnsi"/>
                <w:b/>
                <w:bCs/>
                <w:i/>
                <w:iCs/>
                <w:color w:val="auto"/>
              </w:rPr>
            </w:pPr>
            <w:r w:rsidRPr="00686798">
              <w:rPr>
                <w:rFonts w:cstheme="minorHAnsi"/>
                <w:b/>
                <w:bCs/>
                <w:i/>
                <w:iCs/>
                <w:color w:val="auto"/>
              </w:rPr>
              <w:t>At the end of this unit,</w:t>
            </w:r>
            <w:r w:rsidR="00C63EEE">
              <w:rPr>
                <w:rFonts w:cstheme="minorHAnsi"/>
                <w:b/>
                <w:bCs/>
                <w:i/>
                <w:iCs/>
                <w:color w:val="auto"/>
              </w:rPr>
              <w:t xml:space="preserve"> you will</w:t>
            </w:r>
            <w:r w:rsidRPr="00686798">
              <w:rPr>
                <w:rFonts w:cstheme="minorHAnsi"/>
                <w:b/>
                <w:bCs/>
                <w:i/>
                <w:iCs/>
                <w:color w:val="auto"/>
              </w:rPr>
              <w:t xml:space="preserve"> be able to:</w:t>
            </w:r>
          </w:p>
        </w:tc>
      </w:tr>
      <w:tr w:rsidR="00686798" w:rsidRPr="00686798" w14:paraId="77C07479" w14:textId="77777777" w:rsidTr="00B73492">
        <w:tc>
          <w:tcPr>
            <w:tcW w:w="3020" w:type="dxa"/>
          </w:tcPr>
          <w:p w14:paraId="54658B12" w14:textId="59AC78BF" w:rsidR="00870173" w:rsidRPr="00686798" w:rsidRDefault="00C74CC4" w:rsidP="007140A1">
            <w:pPr>
              <w:pStyle w:val="ListParagraph"/>
              <w:numPr>
                <w:ilvl w:val="0"/>
                <w:numId w:val="4"/>
              </w:numPr>
              <w:spacing w:before="0" w:after="0"/>
              <w:rPr>
                <w:rFonts w:cstheme="minorHAnsi"/>
                <w:color w:val="auto"/>
              </w:rPr>
            </w:pPr>
            <w:r w:rsidRPr="00686798">
              <w:rPr>
                <w:rFonts w:cstheme="minorHAnsi"/>
                <w:color w:val="auto"/>
              </w:rPr>
              <w:t xml:space="preserve">negotiate the course outline (structure, learner activities and assessments) </w:t>
            </w:r>
            <w:r w:rsidR="00541FCF" w:rsidRPr="00686798">
              <w:rPr>
                <w:rFonts w:cstheme="minorHAnsi"/>
                <w:color w:val="auto"/>
              </w:rPr>
              <w:t>and timetable</w:t>
            </w:r>
          </w:p>
        </w:tc>
        <w:tc>
          <w:tcPr>
            <w:tcW w:w="1128" w:type="dxa"/>
          </w:tcPr>
          <w:p w14:paraId="569525FA" w14:textId="0D6BC304" w:rsidR="00870173" w:rsidRPr="00686798" w:rsidRDefault="007F5BE6" w:rsidP="007140A1">
            <w:pPr>
              <w:rPr>
                <w:rFonts w:cstheme="minorHAnsi"/>
                <w:color w:val="auto"/>
              </w:rPr>
            </w:pPr>
            <w:r w:rsidRPr="00686798">
              <w:rPr>
                <w:rFonts w:cstheme="minorHAnsi"/>
                <w:color w:val="auto"/>
              </w:rPr>
              <w:t>Not applicable</w:t>
            </w:r>
          </w:p>
        </w:tc>
        <w:tc>
          <w:tcPr>
            <w:tcW w:w="1341" w:type="dxa"/>
          </w:tcPr>
          <w:p w14:paraId="32DECC00" w14:textId="6B237B2D" w:rsidR="00870173" w:rsidRPr="00686798" w:rsidRDefault="009C0EE9" w:rsidP="007140A1">
            <w:pPr>
              <w:rPr>
                <w:rFonts w:cstheme="minorHAnsi"/>
                <w:color w:val="auto"/>
              </w:rPr>
            </w:pPr>
            <w:r w:rsidRPr="00686798">
              <w:rPr>
                <w:rFonts w:cstheme="minorHAnsi"/>
                <w:color w:val="auto"/>
              </w:rPr>
              <w:t>Face-to-face orientation lecture</w:t>
            </w:r>
          </w:p>
        </w:tc>
        <w:tc>
          <w:tcPr>
            <w:tcW w:w="4967" w:type="dxa"/>
          </w:tcPr>
          <w:p w14:paraId="2844F039" w14:textId="527C6237" w:rsidR="00870173" w:rsidRPr="00686798" w:rsidRDefault="000E7AC3" w:rsidP="007140A1">
            <w:pPr>
              <w:rPr>
                <w:rFonts w:cstheme="minorHAnsi"/>
                <w:color w:val="auto"/>
              </w:rPr>
            </w:pPr>
            <w:r w:rsidRPr="00686798">
              <w:rPr>
                <w:rFonts w:cstheme="minorHAnsi"/>
                <w:color w:val="auto"/>
              </w:rPr>
              <w:t xml:space="preserve">Learners will navigate and provide feedback using the Padlet’s link: </w:t>
            </w:r>
            <w:hyperlink r:id="rId11" w:history="1">
              <w:r w:rsidRPr="00686798">
                <w:rPr>
                  <w:rStyle w:val="Hyperlink"/>
                  <w:rFonts w:cstheme="minorHAnsi"/>
                  <w:color w:val="auto"/>
                </w:rPr>
                <w:t>https://padlet.com/aniadfafa/tvr8pkibw00mra8l</w:t>
              </w:r>
            </w:hyperlink>
          </w:p>
        </w:tc>
      </w:tr>
      <w:tr w:rsidR="00686798" w:rsidRPr="00686798" w14:paraId="35A2193A" w14:textId="77777777" w:rsidTr="00B73492">
        <w:tc>
          <w:tcPr>
            <w:tcW w:w="3020" w:type="dxa"/>
          </w:tcPr>
          <w:p w14:paraId="599FB68C" w14:textId="26A15857" w:rsidR="00DF24E0" w:rsidRPr="00686798" w:rsidRDefault="00DF24E0" w:rsidP="007140A1">
            <w:pPr>
              <w:pStyle w:val="ListParagraph"/>
              <w:numPr>
                <w:ilvl w:val="0"/>
                <w:numId w:val="4"/>
              </w:numPr>
              <w:spacing w:before="0" w:after="0"/>
              <w:rPr>
                <w:rFonts w:cstheme="minorHAnsi"/>
                <w:bCs/>
                <w:color w:val="auto"/>
              </w:rPr>
            </w:pPr>
            <w:r w:rsidRPr="00686798">
              <w:rPr>
                <w:rFonts w:cstheme="minorHAnsi"/>
                <w:bCs/>
                <w:color w:val="auto"/>
              </w:rPr>
              <w:t>outline your expectations of the course</w:t>
            </w:r>
          </w:p>
        </w:tc>
        <w:tc>
          <w:tcPr>
            <w:tcW w:w="1128" w:type="dxa"/>
          </w:tcPr>
          <w:p w14:paraId="5F2AFB9D" w14:textId="19BDA204" w:rsidR="00DF24E0" w:rsidRPr="00686798" w:rsidRDefault="007F5BE6" w:rsidP="007140A1">
            <w:pPr>
              <w:rPr>
                <w:rFonts w:cstheme="minorHAnsi"/>
                <w:color w:val="auto"/>
              </w:rPr>
            </w:pPr>
            <w:r w:rsidRPr="00686798">
              <w:rPr>
                <w:rFonts w:cstheme="minorHAnsi"/>
                <w:color w:val="auto"/>
              </w:rPr>
              <w:t>Not applicable</w:t>
            </w:r>
          </w:p>
        </w:tc>
        <w:tc>
          <w:tcPr>
            <w:tcW w:w="1341" w:type="dxa"/>
          </w:tcPr>
          <w:p w14:paraId="0F039F50" w14:textId="43ACA6C7" w:rsidR="00DF24E0" w:rsidRPr="00686798" w:rsidRDefault="00DF24E0" w:rsidP="007140A1">
            <w:pPr>
              <w:rPr>
                <w:rFonts w:cstheme="minorHAnsi"/>
                <w:color w:val="auto"/>
              </w:rPr>
            </w:pPr>
            <w:r w:rsidRPr="00686798">
              <w:rPr>
                <w:rFonts w:cstheme="minorHAnsi"/>
                <w:color w:val="auto"/>
              </w:rPr>
              <w:t>Face-to-face orientation lecture</w:t>
            </w:r>
          </w:p>
        </w:tc>
        <w:tc>
          <w:tcPr>
            <w:tcW w:w="4967" w:type="dxa"/>
          </w:tcPr>
          <w:p w14:paraId="37334C5C" w14:textId="77777777" w:rsidR="00305192" w:rsidRPr="00686798" w:rsidRDefault="00305192" w:rsidP="007140A1">
            <w:pPr>
              <w:spacing w:before="0" w:after="0"/>
              <w:rPr>
                <w:rFonts w:cstheme="minorHAnsi"/>
                <w:color w:val="auto"/>
              </w:rPr>
            </w:pPr>
            <w:r w:rsidRPr="00686798">
              <w:rPr>
                <w:rFonts w:cstheme="minorHAnsi"/>
                <w:color w:val="auto"/>
              </w:rPr>
              <w:t>Visit the UHAS LMS and write down five (5) expectations from your;</w:t>
            </w:r>
          </w:p>
          <w:p w14:paraId="46053119" w14:textId="77777777" w:rsidR="00305192" w:rsidRPr="00686798" w:rsidRDefault="00305192" w:rsidP="00F76FA3">
            <w:pPr>
              <w:pStyle w:val="ListParagraph"/>
              <w:numPr>
                <w:ilvl w:val="0"/>
                <w:numId w:val="30"/>
              </w:numPr>
              <w:spacing w:before="0" w:after="0"/>
              <w:rPr>
                <w:rFonts w:cstheme="minorHAnsi"/>
                <w:color w:val="auto"/>
              </w:rPr>
            </w:pPr>
            <w:r w:rsidRPr="00686798">
              <w:rPr>
                <w:rFonts w:cstheme="minorHAnsi"/>
                <w:color w:val="auto"/>
              </w:rPr>
              <w:t xml:space="preserve">Course facilitator (s) </w:t>
            </w:r>
          </w:p>
          <w:p w14:paraId="50397774" w14:textId="77777777" w:rsidR="00305192" w:rsidRPr="00686798" w:rsidRDefault="00305192" w:rsidP="00F76FA3">
            <w:pPr>
              <w:pStyle w:val="ListParagraph"/>
              <w:numPr>
                <w:ilvl w:val="0"/>
                <w:numId w:val="30"/>
              </w:numPr>
              <w:spacing w:before="0" w:after="0"/>
              <w:rPr>
                <w:rFonts w:cstheme="minorHAnsi"/>
                <w:color w:val="auto"/>
              </w:rPr>
            </w:pPr>
            <w:r w:rsidRPr="00686798">
              <w:rPr>
                <w:rFonts w:cstheme="minorHAnsi"/>
                <w:color w:val="auto"/>
              </w:rPr>
              <w:t xml:space="preserve">Classmates </w:t>
            </w:r>
          </w:p>
          <w:p w14:paraId="19037B69" w14:textId="6D09EA23" w:rsidR="00DF24E0" w:rsidRPr="00686798" w:rsidRDefault="00305192" w:rsidP="00F76FA3">
            <w:pPr>
              <w:pStyle w:val="ListParagraph"/>
              <w:numPr>
                <w:ilvl w:val="0"/>
                <w:numId w:val="30"/>
              </w:numPr>
              <w:spacing w:before="0" w:after="0"/>
              <w:rPr>
                <w:rFonts w:cstheme="minorHAnsi"/>
                <w:color w:val="auto"/>
              </w:rPr>
            </w:pPr>
            <w:r w:rsidRPr="00686798">
              <w:rPr>
                <w:rFonts w:cstheme="minorHAnsi"/>
                <w:color w:val="auto"/>
              </w:rPr>
              <w:t>Self</w:t>
            </w:r>
          </w:p>
        </w:tc>
      </w:tr>
      <w:tr w:rsidR="00686798" w:rsidRPr="00686798" w14:paraId="653E40F0" w14:textId="77777777" w:rsidTr="00B73492">
        <w:tc>
          <w:tcPr>
            <w:tcW w:w="3020" w:type="dxa"/>
          </w:tcPr>
          <w:p w14:paraId="26AE94BF" w14:textId="2FE98B65" w:rsidR="00DF24E0" w:rsidRPr="00686798" w:rsidRDefault="00DF24E0" w:rsidP="007140A1">
            <w:pPr>
              <w:pStyle w:val="ListParagraph"/>
              <w:numPr>
                <w:ilvl w:val="0"/>
                <w:numId w:val="4"/>
              </w:numPr>
              <w:spacing w:before="0" w:after="0"/>
              <w:rPr>
                <w:rFonts w:cstheme="minorHAnsi"/>
                <w:bCs/>
                <w:color w:val="auto"/>
              </w:rPr>
            </w:pPr>
            <w:r w:rsidRPr="00686798">
              <w:rPr>
                <w:rFonts w:cstheme="minorHAnsi"/>
                <w:bCs/>
                <w:color w:val="auto"/>
              </w:rPr>
              <w:t>navigate through the LMS and Padlet</w:t>
            </w:r>
          </w:p>
        </w:tc>
        <w:tc>
          <w:tcPr>
            <w:tcW w:w="1128" w:type="dxa"/>
          </w:tcPr>
          <w:p w14:paraId="128D3297" w14:textId="676F77BD" w:rsidR="00DF24E0" w:rsidRPr="00686798" w:rsidRDefault="007C3C77" w:rsidP="007140A1">
            <w:pPr>
              <w:rPr>
                <w:rFonts w:cstheme="minorHAnsi"/>
                <w:color w:val="auto"/>
              </w:rPr>
            </w:pPr>
            <w:r w:rsidRPr="00686798">
              <w:rPr>
                <w:rFonts w:cstheme="minorHAnsi"/>
                <w:color w:val="auto"/>
              </w:rPr>
              <w:t>Not applicable</w:t>
            </w:r>
          </w:p>
        </w:tc>
        <w:tc>
          <w:tcPr>
            <w:tcW w:w="1341" w:type="dxa"/>
          </w:tcPr>
          <w:p w14:paraId="4DDA7E1B" w14:textId="1B996388" w:rsidR="00DF24E0" w:rsidRPr="00686798" w:rsidRDefault="00DF24E0" w:rsidP="007140A1">
            <w:pPr>
              <w:rPr>
                <w:rFonts w:cstheme="minorHAnsi"/>
                <w:color w:val="auto"/>
              </w:rPr>
            </w:pPr>
            <w:r w:rsidRPr="00686798">
              <w:rPr>
                <w:rFonts w:cstheme="minorHAnsi"/>
                <w:color w:val="auto"/>
              </w:rPr>
              <w:t xml:space="preserve">Watching a Video, practical session in the </w:t>
            </w:r>
            <w:r w:rsidRPr="00686798">
              <w:rPr>
                <w:rFonts w:cstheme="minorHAnsi"/>
                <w:color w:val="auto"/>
              </w:rPr>
              <w:lastRenderedPageBreak/>
              <w:t xml:space="preserve">computer Laboratory </w:t>
            </w:r>
          </w:p>
        </w:tc>
        <w:tc>
          <w:tcPr>
            <w:tcW w:w="4967" w:type="dxa"/>
          </w:tcPr>
          <w:p w14:paraId="5224B4F0" w14:textId="739178D2" w:rsidR="00DF24E0" w:rsidRPr="00686798" w:rsidRDefault="00305192" w:rsidP="007140A1">
            <w:pPr>
              <w:spacing w:before="0" w:after="0"/>
              <w:rPr>
                <w:rFonts w:cstheme="minorHAnsi"/>
                <w:color w:val="auto"/>
              </w:rPr>
            </w:pPr>
            <w:r w:rsidRPr="00686798">
              <w:rPr>
                <w:rFonts w:cstheme="minorHAnsi"/>
                <w:color w:val="auto"/>
              </w:rPr>
              <w:lastRenderedPageBreak/>
              <w:t xml:space="preserve">Learners will navigate and provide feedback using the Padlet’s link: </w:t>
            </w:r>
            <w:hyperlink r:id="rId12" w:history="1">
              <w:r w:rsidRPr="00686798">
                <w:rPr>
                  <w:rStyle w:val="Hyperlink"/>
                  <w:rFonts w:cstheme="minorHAnsi"/>
                  <w:color w:val="auto"/>
                </w:rPr>
                <w:t>https://padlet.com/aniadfafa/tvr8pkibw00mra8l</w:t>
              </w:r>
            </w:hyperlink>
          </w:p>
        </w:tc>
      </w:tr>
      <w:bookmarkEnd w:id="0"/>
    </w:tbl>
    <w:p w14:paraId="57C90F84" w14:textId="57651444" w:rsidR="00870173" w:rsidRPr="00686798" w:rsidRDefault="00870173">
      <w:pPr>
        <w:rPr>
          <w:rFonts w:cstheme="minorHAnsi"/>
          <w:color w:val="auto"/>
        </w:rPr>
      </w:pPr>
    </w:p>
    <w:p w14:paraId="5BC76252" w14:textId="64F5B3AF" w:rsidR="00870173" w:rsidRPr="00686798" w:rsidRDefault="00870173">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686798" w:rsidRPr="00686798" w14:paraId="140D0BB9" w14:textId="77777777" w:rsidTr="00EC0F21">
        <w:trPr>
          <w:trHeight w:val="137"/>
        </w:trPr>
        <w:tc>
          <w:tcPr>
            <w:tcW w:w="10485" w:type="dxa"/>
            <w:gridSpan w:val="4"/>
            <w:shd w:val="clear" w:color="auto" w:fill="BD92DE"/>
          </w:tcPr>
          <w:p w14:paraId="1A1C5228" w14:textId="77777777" w:rsidR="00C87BB4" w:rsidRPr="00686798" w:rsidRDefault="00C87BB4" w:rsidP="00C87BB4">
            <w:pPr>
              <w:tabs>
                <w:tab w:val="right" w:leader="dot" w:pos="9103"/>
              </w:tabs>
              <w:ind w:right="-113"/>
              <w:rPr>
                <w:rFonts w:cstheme="minorHAnsi"/>
                <w:bCs/>
                <w:color w:val="auto"/>
              </w:rPr>
            </w:pPr>
            <w:r w:rsidRPr="00686798">
              <w:rPr>
                <w:rFonts w:cstheme="minorHAnsi"/>
                <w:bCs/>
                <w:color w:val="auto"/>
              </w:rPr>
              <w:lastRenderedPageBreak/>
              <w:t>Detailed explanation of ALL student and teacher engagement with the unit:</w:t>
            </w:r>
          </w:p>
          <w:p w14:paraId="4B88969B" w14:textId="77777777" w:rsidR="00C87BB4" w:rsidRPr="00686798" w:rsidRDefault="00C87BB4" w:rsidP="00C87BB4">
            <w:pPr>
              <w:tabs>
                <w:tab w:val="right" w:leader="dot" w:pos="9103"/>
              </w:tabs>
              <w:ind w:right="-113"/>
              <w:rPr>
                <w:rFonts w:cstheme="minorHAnsi"/>
                <w:b/>
                <w:i/>
                <w:color w:val="auto"/>
              </w:rPr>
            </w:pPr>
            <w:r w:rsidRPr="00686798">
              <w:rPr>
                <w:rFonts w:cstheme="minorHAnsi"/>
                <w:b/>
                <w:i/>
                <w:color w:val="auto"/>
              </w:rPr>
              <w:t xml:space="preserve">(This should be presented in the order that the activities take place.  So if students do work </w:t>
            </w:r>
            <w:r w:rsidRPr="00686798">
              <w:rPr>
                <w:rFonts w:cstheme="minorHAnsi"/>
                <w:b/>
                <w:iCs/>
                <w:color w:val="auto"/>
              </w:rPr>
              <w:t>online</w:t>
            </w:r>
            <w:r w:rsidRPr="00686798">
              <w:rPr>
                <w:rFonts w:cstheme="minorHAnsi"/>
                <w:b/>
                <w:i/>
                <w:color w:val="auto"/>
              </w:rPr>
              <w:t xml:space="preserve"> before</w:t>
            </w:r>
            <w:r w:rsidRPr="00686798">
              <w:rPr>
                <w:rFonts w:cstheme="minorHAnsi"/>
                <w:b/>
                <w:color w:val="auto"/>
              </w:rPr>
              <w:t xml:space="preserve"> </w:t>
            </w:r>
            <w:r w:rsidRPr="00686798">
              <w:rPr>
                <w:rFonts w:cstheme="minorHAnsi"/>
                <w:b/>
                <w:i/>
                <w:color w:val="auto"/>
              </w:rPr>
              <w:t>coming to the lecture, that should be shown ahead of what happens in class.</w:t>
            </w:r>
          </w:p>
          <w:p w14:paraId="52069C7D" w14:textId="77777777" w:rsidR="00C87BB4" w:rsidRPr="00686798" w:rsidRDefault="00C87BB4" w:rsidP="00C87BB4">
            <w:pPr>
              <w:tabs>
                <w:tab w:val="right" w:leader="dot" w:pos="9103"/>
              </w:tabs>
              <w:ind w:right="-113"/>
              <w:rPr>
                <w:rFonts w:cstheme="minorHAnsi"/>
                <w:b/>
                <w:i/>
                <w:color w:val="auto"/>
              </w:rPr>
            </w:pPr>
            <w:r w:rsidRPr="00686798">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29DCBB60" w14:textId="757EE681" w:rsidR="00C87BB4" w:rsidRPr="00686798" w:rsidRDefault="00C87BB4" w:rsidP="00C87BB4">
            <w:pPr>
              <w:tabs>
                <w:tab w:val="right" w:leader="dot" w:pos="9103"/>
              </w:tabs>
              <w:rPr>
                <w:rFonts w:cstheme="minorHAnsi"/>
                <w:bCs/>
                <w:color w:val="auto"/>
              </w:rPr>
            </w:pPr>
            <w:r w:rsidRPr="00686798">
              <w:rPr>
                <w:rFonts w:cstheme="minorHAnsi"/>
                <w:b/>
                <w:bCs/>
                <w:i/>
                <w:color w:val="auto"/>
              </w:rPr>
              <w:t>Content</w:t>
            </w:r>
            <w:r w:rsidRPr="00686798">
              <w:rPr>
                <w:rFonts w:cstheme="minorHAnsi"/>
                <w:bCs/>
                <w:i/>
                <w:color w:val="auto"/>
              </w:rPr>
              <w:t xml:space="preserve"> – such as lecture material – can EITHER be shown here OR added as </w:t>
            </w:r>
            <w:r w:rsidRPr="00686798">
              <w:rPr>
                <w:rFonts w:cstheme="minorHAnsi"/>
                <w:b/>
                <w:bCs/>
                <w:i/>
                <w:color w:val="auto"/>
              </w:rPr>
              <w:t xml:space="preserve">clearly identifiable </w:t>
            </w:r>
            <w:r w:rsidRPr="00686798">
              <w:rPr>
                <w:rFonts w:cstheme="minorHAnsi"/>
                <w:bCs/>
                <w:i/>
                <w:color w:val="auto"/>
              </w:rPr>
              <w:t>addenda to the document.  If you plan to use addenda, you should ensure that th</w:t>
            </w:r>
            <w:r w:rsidR="00901ADB" w:rsidRPr="00686798">
              <w:rPr>
                <w:rFonts w:cstheme="minorHAnsi"/>
                <w:bCs/>
                <w:i/>
                <w:color w:val="auto"/>
              </w:rPr>
              <w:t>e</w:t>
            </w:r>
            <w:r w:rsidRPr="00686798">
              <w:rPr>
                <w:rFonts w:cstheme="minorHAnsi"/>
                <w:bCs/>
                <w:i/>
                <w:color w:val="auto"/>
              </w:rPr>
              <w:t>s</w:t>
            </w:r>
            <w:r w:rsidR="00901ADB" w:rsidRPr="00686798">
              <w:rPr>
                <w:rFonts w:cstheme="minorHAnsi"/>
                <w:bCs/>
                <w:i/>
                <w:color w:val="auto"/>
              </w:rPr>
              <w:t>e</w:t>
            </w:r>
            <w:r w:rsidRPr="00686798">
              <w:rPr>
                <w:rFonts w:cstheme="minorHAnsi"/>
                <w:bCs/>
                <w:i/>
                <w:color w:val="auto"/>
              </w:rPr>
              <w:t xml:space="preserve"> are cross-referenced in this section.)</w:t>
            </w:r>
          </w:p>
        </w:tc>
      </w:tr>
      <w:tr w:rsidR="00686798" w:rsidRPr="00686798" w14:paraId="128A8895" w14:textId="77777777" w:rsidTr="00BC1709">
        <w:trPr>
          <w:trHeight w:val="137"/>
        </w:trPr>
        <w:tc>
          <w:tcPr>
            <w:tcW w:w="10485" w:type="dxa"/>
            <w:gridSpan w:val="4"/>
            <w:shd w:val="clear" w:color="auto" w:fill="D3B5E9"/>
          </w:tcPr>
          <w:p w14:paraId="3CEE06E0" w14:textId="11BC6B56" w:rsidR="00C87BB4" w:rsidRPr="00686798" w:rsidRDefault="00071D7F" w:rsidP="00C87BB4">
            <w:pPr>
              <w:tabs>
                <w:tab w:val="right" w:leader="dot" w:pos="9103"/>
              </w:tabs>
              <w:rPr>
                <w:rFonts w:cstheme="minorHAnsi"/>
                <w:bCs/>
                <w:color w:val="auto"/>
              </w:rPr>
            </w:pPr>
            <w:r w:rsidRPr="00686798">
              <w:rPr>
                <w:rFonts w:cstheme="minorHAnsi"/>
                <w:bCs/>
                <w:color w:val="auto"/>
              </w:rPr>
              <w:t>Module</w:t>
            </w:r>
            <w:r w:rsidR="009269CF" w:rsidRPr="00686798">
              <w:rPr>
                <w:rFonts w:cstheme="minorHAnsi"/>
                <w:bCs/>
                <w:color w:val="auto"/>
              </w:rPr>
              <w:t>-</w:t>
            </w:r>
            <w:r w:rsidRPr="00686798">
              <w:rPr>
                <w:rFonts w:cstheme="minorHAnsi"/>
                <w:bCs/>
                <w:color w:val="auto"/>
              </w:rPr>
              <w:t>level o</w:t>
            </w:r>
            <w:r w:rsidR="00C87BB4" w:rsidRPr="00686798">
              <w:rPr>
                <w:rFonts w:cstheme="minorHAnsi"/>
                <w:bCs/>
                <w:color w:val="auto"/>
              </w:rPr>
              <w:t>utcomes addressed:</w:t>
            </w:r>
          </w:p>
        </w:tc>
      </w:tr>
      <w:tr w:rsidR="00686798" w:rsidRPr="00686798" w14:paraId="6FA760EB" w14:textId="77777777" w:rsidTr="00C87BB4">
        <w:trPr>
          <w:trHeight w:val="82"/>
        </w:trPr>
        <w:tc>
          <w:tcPr>
            <w:tcW w:w="10485" w:type="dxa"/>
            <w:gridSpan w:val="4"/>
            <w:shd w:val="clear" w:color="auto" w:fill="auto"/>
          </w:tcPr>
          <w:p w14:paraId="13CB0C66" w14:textId="69FA717D" w:rsidR="00C87BB4" w:rsidRPr="00686798" w:rsidRDefault="0074176B" w:rsidP="00C87BB4">
            <w:pPr>
              <w:tabs>
                <w:tab w:val="right" w:leader="dot" w:pos="9103"/>
              </w:tabs>
              <w:rPr>
                <w:rFonts w:cstheme="minorHAnsi"/>
                <w:bCs/>
                <w:color w:val="auto"/>
              </w:rPr>
            </w:pPr>
            <w:r w:rsidRPr="00686798">
              <w:rPr>
                <w:rFonts w:cstheme="minorHAnsi"/>
                <w:bCs/>
                <w:color w:val="auto"/>
              </w:rPr>
              <w:t>Not applicable</w:t>
            </w:r>
          </w:p>
        </w:tc>
      </w:tr>
      <w:tr w:rsidR="00686798" w:rsidRPr="00686798" w14:paraId="328299ED" w14:textId="77777777" w:rsidTr="00BC1709">
        <w:trPr>
          <w:trHeight w:val="82"/>
        </w:trPr>
        <w:tc>
          <w:tcPr>
            <w:tcW w:w="10485" w:type="dxa"/>
            <w:gridSpan w:val="4"/>
            <w:shd w:val="clear" w:color="auto" w:fill="D3B5E9"/>
          </w:tcPr>
          <w:p w14:paraId="42BEF325" w14:textId="645A818C" w:rsidR="00C87BB4" w:rsidRPr="00686798" w:rsidRDefault="00C87BB4" w:rsidP="00C87BB4">
            <w:pPr>
              <w:tabs>
                <w:tab w:val="right" w:leader="dot" w:pos="9103"/>
              </w:tabs>
              <w:rPr>
                <w:rFonts w:cstheme="minorHAnsi"/>
                <w:bCs/>
                <w:color w:val="auto"/>
              </w:rPr>
            </w:pPr>
            <w:r w:rsidRPr="00686798">
              <w:rPr>
                <w:rFonts w:cstheme="minorHAnsi"/>
                <w:bCs/>
                <w:color w:val="auto"/>
              </w:rPr>
              <w:t>Purpose of the unit/week/section:</w:t>
            </w:r>
          </w:p>
        </w:tc>
      </w:tr>
      <w:tr w:rsidR="00686798" w:rsidRPr="00686798" w14:paraId="20A21755" w14:textId="77777777" w:rsidTr="00C87BB4">
        <w:trPr>
          <w:trHeight w:val="82"/>
        </w:trPr>
        <w:tc>
          <w:tcPr>
            <w:tcW w:w="10485" w:type="dxa"/>
            <w:gridSpan w:val="4"/>
            <w:shd w:val="clear" w:color="auto" w:fill="auto"/>
          </w:tcPr>
          <w:p w14:paraId="5FF3A231" w14:textId="4BE1C250" w:rsidR="00C87BB4" w:rsidRPr="00686798" w:rsidRDefault="00DD091B" w:rsidP="00C87BB4">
            <w:pPr>
              <w:tabs>
                <w:tab w:val="right" w:leader="dot" w:pos="9103"/>
              </w:tabs>
              <w:rPr>
                <w:rFonts w:cstheme="minorHAnsi"/>
                <w:bCs/>
                <w:color w:val="auto"/>
              </w:rPr>
            </w:pPr>
            <w:r w:rsidRPr="00686798">
              <w:rPr>
                <w:rFonts w:cstheme="minorHAnsi"/>
                <w:bCs/>
                <w:color w:val="auto"/>
                <w:lang w:val="en-US"/>
              </w:rPr>
              <w:t>This session is to acquaint you with the scope of work ahead.</w:t>
            </w:r>
          </w:p>
        </w:tc>
      </w:tr>
      <w:tr w:rsidR="00686798" w:rsidRPr="00686798" w14:paraId="0B1D0CB7" w14:textId="77777777" w:rsidTr="00BC1709">
        <w:trPr>
          <w:trHeight w:val="131"/>
        </w:trPr>
        <w:tc>
          <w:tcPr>
            <w:tcW w:w="10485" w:type="dxa"/>
            <w:gridSpan w:val="4"/>
            <w:shd w:val="clear" w:color="auto" w:fill="D3B5E9"/>
          </w:tcPr>
          <w:p w14:paraId="00DBCB90" w14:textId="5082B188" w:rsidR="00C87BB4" w:rsidRPr="00686798" w:rsidRDefault="00C87BB4" w:rsidP="00C87BB4">
            <w:pPr>
              <w:tabs>
                <w:tab w:val="right" w:leader="dot" w:pos="9103"/>
              </w:tabs>
              <w:rPr>
                <w:rFonts w:cstheme="minorHAnsi"/>
                <w:bCs/>
                <w:color w:val="auto"/>
              </w:rPr>
            </w:pPr>
            <w:r w:rsidRPr="00686798">
              <w:rPr>
                <w:rFonts w:cstheme="minorHAnsi"/>
                <w:bCs/>
                <w:color w:val="auto"/>
              </w:rPr>
              <w:t xml:space="preserve">Over to you: </w:t>
            </w:r>
            <w:r w:rsidRPr="00686798">
              <w:rPr>
                <w:rFonts w:cstheme="minorHAnsi"/>
                <w:bCs/>
                <w:i/>
                <w:iCs/>
                <w:color w:val="auto"/>
              </w:rPr>
              <w:t>(a description of the process of the section)</w:t>
            </w:r>
          </w:p>
        </w:tc>
      </w:tr>
      <w:tr w:rsidR="00686798" w:rsidRPr="00686798" w14:paraId="05EA7552" w14:textId="77777777" w:rsidTr="00C87BB4">
        <w:trPr>
          <w:trHeight w:val="82"/>
        </w:trPr>
        <w:tc>
          <w:tcPr>
            <w:tcW w:w="10485" w:type="dxa"/>
            <w:gridSpan w:val="4"/>
            <w:shd w:val="clear" w:color="auto" w:fill="auto"/>
          </w:tcPr>
          <w:p w14:paraId="0B84EFA6" w14:textId="52E45D53" w:rsidR="00C87BB4" w:rsidRPr="00686798" w:rsidRDefault="00305192" w:rsidP="00C87BB4">
            <w:pPr>
              <w:tabs>
                <w:tab w:val="right" w:leader="dot" w:pos="9103"/>
              </w:tabs>
              <w:rPr>
                <w:rFonts w:cstheme="minorHAnsi"/>
                <w:bCs/>
                <w:color w:val="auto"/>
              </w:rPr>
            </w:pPr>
            <w:r w:rsidRPr="00686798">
              <w:rPr>
                <w:rFonts w:cstheme="minorHAnsi"/>
                <w:bCs/>
                <w:color w:val="auto"/>
              </w:rPr>
              <w:t>This unit welcomes and orients learners to the module in order to negotiate the course outline, which includes the structure, learner activities, assessments, and feedback</w:t>
            </w:r>
            <w:r w:rsidR="00F72B1B" w:rsidRPr="00686798">
              <w:rPr>
                <w:rFonts w:cstheme="minorHAnsi"/>
                <w:color w:val="auto"/>
              </w:rPr>
              <w:t>.</w:t>
            </w:r>
            <w:r w:rsidR="006F5AB8">
              <w:rPr>
                <w:rFonts w:cstheme="minorHAnsi"/>
                <w:color w:val="auto"/>
              </w:rPr>
              <w:t xml:space="preserve"> The</w:t>
            </w:r>
            <w:r w:rsidR="003B5A06">
              <w:rPr>
                <w:rFonts w:cstheme="minorHAnsi"/>
                <w:color w:val="auto"/>
              </w:rPr>
              <w:t xml:space="preserve"> facilitator would review learners’ relevant </w:t>
            </w:r>
            <w:r w:rsidR="00CB7C0A" w:rsidRPr="00686798">
              <w:rPr>
                <w:rFonts w:cstheme="minorHAnsi"/>
                <w:color w:val="auto"/>
              </w:rPr>
              <w:t>previous knowledge in Anatomy, Physiology and Biochemistry</w:t>
            </w:r>
            <w:r w:rsidR="00AC4190" w:rsidRPr="00686798">
              <w:rPr>
                <w:rFonts w:cstheme="minorHAnsi"/>
                <w:color w:val="auto"/>
              </w:rPr>
              <w:t>.</w:t>
            </w:r>
            <w:r w:rsidR="006F5AB8">
              <w:rPr>
                <w:rFonts w:cstheme="minorHAnsi"/>
                <w:color w:val="auto"/>
              </w:rPr>
              <w:t xml:space="preserve"> Learners’</w:t>
            </w:r>
            <w:r w:rsidR="00AC4190" w:rsidRPr="00686798">
              <w:rPr>
                <w:rFonts w:cstheme="minorHAnsi"/>
                <w:color w:val="auto"/>
              </w:rPr>
              <w:t xml:space="preserve"> ability to conduct literature search w</w:t>
            </w:r>
            <w:r w:rsidR="008D35AF">
              <w:rPr>
                <w:rFonts w:cstheme="minorHAnsi"/>
                <w:color w:val="auto"/>
              </w:rPr>
              <w:t>ould</w:t>
            </w:r>
            <w:r w:rsidR="00AC4190" w:rsidRPr="00686798">
              <w:rPr>
                <w:rFonts w:cstheme="minorHAnsi"/>
                <w:color w:val="auto"/>
              </w:rPr>
              <w:t xml:space="preserve"> also be important as we go forward in the module</w:t>
            </w:r>
            <w:r w:rsidR="00CB7C0A" w:rsidRPr="00686798">
              <w:rPr>
                <w:rFonts w:cstheme="minorHAnsi"/>
                <w:color w:val="auto"/>
              </w:rPr>
              <w:t>.</w:t>
            </w:r>
            <w:r w:rsidR="00213F17" w:rsidRPr="00686798">
              <w:rPr>
                <w:rFonts w:cstheme="minorHAnsi"/>
                <w:color w:val="auto"/>
              </w:rPr>
              <w:t xml:space="preserve"> Learners w</w:t>
            </w:r>
            <w:r w:rsidR="000504B9">
              <w:rPr>
                <w:rFonts w:cstheme="minorHAnsi"/>
                <w:color w:val="auto"/>
              </w:rPr>
              <w:t>ould</w:t>
            </w:r>
            <w:r w:rsidR="00213F17" w:rsidRPr="00686798">
              <w:rPr>
                <w:rFonts w:cstheme="minorHAnsi"/>
                <w:color w:val="auto"/>
              </w:rPr>
              <w:t xml:space="preserve"> also be guided through the use of Padlet and the UHAS Learning Management System. Learners </w:t>
            </w:r>
            <w:r w:rsidR="008D35AF">
              <w:rPr>
                <w:rFonts w:cstheme="minorHAnsi"/>
                <w:color w:val="auto"/>
              </w:rPr>
              <w:t>would</w:t>
            </w:r>
            <w:r w:rsidR="00213F17" w:rsidRPr="00686798">
              <w:rPr>
                <w:rFonts w:cstheme="minorHAnsi"/>
                <w:color w:val="auto"/>
              </w:rPr>
              <w:t xml:space="preserve"> also be divided into groups to encourage collaboration and teamwork.</w:t>
            </w:r>
          </w:p>
        </w:tc>
      </w:tr>
      <w:tr w:rsidR="00686798" w:rsidRPr="00686798" w14:paraId="7D3F7B47" w14:textId="77777777" w:rsidTr="00BC1709">
        <w:trPr>
          <w:trHeight w:val="82"/>
        </w:trPr>
        <w:tc>
          <w:tcPr>
            <w:tcW w:w="7792" w:type="dxa"/>
            <w:gridSpan w:val="2"/>
            <w:shd w:val="clear" w:color="auto" w:fill="D3B5E9"/>
          </w:tcPr>
          <w:p w14:paraId="2175DBB2" w14:textId="4D978599" w:rsidR="00C87BB4" w:rsidRPr="00686798" w:rsidRDefault="00C87BB4" w:rsidP="00C87BB4">
            <w:pPr>
              <w:tabs>
                <w:tab w:val="right" w:leader="dot" w:pos="9103"/>
              </w:tabs>
              <w:rPr>
                <w:rFonts w:cstheme="minorHAnsi"/>
                <w:bCs/>
                <w:color w:val="auto"/>
              </w:rPr>
            </w:pPr>
            <w:r w:rsidRPr="00686798">
              <w:rPr>
                <w:rFonts w:cstheme="minorHAnsi"/>
                <w:bCs/>
                <w:color w:val="auto"/>
              </w:rPr>
              <w:t>Pre-topic activity:</w:t>
            </w:r>
          </w:p>
        </w:tc>
        <w:tc>
          <w:tcPr>
            <w:tcW w:w="1701" w:type="dxa"/>
            <w:shd w:val="clear" w:color="auto" w:fill="D3B5E9"/>
          </w:tcPr>
          <w:p w14:paraId="4179FDFA" w14:textId="3BF2DFFC" w:rsidR="00C87BB4" w:rsidRPr="00686798" w:rsidRDefault="00C87BB4" w:rsidP="00AD0075">
            <w:pPr>
              <w:tabs>
                <w:tab w:val="right" w:leader="dot" w:pos="9103"/>
              </w:tabs>
              <w:ind w:left="-113"/>
              <w:jc w:val="right"/>
              <w:rPr>
                <w:rFonts w:cstheme="minorHAnsi"/>
                <w:bCs/>
                <w:color w:val="auto"/>
              </w:rPr>
            </w:pPr>
            <w:r w:rsidRPr="00686798">
              <w:rPr>
                <w:rFonts w:cstheme="minorHAnsi"/>
                <w:bCs/>
                <w:color w:val="auto"/>
              </w:rPr>
              <w:t xml:space="preserve"> Number of hours</w:t>
            </w:r>
          </w:p>
        </w:tc>
        <w:tc>
          <w:tcPr>
            <w:tcW w:w="992" w:type="dxa"/>
            <w:shd w:val="clear" w:color="auto" w:fill="auto"/>
          </w:tcPr>
          <w:p w14:paraId="359A586F" w14:textId="479AFCE7" w:rsidR="00C87BB4" w:rsidRPr="00686798" w:rsidRDefault="009B185C" w:rsidP="00870173">
            <w:pPr>
              <w:tabs>
                <w:tab w:val="right" w:leader="dot" w:pos="9103"/>
              </w:tabs>
              <w:jc w:val="right"/>
              <w:rPr>
                <w:rFonts w:cstheme="minorHAnsi"/>
                <w:bCs/>
                <w:color w:val="auto"/>
              </w:rPr>
            </w:pPr>
            <w:r w:rsidRPr="00686798">
              <w:rPr>
                <w:rFonts w:cstheme="minorHAnsi"/>
                <w:bCs/>
                <w:color w:val="auto"/>
              </w:rPr>
              <w:t>0</w:t>
            </w:r>
          </w:p>
        </w:tc>
      </w:tr>
      <w:tr w:rsidR="00686798" w:rsidRPr="00686798" w14:paraId="4B1DF38E" w14:textId="77777777" w:rsidTr="00C87BB4">
        <w:trPr>
          <w:trHeight w:val="82"/>
        </w:trPr>
        <w:tc>
          <w:tcPr>
            <w:tcW w:w="10485" w:type="dxa"/>
            <w:gridSpan w:val="4"/>
            <w:shd w:val="clear" w:color="auto" w:fill="auto"/>
          </w:tcPr>
          <w:p w14:paraId="6EE10F89" w14:textId="1E62446F" w:rsidR="00C87BB4" w:rsidRPr="00686798" w:rsidRDefault="00D139FB" w:rsidP="00C87BB4">
            <w:pPr>
              <w:tabs>
                <w:tab w:val="right" w:leader="dot" w:pos="9103"/>
              </w:tabs>
              <w:rPr>
                <w:rFonts w:cstheme="minorHAnsi"/>
                <w:bCs/>
                <w:color w:val="auto"/>
              </w:rPr>
            </w:pPr>
            <w:r w:rsidRPr="00686798">
              <w:rPr>
                <w:rFonts w:cstheme="minorHAnsi"/>
                <w:bCs/>
                <w:color w:val="auto"/>
              </w:rPr>
              <w:t>Module registration</w:t>
            </w:r>
          </w:p>
        </w:tc>
      </w:tr>
      <w:tr w:rsidR="00686798" w:rsidRPr="00686798" w14:paraId="2ABA44D8" w14:textId="77777777" w:rsidTr="00BC1709">
        <w:trPr>
          <w:trHeight w:val="131"/>
        </w:trPr>
        <w:tc>
          <w:tcPr>
            <w:tcW w:w="7792" w:type="dxa"/>
            <w:gridSpan w:val="2"/>
            <w:shd w:val="clear" w:color="auto" w:fill="D3B5E9"/>
          </w:tcPr>
          <w:p w14:paraId="50100E71" w14:textId="5F465E07" w:rsidR="00C87BB4" w:rsidRPr="00686798" w:rsidRDefault="00C87BB4" w:rsidP="00C87BB4">
            <w:pPr>
              <w:tabs>
                <w:tab w:val="right" w:leader="dot" w:pos="9103"/>
              </w:tabs>
              <w:rPr>
                <w:rFonts w:cstheme="minorHAnsi"/>
                <w:bCs/>
                <w:i/>
                <w:iCs/>
                <w:color w:val="auto"/>
              </w:rPr>
            </w:pPr>
            <w:r w:rsidRPr="00686798">
              <w:rPr>
                <w:rFonts w:cstheme="minorHAnsi"/>
                <w:bCs/>
                <w:color w:val="auto"/>
              </w:rPr>
              <w:t xml:space="preserve">Face to face time: </w:t>
            </w:r>
            <w:r w:rsidRPr="00686798">
              <w:rPr>
                <w:rFonts w:cstheme="minorHAnsi"/>
                <w:bCs/>
                <w:i/>
                <w:iCs/>
                <w:color w:val="auto"/>
              </w:rPr>
              <w:t>(if applicable)</w:t>
            </w:r>
          </w:p>
        </w:tc>
        <w:tc>
          <w:tcPr>
            <w:tcW w:w="1701" w:type="dxa"/>
            <w:shd w:val="clear" w:color="auto" w:fill="D3B5E9"/>
          </w:tcPr>
          <w:p w14:paraId="1306EABB" w14:textId="09898E0C" w:rsidR="00C87BB4" w:rsidRPr="00686798" w:rsidRDefault="00C87BB4" w:rsidP="00C87BB4">
            <w:pPr>
              <w:tabs>
                <w:tab w:val="right" w:leader="dot" w:pos="9103"/>
              </w:tabs>
              <w:ind w:left="-113"/>
              <w:jc w:val="right"/>
              <w:rPr>
                <w:rFonts w:cstheme="minorHAnsi"/>
                <w:bCs/>
                <w:color w:val="auto"/>
              </w:rPr>
            </w:pPr>
            <w:r w:rsidRPr="00686798">
              <w:rPr>
                <w:rFonts w:cstheme="minorHAnsi"/>
                <w:bCs/>
                <w:color w:val="auto"/>
              </w:rPr>
              <w:t>Number of hours</w:t>
            </w:r>
          </w:p>
        </w:tc>
        <w:tc>
          <w:tcPr>
            <w:tcW w:w="992" w:type="dxa"/>
            <w:shd w:val="clear" w:color="auto" w:fill="auto"/>
          </w:tcPr>
          <w:p w14:paraId="315526B2" w14:textId="1B0AC92F" w:rsidR="00C87BB4" w:rsidRPr="00686798" w:rsidRDefault="00D322A6" w:rsidP="00870173">
            <w:pPr>
              <w:tabs>
                <w:tab w:val="right" w:leader="dot" w:pos="9103"/>
              </w:tabs>
              <w:jc w:val="right"/>
              <w:rPr>
                <w:rFonts w:cstheme="minorHAnsi"/>
                <w:bCs/>
                <w:color w:val="auto"/>
              </w:rPr>
            </w:pPr>
            <w:r w:rsidRPr="00686798">
              <w:rPr>
                <w:rFonts w:cstheme="minorHAnsi"/>
                <w:bCs/>
                <w:color w:val="auto"/>
                <w:lang w:val="en-US"/>
              </w:rPr>
              <w:t>3</w:t>
            </w:r>
            <w:r w:rsidR="007A2A8B" w:rsidRPr="00686798">
              <w:rPr>
                <w:rFonts w:cstheme="minorHAnsi"/>
                <w:bCs/>
                <w:color w:val="auto"/>
                <w:lang w:val="en-US"/>
              </w:rPr>
              <w:t xml:space="preserve"> </w:t>
            </w:r>
          </w:p>
        </w:tc>
      </w:tr>
      <w:tr w:rsidR="00686798" w:rsidRPr="00686798" w14:paraId="3EDB2FBE" w14:textId="77777777" w:rsidTr="00C87BB4">
        <w:trPr>
          <w:trHeight w:val="131"/>
        </w:trPr>
        <w:tc>
          <w:tcPr>
            <w:tcW w:w="10485" w:type="dxa"/>
            <w:gridSpan w:val="4"/>
            <w:shd w:val="clear" w:color="auto" w:fill="auto"/>
          </w:tcPr>
          <w:p w14:paraId="54C85130" w14:textId="77777777" w:rsidR="00C87BB4" w:rsidRPr="00686798" w:rsidRDefault="009B185C" w:rsidP="007140A1">
            <w:pPr>
              <w:tabs>
                <w:tab w:val="right" w:leader="dot" w:pos="9103"/>
              </w:tabs>
              <w:rPr>
                <w:rFonts w:cstheme="minorHAnsi"/>
                <w:bCs/>
                <w:color w:val="auto"/>
              </w:rPr>
            </w:pPr>
            <w:r w:rsidRPr="00686798">
              <w:rPr>
                <w:rFonts w:cstheme="minorHAnsi"/>
                <w:bCs/>
                <w:color w:val="auto"/>
              </w:rPr>
              <w:t>Face-to-Face lecture</w:t>
            </w:r>
          </w:p>
          <w:p w14:paraId="7C46B002" w14:textId="360A386D" w:rsidR="009B185C" w:rsidRPr="00686798" w:rsidRDefault="009B185C" w:rsidP="007140A1">
            <w:pPr>
              <w:tabs>
                <w:tab w:val="right" w:leader="dot" w:pos="9103"/>
              </w:tabs>
              <w:rPr>
                <w:rFonts w:cstheme="minorHAnsi"/>
                <w:bCs/>
                <w:color w:val="auto"/>
              </w:rPr>
            </w:pPr>
            <w:r w:rsidRPr="00686798">
              <w:rPr>
                <w:rFonts w:cstheme="minorHAnsi"/>
                <w:bCs/>
                <w:color w:val="auto"/>
              </w:rPr>
              <w:t>Computer Laboratory Session</w:t>
            </w:r>
          </w:p>
        </w:tc>
      </w:tr>
      <w:tr w:rsidR="00686798" w:rsidRPr="00686798" w14:paraId="6208A29A" w14:textId="77777777" w:rsidTr="00BC1709">
        <w:trPr>
          <w:trHeight w:val="195"/>
        </w:trPr>
        <w:tc>
          <w:tcPr>
            <w:tcW w:w="7792" w:type="dxa"/>
            <w:gridSpan w:val="2"/>
            <w:shd w:val="clear" w:color="auto" w:fill="D3B5E9"/>
          </w:tcPr>
          <w:p w14:paraId="56F10F92" w14:textId="7845CB51" w:rsidR="00C87BB4" w:rsidRPr="00686798" w:rsidRDefault="00C87BB4" w:rsidP="00C87BB4">
            <w:pPr>
              <w:tabs>
                <w:tab w:val="right" w:leader="dot" w:pos="9103"/>
              </w:tabs>
              <w:rPr>
                <w:rFonts w:cstheme="minorHAnsi"/>
                <w:bCs/>
                <w:color w:val="auto"/>
              </w:rPr>
            </w:pPr>
            <w:r w:rsidRPr="00686798">
              <w:rPr>
                <w:rFonts w:cstheme="minorHAnsi"/>
                <w:bCs/>
                <w:color w:val="auto"/>
              </w:rPr>
              <w:t>Online activity:</w:t>
            </w:r>
          </w:p>
        </w:tc>
        <w:tc>
          <w:tcPr>
            <w:tcW w:w="1701" w:type="dxa"/>
            <w:shd w:val="clear" w:color="auto" w:fill="D3B5E9"/>
          </w:tcPr>
          <w:p w14:paraId="78EF3837" w14:textId="413F49C5" w:rsidR="00C87BB4" w:rsidRPr="00686798" w:rsidRDefault="00C87BB4" w:rsidP="00C87BB4">
            <w:pPr>
              <w:tabs>
                <w:tab w:val="right" w:leader="dot" w:pos="9103"/>
              </w:tabs>
              <w:ind w:left="-113"/>
              <w:jc w:val="right"/>
              <w:rPr>
                <w:rFonts w:cstheme="minorHAnsi"/>
                <w:bCs/>
                <w:color w:val="auto"/>
              </w:rPr>
            </w:pPr>
            <w:r w:rsidRPr="00686798">
              <w:rPr>
                <w:rFonts w:cstheme="minorHAnsi"/>
                <w:bCs/>
                <w:color w:val="auto"/>
              </w:rPr>
              <w:t>Number of hours</w:t>
            </w:r>
          </w:p>
        </w:tc>
        <w:tc>
          <w:tcPr>
            <w:tcW w:w="992" w:type="dxa"/>
            <w:shd w:val="clear" w:color="auto" w:fill="auto"/>
          </w:tcPr>
          <w:p w14:paraId="571F2CDB" w14:textId="04E65692" w:rsidR="00C87BB4" w:rsidRPr="00686798" w:rsidRDefault="00745F7A" w:rsidP="00870173">
            <w:pPr>
              <w:tabs>
                <w:tab w:val="right" w:leader="dot" w:pos="9103"/>
              </w:tabs>
              <w:jc w:val="right"/>
              <w:rPr>
                <w:rFonts w:cstheme="minorHAnsi"/>
                <w:bCs/>
                <w:color w:val="auto"/>
              </w:rPr>
            </w:pPr>
            <w:r>
              <w:rPr>
                <w:rFonts w:cstheme="minorHAnsi"/>
                <w:bCs/>
                <w:color w:val="auto"/>
                <w:lang w:val="en-US"/>
              </w:rPr>
              <w:t>2</w:t>
            </w:r>
            <w:r w:rsidR="007A2A8B" w:rsidRPr="00686798">
              <w:rPr>
                <w:rFonts w:cstheme="minorHAnsi"/>
                <w:bCs/>
                <w:color w:val="auto"/>
                <w:lang w:val="en-US"/>
              </w:rPr>
              <w:t xml:space="preserve"> </w:t>
            </w:r>
          </w:p>
        </w:tc>
      </w:tr>
      <w:tr w:rsidR="00686798" w:rsidRPr="00686798" w14:paraId="5EA8265E" w14:textId="77777777" w:rsidTr="00BC1709">
        <w:trPr>
          <w:trHeight w:val="250"/>
        </w:trPr>
        <w:tc>
          <w:tcPr>
            <w:tcW w:w="2693" w:type="dxa"/>
            <w:shd w:val="clear" w:color="auto" w:fill="ECDFF5"/>
          </w:tcPr>
          <w:p w14:paraId="1B5B886F" w14:textId="45BE48A7" w:rsidR="00C87BB4" w:rsidRPr="00686798" w:rsidRDefault="00C87BB4" w:rsidP="00C87BB4">
            <w:pPr>
              <w:tabs>
                <w:tab w:val="right" w:leader="dot" w:pos="9103"/>
              </w:tabs>
              <w:rPr>
                <w:rFonts w:cstheme="minorHAnsi"/>
                <w:bCs/>
                <w:color w:val="auto"/>
              </w:rPr>
            </w:pPr>
            <w:r w:rsidRPr="00686798">
              <w:rPr>
                <w:rFonts w:cstheme="minorHAnsi"/>
                <w:bCs/>
                <w:color w:val="auto"/>
              </w:rPr>
              <w:t>What should students do?</w:t>
            </w:r>
          </w:p>
        </w:tc>
        <w:tc>
          <w:tcPr>
            <w:tcW w:w="7792" w:type="dxa"/>
            <w:gridSpan w:val="3"/>
            <w:shd w:val="clear" w:color="auto" w:fill="auto"/>
          </w:tcPr>
          <w:p w14:paraId="054CFB33" w14:textId="77777777" w:rsidR="00D322A6" w:rsidRPr="00686798" w:rsidRDefault="00781F86" w:rsidP="007140A1">
            <w:pPr>
              <w:pStyle w:val="ListParagraph"/>
              <w:numPr>
                <w:ilvl w:val="0"/>
                <w:numId w:val="9"/>
              </w:numPr>
              <w:spacing w:before="0" w:after="0"/>
              <w:rPr>
                <w:rFonts w:cstheme="minorHAnsi"/>
                <w:bCs/>
                <w:color w:val="auto"/>
              </w:rPr>
            </w:pPr>
            <w:r w:rsidRPr="00686798">
              <w:rPr>
                <w:rFonts w:cstheme="minorHAnsi"/>
                <w:color w:val="auto"/>
              </w:rPr>
              <w:t>Watch a video on YouTube on how to use Padlet.</w:t>
            </w:r>
            <w:r w:rsidR="0000335B" w:rsidRPr="00686798">
              <w:rPr>
                <w:rFonts w:cstheme="minorHAnsi"/>
                <w:color w:val="auto"/>
              </w:rPr>
              <w:t xml:space="preserve"> </w:t>
            </w:r>
            <w:hyperlink r:id="rId13" w:history="1">
              <w:r w:rsidR="0000335B" w:rsidRPr="00686798">
                <w:rPr>
                  <w:rStyle w:val="Hyperlink"/>
                  <w:rFonts w:cstheme="minorHAnsi"/>
                  <w:color w:val="auto"/>
                </w:rPr>
                <w:t>https://youtu.be/KmJY4j_F8Xc</w:t>
              </w:r>
            </w:hyperlink>
            <w:r w:rsidR="0000335B" w:rsidRPr="00686798">
              <w:rPr>
                <w:rFonts w:cstheme="minorHAnsi"/>
                <w:color w:val="auto"/>
              </w:rPr>
              <w:t>.</w:t>
            </w:r>
            <w:r w:rsidR="00D322A6" w:rsidRPr="00686798">
              <w:rPr>
                <w:rFonts w:cstheme="minorHAnsi"/>
                <w:color w:val="auto"/>
              </w:rPr>
              <w:t xml:space="preserve">  </w:t>
            </w:r>
          </w:p>
          <w:p w14:paraId="7BDB5753" w14:textId="01F520E2" w:rsidR="00C87BB4" w:rsidRPr="00686798" w:rsidRDefault="00F51178" w:rsidP="007140A1">
            <w:pPr>
              <w:pStyle w:val="ListParagraph"/>
              <w:numPr>
                <w:ilvl w:val="0"/>
                <w:numId w:val="9"/>
              </w:numPr>
              <w:spacing w:before="0" w:after="0"/>
              <w:rPr>
                <w:rFonts w:cstheme="minorHAnsi"/>
                <w:bCs/>
                <w:color w:val="auto"/>
              </w:rPr>
            </w:pPr>
            <w:r w:rsidRPr="00686798">
              <w:rPr>
                <w:rFonts w:cstheme="minorHAnsi"/>
                <w:color w:val="auto"/>
              </w:rPr>
              <w:t>I</w:t>
            </w:r>
            <w:r w:rsidR="00781F86" w:rsidRPr="00686798">
              <w:rPr>
                <w:rFonts w:cstheme="minorHAnsi"/>
                <w:color w:val="auto"/>
              </w:rPr>
              <w:t>ntroduce yourself to your classmates</w:t>
            </w:r>
            <w:r w:rsidRPr="00686798">
              <w:rPr>
                <w:rFonts w:cstheme="minorHAnsi"/>
                <w:color w:val="auto"/>
              </w:rPr>
              <w:t xml:space="preserve"> and write out your experiences of </w:t>
            </w:r>
            <w:r w:rsidR="00D322A6" w:rsidRPr="00686798">
              <w:rPr>
                <w:rFonts w:cstheme="minorHAnsi"/>
                <w:color w:val="auto"/>
              </w:rPr>
              <w:t xml:space="preserve">the orientation and Padlet use. </w:t>
            </w:r>
            <w:hyperlink r:id="rId14" w:history="1">
              <w:r w:rsidR="00D322A6" w:rsidRPr="00686798">
                <w:rPr>
                  <w:rStyle w:val="Hyperlink"/>
                  <w:rFonts w:cstheme="minorHAnsi"/>
                  <w:color w:val="auto"/>
                </w:rPr>
                <w:t>https://padlet.com/aniadfafa/tvr8pkibw00mra8l</w:t>
              </w:r>
            </w:hyperlink>
          </w:p>
          <w:p w14:paraId="0051D6C0" w14:textId="5F9DF55B" w:rsidR="00475E27" w:rsidRPr="00686798" w:rsidRDefault="00475E27" w:rsidP="007140A1">
            <w:pPr>
              <w:pStyle w:val="ListParagraph"/>
              <w:numPr>
                <w:ilvl w:val="0"/>
                <w:numId w:val="9"/>
              </w:numPr>
              <w:spacing w:before="0" w:after="0"/>
              <w:rPr>
                <w:rFonts w:cstheme="minorHAnsi"/>
                <w:i/>
                <w:iCs/>
                <w:color w:val="auto"/>
              </w:rPr>
            </w:pPr>
            <w:r w:rsidRPr="00686798">
              <w:rPr>
                <w:rFonts w:cstheme="minorHAnsi"/>
                <w:color w:val="auto"/>
              </w:rPr>
              <w:t xml:space="preserve">Write out </w:t>
            </w:r>
            <w:r w:rsidR="00F51178" w:rsidRPr="00686798">
              <w:rPr>
                <w:rFonts w:cstheme="minorHAnsi"/>
                <w:color w:val="auto"/>
              </w:rPr>
              <w:t xml:space="preserve">your </w:t>
            </w:r>
            <w:r w:rsidRPr="00686798">
              <w:rPr>
                <w:rFonts w:cstheme="minorHAnsi"/>
                <w:color w:val="auto"/>
              </w:rPr>
              <w:t>expec</w:t>
            </w:r>
            <w:r w:rsidR="00F51178" w:rsidRPr="00686798">
              <w:rPr>
                <w:rFonts w:cstheme="minorHAnsi"/>
                <w:color w:val="auto"/>
              </w:rPr>
              <w:t>tations of the module</w:t>
            </w:r>
          </w:p>
        </w:tc>
      </w:tr>
      <w:tr w:rsidR="00686798" w:rsidRPr="00686798" w14:paraId="6D0FAEF8" w14:textId="77777777" w:rsidTr="00BC1709">
        <w:trPr>
          <w:trHeight w:val="248"/>
        </w:trPr>
        <w:tc>
          <w:tcPr>
            <w:tcW w:w="2693" w:type="dxa"/>
            <w:shd w:val="clear" w:color="auto" w:fill="ECDFF5"/>
          </w:tcPr>
          <w:p w14:paraId="493B87E3" w14:textId="4D252DAF" w:rsidR="00C87BB4" w:rsidRPr="00686798" w:rsidRDefault="00C87BB4" w:rsidP="00C87BB4">
            <w:pPr>
              <w:tabs>
                <w:tab w:val="right" w:leader="dot" w:pos="9103"/>
              </w:tabs>
              <w:rPr>
                <w:rFonts w:cstheme="minorHAnsi"/>
                <w:bCs/>
                <w:color w:val="auto"/>
              </w:rPr>
            </w:pPr>
            <w:r w:rsidRPr="00686798">
              <w:rPr>
                <w:rFonts w:cstheme="minorHAnsi"/>
                <w:bCs/>
                <w:color w:val="auto"/>
              </w:rPr>
              <w:t>Where do they do it?</w:t>
            </w:r>
          </w:p>
        </w:tc>
        <w:tc>
          <w:tcPr>
            <w:tcW w:w="7792" w:type="dxa"/>
            <w:gridSpan w:val="3"/>
            <w:shd w:val="clear" w:color="auto" w:fill="auto"/>
          </w:tcPr>
          <w:p w14:paraId="341036B6" w14:textId="48CEBBA2" w:rsidR="00C87BB4" w:rsidRPr="00686798" w:rsidRDefault="0012379D" w:rsidP="007140A1">
            <w:pPr>
              <w:tabs>
                <w:tab w:val="right" w:leader="dot" w:pos="9103"/>
              </w:tabs>
              <w:rPr>
                <w:rFonts w:cstheme="minorHAnsi"/>
                <w:bCs/>
                <w:color w:val="auto"/>
              </w:rPr>
            </w:pPr>
            <w:r w:rsidRPr="00686798">
              <w:rPr>
                <w:rFonts w:cstheme="minorHAnsi"/>
                <w:bCs/>
                <w:color w:val="auto"/>
              </w:rPr>
              <w:t>Out-of-class</w:t>
            </w:r>
          </w:p>
        </w:tc>
      </w:tr>
      <w:tr w:rsidR="00686798" w:rsidRPr="00686798" w14:paraId="3D397093" w14:textId="77777777" w:rsidTr="00BC1709">
        <w:trPr>
          <w:trHeight w:val="248"/>
        </w:trPr>
        <w:tc>
          <w:tcPr>
            <w:tcW w:w="2693" w:type="dxa"/>
            <w:shd w:val="clear" w:color="auto" w:fill="ECDFF5"/>
          </w:tcPr>
          <w:p w14:paraId="0660FAEE" w14:textId="1FCBC9CA" w:rsidR="00C87BB4" w:rsidRPr="00686798" w:rsidRDefault="00C87BB4" w:rsidP="00C87BB4">
            <w:pPr>
              <w:tabs>
                <w:tab w:val="right" w:leader="dot" w:pos="9103"/>
              </w:tabs>
              <w:rPr>
                <w:rFonts w:cstheme="minorHAnsi"/>
                <w:bCs/>
                <w:color w:val="auto"/>
              </w:rPr>
            </w:pPr>
            <w:r w:rsidRPr="00686798">
              <w:rPr>
                <w:rFonts w:cstheme="minorHAnsi"/>
                <w:bCs/>
                <w:color w:val="auto"/>
              </w:rPr>
              <w:t>By when should they do it?</w:t>
            </w:r>
          </w:p>
        </w:tc>
        <w:tc>
          <w:tcPr>
            <w:tcW w:w="7792" w:type="dxa"/>
            <w:gridSpan w:val="3"/>
            <w:shd w:val="clear" w:color="auto" w:fill="auto"/>
          </w:tcPr>
          <w:p w14:paraId="7236D940" w14:textId="05C5AEDC" w:rsidR="00C87BB4" w:rsidRPr="00686798" w:rsidRDefault="00B77CFE" w:rsidP="007140A1">
            <w:pPr>
              <w:tabs>
                <w:tab w:val="right" w:leader="dot" w:pos="9103"/>
              </w:tabs>
              <w:rPr>
                <w:rFonts w:cstheme="minorHAnsi"/>
                <w:bCs/>
                <w:color w:val="auto"/>
              </w:rPr>
            </w:pPr>
            <w:r w:rsidRPr="00686798">
              <w:rPr>
                <w:rFonts w:cstheme="minorHAnsi"/>
                <w:bCs/>
                <w:color w:val="auto"/>
              </w:rPr>
              <w:t xml:space="preserve">By </w:t>
            </w:r>
            <w:r w:rsidR="005B2BD9" w:rsidRPr="00686798">
              <w:rPr>
                <w:rFonts w:cstheme="minorHAnsi"/>
                <w:bCs/>
                <w:color w:val="auto"/>
              </w:rPr>
              <w:t>Thursday</w:t>
            </w:r>
            <w:r w:rsidRPr="00686798">
              <w:rPr>
                <w:rFonts w:cstheme="minorHAnsi"/>
                <w:bCs/>
                <w:color w:val="auto"/>
              </w:rPr>
              <w:t xml:space="preserve"> 5:00pm </w:t>
            </w:r>
          </w:p>
        </w:tc>
      </w:tr>
      <w:tr w:rsidR="00686798" w:rsidRPr="00686798" w14:paraId="41F6A9AE" w14:textId="77777777" w:rsidTr="00BC1709">
        <w:tc>
          <w:tcPr>
            <w:tcW w:w="10485" w:type="dxa"/>
            <w:gridSpan w:val="4"/>
            <w:shd w:val="clear" w:color="auto" w:fill="D3B5E9"/>
          </w:tcPr>
          <w:p w14:paraId="1030FA15" w14:textId="222ACC8E" w:rsidR="00C87BB4" w:rsidRPr="00686798" w:rsidRDefault="00C87BB4" w:rsidP="00C87BB4">
            <w:pPr>
              <w:tabs>
                <w:tab w:val="right" w:leader="dot" w:pos="9103"/>
              </w:tabs>
              <w:rPr>
                <w:rFonts w:cstheme="minorHAnsi"/>
                <w:bCs/>
                <w:color w:val="auto"/>
              </w:rPr>
            </w:pPr>
            <w:r w:rsidRPr="00686798">
              <w:rPr>
                <w:rFonts w:cstheme="minorHAnsi"/>
                <w:bCs/>
                <w:color w:val="auto"/>
              </w:rPr>
              <w:t>E-moderator/tutor role</w:t>
            </w:r>
          </w:p>
        </w:tc>
      </w:tr>
      <w:tr w:rsidR="00686798" w:rsidRPr="00686798" w14:paraId="6242B746" w14:textId="77777777" w:rsidTr="00C87BB4">
        <w:trPr>
          <w:trHeight w:val="331"/>
        </w:trPr>
        <w:tc>
          <w:tcPr>
            <w:tcW w:w="10485" w:type="dxa"/>
            <w:gridSpan w:val="4"/>
            <w:shd w:val="clear" w:color="auto" w:fill="auto"/>
          </w:tcPr>
          <w:p w14:paraId="3DBEF827" w14:textId="27E7EBA8" w:rsidR="00C87BB4" w:rsidRPr="00686798" w:rsidRDefault="0000335B" w:rsidP="00C87BB4">
            <w:pPr>
              <w:tabs>
                <w:tab w:val="right" w:leader="dot" w:pos="9103"/>
              </w:tabs>
              <w:rPr>
                <w:rFonts w:cstheme="minorHAnsi"/>
                <w:bCs/>
                <w:color w:val="auto"/>
              </w:rPr>
            </w:pPr>
            <w:r w:rsidRPr="00686798">
              <w:rPr>
                <w:rFonts w:cstheme="minorHAnsi"/>
                <w:bCs/>
                <w:color w:val="auto"/>
              </w:rPr>
              <w:t xml:space="preserve">Guiding learners through the course outline and the </w:t>
            </w:r>
            <w:r w:rsidR="00475E27" w:rsidRPr="00686798">
              <w:rPr>
                <w:rFonts w:cstheme="minorHAnsi"/>
                <w:bCs/>
                <w:color w:val="auto"/>
              </w:rPr>
              <w:t>use of the relevant educational platforms</w:t>
            </w:r>
          </w:p>
        </w:tc>
      </w:tr>
      <w:tr w:rsidR="00686798" w:rsidRPr="00686798" w14:paraId="2ED44016" w14:textId="77777777" w:rsidTr="00BC1709">
        <w:trPr>
          <w:trHeight w:val="330"/>
        </w:trPr>
        <w:tc>
          <w:tcPr>
            <w:tcW w:w="7792" w:type="dxa"/>
            <w:gridSpan w:val="2"/>
            <w:shd w:val="clear" w:color="auto" w:fill="D3B5E9"/>
          </w:tcPr>
          <w:p w14:paraId="17C50A82" w14:textId="546CE2CE" w:rsidR="00C87BB4" w:rsidRPr="00686798" w:rsidRDefault="00C87BB4" w:rsidP="00C87BB4">
            <w:pPr>
              <w:tabs>
                <w:tab w:val="right" w:leader="dot" w:pos="9103"/>
              </w:tabs>
              <w:rPr>
                <w:rFonts w:cstheme="minorHAnsi"/>
                <w:bCs/>
                <w:color w:val="auto"/>
              </w:rPr>
            </w:pPr>
            <w:r w:rsidRPr="00686798">
              <w:rPr>
                <w:rFonts w:cstheme="minorHAnsi"/>
                <w:bCs/>
                <w:color w:val="auto"/>
              </w:rPr>
              <w:t>How are the learning outcomes in this unit assessed?</w:t>
            </w:r>
          </w:p>
        </w:tc>
        <w:tc>
          <w:tcPr>
            <w:tcW w:w="1701" w:type="dxa"/>
            <w:shd w:val="clear" w:color="auto" w:fill="D3B5E9"/>
          </w:tcPr>
          <w:p w14:paraId="7D30D9EA" w14:textId="3E2F1492" w:rsidR="00C87BB4" w:rsidRPr="00686798" w:rsidRDefault="00C87BB4" w:rsidP="00AD0075">
            <w:pPr>
              <w:tabs>
                <w:tab w:val="right" w:leader="dot" w:pos="9103"/>
              </w:tabs>
              <w:ind w:left="-113"/>
              <w:jc w:val="right"/>
              <w:rPr>
                <w:rFonts w:cstheme="minorHAnsi"/>
                <w:bCs/>
                <w:color w:val="auto"/>
              </w:rPr>
            </w:pPr>
            <w:r w:rsidRPr="00686798">
              <w:rPr>
                <w:rFonts w:cstheme="minorHAnsi"/>
                <w:bCs/>
                <w:color w:val="auto"/>
              </w:rPr>
              <w:t xml:space="preserve"> Number of hours</w:t>
            </w:r>
          </w:p>
        </w:tc>
        <w:tc>
          <w:tcPr>
            <w:tcW w:w="992" w:type="dxa"/>
            <w:shd w:val="clear" w:color="auto" w:fill="auto"/>
          </w:tcPr>
          <w:p w14:paraId="3580F218" w14:textId="783292B6" w:rsidR="00C87BB4" w:rsidRPr="00686798" w:rsidRDefault="0012333B" w:rsidP="007A2A8B">
            <w:pPr>
              <w:tabs>
                <w:tab w:val="right" w:leader="dot" w:pos="9103"/>
              </w:tabs>
              <w:jc w:val="center"/>
              <w:rPr>
                <w:rFonts w:cstheme="minorHAnsi"/>
                <w:bCs/>
                <w:color w:val="auto"/>
              </w:rPr>
            </w:pPr>
            <w:r>
              <w:rPr>
                <w:rFonts w:cstheme="minorHAnsi"/>
                <w:bCs/>
                <w:color w:val="auto"/>
              </w:rPr>
              <w:t>2</w:t>
            </w:r>
          </w:p>
        </w:tc>
      </w:tr>
      <w:tr w:rsidR="00686798" w:rsidRPr="00686798" w14:paraId="4138B558" w14:textId="77777777" w:rsidTr="00C87BB4">
        <w:trPr>
          <w:trHeight w:val="123"/>
        </w:trPr>
        <w:tc>
          <w:tcPr>
            <w:tcW w:w="10485" w:type="dxa"/>
            <w:gridSpan w:val="4"/>
            <w:shd w:val="clear" w:color="auto" w:fill="auto"/>
          </w:tcPr>
          <w:p w14:paraId="56ECC9FD" w14:textId="2144ADDB" w:rsidR="00096464" w:rsidRPr="00686798" w:rsidRDefault="00096464" w:rsidP="00F76FA3">
            <w:pPr>
              <w:pStyle w:val="ListParagraph"/>
              <w:numPr>
                <w:ilvl w:val="0"/>
                <w:numId w:val="15"/>
              </w:numPr>
              <w:rPr>
                <w:rFonts w:cstheme="minorHAnsi"/>
                <w:bCs/>
                <w:color w:val="auto"/>
              </w:rPr>
            </w:pPr>
            <w:r w:rsidRPr="00686798">
              <w:rPr>
                <w:rFonts w:cstheme="minorHAnsi"/>
                <w:bCs/>
                <w:color w:val="auto"/>
              </w:rPr>
              <w:t xml:space="preserve">Monitor Padlet to evaluate students' technical app usage. </w:t>
            </w:r>
          </w:p>
          <w:p w14:paraId="62CE5F62" w14:textId="0D7D1D03" w:rsidR="00CC4933" w:rsidRPr="00686798" w:rsidRDefault="00CC4933" w:rsidP="00F76FA3">
            <w:pPr>
              <w:pStyle w:val="ListParagraph"/>
              <w:numPr>
                <w:ilvl w:val="0"/>
                <w:numId w:val="15"/>
              </w:numPr>
              <w:rPr>
                <w:rFonts w:cstheme="minorHAnsi"/>
                <w:bCs/>
                <w:color w:val="auto"/>
              </w:rPr>
            </w:pPr>
            <w:r w:rsidRPr="00686798">
              <w:rPr>
                <w:rFonts w:cstheme="minorHAnsi"/>
                <w:bCs/>
                <w:color w:val="auto"/>
              </w:rPr>
              <w:t>Evaluate students’ feedback on their experiences of the orientation and their expectations</w:t>
            </w:r>
            <w:r w:rsidR="008872FF">
              <w:rPr>
                <w:rFonts w:cstheme="minorHAnsi"/>
                <w:bCs/>
                <w:color w:val="auto"/>
              </w:rPr>
              <w:t>.</w:t>
            </w:r>
          </w:p>
          <w:p w14:paraId="0C129DB4" w14:textId="15F5B067" w:rsidR="00374DD4" w:rsidRPr="00686798" w:rsidRDefault="007A2A8B" w:rsidP="00F76FA3">
            <w:pPr>
              <w:pStyle w:val="ListParagraph"/>
              <w:numPr>
                <w:ilvl w:val="0"/>
                <w:numId w:val="15"/>
              </w:numPr>
              <w:rPr>
                <w:rFonts w:cstheme="minorHAnsi"/>
                <w:bCs/>
                <w:color w:val="auto"/>
              </w:rPr>
            </w:pPr>
            <w:r w:rsidRPr="00686798">
              <w:rPr>
                <w:rFonts w:cstheme="minorHAnsi"/>
                <w:bCs/>
                <w:color w:val="auto"/>
              </w:rPr>
              <w:t>Monitor questions asked on</w:t>
            </w:r>
            <w:r w:rsidR="006964C7" w:rsidRPr="00686798">
              <w:rPr>
                <w:rFonts w:cstheme="minorHAnsi"/>
                <w:bCs/>
                <w:color w:val="auto"/>
              </w:rPr>
              <w:t xml:space="preserve"> the</w:t>
            </w:r>
            <w:r w:rsidRPr="00686798">
              <w:rPr>
                <w:rFonts w:cstheme="minorHAnsi"/>
                <w:bCs/>
                <w:color w:val="auto"/>
              </w:rPr>
              <w:t xml:space="preserve"> Padlet to assess students</w:t>
            </w:r>
            <w:r w:rsidR="006964C7" w:rsidRPr="00686798">
              <w:rPr>
                <w:rFonts w:cstheme="minorHAnsi"/>
                <w:bCs/>
                <w:color w:val="auto"/>
              </w:rPr>
              <w:t>’</w:t>
            </w:r>
            <w:r w:rsidRPr="00686798">
              <w:rPr>
                <w:rFonts w:cstheme="minorHAnsi"/>
                <w:bCs/>
                <w:color w:val="auto"/>
              </w:rPr>
              <w:t xml:space="preserve"> understanding</w:t>
            </w:r>
            <w:r w:rsidR="008872FF">
              <w:rPr>
                <w:rFonts w:cstheme="minorHAnsi"/>
                <w:bCs/>
                <w:color w:val="auto"/>
              </w:rPr>
              <w:t>.</w:t>
            </w:r>
            <w:r w:rsidRPr="00686798">
              <w:rPr>
                <w:rFonts w:cstheme="minorHAnsi"/>
                <w:bCs/>
                <w:color w:val="auto"/>
              </w:rPr>
              <w:t xml:space="preserve"> </w:t>
            </w:r>
          </w:p>
        </w:tc>
      </w:tr>
      <w:tr w:rsidR="00686798" w:rsidRPr="00686798" w14:paraId="3C094DEE" w14:textId="77777777" w:rsidTr="00BC1709">
        <w:trPr>
          <w:trHeight w:val="123"/>
        </w:trPr>
        <w:tc>
          <w:tcPr>
            <w:tcW w:w="10485" w:type="dxa"/>
            <w:gridSpan w:val="4"/>
            <w:shd w:val="clear" w:color="auto" w:fill="D3B5E9"/>
          </w:tcPr>
          <w:p w14:paraId="70C12084" w14:textId="586F44E7" w:rsidR="00C87BB4" w:rsidRPr="00686798" w:rsidRDefault="00C87BB4" w:rsidP="00C87BB4">
            <w:pPr>
              <w:tabs>
                <w:tab w:val="right" w:leader="dot" w:pos="9103"/>
              </w:tabs>
              <w:rPr>
                <w:rFonts w:cstheme="minorHAnsi"/>
                <w:bCs/>
                <w:color w:val="auto"/>
              </w:rPr>
            </w:pPr>
            <w:r w:rsidRPr="00686798">
              <w:rPr>
                <w:rFonts w:cstheme="minorHAnsi"/>
                <w:bCs/>
                <w:color w:val="auto"/>
              </w:rPr>
              <w:t>How does this section link to other sections of the module?</w:t>
            </w:r>
          </w:p>
        </w:tc>
      </w:tr>
      <w:tr w:rsidR="00686798" w:rsidRPr="00686798" w14:paraId="7B06C12E" w14:textId="77777777" w:rsidTr="00C87BB4">
        <w:trPr>
          <w:trHeight w:val="243"/>
        </w:trPr>
        <w:tc>
          <w:tcPr>
            <w:tcW w:w="10485" w:type="dxa"/>
            <w:gridSpan w:val="4"/>
            <w:shd w:val="clear" w:color="auto" w:fill="auto"/>
          </w:tcPr>
          <w:p w14:paraId="21B01448" w14:textId="71A53797" w:rsidR="00C87BB4" w:rsidRPr="00686798" w:rsidRDefault="003E54BC" w:rsidP="00C87BB4">
            <w:pPr>
              <w:tabs>
                <w:tab w:val="right" w:leader="dot" w:pos="9103"/>
              </w:tabs>
              <w:rPr>
                <w:rFonts w:cstheme="minorHAnsi"/>
                <w:bCs/>
                <w:color w:val="auto"/>
              </w:rPr>
            </w:pPr>
            <w:r w:rsidRPr="00686798">
              <w:rPr>
                <w:rFonts w:cstheme="minorHAnsi"/>
                <w:bCs/>
                <w:color w:val="auto"/>
              </w:rPr>
              <w:t xml:space="preserve">This section </w:t>
            </w:r>
            <w:r w:rsidR="00512B1F" w:rsidRPr="00686798">
              <w:rPr>
                <w:rFonts w:cstheme="minorHAnsi"/>
                <w:bCs/>
                <w:color w:val="auto"/>
              </w:rPr>
              <w:t xml:space="preserve">introduces the module and </w:t>
            </w:r>
            <w:r w:rsidR="00D50D0E" w:rsidRPr="00686798">
              <w:rPr>
                <w:rFonts w:cstheme="minorHAnsi"/>
                <w:bCs/>
                <w:color w:val="auto"/>
              </w:rPr>
              <w:t xml:space="preserve">prepares the learner for a new learning environment, establishes a clear path for the </w:t>
            </w:r>
            <w:r w:rsidR="001D7891" w:rsidRPr="00686798">
              <w:rPr>
                <w:rFonts w:cstheme="minorHAnsi"/>
                <w:bCs/>
                <w:color w:val="auto"/>
              </w:rPr>
              <w:t>module’s</w:t>
            </w:r>
            <w:r w:rsidR="00D50D0E" w:rsidRPr="00686798">
              <w:rPr>
                <w:rFonts w:cstheme="minorHAnsi"/>
                <w:bCs/>
                <w:color w:val="auto"/>
              </w:rPr>
              <w:t xml:space="preserve"> outcome, and explains the</w:t>
            </w:r>
            <w:r w:rsidR="00D345B2" w:rsidRPr="00686798">
              <w:rPr>
                <w:rFonts w:cstheme="minorHAnsi"/>
                <w:bCs/>
                <w:color w:val="auto"/>
              </w:rPr>
              <w:t xml:space="preserve"> etiquettes</w:t>
            </w:r>
            <w:r w:rsidR="00D50D0E" w:rsidRPr="00686798">
              <w:rPr>
                <w:rFonts w:cstheme="minorHAnsi"/>
                <w:bCs/>
                <w:color w:val="auto"/>
              </w:rPr>
              <w:t xml:space="preserve"> of</w:t>
            </w:r>
            <w:r w:rsidR="00D345B2" w:rsidRPr="00686798">
              <w:rPr>
                <w:rFonts w:cstheme="minorHAnsi"/>
                <w:bCs/>
                <w:color w:val="auto"/>
              </w:rPr>
              <w:t xml:space="preserve"> </w:t>
            </w:r>
            <w:r w:rsidR="00D50D0E" w:rsidRPr="00686798">
              <w:rPr>
                <w:rFonts w:cstheme="minorHAnsi"/>
                <w:bCs/>
                <w:color w:val="auto"/>
              </w:rPr>
              <w:t>blended learning</w:t>
            </w:r>
            <w:r w:rsidR="00D345B2" w:rsidRPr="00686798">
              <w:rPr>
                <w:rFonts w:cstheme="minorHAnsi"/>
                <w:bCs/>
                <w:color w:val="auto"/>
              </w:rPr>
              <w:t>.</w:t>
            </w:r>
          </w:p>
        </w:tc>
      </w:tr>
    </w:tbl>
    <w:p w14:paraId="3F4E66A7" w14:textId="77777777" w:rsidR="00DF319D" w:rsidRPr="00686798" w:rsidRDefault="00DF319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686798" w:rsidRPr="00686798" w14:paraId="3B7980C9" w14:textId="77777777" w:rsidTr="00BC1709">
        <w:trPr>
          <w:trHeight w:val="195"/>
        </w:trPr>
        <w:tc>
          <w:tcPr>
            <w:tcW w:w="9493" w:type="dxa"/>
            <w:shd w:val="clear" w:color="auto" w:fill="D3B5E9"/>
          </w:tcPr>
          <w:p w14:paraId="1E43747D" w14:textId="77777777" w:rsidR="00DF319D" w:rsidRPr="00686798" w:rsidRDefault="00DF319D" w:rsidP="00E67249">
            <w:pPr>
              <w:tabs>
                <w:tab w:val="right" w:leader="dot" w:pos="9103"/>
              </w:tabs>
              <w:jc w:val="right"/>
              <w:rPr>
                <w:rFonts w:cstheme="minorHAnsi"/>
                <w:bCs/>
                <w:color w:val="auto"/>
              </w:rPr>
            </w:pPr>
            <w:r w:rsidRPr="00686798">
              <w:rPr>
                <w:rFonts w:cstheme="minorHAnsi"/>
                <w:bCs/>
                <w:color w:val="auto"/>
              </w:rPr>
              <w:t>= Total number of hours</w:t>
            </w:r>
          </w:p>
        </w:tc>
        <w:tc>
          <w:tcPr>
            <w:tcW w:w="962" w:type="dxa"/>
            <w:shd w:val="clear" w:color="auto" w:fill="auto"/>
          </w:tcPr>
          <w:p w14:paraId="1CD89284" w14:textId="14D1403B" w:rsidR="00DF319D" w:rsidRPr="00686798" w:rsidRDefault="0012333B" w:rsidP="00870173">
            <w:pPr>
              <w:tabs>
                <w:tab w:val="right" w:leader="dot" w:pos="9103"/>
              </w:tabs>
              <w:jc w:val="right"/>
              <w:rPr>
                <w:rFonts w:cstheme="minorHAnsi"/>
                <w:bCs/>
                <w:color w:val="auto"/>
              </w:rPr>
            </w:pPr>
            <w:r>
              <w:rPr>
                <w:rFonts w:cstheme="minorHAnsi"/>
                <w:bCs/>
                <w:color w:val="auto"/>
              </w:rPr>
              <w:t>7</w:t>
            </w:r>
          </w:p>
        </w:tc>
      </w:tr>
    </w:tbl>
    <w:p w14:paraId="0807A755" w14:textId="140E07DF" w:rsidR="00DF319D" w:rsidRPr="00686798" w:rsidRDefault="00DF319D">
      <w:pPr>
        <w:spacing w:before="0" w:after="160" w:line="259" w:lineRule="auto"/>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86798" w:rsidRPr="00686798" w14:paraId="752B1B24" w14:textId="77777777" w:rsidTr="00EC0F21">
        <w:tc>
          <w:tcPr>
            <w:tcW w:w="10455" w:type="dxa"/>
            <w:gridSpan w:val="2"/>
            <w:shd w:val="clear" w:color="auto" w:fill="BD92DE"/>
          </w:tcPr>
          <w:p w14:paraId="0B87D60B" w14:textId="5AF22916" w:rsidR="00DF319D" w:rsidRPr="00686798" w:rsidRDefault="00DF319D" w:rsidP="00DF319D">
            <w:pPr>
              <w:tabs>
                <w:tab w:val="right" w:leader="dot" w:pos="9103"/>
              </w:tabs>
              <w:rPr>
                <w:rFonts w:cstheme="minorHAnsi"/>
                <w:b/>
                <w:bCs/>
                <w:color w:val="auto"/>
              </w:rPr>
            </w:pPr>
            <w:r w:rsidRPr="00686798">
              <w:rPr>
                <w:rFonts w:cstheme="minorHAnsi"/>
                <w:b/>
                <w:bCs/>
                <w:color w:val="auto"/>
              </w:rPr>
              <w:lastRenderedPageBreak/>
              <w:t>Some important questions</w:t>
            </w:r>
          </w:p>
        </w:tc>
      </w:tr>
      <w:tr w:rsidR="00686798" w:rsidRPr="00686798" w14:paraId="5378AF50" w14:textId="77777777" w:rsidTr="00BC1709">
        <w:trPr>
          <w:trHeight w:val="195"/>
        </w:trPr>
        <w:tc>
          <w:tcPr>
            <w:tcW w:w="2689" w:type="dxa"/>
            <w:shd w:val="clear" w:color="auto" w:fill="D3B5E9"/>
          </w:tcPr>
          <w:p w14:paraId="523DF8B8" w14:textId="6DB7F2F4" w:rsidR="007A2A8B" w:rsidRPr="00686798" w:rsidRDefault="007A2A8B" w:rsidP="007A2A8B">
            <w:pPr>
              <w:tabs>
                <w:tab w:val="right" w:leader="dot" w:pos="9103"/>
              </w:tabs>
              <w:ind w:right="-113"/>
              <w:rPr>
                <w:rFonts w:cstheme="minorHAnsi"/>
                <w:bCs/>
                <w:color w:val="auto"/>
              </w:rPr>
            </w:pPr>
            <w:r w:rsidRPr="00686798">
              <w:rPr>
                <w:rFonts w:cstheme="minorHAnsi"/>
                <w:bCs/>
                <w:color w:val="auto"/>
              </w:rPr>
              <w:t>Which learning resources/ references will scaffold the students’ learning?</w:t>
            </w:r>
          </w:p>
        </w:tc>
        <w:tc>
          <w:tcPr>
            <w:tcW w:w="7766" w:type="dxa"/>
            <w:shd w:val="clear" w:color="auto" w:fill="auto"/>
          </w:tcPr>
          <w:p w14:paraId="072F022C" w14:textId="66C0A5D3" w:rsidR="007A2A8B" w:rsidRPr="00686798" w:rsidRDefault="00E5543D" w:rsidP="00EF6AC5">
            <w:pPr>
              <w:pStyle w:val="ListParagraph"/>
              <w:numPr>
                <w:ilvl w:val="0"/>
                <w:numId w:val="10"/>
              </w:numPr>
              <w:tabs>
                <w:tab w:val="right" w:leader="dot" w:pos="9103"/>
              </w:tabs>
              <w:spacing w:before="0" w:after="0"/>
              <w:rPr>
                <w:rFonts w:cstheme="minorHAnsi"/>
                <w:bCs/>
                <w:color w:val="auto"/>
                <w:lang w:val="en-US"/>
              </w:rPr>
            </w:pPr>
            <w:r w:rsidRPr="00686798">
              <w:rPr>
                <w:rFonts w:cstheme="minorHAnsi"/>
                <w:bCs/>
                <w:color w:val="auto"/>
                <w:lang w:val="en-US"/>
              </w:rPr>
              <w:t>Module Outline</w:t>
            </w:r>
          </w:p>
          <w:p w14:paraId="31730A42" w14:textId="77777777" w:rsidR="007A2A8B" w:rsidRPr="00686798" w:rsidRDefault="007A2A8B" w:rsidP="00EF6AC5">
            <w:pPr>
              <w:pStyle w:val="ListParagraph"/>
              <w:numPr>
                <w:ilvl w:val="0"/>
                <w:numId w:val="10"/>
              </w:numPr>
              <w:tabs>
                <w:tab w:val="right" w:leader="dot" w:pos="9103"/>
              </w:tabs>
              <w:spacing w:before="0" w:after="0"/>
              <w:rPr>
                <w:rFonts w:cstheme="minorHAnsi"/>
                <w:bCs/>
                <w:color w:val="auto"/>
                <w:lang w:val="en-US"/>
              </w:rPr>
            </w:pPr>
            <w:r w:rsidRPr="00686798">
              <w:rPr>
                <w:rFonts w:cstheme="minorHAnsi"/>
                <w:bCs/>
                <w:color w:val="auto"/>
                <w:lang w:val="en-US"/>
              </w:rPr>
              <w:t>YouTube</w:t>
            </w:r>
          </w:p>
          <w:p w14:paraId="255D4944" w14:textId="6B34CBB3" w:rsidR="007A2A8B" w:rsidRPr="00686798" w:rsidRDefault="00BD771C" w:rsidP="00EF6AC5">
            <w:pPr>
              <w:pStyle w:val="ListParagraph"/>
              <w:numPr>
                <w:ilvl w:val="0"/>
                <w:numId w:val="10"/>
              </w:numPr>
              <w:tabs>
                <w:tab w:val="right" w:leader="dot" w:pos="9103"/>
              </w:tabs>
              <w:spacing w:before="0" w:after="0"/>
              <w:rPr>
                <w:rFonts w:cstheme="minorHAnsi"/>
                <w:bCs/>
                <w:color w:val="auto"/>
                <w:lang w:val="en-US"/>
              </w:rPr>
            </w:pPr>
            <w:r w:rsidRPr="00686798">
              <w:rPr>
                <w:rFonts w:cstheme="minorHAnsi"/>
                <w:bCs/>
                <w:color w:val="auto"/>
                <w:lang w:val="en-US"/>
              </w:rPr>
              <w:t>Padlet</w:t>
            </w:r>
          </w:p>
          <w:p w14:paraId="2E7B83B6" w14:textId="2330E35F" w:rsidR="007A2A8B" w:rsidRPr="00686798" w:rsidRDefault="00BD771C" w:rsidP="00EF6AC5">
            <w:pPr>
              <w:pStyle w:val="ListParagraph"/>
              <w:numPr>
                <w:ilvl w:val="0"/>
                <w:numId w:val="10"/>
              </w:numPr>
              <w:tabs>
                <w:tab w:val="right" w:leader="dot" w:pos="9103"/>
              </w:tabs>
              <w:spacing w:before="0" w:after="0"/>
              <w:rPr>
                <w:rFonts w:cstheme="minorHAnsi"/>
                <w:bCs/>
                <w:color w:val="auto"/>
                <w:lang w:val="en-US"/>
              </w:rPr>
            </w:pPr>
            <w:r w:rsidRPr="00686798">
              <w:rPr>
                <w:rFonts w:cstheme="minorHAnsi"/>
                <w:bCs/>
                <w:color w:val="auto"/>
                <w:lang w:val="en-US"/>
              </w:rPr>
              <w:t>LMS</w:t>
            </w:r>
          </w:p>
        </w:tc>
      </w:tr>
      <w:tr w:rsidR="00686798" w:rsidRPr="00686798" w14:paraId="2D74E36A" w14:textId="77777777" w:rsidTr="00BC1709">
        <w:trPr>
          <w:trHeight w:val="195"/>
        </w:trPr>
        <w:tc>
          <w:tcPr>
            <w:tcW w:w="2689" w:type="dxa"/>
            <w:shd w:val="clear" w:color="auto" w:fill="D3B5E9"/>
          </w:tcPr>
          <w:p w14:paraId="76773859" w14:textId="77E14A52" w:rsidR="007A2A8B" w:rsidRPr="00686798" w:rsidRDefault="007A2A8B" w:rsidP="007A2A8B">
            <w:pPr>
              <w:tabs>
                <w:tab w:val="right" w:leader="dot" w:pos="9103"/>
              </w:tabs>
              <w:ind w:right="-113"/>
              <w:rPr>
                <w:rFonts w:cstheme="minorHAnsi"/>
                <w:bCs/>
                <w:color w:val="auto"/>
              </w:rPr>
            </w:pPr>
            <w:r w:rsidRPr="00686798">
              <w:rPr>
                <w:rFonts w:cstheme="minorHAnsi"/>
                <w:bCs/>
                <w:color w:val="auto"/>
              </w:rPr>
              <w:t>How are students enabled to access the resources?</w:t>
            </w:r>
          </w:p>
        </w:tc>
        <w:tc>
          <w:tcPr>
            <w:tcW w:w="7766" w:type="dxa"/>
            <w:shd w:val="clear" w:color="auto" w:fill="auto"/>
          </w:tcPr>
          <w:p w14:paraId="06D06D87" w14:textId="13CEBB68" w:rsidR="007A2A8B" w:rsidRPr="00686798" w:rsidRDefault="007A2A8B" w:rsidP="00EF6AC5">
            <w:pPr>
              <w:tabs>
                <w:tab w:val="right" w:leader="dot" w:pos="9103"/>
              </w:tabs>
              <w:spacing w:before="0" w:after="0"/>
              <w:rPr>
                <w:rFonts w:cstheme="minorHAnsi"/>
                <w:bCs/>
                <w:color w:val="auto"/>
                <w:lang w:val="en-US"/>
              </w:rPr>
            </w:pPr>
            <w:r w:rsidRPr="00686798">
              <w:rPr>
                <w:rFonts w:cstheme="minorHAnsi"/>
                <w:bCs/>
                <w:color w:val="auto"/>
                <w:lang w:val="en-US"/>
              </w:rPr>
              <w:t>The university ensures internet access for the students</w:t>
            </w:r>
            <w:r w:rsidR="008872FF">
              <w:rPr>
                <w:rFonts w:cstheme="minorHAnsi"/>
                <w:bCs/>
                <w:color w:val="auto"/>
                <w:lang w:val="en-US"/>
              </w:rPr>
              <w:t>.</w:t>
            </w:r>
          </w:p>
          <w:p w14:paraId="56B9B580" w14:textId="7CF84AE9" w:rsidR="007A2A8B" w:rsidRPr="00686798" w:rsidRDefault="007A2A8B" w:rsidP="00EF6AC5">
            <w:pPr>
              <w:tabs>
                <w:tab w:val="right" w:leader="dot" w:pos="9103"/>
              </w:tabs>
              <w:rPr>
                <w:rFonts w:cstheme="minorHAnsi"/>
                <w:bCs/>
                <w:color w:val="auto"/>
              </w:rPr>
            </w:pPr>
            <w:r w:rsidRPr="00686798">
              <w:rPr>
                <w:rFonts w:cstheme="minorHAnsi"/>
                <w:bCs/>
                <w:color w:val="auto"/>
                <w:lang w:val="en-US"/>
              </w:rPr>
              <w:t xml:space="preserve">Links are provided to access YouTube </w:t>
            </w:r>
            <w:r w:rsidR="00BD771C" w:rsidRPr="00686798">
              <w:rPr>
                <w:rFonts w:cstheme="minorHAnsi"/>
                <w:bCs/>
                <w:color w:val="auto"/>
                <w:lang w:val="en-US"/>
              </w:rPr>
              <w:t>and Padlet</w:t>
            </w:r>
            <w:r w:rsidR="008872FF">
              <w:rPr>
                <w:rFonts w:cstheme="minorHAnsi"/>
                <w:bCs/>
                <w:color w:val="auto"/>
                <w:lang w:val="en-US"/>
              </w:rPr>
              <w:t>.</w:t>
            </w:r>
          </w:p>
        </w:tc>
      </w:tr>
      <w:tr w:rsidR="00686798" w:rsidRPr="00686798" w14:paraId="40C0BA37" w14:textId="77777777" w:rsidTr="00BC1709">
        <w:trPr>
          <w:trHeight w:val="195"/>
        </w:trPr>
        <w:tc>
          <w:tcPr>
            <w:tcW w:w="2689" w:type="dxa"/>
            <w:shd w:val="clear" w:color="auto" w:fill="D3B5E9"/>
          </w:tcPr>
          <w:p w14:paraId="60FC72AA" w14:textId="7ED77E78" w:rsidR="007A2A8B" w:rsidRPr="00686798" w:rsidRDefault="007A2A8B" w:rsidP="007A2A8B">
            <w:pPr>
              <w:tabs>
                <w:tab w:val="right" w:leader="dot" w:pos="9103"/>
              </w:tabs>
              <w:ind w:right="-113"/>
              <w:rPr>
                <w:rFonts w:cstheme="minorHAnsi"/>
                <w:bCs/>
                <w:color w:val="auto"/>
              </w:rPr>
            </w:pPr>
            <w:r w:rsidRPr="00686798">
              <w:rPr>
                <w:rFonts w:cstheme="minorHAnsi"/>
                <w:bCs/>
                <w:color w:val="auto"/>
              </w:rPr>
              <w:t>Where in this unit are students expected to work collaboratively?</w:t>
            </w:r>
          </w:p>
        </w:tc>
        <w:tc>
          <w:tcPr>
            <w:tcW w:w="7766" w:type="dxa"/>
            <w:shd w:val="clear" w:color="auto" w:fill="auto"/>
          </w:tcPr>
          <w:p w14:paraId="4FC7D845" w14:textId="143E93FC" w:rsidR="007A2A8B" w:rsidRPr="00686798" w:rsidRDefault="007A2A8B" w:rsidP="00EF6AC5">
            <w:pPr>
              <w:spacing w:before="0" w:after="0"/>
              <w:rPr>
                <w:rFonts w:cstheme="minorHAnsi"/>
                <w:bCs/>
                <w:color w:val="auto"/>
              </w:rPr>
            </w:pPr>
            <w:r w:rsidRPr="00686798">
              <w:rPr>
                <w:rFonts w:cstheme="minorHAnsi"/>
                <w:color w:val="auto"/>
                <w:lang w:val="en-CA"/>
              </w:rPr>
              <w:t xml:space="preserve">Although this is an introductory unit and therefore has little opportunity for collaborative work at this stage, students </w:t>
            </w:r>
            <w:r w:rsidR="00BD771C" w:rsidRPr="00686798">
              <w:rPr>
                <w:rFonts w:cstheme="minorHAnsi"/>
                <w:color w:val="auto"/>
                <w:lang w:val="en-CA"/>
              </w:rPr>
              <w:t>will</w:t>
            </w:r>
            <w:r w:rsidRPr="00686798">
              <w:rPr>
                <w:rFonts w:cstheme="minorHAnsi"/>
                <w:color w:val="auto"/>
                <w:lang w:val="en-CA"/>
              </w:rPr>
              <w:t xml:space="preserve"> register on Padlet and introduce themselves to their classmates as a foundation for collaborative learning in the future. </w:t>
            </w:r>
          </w:p>
        </w:tc>
      </w:tr>
      <w:tr w:rsidR="00686798" w:rsidRPr="00686798" w14:paraId="24817B89" w14:textId="77777777" w:rsidTr="00BC1709">
        <w:trPr>
          <w:trHeight w:val="195"/>
        </w:trPr>
        <w:tc>
          <w:tcPr>
            <w:tcW w:w="2689" w:type="dxa"/>
            <w:shd w:val="clear" w:color="auto" w:fill="D3B5E9"/>
          </w:tcPr>
          <w:p w14:paraId="38BF9F60" w14:textId="64BD0C16" w:rsidR="007A2A8B" w:rsidRPr="00686798" w:rsidRDefault="007A2A8B" w:rsidP="007A2A8B">
            <w:pPr>
              <w:tabs>
                <w:tab w:val="right" w:leader="dot" w:pos="9103"/>
              </w:tabs>
              <w:ind w:right="-113"/>
              <w:rPr>
                <w:rFonts w:cstheme="minorHAnsi"/>
                <w:bCs/>
                <w:color w:val="auto"/>
              </w:rPr>
            </w:pPr>
            <w:r w:rsidRPr="00686798">
              <w:rPr>
                <w:rFonts w:cstheme="minorHAnsi"/>
                <w:bCs/>
                <w:color w:val="auto"/>
              </w:rPr>
              <w:t>How has an inclusive approach been incorporated in this unit?</w:t>
            </w:r>
          </w:p>
        </w:tc>
        <w:tc>
          <w:tcPr>
            <w:tcW w:w="7766" w:type="dxa"/>
            <w:shd w:val="clear" w:color="auto" w:fill="auto"/>
          </w:tcPr>
          <w:p w14:paraId="629F6542" w14:textId="5C5ECD72" w:rsidR="007A2A8B" w:rsidRPr="00686798" w:rsidRDefault="007A2A8B" w:rsidP="00467EC1">
            <w:pPr>
              <w:pStyle w:val="ListParagraph"/>
              <w:numPr>
                <w:ilvl w:val="0"/>
                <w:numId w:val="9"/>
              </w:numPr>
              <w:tabs>
                <w:tab w:val="right" w:leader="dot" w:pos="9103"/>
              </w:tabs>
              <w:spacing w:before="0" w:after="0"/>
              <w:ind w:left="321" w:hanging="283"/>
              <w:rPr>
                <w:rFonts w:cstheme="minorHAnsi"/>
                <w:bCs/>
                <w:color w:val="auto"/>
                <w:lang w:val="en-US"/>
              </w:rPr>
            </w:pPr>
            <w:r w:rsidRPr="00686798">
              <w:rPr>
                <w:rFonts w:cstheme="minorHAnsi"/>
                <w:bCs/>
                <w:color w:val="auto"/>
                <w:lang w:val="en-US"/>
              </w:rPr>
              <w:t>Initial face-to-face activities involve everyone</w:t>
            </w:r>
            <w:r w:rsidR="008872FF">
              <w:rPr>
                <w:rFonts w:cstheme="minorHAnsi"/>
                <w:bCs/>
                <w:color w:val="auto"/>
                <w:lang w:val="en-US"/>
              </w:rPr>
              <w:t>.</w:t>
            </w:r>
          </w:p>
          <w:p w14:paraId="17FC7AA8" w14:textId="3BFC718B" w:rsidR="007A2A8B" w:rsidRPr="00686798" w:rsidRDefault="007A2A8B" w:rsidP="00467EC1">
            <w:pPr>
              <w:pStyle w:val="ListParagraph"/>
              <w:numPr>
                <w:ilvl w:val="0"/>
                <w:numId w:val="9"/>
              </w:numPr>
              <w:tabs>
                <w:tab w:val="right" w:leader="dot" w:pos="9103"/>
              </w:tabs>
              <w:spacing w:before="0" w:after="0"/>
              <w:ind w:left="321" w:hanging="283"/>
              <w:rPr>
                <w:rFonts w:cstheme="minorHAnsi"/>
                <w:bCs/>
                <w:color w:val="auto"/>
                <w:lang w:val="en-US"/>
              </w:rPr>
            </w:pPr>
            <w:r w:rsidRPr="00686798">
              <w:rPr>
                <w:rFonts w:cstheme="minorHAnsi"/>
                <w:bCs/>
                <w:color w:val="auto"/>
                <w:lang w:val="en-US"/>
              </w:rPr>
              <w:t>Watching the video involves everyone</w:t>
            </w:r>
            <w:r w:rsidR="008872FF">
              <w:rPr>
                <w:rFonts w:cstheme="minorHAnsi"/>
                <w:bCs/>
                <w:color w:val="auto"/>
                <w:lang w:val="en-US"/>
              </w:rPr>
              <w:t>.</w:t>
            </w:r>
          </w:p>
          <w:p w14:paraId="2A51F06E" w14:textId="5E9CC73F" w:rsidR="007A2A8B" w:rsidRPr="00686798" w:rsidRDefault="007A2A8B" w:rsidP="00467EC1">
            <w:pPr>
              <w:pStyle w:val="ListParagraph"/>
              <w:numPr>
                <w:ilvl w:val="0"/>
                <w:numId w:val="9"/>
              </w:numPr>
              <w:tabs>
                <w:tab w:val="right" w:leader="dot" w:pos="9103"/>
              </w:tabs>
              <w:ind w:left="321" w:hanging="284"/>
              <w:rPr>
                <w:rFonts w:cstheme="minorHAnsi"/>
                <w:bCs/>
                <w:color w:val="auto"/>
              </w:rPr>
            </w:pPr>
            <w:r w:rsidRPr="00686798">
              <w:rPr>
                <w:rFonts w:cstheme="minorHAnsi"/>
                <w:bCs/>
                <w:color w:val="auto"/>
                <w:lang w:val="en-US"/>
              </w:rPr>
              <w:t xml:space="preserve">Every student is </w:t>
            </w:r>
            <w:r w:rsidR="00BD771C" w:rsidRPr="00686798">
              <w:rPr>
                <w:rFonts w:cstheme="minorHAnsi"/>
                <w:bCs/>
                <w:color w:val="auto"/>
                <w:lang w:val="en-US"/>
              </w:rPr>
              <w:t>encouraged</w:t>
            </w:r>
            <w:r w:rsidRPr="00686798">
              <w:rPr>
                <w:rFonts w:cstheme="minorHAnsi"/>
                <w:bCs/>
                <w:color w:val="auto"/>
                <w:lang w:val="en-US"/>
              </w:rPr>
              <w:t xml:space="preserve"> to comment on the Padlet</w:t>
            </w:r>
            <w:r w:rsidR="008872FF">
              <w:rPr>
                <w:rFonts w:cstheme="minorHAnsi"/>
                <w:bCs/>
                <w:color w:val="auto"/>
                <w:lang w:val="en-US"/>
              </w:rPr>
              <w:t>.</w:t>
            </w:r>
          </w:p>
        </w:tc>
      </w:tr>
      <w:tr w:rsidR="00686798" w:rsidRPr="00686798" w14:paraId="04111AA8" w14:textId="77777777" w:rsidTr="00BC1709">
        <w:trPr>
          <w:trHeight w:val="195"/>
        </w:trPr>
        <w:tc>
          <w:tcPr>
            <w:tcW w:w="2689" w:type="dxa"/>
            <w:shd w:val="clear" w:color="auto" w:fill="D3B5E9"/>
          </w:tcPr>
          <w:p w14:paraId="6324DBE8" w14:textId="7CFFDD91" w:rsidR="007A2A8B" w:rsidRPr="00686798" w:rsidRDefault="007A2A8B" w:rsidP="007A2A8B">
            <w:pPr>
              <w:tabs>
                <w:tab w:val="right" w:leader="dot" w:pos="9103"/>
              </w:tabs>
              <w:ind w:right="-113"/>
              <w:rPr>
                <w:rFonts w:cstheme="minorHAnsi"/>
                <w:bCs/>
                <w:color w:val="auto"/>
              </w:rPr>
            </w:pPr>
            <w:r w:rsidRPr="00686798">
              <w:rPr>
                <w:rFonts w:cstheme="minorHAnsi"/>
                <w:bCs/>
                <w:color w:val="auto"/>
              </w:rPr>
              <w:t>How will feedback on unit be obtained from students?</w:t>
            </w:r>
          </w:p>
        </w:tc>
        <w:tc>
          <w:tcPr>
            <w:tcW w:w="7766" w:type="dxa"/>
            <w:shd w:val="clear" w:color="auto" w:fill="auto"/>
          </w:tcPr>
          <w:p w14:paraId="5B3C36B2" w14:textId="3F94AF5A" w:rsidR="007A2A8B" w:rsidRPr="00686798" w:rsidRDefault="007A2A8B" w:rsidP="00F76FA3">
            <w:pPr>
              <w:pStyle w:val="ListParagraph"/>
              <w:numPr>
                <w:ilvl w:val="0"/>
                <w:numId w:val="40"/>
              </w:numPr>
              <w:tabs>
                <w:tab w:val="right" w:leader="dot" w:pos="9103"/>
              </w:tabs>
              <w:spacing w:before="0" w:after="0"/>
              <w:ind w:left="321" w:hanging="284"/>
              <w:rPr>
                <w:rFonts w:cstheme="minorHAnsi"/>
                <w:bCs/>
                <w:color w:val="auto"/>
                <w:lang w:val="en-US"/>
              </w:rPr>
            </w:pPr>
            <w:r w:rsidRPr="00686798">
              <w:rPr>
                <w:rFonts w:cstheme="minorHAnsi"/>
                <w:bCs/>
                <w:color w:val="auto"/>
                <w:lang w:val="en-US"/>
              </w:rPr>
              <w:t>Feedback through questions and answers during the face-to-face introductory lecture</w:t>
            </w:r>
            <w:r w:rsidR="008872FF">
              <w:rPr>
                <w:rFonts w:cstheme="minorHAnsi"/>
                <w:bCs/>
                <w:color w:val="auto"/>
                <w:lang w:val="en-US"/>
              </w:rPr>
              <w:t>.</w:t>
            </w:r>
          </w:p>
          <w:p w14:paraId="18154BFE" w14:textId="4617E603" w:rsidR="007A2A8B" w:rsidRPr="00686798" w:rsidRDefault="007A2A8B" w:rsidP="00F76FA3">
            <w:pPr>
              <w:pStyle w:val="ListParagraph"/>
              <w:numPr>
                <w:ilvl w:val="0"/>
                <w:numId w:val="40"/>
              </w:numPr>
              <w:tabs>
                <w:tab w:val="right" w:leader="dot" w:pos="9103"/>
              </w:tabs>
              <w:spacing w:before="0" w:after="0"/>
              <w:ind w:left="321" w:hanging="284"/>
              <w:rPr>
                <w:rFonts w:cstheme="minorHAnsi"/>
                <w:bCs/>
                <w:color w:val="auto"/>
              </w:rPr>
            </w:pPr>
            <w:r w:rsidRPr="00686798">
              <w:rPr>
                <w:rFonts w:cstheme="minorHAnsi"/>
                <w:bCs/>
                <w:color w:val="auto"/>
                <w:lang w:val="en-US"/>
              </w:rPr>
              <w:t>Use of Padlet</w:t>
            </w:r>
            <w:r w:rsidR="00082496" w:rsidRPr="00686798">
              <w:rPr>
                <w:rFonts w:cstheme="minorHAnsi"/>
                <w:bCs/>
                <w:color w:val="auto"/>
                <w:lang w:val="en-US"/>
              </w:rPr>
              <w:t xml:space="preserve"> and LMS</w:t>
            </w:r>
            <w:r w:rsidR="008872FF">
              <w:rPr>
                <w:rFonts w:cstheme="minorHAnsi"/>
                <w:bCs/>
                <w:color w:val="auto"/>
                <w:lang w:val="en-US"/>
              </w:rPr>
              <w:t>.</w:t>
            </w:r>
          </w:p>
        </w:tc>
      </w:tr>
      <w:tr w:rsidR="00686798" w:rsidRPr="00686798" w14:paraId="6A908D4F" w14:textId="77777777" w:rsidTr="00BC1709">
        <w:trPr>
          <w:trHeight w:val="195"/>
        </w:trPr>
        <w:tc>
          <w:tcPr>
            <w:tcW w:w="2689" w:type="dxa"/>
            <w:shd w:val="clear" w:color="auto" w:fill="D3B5E9"/>
          </w:tcPr>
          <w:p w14:paraId="61327814" w14:textId="16D06C79" w:rsidR="007A2A8B" w:rsidRPr="00686798" w:rsidRDefault="007A2A8B" w:rsidP="007A2A8B">
            <w:pPr>
              <w:tabs>
                <w:tab w:val="right" w:leader="dot" w:pos="9103"/>
              </w:tabs>
              <w:ind w:right="-113"/>
              <w:rPr>
                <w:rFonts w:cstheme="minorHAnsi"/>
                <w:bCs/>
                <w:color w:val="auto"/>
              </w:rPr>
            </w:pPr>
            <w:r w:rsidRPr="00686798">
              <w:rPr>
                <w:rFonts w:cstheme="minorHAnsi"/>
                <w:bCs/>
                <w:color w:val="auto"/>
              </w:rPr>
              <w:t>How will student feedback be used to improve unit?</w:t>
            </w:r>
          </w:p>
        </w:tc>
        <w:tc>
          <w:tcPr>
            <w:tcW w:w="7766" w:type="dxa"/>
            <w:shd w:val="clear" w:color="auto" w:fill="auto"/>
          </w:tcPr>
          <w:p w14:paraId="6835948B" w14:textId="46030E14" w:rsidR="00CA6B10" w:rsidRPr="00686798" w:rsidRDefault="007A2A8B" w:rsidP="00EF6AC5">
            <w:pPr>
              <w:tabs>
                <w:tab w:val="right" w:leader="dot" w:pos="9103"/>
              </w:tabs>
              <w:rPr>
                <w:rFonts w:cstheme="minorHAnsi"/>
                <w:b/>
                <w:color w:val="auto"/>
              </w:rPr>
            </w:pPr>
            <w:r w:rsidRPr="00686798">
              <w:rPr>
                <w:rFonts w:cstheme="minorHAnsi"/>
                <w:bCs/>
                <w:color w:val="auto"/>
                <w:lang w:val="en-US"/>
              </w:rPr>
              <w:t xml:space="preserve">This is an </w:t>
            </w:r>
            <w:r w:rsidR="00CA6B10" w:rsidRPr="00686798">
              <w:rPr>
                <w:rFonts w:cstheme="minorHAnsi"/>
                <w:bCs/>
                <w:color w:val="auto"/>
                <w:lang w:val="en-US"/>
              </w:rPr>
              <w:t>orientation</w:t>
            </w:r>
            <w:r w:rsidRPr="00686798">
              <w:rPr>
                <w:rFonts w:cstheme="minorHAnsi"/>
                <w:bCs/>
                <w:color w:val="auto"/>
                <w:lang w:val="en-US"/>
              </w:rPr>
              <w:t xml:space="preserve"> and</w:t>
            </w:r>
            <w:r w:rsidR="00CA6B10" w:rsidRPr="00686798">
              <w:rPr>
                <w:rFonts w:cstheme="minorHAnsi"/>
                <w:b/>
                <w:color w:val="auto"/>
              </w:rPr>
              <w:t xml:space="preserve"> </w:t>
            </w:r>
            <w:r w:rsidR="00CA6B10" w:rsidRPr="00686798">
              <w:rPr>
                <w:rFonts w:cstheme="minorHAnsi"/>
                <w:bCs/>
                <w:color w:val="auto"/>
              </w:rPr>
              <w:t xml:space="preserve">the feedback is likely to be used mainly to improve </w:t>
            </w:r>
            <w:r w:rsidR="00157F25" w:rsidRPr="00686798">
              <w:rPr>
                <w:rFonts w:cstheme="minorHAnsi"/>
                <w:bCs/>
                <w:color w:val="auto"/>
              </w:rPr>
              <w:t>its</w:t>
            </w:r>
            <w:r w:rsidR="00CA6B10" w:rsidRPr="00686798">
              <w:rPr>
                <w:rFonts w:cstheme="minorHAnsi"/>
                <w:bCs/>
                <w:color w:val="auto"/>
              </w:rPr>
              <w:t xml:space="preserve"> organi</w:t>
            </w:r>
            <w:r w:rsidR="005A3EEE">
              <w:rPr>
                <w:rFonts w:cstheme="minorHAnsi"/>
                <w:bCs/>
                <w:color w:val="auto"/>
              </w:rPr>
              <w:t>s</w:t>
            </w:r>
            <w:r w:rsidR="00CA6B10" w:rsidRPr="00686798">
              <w:rPr>
                <w:rFonts w:cstheme="minorHAnsi"/>
                <w:bCs/>
                <w:color w:val="auto"/>
              </w:rPr>
              <w:t>ation</w:t>
            </w:r>
            <w:r w:rsidR="00157F25" w:rsidRPr="00686798">
              <w:rPr>
                <w:rFonts w:cstheme="minorHAnsi"/>
                <w:bCs/>
                <w:color w:val="auto"/>
              </w:rPr>
              <w:t>.</w:t>
            </w:r>
          </w:p>
        </w:tc>
      </w:tr>
      <w:tr w:rsidR="00686798" w:rsidRPr="00686798" w14:paraId="415BB1B2" w14:textId="77777777" w:rsidTr="00BC1709">
        <w:trPr>
          <w:trHeight w:val="195"/>
        </w:trPr>
        <w:tc>
          <w:tcPr>
            <w:tcW w:w="2689" w:type="dxa"/>
            <w:shd w:val="clear" w:color="auto" w:fill="D3B5E9"/>
          </w:tcPr>
          <w:p w14:paraId="647B34A7" w14:textId="649928B5" w:rsidR="007A2A8B" w:rsidRPr="00686798" w:rsidRDefault="007A2A8B" w:rsidP="007A2A8B">
            <w:pPr>
              <w:tabs>
                <w:tab w:val="right" w:leader="dot" w:pos="9103"/>
              </w:tabs>
              <w:ind w:right="-113"/>
              <w:rPr>
                <w:rFonts w:cstheme="minorHAnsi"/>
                <w:bCs/>
                <w:color w:val="auto"/>
              </w:rPr>
            </w:pPr>
            <w:r w:rsidRPr="00686798">
              <w:rPr>
                <w:rFonts w:cstheme="minorHAnsi"/>
                <w:bCs/>
                <w:color w:val="auto"/>
              </w:rPr>
              <w:t>At which point(s) will students receive formative feedback on the work they have done in the unit?</w:t>
            </w:r>
          </w:p>
        </w:tc>
        <w:tc>
          <w:tcPr>
            <w:tcW w:w="7766" w:type="dxa"/>
            <w:shd w:val="clear" w:color="auto" w:fill="auto"/>
          </w:tcPr>
          <w:p w14:paraId="0BEC4CCF" w14:textId="2B96ED09" w:rsidR="007A2A8B" w:rsidRPr="00686798" w:rsidRDefault="007A2A8B" w:rsidP="00EF6AC5">
            <w:pPr>
              <w:tabs>
                <w:tab w:val="right" w:leader="dot" w:pos="9103"/>
              </w:tabs>
              <w:rPr>
                <w:rFonts w:cstheme="minorHAnsi"/>
                <w:bCs/>
                <w:color w:val="auto"/>
                <w:lang w:val="en-US"/>
              </w:rPr>
            </w:pPr>
            <w:r w:rsidRPr="00686798">
              <w:rPr>
                <w:rFonts w:cstheme="minorHAnsi"/>
                <w:bCs/>
                <w:color w:val="auto"/>
                <w:lang w:val="en-US"/>
              </w:rPr>
              <w:t>This w</w:t>
            </w:r>
            <w:r w:rsidR="00B763F1">
              <w:rPr>
                <w:rFonts w:cstheme="minorHAnsi"/>
                <w:bCs/>
                <w:color w:val="auto"/>
                <w:lang w:val="en-US"/>
              </w:rPr>
              <w:t>ould</w:t>
            </w:r>
            <w:r w:rsidRPr="00686798">
              <w:rPr>
                <w:rFonts w:cstheme="minorHAnsi"/>
                <w:bCs/>
                <w:color w:val="auto"/>
                <w:lang w:val="en-US"/>
              </w:rPr>
              <w:t xml:space="preserve"> be done during the next class.</w:t>
            </w:r>
          </w:p>
          <w:p w14:paraId="09DF8587" w14:textId="4B833612" w:rsidR="005B2BD9" w:rsidRPr="00686798" w:rsidRDefault="007C1253" w:rsidP="00EF6AC5">
            <w:pPr>
              <w:tabs>
                <w:tab w:val="right" w:leader="dot" w:pos="9103"/>
              </w:tabs>
              <w:rPr>
                <w:rFonts w:cstheme="minorHAnsi"/>
                <w:bCs/>
                <w:color w:val="auto"/>
                <w:lang w:val="en-US"/>
              </w:rPr>
            </w:pPr>
            <w:r w:rsidRPr="00686798">
              <w:rPr>
                <w:rFonts w:cstheme="minorHAnsi"/>
                <w:bCs/>
                <w:color w:val="auto"/>
                <w:lang w:val="en-US"/>
              </w:rPr>
              <w:t>General feedback w</w:t>
            </w:r>
            <w:r w:rsidR="00CB543C">
              <w:rPr>
                <w:rFonts w:cstheme="minorHAnsi"/>
                <w:bCs/>
                <w:color w:val="auto"/>
                <w:lang w:val="en-US"/>
              </w:rPr>
              <w:t>ould</w:t>
            </w:r>
            <w:r w:rsidRPr="00686798">
              <w:rPr>
                <w:rFonts w:cstheme="minorHAnsi"/>
                <w:bCs/>
                <w:color w:val="auto"/>
                <w:lang w:val="en-US"/>
              </w:rPr>
              <w:t xml:space="preserve"> be given before the start of the </w:t>
            </w:r>
            <w:r w:rsidR="00CB543C">
              <w:rPr>
                <w:rFonts w:cstheme="minorHAnsi"/>
                <w:bCs/>
                <w:color w:val="auto"/>
                <w:lang w:val="en-US"/>
              </w:rPr>
              <w:t>following</w:t>
            </w:r>
            <w:r w:rsidRPr="00686798">
              <w:rPr>
                <w:rFonts w:cstheme="minorHAnsi"/>
                <w:bCs/>
                <w:color w:val="auto"/>
                <w:lang w:val="en-US"/>
              </w:rPr>
              <w:t xml:space="preserve"> week’s lecture.</w:t>
            </w:r>
          </w:p>
          <w:p w14:paraId="659FDFDB" w14:textId="4798C4C0" w:rsidR="007C1253" w:rsidRPr="00686798" w:rsidRDefault="007C1253" w:rsidP="00EF6AC5">
            <w:pPr>
              <w:tabs>
                <w:tab w:val="right" w:leader="dot" w:pos="9103"/>
              </w:tabs>
              <w:rPr>
                <w:rFonts w:cstheme="minorHAnsi"/>
                <w:bCs/>
                <w:color w:val="auto"/>
              </w:rPr>
            </w:pPr>
            <w:r w:rsidRPr="00686798">
              <w:rPr>
                <w:rFonts w:cstheme="minorHAnsi"/>
                <w:bCs/>
                <w:color w:val="auto"/>
              </w:rPr>
              <w:t>Students who</w:t>
            </w:r>
            <w:r w:rsidR="00D35B7E">
              <w:rPr>
                <w:rFonts w:cstheme="minorHAnsi"/>
                <w:bCs/>
                <w:color w:val="auto"/>
              </w:rPr>
              <w:t xml:space="preserve"> may</w:t>
            </w:r>
            <w:r w:rsidRPr="00686798">
              <w:rPr>
                <w:rFonts w:cstheme="minorHAnsi"/>
                <w:bCs/>
                <w:color w:val="auto"/>
              </w:rPr>
              <w:t xml:space="preserve"> have difficulty in navigating through the Padlet and the UHAS LMS w</w:t>
            </w:r>
            <w:r w:rsidR="00743663">
              <w:rPr>
                <w:rFonts w:cstheme="minorHAnsi"/>
                <w:bCs/>
                <w:color w:val="auto"/>
              </w:rPr>
              <w:t>ould</w:t>
            </w:r>
            <w:r w:rsidRPr="00686798">
              <w:rPr>
                <w:rFonts w:cstheme="minorHAnsi"/>
                <w:bCs/>
                <w:color w:val="auto"/>
              </w:rPr>
              <w:t xml:space="preserve"> be </w:t>
            </w:r>
            <w:r w:rsidR="007C6213" w:rsidRPr="00686798">
              <w:rPr>
                <w:rFonts w:cstheme="minorHAnsi"/>
                <w:bCs/>
                <w:color w:val="auto"/>
              </w:rPr>
              <w:t>scheduled for assistance by the computer laboratory personnel</w:t>
            </w:r>
            <w:r w:rsidRPr="00686798">
              <w:rPr>
                <w:rFonts w:cstheme="minorHAnsi"/>
                <w:bCs/>
                <w:color w:val="auto"/>
              </w:rPr>
              <w:t>.</w:t>
            </w:r>
            <w:r w:rsidR="007C6213" w:rsidRPr="00686798">
              <w:rPr>
                <w:rFonts w:cstheme="minorHAnsi"/>
                <w:bCs/>
                <w:color w:val="auto"/>
              </w:rPr>
              <w:t xml:space="preserve"> </w:t>
            </w:r>
          </w:p>
        </w:tc>
      </w:tr>
    </w:tbl>
    <w:p w14:paraId="38382EE5" w14:textId="347E1F39" w:rsidR="007B5253" w:rsidRPr="00686798" w:rsidRDefault="00DF319D" w:rsidP="004C1E54">
      <w:pPr>
        <w:rPr>
          <w:rFonts w:cstheme="minorHAnsi"/>
          <w:color w:val="auto"/>
        </w:rPr>
      </w:pPr>
      <w:r w:rsidRPr="00686798">
        <w:rPr>
          <w:rFonts w:cstheme="minorHAnsi"/>
          <w:color w:val="auto"/>
        </w:rPr>
        <w:t>END OF UNIT/WEEK/SECTION-LEVEL TEMPLATE</w:t>
      </w:r>
    </w:p>
    <w:p w14:paraId="6580ADB0" w14:textId="2FB2E95E" w:rsidR="00DF319D" w:rsidRPr="00686798" w:rsidRDefault="00DF319D" w:rsidP="004C1E54">
      <w:pPr>
        <w:rPr>
          <w:rFonts w:cstheme="minorHAnsi"/>
          <w:i/>
          <w:color w:val="auto"/>
        </w:rPr>
      </w:pPr>
      <w:r w:rsidRPr="00686798">
        <w:rPr>
          <w:rFonts w:cstheme="minorHAnsi"/>
          <w:i/>
          <w:color w:val="auto"/>
        </w:rPr>
        <w:t>You should copy sufficient unit templates so that there is one for each unit of your module in the space below.</w:t>
      </w:r>
    </w:p>
    <w:p w14:paraId="7DAF8001" w14:textId="50CEA3CB" w:rsidR="00EF7BBD" w:rsidRPr="00686798" w:rsidRDefault="00EF7BBD" w:rsidP="004C1E54">
      <w:pPr>
        <w:rPr>
          <w:rFonts w:cstheme="minorHAnsi"/>
          <w:i/>
          <w:color w:val="auto"/>
        </w:rPr>
      </w:pPr>
    </w:p>
    <w:p w14:paraId="226E7F49" w14:textId="0415D383" w:rsidR="00EF7BBD" w:rsidRPr="00686798" w:rsidRDefault="00EF7BBD" w:rsidP="004C1E54">
      <w:pPr>
        <w:rPr>
          <w:rFonts w:cstheme="minorHAnsi"/>
          <w:i/>
          <w:color w:val="auto"/>
        </w:rPr>
      </w:pPr>
    </w:p>
    <w:p w14:paraId="546000B6" w14:textId="020821D5" w:rsidR="00EF7BBD" w:rsidRPr="00686798" w:rsidRDefault="00EF7BBD" w:rsidP="004C1E54">
      <w:pPr>
        <w:rPr>
          <w:rFonts w:cstheme="minorHAnsi"/>
          <w:i/>
          <w:color w:val="auto"/>
        </w:rPr>
      </w:pPr>
    </w:p>
    <w:p w14:paraId="0D06A872" w14:textId="5378DC81" w:rsidR="00EF7BBD" w:rsidRPr="00686798" w:rsidRDefault="00EF7BBD" w:rsidP="004C1E54">
      <w:pPr>
        <w:rPr>
          <w:rFonts w:cstheme="minorHAnsi"/>
          <w:i/>
          <w:color w:val="auto"/>
        </w:rPr>
      </w:pPr>
    </w:p>
    <w:p w14:paraId="5EB02F72" w14:textId="28191D3B" w:rsidR="00EF7BBD" w:rsidRPr="00686798" w:rsidRDefault="00EF7BBD" w:rsidP="004C1E54">
      <w:pPr>
        <w:rPr>
          <w:rFonts w:cstheme="minorHAnsi"/>
          <w:i/>
          <w:color w:val="auto"/>
        </w:rPr>
      </w:pPr>
    </w:p>
    <w:p w14:paraId="66831ABA" w14:textId="4EA5378C" w:rsidR="00EF7BBD" w:rsidRPr="00686798" w:rsidRDefault="00EF7BBD" w:rsidP="004C1E54">
      <w:pPr>
        <w:rPr>
          <w:rFonts w:cstheme="minorHAnsi"/>
          <w:i/>
          <w:color w:val="auto"/>
        </w:rPr>
      </w:pPr>
    </w:p>
    <w:p w14:paraId="3350D7DE" w14:textId="3F76299A" w:rsidR="00EF7BBD" w:rsidRPr="00686798" w:rsidRDefault="00EF7BBD" w:rsidP="004C1E54">
      <w:pPr>
        <w:rPr>
          <w:rFonts w:cstheme="minorHAnsi"/>
          <w:i/>
          <w:color w:val="auto"/>
        </w:rPr>
      </w:pPr>
    </w:p>
    <w:p w14:paraId="3326DD80" w14:textId="750C4832" w:rsidR="00EF7BBD" w:rsidRPr="00686798" w:rsidRDefault="00EF7BBD" w:rsidP="004C1E54">
      <w:pPr>
        <w:rPr>
          <w:rFonts w:cstheme="minorHAnsi"/>
          <w:i/>
          <w:color w:val="auto"/>
        </w:rPr>
      </w:pPr>
    </w:p>
    <w:p w14:paraId="733A980D" w14:textId="29E82E86" w:rsidR="00EF7BBD" w:rsidRPr="00686798" w:rsidRDefault="00EF7BBD" w:rsidP="004C1E54">
      <w:pPr>
        <w:rPr>
          <w:rFonts w:cstheme="minorHAnsi"/>
          <w:i/>
          <w:color w:val="auto"/>
        </w:rPr>
      </w:pPr>
    </w:p>
    <w:p w14:paraId="4B4D91A3" w14:textId="79D8F493" w:rsidR="00EF7BBD" w:rsidRPr="00686798" w:rsidRDefault="00EF7BBD" w:rsidP="004C1E54">
      <w:pPr>
        <w:rPr>
          <w:rFonts w:cstheme="minorHAnsi"/>
          <w:i/>
          <w:color w:val="auto"/>
        </w:rPr>
      </w:pPr>
    </w:p>
    <w:p w14:paraId="132BADDB" w14:textId="0DB9672E" w:rsidR="00EF7BBD" w:rsidRPr="00686798" w:rsidRDefault="00EF7BBD" w:rsidP="004C1E54">
      <w:pPr>
        <w:rPr>
          <w:rFonts w:cstheme="minorHAnsi"/>
          <w:i/>
          <w:color w:val="auto"/>
        </w:rPr>
      </w:pPr>
    </w:p>
    <w:p w14:paraId="1CB8012B" w14:textId="5A117D9A" w:rsidR="00EF7BBD" w:rsidRPr="00686798" w:rsidRDefault="00EF7BBD" w:rsidP="004C1E54">
      <w:pPr>
        <w:rPr>
          <w:rFonts w:cstheme="minorHAnsi"/>
          <w:i/>
          <w:color w:val="auto"/>
        </w:rPr>
      </w:pPr>
    </w:p>
    <w:p w14:paraId="6C0C5283" w14:textId="4F1F1E6A" w:rsidR="00EF7BBD" w:rsidRPr="00686798" w:rsidRDefault="00EF7BBD" w:rsidP="004C1E54">
      <w:pPr>
        <w:rPr>
          <w:rFonts w:cstheme="minorHAnsi"/>
          <w:i/>
          <w:color w:val="auto"/>
        </w:rPr>
      </w:pPr>
    </w:p>
    <w:p w14:paraId="77DE972E" w14:textId="254FF1FA" w:rsidR="006E0A53" w:rsidRPr="00686798" w:rsidRDefault="006E0A53" w:rsidP="004C1E54">
      <w:pPr>
        <w:rPr>
          <w:rFonts w:cstheme="minorHAnsi"/>
          <w:i/>
          <w:color w:val="auto"/>
        </w:rPr>
      </w:pPr>
    </w:p>
    <w:p w14:paraId="0702C131" w14:textId="0FBA1F37" w:rsidR="00467EC1" w:rsidRPr="00686798" w:rsidRDefault="00467EC1" w:rsidP="004C1E54">
      <w:pPr>
        <w:rPr>
          <w:rFonts w:cstheme="minorHAnsi"/>
          <w:i/>
          <w:color w:val="auto"/>
        </w:rPr>
      </w:pPr>
    </w:p>
    <w:p w14:paraId="724C2D1C" w14:textId="6F6B8AD9" w:rsidR="00467EC1" w:rsidRPr="00686798" w:rsidRDefault="00467EC1" w:rsidP="004C1E54">
      <w:pPr>
        <w:rPr>
          <w:rFonts w:cstheme="minorHAnsi"/>
          <w:i/>
          <w:color w:val="auto"/>
        </w:rPr>
      </w:pPr>
    </w:p>
    <w:p w14:paraId="0BBA9475" w14:textId="77777777" w:rsidR="00467EC1" w:rsidRPr="00686798" w:rsidRDefault="00467EC1" w:rsidP="004C1E54">
      <w:pPr>
        <w:rPr>
          <w:rFonts w:cstheme="minorHAnsi"/>
          <w:i/>
          <w:color w:val="auto"/>
        </w:rPr>
      </w:pPr>
    </w:p>
    <w:p w14:paraId="7FE9181E" w14:textId="77777777" w:rsidR="006E0A53" w:rsidRPr="00686798" w:rsidRDefault="006E0A53" w:rsidP="004C1E54">
      <w:pPr>
        <w:rPr>
          <w:rFonts w:cstheme="minorHAnsi"/>
          <w:i/>
          <w:color w:val="auto"/>
        </w:rPr>
      </w:pPr>
    </w:p>
    <w:p w14:paraId="66E081FF" w14:textId="258441E7" w:rsidR="00EF7BBD" w:rsidRPr="00686798" w:rsidRDefault="00EF7BBD" w:rsidP="004C1E54">
      <w:pPr>
        <w:rPr>
          <w:rFonts w:cstheme="minorHAnsi"/>
          <w:i/>
          <w:color w:val="auto"/>
        </w:rPr>
      </w:pPr>
    </w:p>
    <w:p w14:paraId="5DE0F9DB" w14:textId="77777777" w:rsidR="00506836" w:rsidRPr="00686798" w:rsidRDefault="00506836" w:rsidP="004C1E54">
      <w:pPr>
        <w:rPr>
          <w:rFonts w:cstheme="minorHAnsi"/>
          <w:i/>
          <w:color w:val="auto"/>
        </w:rPr>
      </w:pPr>
    </w:p>
    <w:p w14:paraId="57687DA7" w14:textId="5EA9539F" w:rsidR="00EF7BBD" w:rsidRPr="00686798" w:rsidRDefault="00EF7BBD" w:rsidP="004C1E54">
      <w:pPr>
        <w:rPr>
          <w:rFonts w:cstheme="minorHAnsi"/>
          <w:i/>
          <w:color w:val="auto"/>
        </w:rPr>
      </w:pPr>
    </w:p>
    <w:p w14:paraId="2D24152F" w14:textId="77777777" w:rsidR="00EF7BBD" w:rsidRPr="00686798" w:rsidRDefault="00EF7BBD" w:rsidP="00EF7BBD">
      <w:pPr>
        <w:rPr>
          <w:rFonts w:cstheme="minorHAnsi"/>
          <w:i/>
          <w:color w:val="auto"/>
        </w:rPr>
      </w:pPr>
      <w:r w:rsidRPr="00686798">
        <w:rPr>
          <w:rFonts w:cstheme="minorHAnsi"/>
          <w:color w:val="auto"/>
        </w:rPr>
        <w:t>UNIT/WEEK/SECTION-LEVEL TEMPLATE</w:t>
      </w:r>
      <w:r w:rsidRPr="00686798">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686798" w:rsidRPr="00686798" w14:paraId="26902ACB" w14:textId="77777777" w:rsidTr="00E67249">
        <w:tc>
          <w:tcPr>
            <w:tcW w:w="5227" w:type="dxa"/>
            <w:gridSpan w:val="2"/>
            <w:tcBorders>
              <w:right w:val="nil"/>
            </w:tcBorders>
            <w:shd w:val="clear" w:color="auto" w:fill="BD92DE"/>
          </w:tcPr>
          <w:p w14:paraId="5C4D8683" w14:textId="77777777" w:rsidR="00EF7BBD" w:rsidRPr="00686798" w:rsidRDefault="00EF7BBD" w:rsidP="00E67249">
            <w:pPr>
              <w:tabs>
                <w:tab w:val="right" w:leader="dot" w:pos="9103"/>
              </w:tabs>
              <w:rPr>
                <w:rFonts w:cstheme="minorHAnsi"/>
                <w:b/>
                <w:bCs/>
                <w:color w:val="auto"/>
              </w:rPr>
            </w:pPr>
            <w:r w:rsidRPr="00686798">
              <w:rPr>
                <w:rFonts w:cstheme="minorHAnsi"/>
                <w:b/>
                <w:bCs/>
                <w:color w:val="auto"/>
              </w:rPr>
              <w:lastRenderedPageBreak/>
              <w:t>Unit-level overview</w:t>
            </w:r>
          </w:p>
        </w:tc>
        <w:tc>
          <w:tcPr>
            <w:tcW w:w="4266" w:type="dxa"/>
            <w:tcBorders>
              <w:left w:val="nil"/>
            </w:tcBorders>
            <w:shd w:val="clear" w:color="auto" w:fill="BD92DE"/>
          </w:tcPr>
          <w:p w14:paraId="252E32A6" w14:textId="77777777" w:rsidR="00EF7BBD" w:rsidRPr="00686798" w:rsidRDefault="00EF7BBD" w:rsidP="00E67249">
            <w:pPr>
              <w:tabs>
                <w:tab w:val="right" w:leader="dot" w:pos="9103"/>
              </w:tabs>
              <w:jc w:val="right"/>
              <w:rPr>
                <w:rFonts w:cstheme="minorHAnsi"/>
                <w:b/>
                <w:bCs/>
                <w:color w:val="auto"/>
              </w:rPr>
            </w:pPr>
            <w:r w:rsidRPr="00686798">
              <w:rPr>
                <w:rFonts w:cstheme="minorHAnsi"/>
                <w:b/>
                <w:bCs/>
                <w:color w:val="auto"/>
              </w:rPr>
              <w:t>Unit/week/section</w:t>
            </w:r>
          </w:p>
        </w:tc>
        <w:tc>
          <w:tcPr>
            <w:tcW w:w="962" w:type="dxa"/>
            <w:shd w:val="clear" w:color="auto" w:fill="auto"/>
          </w:tcPr>
          <w:p w14:paraId="7859C2B9" w14:textId="77777777" w:rsidR="00EF7BBD" w:rsidRPr="00686798" w:rsidRDefault="00EF7BBD" w:rsidP="00D356E2">
            <w:pPr>
              <w:pStyle w:val="ListParagraph"/>
              <w:numPr>
                <w:ilvl w:val="0"/>
                <w:numId w:val="3"/>
              </w:numPr>
              <w:tabs>
                <w:tab w:val="right" w:leader="dot" w:pos="9103"/>
              </w:tabs>
              <w:ind w:left="720"/>
              <w:jc w:val="center"/>
              <w:rPr>
                <w:rFonts w:cstheme="minorHAnsi"/>
                <w:b/>
                <w:bCs/>
                <w:color w:val="auto"/>
              </w:rPr>
            </w:pPr>
          </w:p>
        </w:tc>
      </w:tr>
      <w:tr w:rsidR="00686798" w:rsidRPr="00686798" w14:paraId="0F6B3D56" w14:textId="77777777" w:rsidTr="00E67249">
        <w:tc>
          <w:tcPr>
            <w:tcW w:w="2689" w:type="dxa"/>
            <w:shd w:val="clear" w:color="auto" w:fill="D3B5E9"/>
          </w:tcPr>
          <w:p w14:paraId="03C683B1"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Topic name:</w:t>
            </w:r>
          </w:p>
        </w:tc>
        <w:tc>
          <w:tcPr>
            <w:tcW w:w="7766" w:type="dxa"/>
            <w:gridSpan w:val="3"/>
            <w:shd w:val="clear" w:color="auto" w:fill="auto"/>
          </w:tcPr>
          <w:p w14:paraId="71B6DDE3" w14:textId="0FDDF618" w:rsidR="00EF7BBD" w:rsidRPr="00686798" w:rsidRDefault="00577A54" w:rsidP="00506836">
            <w:pPr>
              <w:rPr>
                <w:rFonts w:cstheme="minorHAnsi"/>
                <w:bCs/>
                <w:color w:val="auto"/>
              </w:rPr>
            </w:pPr>
            <w:r w:rsidRPr="00686798">
              <w:rPr>
                <w:rFonts w:cstheme="minorHAnsi"/>
                <w:bCs/>
                <w:color w:val="auto"/>
              </w:rPr>
              <w:t xml:space="preserve">Key Concepts in Pharmacology  </w:t>
            </w:r>
          </w:p>
        </w:tc>
      </w:tr>
      <w:tr w:rsidR="00686798" w:rsidRPr="00686798" w14:paraId="1F2E75A1" w14:textId="77777777" w:rsidTr="00E67249">
        <w:tc>
          <w:tcPr>
            <w:tcW w:w="2689" w:type="dxa"/>
            <w:shd w:val="clear" w:color="auto" w:fill="D3B5E9"/>
          </w:tcPr>
          <w:p w14:paraId="201CC710"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Aim of the topic:</w:t>
            </w:r>
          </w:p>
        </w:tc>
        <w:tc>
          <w:tcPr>
            <w:tcW w:w="7766" w:type="dxa"/>
            <w:gridSpan w:val="3"/>
            <w:shd w:val="clear" w:color="auto" w:fill="auto"/>
          </w:tcPr>
          <w:p w14:paraId="0B0D7AD8" w14:textId="1A6CC101" w:rsidR="00D441A9" w:rsidRPr="00686798" w:rsidRDefault="00D441A9" w:rsidP="00506836">
            <w:pPr>
              <w:tabs>
                <w:tab w:val="right" w:leader="dot" w:pos="9103"/>
              </w:tabs>
              <w:rPr>
                <w:rFonts w:cstheme="minorHAnsi"/>
                <w:bCs/>
                <w:color w:val="auto"/>
              </w:rPr>
            </w:pPr>
            <w:r w:rsidRPr="00686798">
              <w:rPr>
                <w:rFonts w:cstheme="minorHAnsi"/>
                <w:bCs/>
                <w:color w:val="auto"/>
              </w:rPr>
              <w:t xml:space="preserve">This unit introduces </w:t>
            </w:r>
            <w:r w:rsidR="00336CA6">
              <w:rPr>
                <w:rFonts w:cstheme="minorHAnsi"/>
                <w:bCs/>
                <w:color w:val="auto"/>
              </w:rPr>
              <w:t>the lea</w:t>
            </w:r>
            <w:r w:rsidR="00DD6591">
              <w:rPr>
                <w:rFonts w:cstheme="minorHAnsi"/>
                <w:bCs/>
                <w:color w:val="auto"/>
              </w:rPr>
              <w:t>rner</w:t>
            </w:r>
            <w:r w:rsidRPr="00686798">
              <w:rPr>
                <w:rFonts w:cstheme="minorHAnsi"/>
                <w:bCs/>
                <w:color w:val="auto"/>
              </w:rPr>
              <w:t xml:space="preserve"> to pharmacology, how it came into being and evolved as a scientific discipline</w:t>
            </w:r>
            <w:r w:rsidR="0037088E" w:rsidRPr="00686798">
              <w:rPr>
                <w:rFonts w:cstheme="minorHAnsi"/>
                <w:bCs/>
                <w:color w:val="auto"/>
              </w:rPr>
              <w:t xml:space="preserve"> and its link to other biomedical disciplines. </w:t>
            </w:r>
          </w:p>
        </w:tc>
      </w:tr>
      <w:tr w:rsidR="00686798" w:rsidRPr="00686798" w14:paraId="72FA2F2D" w14:textId="77777777" w:rsidTr="00E67249">
        <w:tc>
          <w:tcPr>
            <w:tcW w:w="2689" w:type="dxa"/>
            <w:shd w:val="clear" w:color="auto" w:fill="D3B5E9"/>
          </w:tcPr>
          <w:p w14:paraId="54636E10"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This topic covers:</w:t>
            </w:r>
          </w:p>
        </w:tc>
        <w:tc>
          <w:tcPr>
            <w:tcW w:w="7766" w:type="dxa"/>
            <w:gridSpan w:val="3"/>
            <w:shd w:val="clear" w:color="auto" w:fill="auto"/>
          </w:tcPr>
          <w:p w14:paraId="114B75B0" w14:textId="01C51B55" w:rsidR="0037088E" w:rsidRPr="00686798" w:rsidRDefault="0094338B" w:rsidP="00506836">
            <w:pPr>
              <w:pStyle w:val="ListParagraph"/>
              <w:numPr>
                <w:ilvl w:val="0"/>
                <w:numId w:val="7"/>
              </w:numPr>
              <w:spacing w:before="0" w:after="0"/>
              <w:rPr>
                <w:rFonts w:cstheme="minorHAnsi"/>
                <w:bCs/>
                <w:color w:val="auto"/>
              </w:rPr>
            </w:pPr>
            <w:r w:rsidRPr="00686798">
              <w:rPr>
                <w:rFonts w:cstheme="minorHAnsi"/>
                <w:bCs/>
                <w:color w:val="auto"/>
              </w:rPr>
              <w:t>Definitions</w:t>
            </w:r>
            <w:r w:rsidR="0037088E" w:rsidRPr="00686798">
              <w:rPr>
                <w:rFonts w:cstheme="minorHAnsi"/>
                <w:bCs/>
                <w:color w:val="auto"/>
              </w:rPr>
              <w:t xml:space="preserve"> and divisions</w:t>
            </w:r>
            <w:r w:rsidRPr="00686798">
              <w:rPr>
                <w:rFonts w:cstheme="minorHAnsi"/>
                <w:bCs/>
                <w:color w:val="auto"/>
              </w:rPr>
              <w:t xml:space="preserve"> of pharmacology </w:t>
            </w:r>
          </w:p>
          <w:p w14:paraId="3C0559C7" w14:textId="3D97C09D" w:rsidR="0094338B" w:rsidRPr="00686798" w:rsidRDefault="0037088E" w:rsidP="00506836">
            <w:pPr>
              <w:pStyle w:val="ListParagraph"/>
              <w:numPr>
                <w:ilvl w:val="0"/>
                <w:numId w:val="7"/>
              </w:numPr>
              <w:spacing w:before="0" w:after="0"/>
              <w:rPr>
                <w:rFonts w:cstheme="minorHAnsi"/>
                <w:bCs/>
                <w:color w:val="auto"/>
              </w:rPr>
            </w:pPr>
            <w:r w:rsidRPr="00686798">
              <w:rPr>
                <w:rFonts w:cstheme="minorHAnsi"/>
                <w:bCs/>
                <w:color w:val="auto"/>
              </w:rPr>
              <w:t>R</w:t>
            </w:r>
            <w:r w:rsidR="0094338B" w:rsidRPr="00686798">
              <w:rPr>
                <w:rFonts w:cstheme="minorHAnsi"/>
                <w:bCs/>
                <w:color w:val="auto"/>
              </w:rPr>
              <w:t xml:space="preserve">elation to other </w:t>
            </w:r>
            <w:r w:rsidRPr="00686798">
              <w:rPr>
                <w:rFonts w:cstheme="minorHAnsi"/>
                <w:bCs/>
                <w:color w:val="auto"/>
              </w:rPr>
              <w:t xml:space="preserve">biomedical </w:t>
            </w:r>
            <w:r w:rsidR="0094338B" w:rsidRPr="00686798">
              <w:rPr>
                <w:rFonts w:cstheme="minorHAnsi"/>
                <w:bCs/>
                <w:color w:val="auto"/>
              </w:rPr>
              <w:t>disciplines</w:t>
            </w:r>
          </w:p>
          <w:p w14:paraId="34520C39" w14:textId="77777777" w:rsidR="0094338B" w:rsidRPr="00686798" w:rsidRDefault="0094338B" w:rsidP="00506836">
            <w:pPr>
              <w:pStyle w:val="ListParagraph"/>
              <w:numPr>
                <w:ilvl w:val="0"/>
                <w:numId w:val="7"/>
              </w:numPr>
              <w:spacing w:before="0" w:after="0"/>
              <w:rPr>
                <w:rFonts w:cstheme="minorHAnsi"/>
                <w:bCs/>
                <w:color w:val="auto"/>
              </w:rPr>
            </w:pPr>
            <w:r w:rsidRPr="00686798">
              <w:rPr>
                <w:rFonts w:cstheme="minorHAnsi"/>
                <w:bCs/>
                <w:color w:val="auto"/>
              </w:rPr>
              <w:t>Historical perspectives and pharmacology today</w:t>
            </w:r>
          </w:p>
          <w:p w14:paraId="4AABB3E2" w14:textId="02642609" w:rsidR="0094338B" w:rsidRPr="00686798" w:rsidRDefault="0094338B" w:rsidP="00506836">
            <w:pPr>
              <w:pStyle w:val="ListParagraph"/>
              <w:numPr>
                <w:ilvl w:val="0"/>
                <w:numId w:val="7"/>
              </w:numPr>
              <w:spacing w:before="0" w:after="0"/>
              <w:rPr>
                <w:rFonts w:cstheme="minorHAnsi"/>
                <w:bCs/>
                <w:color w:val="auto"/>
              </w:rPr>
            </w:pPr>
            <w:r w:rsidRPr="00686798">
              <w:rPr>
                <w:rFonts w:cstheme="minorHAnsi"/>
                <w:bCs/>
                <w:color w:val="auto"/>
              </w:rPr>
              <w:t>Drug definitions, sources, classifications, names</w:t>
            </w:r>
          </w:p>
          <w:p w14:paraId="05824E15" w14:textId="3820C263" w:rsidR="00EF7BBD" w:rsidRPr="00686798" w:rsidRDefault="0094338B" w:rsidP="00506836">
            <w:pPr>
              <w:pStyle w:val="ListParagraph"/>
              <w:numPr>
                <w:ilvl w:val="0"/>
                <w:numId w:val="7"/>
              </w:numPr>
              <w:tabs>
                <w:tab w:val="right" w:leader="dot" w:pos="9103"/>
              </w:tabs>
              <w:rPr>
                <w:rFonts w:cstheme="minorHAnsi"/>
                <w:bCs/>
                <w:color w:val="auto"/>
              </w:rPr>
            </w:pPr>
            <w:r w:rsidRPr="00686798">
              <w:rPr>
                <w:rFonts w:cstheme="minorHAnsi"/>
                <w:bCs/>
                <w:color w:val="auto"/>
              </w:rPr>
              <w:t>Drug reactions with examples</w:t>
            </w:r>
          </w:p>
        </w:tc>
      </w:tr>
      <w:tr w:rsidR="00686798" w:rsidRPr="00686798" w14:paraId="154FF915" w14:textId="77777777" w:rsidTr="00E67249">
        <w:tc>
          <w:tcPr>
            <w:tcW w:w="2689" w:type="dxa"/>
            <w:shd w:val="clear" w:color="auto" w:fill="D3B5E9"/>
          </w:tcPr>
          <w:p w14:paraId="02F0D05B"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Intended learning outcomes:</w:t>
            </w:r>
          </w:p>
        </w:tc>
        <w:tc>
          <w:tcPr>
            <w:tcW w:w="7766" w:type="dxa"/>
            <w:gridSpan w:val="3"/>
            <w:shd w:val="clear" w:color="auto" w:fill="auto"/>
          </w:tcPr>
          <w:p w14:paraId="6D90A560" w14:textId="77777777" w:rsidR="00C31C57" w:rsidRPr="00686798" w:rsidRDefault="00C31C57" w:rsidP="00C31C57">
            <w:pPr>
              <w:tabs>
                <w:tab w:val="right" w:leader="dot" w:pos="9103"/>
              </w:tabs>
              <w:rPr>
                <w:rFonts w:cstheme="minorHAnsi"/>
                <w:bCs/>
                <w:i/>
                <w:color w:val="auto"/>
              </w:rPr>
            </w:pPr>
            <w:r w:rsidRPr="00686798">
              <w:rPr>
                <w:rFonts w:cstheme="minorHAnsi"/>
                <w:bCs/>
                <w:i/>
                <w:color w:val="auto"/>
              </w:rPr>
              <w:t xml:space="preserve">At the end of this </w:t>
            </w:r>
            <w:r w:rsidRPr="00686798">
              <w:rPr>
                <w:rFonts w:cstheme="minorHAnsi"/>
                <w:b/>
                <w:bCs/>
                <w:i/>
                <w:color w:val="auto"/>
              </w:rPr>
              <w:t>topic</w:t>
            </w:r>
            <w:r w:rsidRPr="00686798">
              <w:rPr>
                <w:rFonts w:cstheme="minorHAnsi"/>
                <w:bCs/>
                <w:i/>
                <w:color w:val="auto"/>
              </w:rPr>
              <w:t>, you will be able to:</w:t>
            </w:r>
          </w:p>
          <w:p w14:paraId="234ADF2B" w14:textId="37BAA0B2" w:rsidR="003C7ACA" w:rsidRPr="00686798" w:rsidRDefault="003C7ACA" w:rsidP="00506836">
            <w:pPr>
              <w:pStyle w:val="ListParagraph"/>
              <w:numPr>
                <w:ilvl w:val="0"/>
                <w:numId w:val="6"/>
              </w:numPr>
              <w:spacing w:before="0" w:after="0"/>
              <w:rPr>
                <w:rFonts w:cstheme="minorHAnsi"/>
                <w:bCs/>
                <w:color w:val="auto"/>
              </w:rPr>
            </w:pPr>
            <w:r w:rsidRPr="00686798">
              <w:rPr>
                <w:rFonts w:cstheme="minorHAnsi"/>
                <w:bCs/>
                <w:color w:val="auto"/>
              </w:rPr>
              <w:t xml:space="preserve">Explain what pharmacology is about and its relationship to other biomedical disciplines.  </w:t>
            </w:r>
          </w:p>
          <w:p w14:paraId="246D6F35" w14:textId="1DDFE486" w:rsidR="00443658" w:rsidRPr="00686798" w:rsidRDefault="003C7ACA" w:rsidP="00506836">
            <w:pPr>
              <w:pStyle w:val="ListParagraph"/>
              <w:numPr>
                <w:ilvl w:val="0"/>
                <w:numId w:val="6"/>
              </w:numPr>
              <w:spacing w:before="0" w:after="0"/>
              <w:rPr>
                <w:rFonts w:cstheme="minorHAnsi"/>
                <w:bCs/>
                <w:color w:val="auto"/>
              </w:rPr>
            </w:pPr>
            <w:r w:rsidRPr="00686798">
              <w:rPr>
                <w:rFonts w:cstheme="minorHAnsi"/>
                <w:bCs/>
                <w:color w:val="auto"/>
              </w:rPr>
              <w:t>Classify drugs and identify common drug reactions</w:t>
            </w:r>
            <w:r w:rsidR="008872FF">
              <w:rPr>
                <w:rFonts w:cstheme="minorHAnsi"/>
                <w:bCs/>
                <w:color w:val="auto"/>
              </w:rPr>
              <w:t>.</w:t>
            </w:r>
            <w:r w:rsidRPr="00686798">
              <w:rPr>
                <w:rFonts w:cstheme="minorHAnsi"/>
                <w:bCs/>
                <w:color w:val="auto"/>
              </w:rPr>
              <w:t xml:space="preserve"> </w:t>
            </w:r>
          </w:p>
        </w:tc>
      </w:tr>
    </w:tbl>
    <w:p w14:paraId="38135047" w14:textId="77777777" w:rsidR="00EF7BBD" w:rsidRPr="00686798" w:rsidRDefault="00EF7BBD" w:rsidP="00EF7BB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86798" w:rsidRPr="00686798" w14:paraId="0778F003" w14:textId="77777777" w:rsidTr="00E67249">
        <w:tc>
          <w:tcPr>
            <w:tcW w:w="2689" w:type="dxa"/>
            <w:shd w:val="clear" w:color="auto" w:fill="D3B5E9"/>
          </w:tcPr>
          <w:p w14:paraId="57FB8FBB"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Overview of student activity:</w:t>
            </w:r>
          </w:p>
        </w:tc>
        <w:tc>
          <w:tcPr>
            <w:tcW w:w="7766" w:type="dxa"/>
            <w:shd w:val="clear" w:color="auto" w:fill="auto"/>
          </w:tcPr>
          <w:p w14:paraId="68C5CDE6" w14:textId="4DE80113" w:rsidR="00EF7BBD" w:rsidRPr="00686798" w:rsidRDefault="00E67249" w:rsidP="00506836">
            <w:pPr>
              <w:spacing w:before="0" w:after="0"/>
              <w:rPr>
                <w:rFonts w:cstheme="minorHAnsi"/>
                <w:color w:val="auto"/>
              </w:rPr>
            </w:pPr>
            <w:r w:rsidRPr="00686798">
              <w:rPr>
                <w:rFonts w:cstheme="minorHAnsi"/>
                <w:color w:val="auto"/>
                <w:lang w:val="en-CA"/>
              </w:rPr>
              <w:t>You will attend a face-to-face lecture. The assessment in this section involves further reading and discussion of the key concepts of Pharmacology in the groups you have created for yourselves. Lastly, there will be an introductory visit to the Pharmacology laboratory</w:t>
            </w:r>
            <w:r w:rsidR="005A3EEE">
              <w:rPr>
                <w:rFonts w:cstheme="minorHAnsi"/>
                <w:color w:val="auto"/>
                <w:lang w:val="en-CA"/>
              </w:rPr>
              <w:t>,</w:t>
            </w:r>
            <w:r w:rsidRPr="00686798">
              <w:rPr>
                <w:rFonts w:cstheme="minorHAnsi"/>
                <w:color w:val="auto"/>
                <w:lang w:val="en-CA"/>
              </w:rPr>
              <w:t xml:space="preserve"> where you will familiari</w:t>
            </w:r>
            <w:r w:rsidR="005A3EEE">
              <w:rPr>
                <w:rFonts w:cstheme="minorHAnsi"/>
                <w:color w:val="auto"/>
                <w:lang w:val="en-CA"/>
              </w:rPr>
              <w:t>s</w:t>
            </w:r>
            <w:r w:rsidRPr="00686798">
              <w:rPr>
                <w:rFonts w:cstheme="minorHAnsi"/>
                <w:color w:val="auto"/>
                <w:lang w:val="en-CA"/>
              </w:rPr>
              <w:t xml:space="preserve">e yourself with </w:t>
            </w:r>
            <w:r w:rsidR="005A3EEE">
              <w:rPr>
                <w:rFonts w:cstheme="minorHAnsi"/>
                <w:color w:val="auto"/>
                <w:lang w:val="en-CA"/>
              </w:rPr>
              <w:t xml:space="preserve">the </w:t>
            </w:r>
            <w:r w:rsidRPr="00686798">
              <w:rPr>
                <w:rFonts w:cstheme="minorHAnsi"/>
                <w:color w:val="auto"/>
                <w:lang w:val="en-CA"/>
              </w:rPr>
              <w:t>basic equipment you will be using during practical sessions as well as the laboratory technologists</w:t>
            </w:r>
            <w:r w:rsidR="00506836" w:rsidRPr="00686798">
              <w:rPr>
                <w:rFonts w:cstheme="minorHAnsi"/>
                <w:color w:val="auto"/>
                <w:lang w:val="en-CA"/>
              </w:rPr>
              <w:t>.</w:t>
            </w:r>
          </w:p>
        </w:tc>
      </w:tr>
    </w:tbl>
    <w:p w14:paraId="459C5571" w14:textId="77777777" w:rsidR="00EF7BBD" w:rsidRPr="00686798" w:rsidRDefault="00EF7BBD" w:rsidP="00EF7BBD">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686798" w:rsidRPr="00686798" w14:paraId="5E8C5D5C" w14:textId="77777777" w:rsidTr="00E67249">
        <w:tc>
          <w:tcPr>
            <w:tcW w:w="10456" w:type="dxa"/>
            <w:gridSpan w:val="4"/>
            <w:shd w:val="clear" w:color="auto" w:fill="BD92DE"/>
          </w:tcPr>
          <w:p w14:paraId="1986AC4A" w14:textId="77777777" w:rsidR="00EF7BBD" w:rsidRPr="00686798" w:rsidRDefault="00EF7BBD" w:rsidP="00E67249">
            <w:pPr>
              <w:rPr>
                <w:rFonts w:cstheme="minorHAnsi"/>
                <w:i/>
                <w:iCs/>
                <w:color w:val="auto"/>
              </w:rPr>
            </w:pPr>
            <w:r w:rsidRPr="00686798">
              <w:rPr>
                <w:rFonts w:cstheme="minorHAnsi"/>
                <w:b/>
                <w:bCs/>
                <w:color w:val="auto"/>
              </w:rPr>
              <w:t>Constructive alignment of unit level outcomes with module level outcomes, learning activities and assessment</w:t>
            </w:r>
            <w:r w:rsidRPr="00686798">
              <w:rPr>
                <w:rFonts w:cstheme="minorHAnsi"/>
                <w:b/>
                <w:bCs/>
                <w:color w:val="auto"/>
              </w:rPr>
              <w:br/>
            </w:r>
            <w:r w:rsidRPr="00686798">
              <w:rPr>
                <w:rFonts w:cstheme="minorHAnsi"/>
                <w:i/>
                <w:iCs/>
                <w:color w:val="auto"/>
              </w:rPr>
              <w:t>(Pressing &lt;Tab&gt; at the end of the table will provide additional rows in the table, if required.)</w:t>
            </w:r>
          </w:p>
        </w:tc>
      </w:tr>
      <w:tr w:rsidR="00686798" w:rsidRPr="00686798" w14:paraId="6A0EE474" w14:textId="77777777" w:rsidTr="00E67249">
        <w:trPr>
          <w:cantSplit/>
          <w:trHeight w:val="1648"/>
        </w:trPr>
        <w:tc>
          <w:tcPr>
            <w:tcW w:w="5098" w:type="dxa"/>
            <w:shd w:val="clear" w:color="auto" w:fill="D3B5E9"/>
            <w:vAlign w:val="bottom"/>
          </w:tcPr>
          <w:p w14:paraId="49E68164" w14:textId="77777777" w:rsidR="00EF7BBD" w:rsidRPr="00686798" w:rsidRDefault="00EF7BBD" w:rsidP="00E67249">
            <w:pPr>
              <w:rPr>
                <w:rFonts w:cstheme="minorHAnsi"/>
                <w:color w:val="auto"/>
              </w:rPr>
            </w:pPr>
            <w:r w:rsidRPr="00686798">
              <w:rPr>
                <w:rFonts w:cstheme="minorHAnsi"/>
                <w:color w:val="auto"/>
              </w:rPr>
              <w:t>Intended unit learning outcomes:</w:t>
            </w:r>
          </w:p>
        </w:tc>
        <w:tc>
          <w:tcPr>
            <w:tcW w:w="709" w:type="dxa"/>
            <w:shd w:val="clear" w:color="auto" w:fill="D3B5E9"/>
            <w:textDirection w:val="btLr"/>
            <w:vAlign w:val="center"/>
          </w:tcPr>
          <w:p w14:paraId="2AFEB38B" w14:textId="77777777" w:rsidR="00EF7BBD" w:rsidRPr="00686798" w:rsidRDefault="00EF7BBD" w:rsidP="00E67249">
            <w:pPr>
              <w:spacing w:before="0" w:after="0"/>
              <w:ind w:left="113" w:right="113"/>
              <w:rPr>
                <w:rFonts w:cstheme="minorHAnsi"/>
                <w:color w:val="auto"/>
              </w:rPr>
            </w:pPr>
            <w:r w:rsidRPr="00686798">
              <w:rPr>
                <w:rFonts w:cstheme="minorHAnsi"/>
                <w:color w:val="auto"/>
              </w:rPr>
              <w:t>No of module-level outcome</w:t>
            </w:r>
          </w:p>
        </w:tc>
        <w:tc>
          <w:tcPr>
            <w:tcW w:w="1559" w:type="dxa"/>
            <w:shd w:val="clear" w:color="auto" w:fill="D3B5E9"/>
            <w:vAlign w:val="bottom"/>
          </w:tcPr>
          <w:p w14:paraId="083AA9A6" w14:textId="77777777" w:rsidR="00EF7BBD" w:rsidRPr="00686798" w:rsidRDefault="00EF7BBD" w:rsidP="00E67249">
            <w:pPr>
              <w:rPr>
                <w:rFonts w:cstheme="minorHAnsi"/>
                <w:color w:val="auto"/>
              </w:rPr>
            </w:pPr>
            <w:r w:rsidRPr="00686798">
              <w:rPr>
                <w:rFonts w:cstheme="minorHAnsi"/>
                <w:color w:val="auto"/>
              </w:rPr>
              <w:t>Activity where students engage with this outcome</w:t>
            </w:r>
          </w:p>
        </w:tc>
        <w:tc>
          <w:tcPr>
            <w:tcW w:w="3090" w:type="dxa"/>
            <w:shd w:val="clear" w:color="auto" w:fill="D3B5E9"/>
            <w:vAlign w:val="bottom"/>
          </w:tcPr>
          <w:p w14:paraId="4D8B0A17" w14:textId="77777777" w:rsidR="00EF7BBD" w:rsidRPr="00686798" w:rsidRDefault="00EF7BBD" w:rsidP="00E67249">
            <w:pPr>
              <w:rPr>
                <w:rFonts w:cstheme="minorHAnsi"/>
                <w:color w:val="auto"/>
              </w:rPr>
            </w:pPr>
            <w:r w:rsidRPr="00686798">
              <w:rPr>
                <w:rFonts w:cstheme="minorHAnsi"/>
                <w:color w:val="auto"/>
              </w:rPr>
              <w:t>Where and how is this outcome assessed?</w:t>
            </w:r>
          </w:p>
        </w:tc>
      </w:tr>
      <w:tr w:rsidR="00686798" w:rsidRPr="00686798" w14:paraId="52F4B658" w14:textId="77777777" w:rsidTr="00E67249">
        <w:tc>
          <w:tcPr>
            <w:tcW w:w="10456" w:type="dxa"/>
            <w:gridSpan w:val="4"/>
            <w:shd w:val="clear" w:color="auto" w:fill="ECDFF5"/>
          </w:tcPr>
          <w:p w14:paraId="585F16A6" w14:textId="77777777" w:rsidR="00EF7BBD" w:rsidRPr="00686798" w:rsidRDefault="00EF7BBD" w:rsidP="00E67249">
            <w:pPr>
              <w:rPr>
                <w:rFonts w:cstheme="minorHAnsi"/>
                <w:b/>
                <w:bCs/>
                <w:i/>
                <w:iCs/>
                <w:color w:val="auto"/>
              </w:rPr>
            </w:pPr>
            <w:r w:rsidRPr="00686798">
              <w:rPr>
                <w:rFonts w:cstheme="minorHAnsi"/>
                <w:b/>
                <w:bCs/>
                <w:i/>
                <w:iCs/>
                <w:color w:val="auto"/>
              </w:rPr>
              <w:t>At the end of this unit, you will be able to:</w:t>
            </w:r>
          </w:p>
        </w:tc>
      </w:tr>
      <w:tr w:rsidR="00686798" w:rsidRPr="00686798" w14:paraId="25B55582" w14:textId="77777777" w:rsidTr="00E67249">
        <w:tc>
          <w:tcPr>
            <w:tcW w:w="5098" w:type="dxa"/>
          </w:tcPr>
          <w:p w14:paraId="0D43254D" w14:textId="77777777" w:rsidR="001F49B2" w:rsidRPr="00686798" w:rsidRDefault="001F49B2" w:rsidP="00506836">
            <w:pPr>
              <w:pStyle w:val="ListParagraph"/>
              <w:numPr>
                <w:ilvl w:val="0"/>
                <w:numId w:val="4"/>
              </w:numPr>
              <w:spacing w:before="0" w:after="0"/>
              <w:rPr>
                <w:rFonts w:cstheme="minorHAnsi"/>
                <w:iCs/>
                <w:color w:val="auto"/>
              </w:rPr>
            </w:pPr>
            <w:r w:rsidRPr="00686798">
              <w:rPr>
                <w:rFonts w:cstheme="minorHAnsi"/>
                <w:bCs/>
                <w:iCs/>
                <w:color w:val="auto"/>
              </w:rPr>
              <w:t>Explain what pharmacology is about and its relationship to other biomedical disciplines</w:t>
            </w:r>
            <w:r w:rsidRPr="00686798">
              <w:rPr>
                <w:rFonts w:cstheme="minorHAnsi"/>
                <w:iCs/>
                <w:color w:val="auto"/>
              </w:rPr>
              <w:t xml:space="preserve">.  </w:t>
            </w:r>
          </w:p>
          <w:p w14:paraId="11043838" w14:textId="06F8AE4B" w:rsidR="00EF7BBD" w:rsidRPr="00686798" w:rsidRDefault="00EF7BBD" w:rsidP="00506836">
            <w:pPr>
              <w:pStyle w:val="ListParagraph"/>
              <w:spacing w:before="0" w:after="0"/>
              <w:ind w:left="360"/>
              <w:rPr>
                <w:rFonts w:cstheme="minorHAnsi"/>
                <w:iCs/>
                <w:color w:val="auto"/>
              </w:rPr>
            </w:pPr>
          </w:p>
        </w:tc>
        <w:tc>
          <w:tcPr>
            <w:tcW w:w="709" w:type="dxa"/>
          </w:tcPr>
          <w:p w14:paraId="69ED858C" w14:textId="246CF34B" w:rsidR="00EF7BBD" w:rsidRPr="00686798" w:rsidRDefault="008A2DB1" w:rsidP="00506836">
            <w:pPr>
              <w:rPr>
                <w:rFonts w:cstheme="minorHAnsi"/>
                <w:color w:val="auto"/>
              </w:rPr>
            </w:pPr>
            <w:r w:rsidRPr="00686798">
              <w:rPr>
                <w:rFonts w:cstheme="minorHAnsi"/>
                <w:color w:val="auto"/>
              </w:rPr>
              <w:t>1</w:t>
            </w:r>
          </w:p>
        </w:tc>
        <w:tc>
          <w:tcPr>
            <w:tcW w:w="1559" w:type="dxa"/>
          </w:tcPr>
          <w:p w14:paraId="1E4B3354" w14:textId="05E1CBA5" w:rsidR="00506836" w:rsidRPr="00686798" w:rsidRDefault="008509FA" w:rsidP="00F76FA3">
            <w:pPr>
              <w:pStyle w:val="ListParagraph"/>
              <w:numPr>
                <w:ilvl w:val="0"/>
                <w:numId w:val="41"/>
              </w:numPr>
              <w:ind w:left="173" w:hanging="284"/>
              <w:rPr>
                <w:rFonts w:cstheme="minorHAnsi"/>
                <w:color w:val="auto"/>
              </w:rPr>
            </w:pPr>
            <w:r w:rsidRPr="00686798">
              <w:rPr>
                <w:rFonts w:cstheme="minorHAnsi"/>
                <w:color w:val="auto"/>
              </w:rPr>
              <w:t xml:space="preserve">Face-to-face </w:t>
            </w:r>
            <w:r w:rsidR="00394EAF" w:rsidRPr="00686798">
              <w:rPr>
                <w:rFonts w:cstheme="minorHAnsi"/>
                <w:color w:val="auto"/>
              </w:rPr>
              <w:t>lecture</w:t>
            </w:r>
            <w:r w:rsidR="005A3EEE">
              <w:rPr>
                <w:rFonts w:cstheme="minorHAnsi"/>
                <w:color w:val="auto"/>
              </w:rPr>
              <w:t>s</w:t>
            </w:r>
          </w:p>
          <w:p w14:paraId="58293775" w14:textId="24319C70" w:rsidR="005B597D" w:rsidRPr="00686798" w:rsidRDefault="005B597D" w:rsidP="00F76FA3">
            <w:pPr>
              <w:pStyle w:val="ListParagraph"/>
              <w:numPr>
                <w:ilvl w:val="0"/>
                <w:numId w:val="41"/>
              </w:numPr>
              <w:ind w:left="173" w:hanging="284"/>
              <w:rPr>
                <w:rFonts w:cstheme="minorHAnsi"/>
                <w:color w:val="auto"/>
              </w:rPr>
            </w:pPr>
            <w:r w:rsidRPr="00686798">
              <w:rPr>
                <w:rFonts w:cstheme="minorHAnsi"/>
                <w:color w:val="auto"/>
              </w:rPr>
              <w:t>Your own personal reading on the topics</w:t>
            </w:r>
          </w:p>
        </w:tc>
        <w:tc>
          <w:tcPr>
            <w:tcW w:w="3090" w:type="dxa"/>
          </w:tcPr>
          <w:p w14:paraId="573F6809" w14:textId="300019BF" w:rsidR="005B597D" w:rsidRPr="00686798" w:rsidRDefault="005B597D" w:rsidP="00F76FA3">
            <w:pPr>
              <w:pStyle w:val="ListParagraph"/>
              <w:numPr>
                <w:ilvl w:val="0"/>
                <w:numId w:val="21"/>
              </w:numPr>
              <w:spacing w:before="0" w:after="0"/>
              <w:ind w:left="322"/>
              <w:rPr>
                <w:rFonts w:cstheme="minorHAnsi"/>
                <w:b/>
                <w:i/>
                <w:color w:val="auto"/>
              </w:rPr>
            </w:pPr>
            <w:r w:rsidRPr="00686798">
              <w:rPr>
                <w:rFonts w:cstheme="minorHAnsi"/>
                <w:bCs/>
                <w:color w:val="auto"/>
              </w:rPr>
              <w:t>Write a summary (in 300 words) of your understanding of Pharmacology and post on LMS</w:t>
            </w:r>
            <w:r w:rsidR="00FC1039" w:rsidRPr="00686798">
              <w:rPr>
                <w:rFonts w:cstheme="minorHAnsi"/>
                <w:bCs/>
                <w:color w:val="auto"/>
              </w:rPr>
              <w:t xml:space="preserve"> (</w:t>
            </w:r>
            <w:r w:rsidR="00045BB1" w:rsidRPr="00686798">
              <w:rPr>
                <w:rFonts w:cstheme="minorHAnsi"/>
                <w:bCs/>
                <w:i/>
                <w:iCs/>
                <w:color w:val="auto"/>
              </w:rPr>
              <w:t>this is a group assignment</w:t>
            </w:r>
            <w:r w:rsidR="00045BB1" w:rsidRPr="00686798">
              <w:rPr>
                <w:rFonts w:cstheme="minorHAnsi"/>
                <w:bCs/>
                <w:color w:val="auto"/>
              </w:rPr>
              <w:t>)</w:t>
            </w:r>
            <w:r w:rsidRPr="00686798">
              <w:rPr>
                <w:rFonts w:cstheme="minorHAnsi"/>
                <w:bCs/>
                <w:color w:val="auto"/>
              </w:rPr>
              <w:t xml:space="preserve">. </w:t>
            </w:r>
          </w:p>
          <w:p w14:paraId="4041570D" w14:textId="74E65A92" w:rsidR="00EF7BBD" w:rsidRPr="00686798" w:rsidRDefault="00EF7BBD" w:rsidP="00506836">
            <w:pPr>
              <w:rPr>
                <w:rFonts w:cstheme="minorHAnsi"/>
                <w:color w:val="auto"/>
              </w:rPr>
            </w:pPr>
          </w:p>
        </w:tc>
      </w:tr>
      <w:tr w:rsidR="00686798" w:rsidRPr="00686798" w14:paraId="579D4C65" w14:textId="77777777" w:rsidTr="00E67249">
        <w:tc>
          <w:tcPr>
            <w:tcW w:w="5098" w:type="dxa"/>
          </w:tcPr>
          <w:p w14:paraId="05A6497C" w14:textId="314E9D95" w:rsidR="001F49B2" w:rsidRPr="00686798" w:rsidRDefault="001F49B2" w:rsidP="00506836">
            <w:pPr>
              <w:pStyle w:val="ListParagraph"/>
              <w:numPr>
                <w:ilvl w:val="0"/>
                <w:numId w:val="4"/>
              </w:numPr>
              <w:spacing w:before="0" w:after="0"/>
              <w:rPr>
                <w:rFonts w:cstheme="minorHAnsi"/>
                <w:color w:val="auto"/>
              </w:rPr>
            </w:pPr>
            <w:r w:rsidRPr="00686798">
              <w:rPr>
                <w:rFonts w:cstheme="minorHAnsi"/>
                <w:color w:val="auto"/>
              </w:rPr>
              <w:t>Classify drugs and identify common drug reactions</w:t>
            </w:r>
            <w:r w:rsidR="008872FF">
              <w:rPr>
                <w:rFonts w:cstheme="minorHAnsi"/>
                <w:color w:val="auto"/>
              </w:rPr>
              <w:t>.</w:t>
            </w:r>
          </w:p>
          <w:p w14:paraId="15A714B3" w14:textId="77777777" w:rsidR="001F49B2" w:rsidRPr="00686798" w:rsidRDefault="001F49B2" w:rsidP="00506836">
            <w:pPr>
              <w:pStyle w:val="ListParagraph"/>
              <w:spacing w:before="0" w:after="0"/>
              <w:ind w:left="360"/>
              <w:rPr>
                <w:rFonts w:cstheme="minorHAnsi"/>
                <w:color w:val="auto"/>
              </w:rPr>
            </w:pPr>
          </w:p>
        </w:tc>
        <w:tc>
          <w:tcPr>
            <w:tcW w:w="709" w:type="dxa"/>
          </w:tcPr>
          <w:p w14:paraId="45D1D1FF" w14:textId="699F8297" w:rsidR="001F49B2" w:rsidRPr="00686798" w:rsidRDefault="00D009D6" w:rsidP="00506836">
            <w:pPr>
              <w:rPr>
                <w:rFonts w:cstheme="minorHAnsi"/>
                <w:color w:val="auto"/>
              </w:rPr>
            </w:pPr>
            <w:r w:rsidRPr="00686798">
              <w:rPr>
                <w:rFonts w:cstheme="minorHAnsi"/>
                <w:color w:val="auto"/>
              </w:rPr>
              <w:t>1</w:t>
            </w:r>
          </w:p>
        </w:tc>
        <w:tc>
          <w:tcPr>
            <w:tcW w:w="1559" w:type="dxa"/>
          </w:tcPr>
          <w:p w14:paraId="6FF6C566" w14:textId="54C432E8" w:rsidR="0098458D" w:rsidRPr="00686798" w:rsidRDefault="0098458D" w:rsidP="00F76FA3">
            <w:pPr>
              <w:pStyle w:val="ListParagraph"/>
              <w:numPr>
                <w:ilvl w:val="0"/>
                <w:numId w:val="21"/>
              </w:numPr>
              <w:ind w:left="173" w:hanging="284"/>
              <w:rPr>
                <w:rFonts w:cstheme="minorHAnsi"/>
                <w:color w:val="auto"/>
              </w:rPr>
            </w:pPr>
            <w:r w:rsidRPr="00686798">
              <w:rPr>
                <w:rFonts w:cstheme="minorHAnsi"/>
                <w:color w:val="auto"/>
              </w:rPr>
              <w:t>Face-to-face lecture</w:t>
            </w:r>
            <w:r w:rsidR="005A3EEE">
              <w:rPr>
                <w:rFonts w:cstheme="minorHAnsi"/>
                <w:color w:val="auto"/>
              </w:rPr>
              <w:t>s</w:t>
            </w:r>
          </w:p>
          <w:p w14:paraId="1D71FB9B" w14:textId="68FFD1A3" w:rsidR="001F49B2" w:rsidRPr="00686798" w:rsidRDefault="0098458D" w:rsidP="00F76FA3">
            <w:pPr>
              <w:pStyle w:val="ListParagraph"/>
              <w:numPr>
                <w:ilvl w:val="0"/>
                <w:numId w:val="28"/>
              </w:numPr>
              <w:ind w:left="173" w:hanging="284"/>
              <w:rPr>
                <w:rFonts w:cstheme="minorHAnsi"/>
                <w:color w:val="auto"/>
              </w:rPr>
            </w:pPr>
            <w:r w:rsidRPr="00686798">
              <w:rPr>
                <w:rFonts w:cstheme="minorHAnsi"/>
                <w:color w:val="auto"/>
              </w:rPr>
              <w:t>Your own personal reading on the topics</w:t>
            </w:r>
          </w:p>
        </w:tc>
        <w:tc>
          <w:tcPr>
            <w:tcW w:w="3090" w:type="dxa"/>
          </w:tcPr>
          <w:p w14:paraId="38CE263A" w14:textId="0EE88C35" w:rsidR="001F49B2" w:rsidRPr="00686798" w:rsidRDefault="00E91A31" w:rsidP="00F76FA3">
            <w:pPr>
              <w:pStyle w:val="ListParagraph"/>
              <w:numPr>
                <w:ilvl w:val="0"/>
                <w:numId w:val="28"/>
              </w:numPr>
              <w:ind w:left="322" w:hanging="322"/>
              <w:rPr>
                <w:rFonts w:cstheme="minorHAnsi"/>
                <w:b/>
                <w:bCs/>
                <w:color w:val="auto"/>
              </w:rPr>
            </w:pPr>
            <w:r w:rsidRPr="00686798">
              <w:rPr>
                <w:rFonts w:cstheme="minorHAnsi"/>
                <w:color w:val="auto"/>
              </w:rPr>
              <w:t xml:space="preserve">Construct a table of </w:t>
            </w:r>
            <w:r w:rsidR="00684321" w:rsidRPr="00686798">
              <w:rPr>
                <w:rFonts w:cstheme="minorHAnsi"/>
                <w:color w:val="auto"/>
              </w:rPr>
              <w:t xml:space="preserve">10 </w:t>
            </w:r>
            <w:r w:rsidRPr="00686798">
              <w:rPr>
                <w:rFonts w:cstheme="minorHAnsi"/>
                <w:color w:val="auto"/>
              </w:rPr>
              <w:t xml:space="preserve">drug classes and their </w:t>
            </w:r>
            <w:r w:rsidR="000567F7" w:rsidRPr="00686798">
              <w:rPr>
                <w:rFonts w:cstheme="minorHAnsi"/>
                <w:color w:val="auto"/>
              </w:rPr>
              <w:t>therapeutic effects</w:t>
            </w:r>
            <w:r w:rsidRPr="00686798">
              <w:rPr>
                <w:rFonts w:cstheme="minorHAnsi"/>
                <w:color w:val="auto"/>
              </w:rPr>
              <w:t>. Also post this on LMS</w:t>
            </w:r>
            <w:r w:rsidR="00045BB1" w:rsidRPr="00686798">
              <w:rPr>
                <w:rFonts w:cstheme="minorHAnsi"/>
                <w:color w:val="auto"/>
              </w:rPr>
              <w:t xml:space="preserve"> (</w:t>
            </w:r>
            <w:r w:rsidR="00045BB1" w:rsidRPr="00686798">
              <w:rPr>
                <w:rFonts w:cstheme="minorHAnsi"/>
                <w:i/>
                <w:iCs/>
                <w:color w:val="auto"/>
              </w:rPr>
              <w:t>individual task</w:t>
            </w:r>
            <w:r w:rsidR="00045BB1" w:rsidRPr="00686798">
              <w:rPr>
                <w:rFonts w:cstheme="minorHAnsi"/>
                <w:color w:val="auto"/>
              </w:rPr>
              <w:t>)</w:t>
            </w:r>
            <w:r w:rsidR="008872FF">
              <w:rPr>
                <w:rFonts w:cstheme="minorHAnsi"/>
                <w:color w:val="auto"/>
              </w:rPr>
              <w:t>.</w:t>
            </w:r>
          </w:p>
        </w:tc>
      </w:tr>
    </w:tbl>
    <w:p w14:paraId="4F615C11" w14:textId="77777777" w:rsidR="00EF7BBD" w:rsidRPr="00686798" w:rsidRDefault="00EF7BBD" w:rsidP="00EF7BBD">
      <w:pPr>
        <w:rPr>
          <w:rFonts w:cstheme="minorHAnsi"/>
          <w:color w:val="auto"/>
        </w:rPr>
      </w:pPr>
    </w:p>
    <w:p w14:paraId="6515DD1A" w14:textId="77777777" w:rsidR="00EF7BBD" w:rsidRPr="00686798" w:rsidRDefault="00EF7BBD" w:rsidP="00EF7BBD">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686798" w:rsidRPr="00686798" w14:paraId="16A100DD" w14:textId="77777777" w:rsidTr="00E67249">
        <w:trPr>
          <w:trHeight w:val="137"/>
        </w:trPr>
        <w:tc>
          <w:tcPr>
            <w:tcW w:w="10485" w:type="dxa"/>
            <w:gridSpan w:val="4"/>
            <w:shd w:val="clear" w:color="auto" w:fill="BD92DE"/>
          </w:tcPr>
          <w:p w14:paraId="12D021FD"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lastRenderedPageBreak/>
              <w:t>Detailed explanation of ALL student and teacher engagement with the unit:</w:t>
            </w:r>
          </w:p>
          <w:p w14:paraId="55B49DD5" w14:textId="77777777" w:rsidR="00EF7BBD" w:rsidRPr="00686798" w:rsidRDefault="00EF7BBD" w:rsidP="00E67249">
            <w:pPr>
              <w:tabs>
                <w:tab w:val="right" w:leader="dot" w:pos="9103"/>
              </w:tabs>
              <w:ind w:right="-113"/>
              <w:rPr>
                <w:rFonts w:cstheme="minorHAnsi"/>
                <w:b/>
                <w:i/>
                <w:color w:val="auto"/>
              </w:rPr>
            </w:pPr>
            <w:r w:rsidRPr="00686798">
              <w:rPr>
                <w:rFonts w:cstheme="minorHAnsi"/>
                <w:b/>
                <w:i/>
                <w:color w:val="auto"/>
              </w:rPr>
              <w:t xml:space="preserve">(This should be presented in the order that the activities take place.  So if students do work </w:t>
            </w:r>
            <w:r w:rsidRPr="00686798">
              <w:rPr>
                <w:rFonts w:cstheme="minorHAnsi"/>
                <w:b/>
                <w:iCs/>
                <w:color w:val="auto"/>
              </w:rPr>
              <w:t>online</w:t>
            </w:r>
            <w:r w:rsidRPr="00686798">
              <w:rPr>
                <w:rFonts w:cstheme="minorHAnsi"/>
                <w:b/>
                <w:i/>
                <w:color w:val="auto"/>
              </w:rPr>
              <w:t xml:space="preserve"> before</w:t>
            </w:r>
            <w:r w:rsidRPr="00686798">
              <w:rPr>
                <w:rFonts w:cstheme="minorHAnsi"/>
                <w:b/>
                <w:color w:val="auto"/>
              </w:rPr>
              <w:t xml:space="preserve"> </w:t>
            </w:r>
            <w:r w:rsidRPr="00686798">
              <w:rPr>
                <w:rFonts w:cstheme="minorHAnsi"/>
                <w:b/>
                <w:i/>
                <w:color w:val="auto"/>
              </w:rPr>
              <w:t>coming to the lecture, that should be shown ahead of what happens in class.</w:t>
            </w:r>
          </w:p>
          <w:p w14:paraId="0D17D3B1" w14:textId="77777777" w:rsidR="00EF7BBD" w:rsidRPr="00686798" w:rsidRDefault="00EF7BBD" w:rsidP="00E67249">
            <w:pPr>
              <w:tabs>
                <w:tab w:val="right" w:leader="dot" w:pos="9103"/>
              </w:tabs>
              <w:ind w:right="-113"/>
              <w:rPr>
                <w:rFonts w:cstheme="minorHAnsi"/>
                <w:b/>
                <w:i/>
                <w:color w:val="auto"/>
              </w:rPr>
            </w:pPr>
            <w:r w:rsidRPr="00686798">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6620E293" w14:textId="77777777" w:rsidR="00EF7BBD" w:rsidRPr="00686798" w:rsidRDefault="00EF7BBD" w:rsidP="00E67249">
            <w:pPr>
              <w:tabs>
                <w:tab w:val="right" w:leader="dot" w:pos="9103"/>
              </w:tabs>
              <w:rPr>
                <w:rFonts w:cstheme="minorHAnsi"/>
                <w:bCs/>
                <w:color w:val="auto"/>
              </w:rPr>
            </w:pPr>
            <w:r w:rsidRPr="00686798">
              <w:rPr>
                <w:rFonts w:cstheme="minorHAnsi"/>
                <w:b/>
                <w:bCs/>
                <w:i/>
                <w:color w:val="auto"/>
              </w:rPr>
              <w:t>Content</w:t>
            </w:r>
            <w:r w:rsidRPr="00686798">
              <w:rPr>
                <w:rFonts w:cstheme="minorHAnsi"/>
                <w:bCs/>
                <w:i/>
                <w:color w:val="auto"/>
              </w:rPr>
              <w:t xml:space="preserve"> – such as lecture material – can EITHER be shown here OR added as </w:t>
            </w:r>
            <w:r w:rsidRPr="00686798">
              <w:rPr>
                <w:rFonts w:cstheme="minorHAnsi"/>
                <w:b/>
                <w:bCs/>
                <w:i/>
                <w:color w:val="auto"/>
              </w:rPr>
              <w:t xml:space="preserve">clearly identifiable </w:t>
            </w:r>
            <w:r w:rsidRPr="00686798">
              <w:rPr>
                <w:rFonts w:cstheme="minorHAnsi"/>
                <w:bCs/>
                <w:i/>
                <w:color w:val="auto"/>
              </w:rPr>
              <w:t>addenda to the document.  If you plan to use addenda, you should ensure that these are cross-referenced in this section.)</w:t>
            </w:r>
          </w:p>
        </w:tc>
      </w:tr>
      <w:tr w:rsidR="00686798" w:rsidRPr="00686798" w14:paraId="6B999C5A" w14:textId="77777777" w:rsidTr="00E67249">
        <w:trPr>
          <w:trHeight w:val="137"/>
        </w:trPr>
        <w:tc>
          <w:tcPr>
            <w:tcW w:w="10485" w:type="dxa"/>
            <w:gridSpan w:val="4"/>
            <w:shd w:val="clear" w:color="auto" w:fill="D3B5E9"/>
          </w:tcPr>
          <w:p w14:paraId="39AAE17F"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Module-level outcomes addressed:</w:t>
            </w:r>
          </w:p>
        </w:tc>
      </w:tr>
      <w:tr w:rsidR="00686798" w:rsidRPr="00686798" w14:paraId="26B67711" w14:textId="77777777" w:rsidTr="00E67249">
        <w:trPr>
          <w:trHeight w:val="82"/>
        </w:trPr>
        <w:tc>
          <w:tcPr>
            <w:tcW w:w="10485" w:type="dxa"/>
            <w:gridSpan w:val="4"/>
            <w:shd w:val="clear" w:color="auto" w:fill="auto"/>
          </w:tcPr>
          <w:p w14:paraId="7F101304" w14:textId="5343611C" w:rsidR="00EF7BBD" w:rsidRPr="00686798" w:rsidRDefault="00267FB7" w:rsidP="00E67249">
            <w:pPr>
              <w:tabs>
                <w:tab w:val="right" w:leader="dot" w:pos="9103"/>
              </w:tabs>
              <w:rPr>
                <w:rFonts w:cstheme="minorHAnsi"/>
                <w:bCs/>
                <w:color w:val="auto"/>
              </w:rPr>
            </w:pPr>
            <w:r w:rsidRPr="00686798">
              <w:rPr>
                <w:rFonts w:eastAsia="MS Mincho" w:cstheme="minorHAnsi"/>
                <w:color w:val="auto"/>
              </w:rPr>
              <w:t>Explain</w:t>
            </w:r>
            <w:r w:rsidR="00402CD1" w:rsidRPr="00686798">
              <w:rPr>
                <w:rFonts w:eastAsia="MS Mincho" w:cstheme="minorHAnsi"/>
                <w:color w:val="auto"/>
              </w:rPr>
              <w:t xml:space="preserve"> pharmacology and</w:t>
            </w:r>
            <w:r w:rsidRPr="00686798">
              <w:rPr>
                <w:rFonts w:eastAsia="MS Mincho" w:cstheme="minorHAnsi"/>
                <w:color w:val="auto"/>
              </w:rPr>
              <w:t xml:space="preserve"> basic pharmacological principles that control actions of drugs in the body</w:t>
            </w:r>
            <w:r w:rsidR="00BC3509">
              <w:rPr>
                <w:rFonts w:eastAsia="MS Mincho" w:cstheme="minorHAnsi"/>
                <w:color w:val="auto"/>
              </w:rPr>
              <w:t>.</w:t>
            </w:r>
          </w:p>
        </w:tc>
      </w:tr>
      <w:tr w:rsidR="00686798" w:rsidRPr="00686798" w14:paraId="1A4186A6" w14:textId="77777777" w:rsidTr="00E67249">
        <w:trPr>
          <w:trHeight w:val="82"/>
        </w:trPr>
        <w:tc>
          <w:tcPr>
            <w:tcW w:w="10485" w:type="dxa"/>
            <w:gridSpan w:val="4"/>
            <w:shd w:val="clear" w:color="auto" w:fill="D3B5E9"/>
          </w:tcPr>
          <w:p w14:paraId="41028F55"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Purpose of the unit/week/section:</w:t>
            </w:r>
          </w:p>
        </w:tc>
      </w:tr>
      <w:tr w:rsidR="00686798" w:rsidRPr="00686798" w14:paraId="04F790D4" w14:textId="77777777" w:rsidTr="00E67249">
        <w:trPr>
          <w:trHeight w:val="82"/>
        </w:trPr>
        <w:tc>
          <w:tcPr>
            <w:tcW w:w="10485" w:type="dxa"/>
            <w:gridSpan w:val="4"/>
            <w:shd w:val="clear" w:color="auto" w:fill="auto"/>
          </w:tcPr>
          <w:p w14:paraId="5ED74ED1" w14:textId="0E74F353" w:rsidR="00EF7BBD" w:rsidRPr="00686798" w:rsidRDefault="00445C05" w:rsidP="00AC4190">
            <w:pPr>
              <w:spacing w:before="0" w:after="0"/>
              <w:rPr>
                <w:rFonts w:cstheme="minorHAnsi"/>
                <w:bCs/>
                <w:color w:val="auto"/>
              </w:rPr>
            </w:pPr>
            <w:r w:rsidRPr="00686798">
              <w:rPr>
                <w:rFonts w:cstheme="minorHAnsi"/>
                <w:color w:val="auto"/>
                <w:shd w:val="clear" w:color="auto" w:fill="FFFFFF"/>
              </w:rPr>
              <w:t xml:space="preserve">This unit explains what pharmacology is, how it developed as a scientific discipline, and how it relates to other biological </w:t>
            </w:r>
            <w:r w:rsidR="00FF5171" w:rsidRPr="00686798">
              <w:rPr>
                <w:rFonts w:cstheme="minorHAnsi"/>
                <w:color w:val="auto"/>
                <w:shd w:val="clear" w:color="auto" w:fill="FFFFFF"/>
              </w:rPr>
              <w:t>to other disciplines</w:t>
            </w:r>
            <w:r w:rsidR="00AC4190" w:rsidRPr="00686798">
              <w:rPr>
                <w:rFonts w:cstheme="minorHAnsi"/>
                <w:color w:val="auto"/>
                <w:shd w:val="clear" w:color="auto" w:fill="FFFFFF"/>
              </w:rPr>
              <w:t>. It lays the foundation that will scaffold your appreciation of the subsequent units.</w:t>
            </w:r>
          </w:p>
        </w:tc>
      </w:tr>
      <w:tr w:rsidR="00686798" w:rsidRPr="00686798" w14:paraId="317C47CA" w14:textId="77777777" w:rsidTr="00E67249">
        <w:trPr>
          <w:trHeight w:val="131"/>
        </w:trPr>
        <w:tc>
          <w:tcPr>
            <w:tcW w:w="10485" w:type="dxa"/>
            <w:gridSpan w:val="4"/>
            <w:shd w:val="clear" w:color="auto" w:fill="D3B5E9"/>
          </w:tcPr>
          <w:p w14:paraId="287BD3E2"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 xml:space="preserve">Over to you: </w:t>
            </w:r>
            <w:r w:rsidRPr="00686798">
              <w:rPr>
                <w:rFonts w:cstheme="minorHAnsi"/>
                <w:bCs/>
                <w:i/>
                <w:iCs/>
                <w:color w:val="auto"/>
              </w:rPr>
              <w:t>(a description of the process of the section)</w:t>
            </w:r>
          </w:p>
        </w:tc>
      </w:tr>
      <w:tr w:rsidR="00686798" w:rsidRPr="00686798" w14:paraId="726434E1" w14:textId="77777777" w:rsidTr="00E67249">
        <w:trPr>
          <w:trHeight w:val="82"/>
        </w:trPr>
        <w:tc>
          <w:tcPr>
            <w:tcW w:w="10485" w:type="dxa"/>
            <w:gridSpan w:val="4"/>
            <w:shd w:val="clear" w:color="auto" w:fill="auto"/>
          </w:tcPr>
          <w:p w14:paraId="07DADD30" w14:textId="0EDFCFBB" w:rsidR="00EF7BBD" w:rsidRPr="00686798" w:rsidRDefault="00E67249" w:rsidP="00E67249">
            <w:pPr>
              <w:tabs>
                <w:tab w:val="right" w:leader="dot" w:pos="9103"/>
              </w:tabs>
              <w:rPr>
                <w:rFonts w:cstheme="minorHAnsi"/>
                <w:bCs/>
                <w:color w:val="auto"/>
              </w:rPr>
            </w:pPr>
            <w:r w:rsidRPr="00686798">
              <w:rPr>
                <w:rFonts w:cstheme="minorHAnsi"/>
                <w:bCs/>
                <w:color w:val="auto"/>
              </w:rPr>
              <w:t xml:space="preserve">This unit provides a historical context for situating the building blocks of Pharmacology. </w:t>
            </w:r>
            <w:r w:rsidR="00663EB3" w:rsidRPr="00686798">
              <w:rPr>
                <w:rFonts w:cstheme="minorHAnsi"/>
                <w:bCs/>
                <w:color w:val="auto"/>
              </w:rPr>
              <w:t>You will need to draw upon your communication skills and analytical thinking especially for your laboratory practical sessions ahead.</w:t>
            </w:r>
          </w:p>
        </w:tc>
      </w:tr>
      <w:tr w:rsidR="00686798" w:rsidRPr="00686798" w14:paraId="4B8B9818" w14:textId="77777777" w:rsidTr="00E67249">
        <w:trPr>
          <w:trHeight w:val="82"/>
        </w:trPr>
        <w:tc>
          <w:tcPr>
            <w:tcW w:w="7792" w:type="dxa"/>
            <w:gridSpan w:val="2"/>
            <w:shd w:val="clear" w:color="auto" w:fill="D3B5E9"/>
          </w:tcPr>
          <w:p w14:paraId="094D8FA8"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Pre-topic activity:</w:t>
            </w:r>
          </w:p>
        </w:tc>
        <w:tc>
          <w:tcPr>
            <w:tcW w:w="1701" w:type="dxa"/>
            <w:shd w:val="clear" w:color="auto" w:fill="D3B5E9"/>
          </w:tcPr>
          <w:p w14:paraId="7F8CD381" w14:textId="77777777" w:rsidR="00EF7BBD" w:rsidRPr="00686798" w:rsidRDefault="00EF7BBD" w:rsidP="00E67249">
            <w:pPr>
              <w:tabs>
                <w:tab w:val="right" w:leader="dot" w:pos="9103"/>
              </w:tabs>
              <w:ind w:left="-113"/>
              <w:jc w:val="right"/>
              <w:rPr>
                <w:rFonts w:cstheme="minorHAnsi"/>
                <w:bCs/>
                <w:color w:val="auto"/>
              </w:rPr>
            </w:pPr>
            <w:r w:rsidRPr="00686798">
              <w:rPr>
                <w:rFonts w:cstheme="minorHAnsi"/>
                <w:bCs/>
                <w:color w:val="auto"/>
              </w:rPr>
              <w:t xml:space="preserve"> Number of hours</w:t>
            </w:r>
          </w:p>
        </w:tc>
        <w:tc>
          <w:tcPr>
            <w:tcW w:w="992" w:type="dxa"/>
            <w:shd w:val="clear" w:color="auto" w:fill="auto"/>
          </w:tcPr>
          <w:p w14:paraId="589AF3E6" w14:textId="7DB51147" w:rsidR="00EF7BBD" w:rsidRPr="00686798" w:rsidRDefault="00445479" w:rsidP="00E67249">
            <w:pPr>
              <w:tabs>
                <w:tab w:val="right" w:leader="dot" w:pos="9103"/>
              </w:tabs>
              <w:jc w:val="right"/>
              <w:rPr>
                <w:rFonts w:cstheme="minorHAnsi"/>
                <w:bCs/>
                <w:color w:val="auto"/>
              </w:rPr>
            </w:pPr>
            <w:r w:rsidRPr="00686798">
              <w:rPr>
                <w:rFonts w:cstheme="minorHAnsi"/>
                <w:bCs/>
                <w:color w:val="auto"/>
              </w:rPr>
              <w:t>1</w:t>
            </w:r>
          </w:p>
        </w:tc>
      </w:tr>
      <w:tr w:rsidR="00686798" w:rsidRPr="00686798" w14:paraId="29331D9D" w14:textId="77777777" w:rsidTr="00E67249">
        <w:trPr>
          <w:trHeight w:val="82"/>
        </w:trPr>
        <w:tc>
          <w:tcPr>
            <w:tcW w:w="10485" w:type="dxa"/>
            <w:gridSpan w:val="4"/>
            <w:shd w:val="clear" w:color="auto" w:fill="auto"/>
          </w:tcPr>
          <w:p w14:paraId="605EBB16" w14:textId="5AF15440" w:rsidR="006B32FD" w:rsidRPr="00686798" w:rsidRDefault="00445479" w:rsidP="00501CE9">
            <w:pPr>
              <w:spacing w:before="0" w:after="0"/>
              <w:rPr>
                <w:rFonts w:cstheme="minorHAnsi"/>
                <w:color w:val="auto"/>
              </w:rPr>
            </w:pPr>
            <w:r w:rsidRPr="00686798">
              <w:rPr>
                <w:rFonts w:cstheme="minorHAnsi"/>
                <w:color w:val="auto"/>
              </w:rPr>
              <w:t>You will r</w:t>
            </w:r>
            <w:r w:rsidR="006B32FD" w:rsidRPr="00686798">
              <w:rPr>
                <w:rFonts w:cstheme="minorHAnsi"/>
                <w:color w:val="auto"/>
              </w:rPr>
              <w:t>ead about Key Concepts of Pharmacology</w:t>
            </w:r>
            <w:r w:rsidR="00BC3509">
              <w:rPr>
                <w:rFonts w:cstheme="minorHAnsi"/>
                <w:color w:val="auto"/>
              </w:rPr>
              <w:t>.</w:t>
            </w:r>
            <w:r w:rsidR="006B32FD" w:rsidRPr="00686798">
              <w:rPr>
                <w:rFonts w:cstheme="minorHAnsi"/>
                <w:color w:val="auto"/>
              </w:rPr>
              <w:t xml:space="preserve"> </w:t>
            </w:r>
          </w:p>
          <w:p w14:paraId="4556ACE1" w14:textId="5757242A" w:rsidR="00EF7BBD" w:rsidRPr="00686798" w:rsidRDefault="004B7E59" w:rsidP="00F76FA3">
            <w:pPr>
              <w:pStyle w:val="ListParagraph"/>
              <w:numPr>
                <w:ilvl w:val="0"/>
                <w:numId w:val="21"/>
              </w:numPr>
              <w:rPr>
                <w:rFonts w:cstheme="minorHAnsi"/>
                <w:color w:val="auto"/>
              </w:rPr>
            </w:pPr>
            <w:r w:rsidRPr="00686798">
              <w:rPr>
                <w:rFonts w:cstheme="minorHAnsi"/>
                <w:color w:val="auto"/>
              </w:rPr>
              <w:t>Search on google using the following key search terms: “Pharmacology, historical evolution of pharmacology, drug reaction” and read at least one article.</w:t>
            </w:r>
          </w:p>
        </w:tc>
      </w:tr>
      <w:tr w:rsidR="00686798" w:rsidRPr="00686798" w14:paraId="346CF97E" w14:textId="77777777" w:rsidTr="00E67249">
        <w:trPr>
          <w:trHeight w:val="131"/>
        </w:trPr>
        <w:tc>
          <w:tcPr>
            <w:tcW w:w="7792" w:type="dxa"/>
            <w:gridSpan w:val="2"/>
            <w:shd w:val="clear" w:color="auto" w:fill="D3B5E9"/>
          </w:tcPr>
          <w:p w14:paraId="2903DCC3" w14:textId="77777777" w:rsidR="00EF7BBD" w:rsidRPr="00686798" w:rsidRDefault="00EF7BBD" w:rsidP="00E67249">
            <w:pPr>
              <w:tabs>
                <w:tab w:val="right" w:leader="dot" w:pos="9103"/>
              </w:tabs>
              <w:rPr>
                <w:rFonts w:cstheme="minorHAnsi"/>
                <w:bCs/>
                <w:i/>
                <w:iCs/>
                <w:color w:val="auto"/>
              </w:rPr>
            </w:pPr>
            <w:r w:rsidRPr="00686798">
              <w:rPr>
                <w:rFonts w:cstheme="minorHAnsi"/>
                <w:bCs/>
                <w:color w:val="auto"/>
              </w:rPr>
              <w:t xml:space="preserve">Face to face time: </w:t>
            </w:r>
            <w:r w:rsidRPr="00686798">
              <w:rPr>
                <w:rFonts w:cstheme="minorHAnsi"/>
                <w:bCs/>
                <w:i/>
                <w:iCs/>
                <w:color w:val="auto"/>
              </w:rPr>
              <w:t>(if applicable)</w:t>
            </w:r>
          </w:p>
        </w:tc>
        <w:tc>
          <w:tcPr>
            <w:tcW w:w="1701" w:type="dxa"/>
            <w:shd w:val="clear" w:color="auto" w:fill="D3B5E9"/>
          </w:tcPr>
          <w:p w14:paraId="1438FEAF" w14:textId="77777777" w:rsidR="00EF7BBD" w:rsidRPr="00686798" w:rsidRDefault="00EF7BBD" w:rsidP="00E67249">
            <w:pPr>
              <w:tabs>
                <w:tab w:val="right" w:leader="dot" w:pos="9103"/>
              </w:tabs>
              <w:ind w:left="-113"/>
              <w:jc w:val="right"/>
              <w:rPr>
                <w:rFonts w:cstheme="minorHAnsi"/>
                <w:bCs/>
                <w:color w:val="auto"/>
              </w:rPr>
            </w:pPr>
            <w:r w:rsidRPr="00686798">
              <w:rPr>
                <w:rFonts w:cstheme="minorHAnsi"/>
                <w:bCs/>
                <w:color w:val="auto"/>
              </w:rPr>
              <w:t>Number of hours</w:t>
            </w:r>
          </w:p>
        </w:tc>
        <w:tc>
          <w:tcPr>
            <w:tcW w:w="992" w:type="dxa"/>
            <w:shd w:val="clear" w:color="auto" w:fill="auto"/>
          </w:tcPr>
          <w:p w14:paraId="698F2AE1" w14:textId="7BBDA8DC" w:rsidR="00EF7BBD" w:rsidRPr="00686798" w:rsidRDefault="001E61C8" w:rsidP="00E67249">
            <w:pPr>
              <w:tabs>
                <w:tab w:val="right" w:leader="dot" w:pos="9103"/>
              </w:tabs>
              <w:jc w:val="right"/>
              <w:rPr>
                <w:rFonts w:cstheme="minorHAnsi"/>
                <w:bCs/>
                <w:color w:val="auto"/>
              </w:rPr>
            </w:pPr>
            <w:r w:rsidRPr="00686798">
              <w:rPr>
                <w:rFonts w:cstheme="minorHAnsi"/>
                <w:bCs/>
                <w:color w:val="auto"/>
              </w:rPr>
              <w:t>5</w:t>
            </w:r>
          </w:p>
        </w:tc>
      </w:tr>
      <w:tr w:rsidR="00686798" w:rsidRPr="00686798" w14:paraId="0E143CC2" w14:textId="77777777" w:rsidTr="00E67249">
        <w:trPr>
          <w:trHeight w:val="131"/>
        </w:trPr>
        <w:tc>
          <w:tcPr>
            <w:tcW w:w="10485" w:type="dxa"/>
            <w:gridSpan w:val="4"/>
            <w:shd w:val="clear" w:color="auto" w:fill="auto"/>
          </w:tcPr>
          <w:p w14:paraId="4C3CF3BC" w14:textId="7739F65C" w:rsidR="006B32FD" w:rsidRPr="00686798" w:rsidRDefault="006B32FD" w:rsidP="00F76FA3">
            <w:pPr>
              <w:pStyle w:val="ListParagraph"/>
              <w:numPr>
                <w:ilvl w:val="0"/>
                <w:numId w:val="21"/>
              </w:numPr>
              <w:spacing w:before="0" w:after="0"/>
              <w:rPr>
                <w:rFonts w:cstheme="minorHAnsi"/>
                <w:color w:val="auto"/>
              </w:rPr>
            </w:pPr>
            <w:r w:rsidRPr="00686798">
              <w:rPr>
                <w:rFonts w:cstheme="minorHAnsi"/>
                <w:color w:val="auto"/>
                <w:lang w:val="en-CA"/>
              </w:rPr>
              <w:t>Attend face-to-face Introductory lecture</w:t>
            </w:r>
            <w:r w:rsidR="00BC3509">
              <w:rPr>
                <w:rFonts w:cstheme="minorHAnsi"/>
                <w:color w:val="auto"/>
                <w:lang w:val="en-CA"/>
              </w:rPr>
              <w:t>.</w:t>
            </w:r>
          </w:p>
          <w:p w14:paraId="53AC24FF" w14:textId="05AD22D5" w:rsidR="00EF7BBD" w:rsidRPr="00686798" w:rsidRDefault="00445479" w:rsidP="00F76FA3">
            <w:pPr>
              <w:pStyle w:val="ListParagraph"/>
              <w:numPr>
                <w:ilvl w:val="0"/>
                <w:numId w:val="21"/>
              </w:numPr>
              <w:spacing w:before="0" w:after="0"/>
              <w:rPr>
                <w:rFonts w:cstheme="minorHAnsi"/>
                <w:color w:val="auto"/>
              </w:rPr>
            </w:pPr>
            <w:r w:rsidRPr="00686798">
              <w:rPr>
                <w:rFonts w:cstheme="minorHAnsi"/>
                <w:color w:val="auto"/>
                <w:lang w:val="en-CA"/>
              </w:rPr>
              <w:t>Visit to the pharmacology laboratory</w:t>
            </w:r>
            <w:r w:rsidR="00BC3509">
              <w:rPr>
                <w:rFonts w:cstheme="minorHAnsi"/>
                <w:color w:val="auto"/>
                <w:lang w:val="en-CA"/>
              </w:rPr>
              <w:t>.</w:t>
            </w:r>
          </w:p>
        </w:tc>
      </w:tr>
      <w:tr w:rsidR="00686798" w:rsidRPr="00686798" w14:paraId="5943BFDA" w14:textId="77777777" w:rsidTr="00E67249">
        <w:trPr>
          <w:trHeight w:val="195"/>
        </w:trPr>
        <w:tc>
          <w:tcPr>
            <w:tcW w:w="7792" w:type="dxa"/>
            <w:gridSpan w:val="2"/>
            <w:shd w:val="clear" w:color="auto" w:fill="D3B5E9"/>
          </w:tcPr>
          <w:p w14:paraId="396B8417"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Online activity:</w:t>
            </w:r>
          </w:p>
        </w:tc>
        <w:tc>
          <w:tcPr>
            <w:tcW w:w="1701" w:type="dxa"/>
            <w:shd w:val="clear" w:color="auto" w:fill="D3B5E9"/>
          </w:tcPr>
          <w:p w14:paraId="6CB7473C" w14:textId="77777777" w:rsidR="00EF7BBD" w:rsidRPr="00686798" w:rsidRDefault="00EF7BBD" w:rsidP="00E67249">
            <w:pPr>
              <w:tabs>
                <w:tab w:val="right" w:leader="dot" w:pos="9103"/>
              </w:tabs>
              <w:ind w:left="-113"/>
              <w:jc w:val="right"/>
              <w:rPr>
                <w:rFonts w:cstheme="minorHAnsi"/>
                <w:bCs/>
                <w:color w:val="auto"/>
              </w:rPr>
            </w:pPr>
            <w:r w:rsidRPr="00686798">
              <w:rPr>
                <w:rFonts w:cstheme="minorHAnsi"/>
                <w:bCs/>
                <w:color w:val="auto"/>
              </w:rPr>
              <w:t>Number of hours</w:t>
            </w:r>
          </w:p>
        </w:tc>
        <w:tc>
          <w:tcPr>
            <w:tcW w:w="992" w:type="dxa"/>
            <w:shd w:val="clear" w:color="auto" w:fill="auto"/>
          </w:tcPr>
          <w:p w14:paraId="4E34C3AE" w14:textId="0E52CE5F" w:rsidR="00EF7BBD" w:rsidRPr="00686798" w:rsidRDefault="00C47466" w:rsidP="00E67249">
            <w:pPr>
              <w:tabs>
                <w:tab w:val="right" w:leader="dot" w:pos="9103"/>
              </w:tabs>
              <w:jc w:val="right"/>
              <w:rPr>
                <w:rFonts w:cstheme="minorHAnsi"/>
                <w:bCs/>
                <w:color w:val="auto"/>
              </w:rPr>
            </w:pPr>
            <w:r w:rsidRPr="00686798">
              <w:rPr>
                <w:rFonts w:cstheme="minorHAnsi"/>
                <w:bCs/>
                <w:color w:val="auto"/>
              </w:rPr>
              <w:t>1</w:t>
            </w:r>
          </w:p>
        </w:tc>
      </w:tr>
      <w:tr w:rsidR="00686798" w:rsidRPr="00686798" w14:paraId="7FAFAC7F" w14:textId="77777777" w:rsidTr="00E67249">
        <w:trPr>
          <w:trHeight w:val="250"/>
        </w:trPr>
        <w:tc>
          <w:tcPr>
            <w:tcW w:w="2693" w:type="dxa"/>
            <w:shd w:val="clear" w:color="auto" w:fill="ECDFF5"/>
          </w:tcPr>
          <w:p w14:paraId="1723FFA4"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What should students do?</w:t>
            </w:r>
          </w:p>
        </w:tc>
        <w:tc>
          <w:tcPr>
            <w:tcW w:w="7792" w:type="dxa"/>
            <w:gridSpan w:val="3"/>
            <w:shd w:val="clear" w:color="auto" w:fill="auto"/>
          </w:tcPr>
          <w:p w14:paraId="5B12EA34" w14:textId="45134FCD" w:rsidR="00EF7BBD" w:rsidRPr="00686798" w:rsidRDefault="001E61C8" w:rsidP="00501CE9">
            <w:pPr>
              <w:spacing w:before="0" w:after="0"/>
              <w:rPr>
                <w:rFonts w:cstheme="minorHAnsi"/>
                <w:b/>
                <w:i/>
                <w:color w:val="auto"/>
              </w:rPr>
            </w:pPr>
            <w:r w:rsidRPr="00686798">
              <w:rPr>
                <w:rFonts w:cstheme="minorHAnsi"/>
                <w:bCs/>
                <w:color w:val="auto"/>
              </w:rPr>
              <w:t xml:space="preserve">Working in your groups, you will write </w:t>
            </w:r>
            <w:r w:rsidR="006B32FD" w:rsidRPr="00686798">
              <w:rPr>
                <w:rFonts w:cstheme="minorHAnsi"/>
                <w:bCs/>
                <w:color w:val="auto"/>
              </w:rPr>
              <w:t xml:space="preserve">a summary (in 300 words) of your understanding of Pharmacology and post on LMS. </w:t>
            </w:r>
          </w:p>
        </w:tc>
      </w:tr>
      <w:tr w:rsidR="00686798" w:rsidRPr="00686798" w14:paraId="3CF594BD" w14:textId="77777777" w:rsidTr="00E67249">
        <w:trPr>
          <w:trHeight w:val="248"/>
        </w:trPr>
        <w:tc>
          <w:tcPr>
            <w:tcW w:w="2693" w:type="dxa"/>
            <w:shd w:val="clear" w:color="auto" w:fill="ECDFF5"/>
          </w:tcPr>
          <w:p w14:paraId="11797BA7"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Where do they do it?</w:t>
            </w:r>
          </w:p>
        </w:tc>
        <w:tc>
          <w:tcPr>
            <w:tcW w:w="7792" w:type="dxa"/>
            <w:gridSpan w:val="3"/>
            <w:shd w:val="clear" w:color="auto" w:fill="auto"/>
          </w:tcPr>
          <w:p w14:paraId="7C895E5A" w14:textId="032CFBA6" w:rsidR="00EF7BBD" w:rsidRPr="00686798" w:rsidRDefault="006B32FD" w:rsidP="00E67249">
            <w:pPr>
              <w:tabs>
                <w:tab w:val="right" w:leader="dot" w:pos="9103"/>
              </w:tabs>
              <w:rPr>
                <w:rFonts w:cstheme="minorHAnsi"/>
                <w:bCs/>
                <w:color w:val="auto"/>
              </w:rPr>
            </w:pPr>
            <w:r w:rsidRPr="00686798">
              <w:rPr>
                <w:rFonts w:cstheme="minorHAnsi"/>
                <w:bCs/>
                <w:color w:val="auto"/>
              </w:rPr>
              <w:t>On UHAS LMS</w:t>
            </w:r>
          </w:p>
        </w:tc>
      </w:tr>
      <w:tr w:rsidR="00686798" w:rsidRPr="00686798" w14:paraId="6704B78C" w14:textId="77777777" w:rsidTr="00E67249">
        <w:trPr>
          <w:trHeight w:val="248"/>
        </w:trPr>
        <w:tc>
          <w:tcPr>
            <w:tcW w:w="2693" w:type="dxa"/>
            <w:shd w:val="clear" w:color="auto" w:fill="ECDFF5"/>
          </w:tcPr>
          <w:p w14:paraId="3457DBD2"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By when should they do it?</w:t>
            </w:r>
          </w:p>
        </w:tc>
        <w:tc>
          <w:tcPr>
            <w:tcW w:w="7792" w:type="dxa"/>
            <w:gridSpan w:val="3"/>
            <w:shd w:val="clear" w:color="auto" w:fill="auto"/>
          </w:tcPr>
          <w:p w14:paraId="2998D3DE" w14:textId="44D59B29" w:rsidR="00EF7BBD" w:rsidRPr="00686798" w:rsidRDefault="006B32FD" w:rsidP="00E67249">
            <w:pPr>
              <w:tabs>
                <w:tab w:val="right" w:leader="dot" w:pos="9103"/>
              </w:tabs>
              <w:rPr>
                <w:rFonts w:cstheme="minorHAnsi"/>
                <w:bCs/>
                <w:color w:val="auto"/>
              </w:rPr>
            </w:pPr>
            <w:r w:rsidRPr="00686798">
              <w:rPr>
                <w:rFonts w:cstheme="minorHAnsi"/>
                <w:bCs/>
                <w:color w:val="auto"/>
              </w:rPr>
              <w:t>By close of day Friday of the week</w:t>
            </w:r>
          </w:p>
        </w:tc>
      </w:tr>
      <w:tr w:rsidR="00686798" w:rsidRPr="00686798" w14:paraId="687AF55A" w14:textId="77777777" w:rsidTr="00E67249">
        <w:tc>
          <w:tcPr>
            <w:tcW w:w="10485" w:type="dxa"/>
            <w:gridSpan w:val="4"/>
            <w:shd w:val="clear" w:color="auto" w:fill="D3B5E9"/>
          </w:tcPr>
          <w:p w14:paraId="3B027623"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E-moderator/tutor role</w:t>
            </w:r>
          </w:p>
        </w:tc>
      </w:tr>
      <w:tr w:rsidR="00686798" w:rsidRPr="00686798" w14:paraId="7BF25A1D" w14:textId="77777777" w:rsidTr="00E67249">
        <w:trPr>
          <w:trHeight w:val="331"/>
        </w:trPr>
        <w:tc>
          <w:tcPr>
            <w:tcW w:w="10485" w:type="dxa"/>
            <w:gridSpan w:val="4"/>
            <w:shd w:val="clear" w:color="auto" w:fill="auto"/>
          </w:tcPr>
          <w:p w14:paraId="50237954" w14:textId="35B699F4" w:rsidR="00EF7BBD" w:rsidRPr="00686798" w:rsidRDefault="00C47466" w:rsidP="00E67249">
            <w:pPr>
              <w:tabs>
                <w:tab w:val="right" w:leader="dot" w:pos="9103"/>
              </w:tabs>
              <w:rPr>
                <w:rFonts w:cstheme="minorHAnsi"/>
                <w:bCs/>
                <w:color w:val="auto"/>
              </w:rPr>
            </w:pPr>
            <w:r w:rsidRPr="00686798">
              <w:rPr>
                <w:rFonts w:cstheme="minorHAnsi"/>
                <w:bCs/>
                <w:color w:val="auto"/>
              </w:rPr>
              <w:t>Lecture, asking and answering questions from students, directing students on online search activity and assess students’ work.</w:t>
            </w:r>
          </w:p>
        </w:tc>
      </w:tr>
      <w:tr w:rsidR="00686798" w:rsidRPr="00686798" w14:paraId="56A279A4" w14:textId="77777777" w:rsidTr="00E67249">
        <w:trPr>
          <w:trHeight w:val="330"/>
        </w:trPr>
        <w:tc>
          <w:tcPr>
            <w:tcW w:w="7792" w:type="dxa"/>
            <w:gridSpan w:val="2"/>
            <w:shd w:val="clear" w:color="auto" w:fill="D3B5E9"/>
          </w:tcPr>
          <w:p w14:paraId="1B77F922"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How are the learning outcomes in this unit assessed?</w:t>
            </w:r>
          </w:p>
        </w:tc>
        <w:tc>
          <w:tcPr>
            <w:tcW w:w="1701" w:type="dxa"/>
            <w:shd w:val="clear" w:color="auto" w:fill="D3B5E9"/>
          </w:tcPr>
          <w:p w14:paraId="649D44B9" w14:textId="77777777" w:rsidR="00EF7BBD" w:rsidRPr="00686798" w:rsidRDefault="00EF7BBD" w:rsidP="00E67249">
            <w:pPr>
              <w:tabs>
                <w:tab w:val="right" w:leader="dot" w:pos="9103"/>
              </w:tabs>
              <w:ind w:left="-113"/>
              <w:jc w:val="right"/>
              <w:rPr>
                <w:rFonts w:cstheme="minorHAnsi"/>
                <w:bCs/>
                <w:color w:val="auto"/>
              </w:rPr>
            </w:pPr>
            <w:r w:rsidRPr="00686798">
              <w:rPr>
                <w:rFonts w:cstheme="minorHAnsi"/>
                <w:bCs/>
                <w:color w:val="auto"/>
              </w:rPr>
              <w:t xml:space="preserve"> Number of hours</w:t>
            </w:r>
          </w:p>
        </w:tc>
        <w:tc>
          <w:tcPr>
            <w:tcW w:w="992" w:type="dxa"/>
            <w:shd w:val="clear" w:color="auto" w:fill="auto"/>
          </w:tcPr>
          <w:p w14:paraId="00624FF7" w14:textId="1C25B5FC" w:rsidR="00EF7BBD" w:rsidRPr="00686798" w:rsidRDefault="00CF3BFD" w:rsidP="00E67249">
            <w:pPr>
              <w:tabs>
                <w:tab w:val="right" w:leader="dot" w:pos="9103"/>
              </w:tabs>
              <w:jc w:val="right"/>
              <w:rPr>
                <w:rFonts w:cstheme="minorHAnsi"/>
                <w:bCs/>
                <w:color w:val="auto"/>
              </w:rPr>
            </w:pPr>
            <w:r w:rsidRPr="00686798">
              <w:rPr>
                <w:rFonts w:cstheme="minorHAnsi"/>
                <w:bCs/>
                <w:color w:val="auto"/>
              </w:rPr>
              <w:t>2</w:t>
            </w:r>
          </w:p>
        </w:tc>
      </w:tr>
      <w:tr w:rsidR="00686798" w:rsidRPr="00686798" w14:paraId="46F7555A" w14:textId="77777777" w:rsidTr="00E67249">
        <w:trPr>
          <w:trHeight w:val="123"/>
        </w:trPr>
        <w:tc>
          <w:tcPr>
            <w:tcW w:w="10485" w:type="dxa"/>
            <w:gridSpan w:val="4"/>
            <w:shd w:val="clear" w:color="auto" w:fill="auto"/>
          </w:tcPr>
          <w:p w14:paraId="23E3DE36" w14:textId="6328251E" w:rsidR="00C47466" w:rsidRPr="00686798" w:rsidRDefault="00C47466" w:rsidP="00F76FA3">
            <w:pPr>
              <w:pStyle w:val="ListParagraph"/>
              <w:numPr>
                <w:ilvl w:val="0"/>
                <w:numId w:val="21"/>
              </w:numPr>
              <w:spacing w:before="0" w:after="0"/>
              <w:rPr>
                <w:rFonts w:cstheme="minorHAnsi"/>
                <w:b/>
                <w:i/>
                <w:color w:val="auto"/>
              </w:rPr>
            </w:pPr>
            <w:r w:rsidRPr="00686798">
              <w:rPr>
                <w:rFonts w:cstheme="minorHAnsi"/>
                <w:bCs/>
                <w:color w:val="auto"/>
              </w:rPr>
              <w:t xml:space="preserve">Write a summary (in 300 words) of your understanding of Pharmacology and post on LMS. </w:t>
            </w:r>
            <w:r w:rsidR="00113F89" w:rsidRPr="00686798">
              <w:rPr>
                <w:rFonts w:cstheme="minorHAnsi"/>
                <w:bCs/>
                <w:color w:val="auto"/>
              </w:rPr>
              <w:t>In this summary, we will be looking out of the definition of Pharmacology from a scientist and a clinician’s point of view. Additionally, we will look at the divisions of Pharmacology and their importance. The relationship with other biomedical disciplines should also feature</w:t>
            </w:r>
            <w:r w:rsidR="00DA53D9" w:rsidRPr="00686798">
              <w:rPr>
                <w:rFonts w:cstheme="minorHAnsi"/>
                <w:bCs/>
                <w:color w:val="auto"/>
              </w:rPr>
              <w:t>.</w:t>
            </w:r>
            <w:r w:rsidR="00113F89" w:rsidRPr="00686798">
              <w:rPr>
                <w:rFonts w:cstheme="minorHAnsi"/>
                <w:bCs/>
                <w:color w:val="auto"/>
              </w:rPr>
              <w:t xml:space="preserve"> </w:t>
            </w:r>
          </w:p>
          <w:p w14:paraId="32216A4A" w14:textId="22CBD679" w:rsidR="00EF7BBD" w:rsidRPr="00686798" w:rsidRDefault="00045BB1" w:rsidP="00F76FA3">
            <w:pPr>
              <w:pStyle w:val="ListParagraph"/>
              <w:numPr>
                <w:ilvl w:val="0"/>
                <w:numId w:val="31"/>
              </w:numPr>
              <w:tabs>
                <w:tab w:val="right" w:leader="dot" w:pos="9103"/>
              </w:tabs>
              <w:rPr>
                <w:rFonts w:cstheme="minorHAnsi"/>
                <w:bCs/>
                <w:color w:val="auto"/>
              </w:rPr>
            </w:pPr>
            <w:r w:rsidRPr="00686798">
              <w:rPr>
                <w:rFonts w:cstheme="minorHAnsi"/>
                <w:color w:val="auto"/>
              </w:rPr>
              <w:t xml:space="preserve">Submit a table of drug classes and their </w:t>
            </w:r>
            <w:r w:rsidR="00DA53D9" w:rsidRPr="00686798">
              <w:rPr>
                <w:rFonts w:cstheme="minorHAnsi"/>
                <w:color w:val="auto"/>
              </w:rPr>
              <w:t>therapeutic effects</w:t>
            </w:r>
            <w:r w:rsidR="008B2EC6" w:rsidRPr="00686798">
              <w:rPr>
                <w:rFonts w:cstheme="minorHAnsi"/>
                <w:color w:val="auto"/>
              </w:rPr>
              <w:t>.</w:t>
            </w:r>
          </w:p>
        </w:tc>
      </w:tr>
      <w:tr w:rsidR="00686798" w:rsidRPr="00686798" w14:paraId="17050FFE" w14:textId="77777777" w:rsidTr="00E67249">
        <w:trPr>
          <w:trHeight w:val="123"/>
        </w:trPr>
        <w:tc>
          <w:tcPr>
            <w:tcW w:w="10485" w:type="dxa"/>
            <w:gridSpan w:val="4"/>
            <w:shd w:val="clear" w:color="auto" w:fill="D3B5E9"/>
          </w:tcPr>
          <w:p w14:paraId="19922794"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How does this section link to other sections of the module?</w:t>
            </w:r>
          </w:p>
        </w:tc>
      </w:tr>
      <w:tr w:rsidR="00686798" w:rsidRPr="00686798" w14:paraId="04D79E17" w14:textId="77777777" w:rsidTr="00E67249">
        <w:trPr>
          <w:trHeight w:val="243"/>
        </w:trPr>
        <w:tc>
          <w:tcPr>
            <w:tcW w:w="10485" w:type="dxa"/>
            <w:gridSpan w:val="4"/>
            <w:shd w:val="clear" w:color="auto" w:fill="auto"/>
          </w:tcPr>
          <w:p w14:paraId="384331BB" w14:textId="5E1DFF26" w:rsidR="00EF7BBD" w:rsidRPr="00686798" w:rsidRDefault="00EC0608" w:rsidP="00E67249">
            <w:pPr>
              <w:tabs>
                <w:tab w:val="right" w:leader="dot" w:pos="9103"/>
              </w:tabs>
              <w:rPr>
                <w:rFonts w:cstheme="minorHAnsi"/>
                <w:bCs/>
                <w:color w:val="auto"/>
              </w:rPr>
            </w:pPr>
            <w:r w:rsidRPr="00686798">
              <w:rPr>
                <w:rFonts w:cstheme="minorHAnsi"/>
                <w:bCs/>
                <w:color w:val="auto"/>
              </w:rPr>
              <w:t>In this section, we look at key concepts upon which the subsequent topics are built</w:t>
            </w:r>
            <w:r w:rsidR="00BC3509">
              <w:rPr>
                <w:rFonts w:cstheme="minorHAnsi"/>
                <w:bCs/>
                <w:color w:val="auto"/>
              </w:rPr>
              <w:t>.</w:t>
            </w:r>
          </w:p>
        </w:tc>
      </w:tr>
    </w:tbl>
    <w:p w14:paraId="5ED892F3" w14:textId="77777777" w:rsidR="00EF7BBD" w:rsidRPr="00686798" w:rsidRDefault="00EF7BBD" w:rsidP="00EF7BB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686798" w:rsidRPr="00686798" w14:paraId="53872206" w14:textId="77777777" w:rsidTr="00E67249">
        <w:trPr>
          <w:trHeight w:val="195"/>
        </w:trPr>
        <w:tc>
          <w:tcPr>
            <w:tcW w:w="9493" w:type="dxa"/>
            <w:shd w:val="clear" w:color="auto" w:fill="D3B5E9"/>
          </w:tcPr>
          <w:p w14:paraId="358A4FC4" w14:textId="77777777" w:rsidR="00EF7BBD" w:rsidRPr="00686798" w:rsidRDefault="00EF7BBD" w:rsidP="00E67249">
            <w:pPr>
              <w:tabs>
                <w:tab w:val="right" w:leader="dot" w:pos="9103"/>
              </w:tabs>
              <w:jc w:val="right"/>
              <w:rPr>
                <w:rFonts w:cstheme="minorHAnsi"/>
                <w:bCs/>
                <w:color w:val="auto"/>
              </w:rPr>
            </w:pPr>
            <w:r w:rsidRPr="00686798">
              <w:rPr>
                <w:rFonts w:cstheme="minorHAnsi"/>
                <w:bCs/>
                <w:color w:val="auto"/>
              </w:rPr>
              <w:t>= Total number of hours</w:t>
            </w:r>
          </w:p>
        </w:tc>
        <w:tc>
          <w:tcPr>
            <w:tcW w:w="962" w:type="dxa"/>
            <w:shd w:val="clear" w:color="auto" w:fill="auto"/>
          </w:tcPr>
          <w:p w14:paraId="1622E3BA" w14:textId="793442B7" w:rsidR="00EF7BBD" w:rsidRPr="00686798" w:rsidRDefault="00CF3BFD" w:rsidP="00E67249">
            <w:pPr>
              <w:tabs>
                <w:tab w:val="right" w:leader="dot" w:pos="9103"/>
              </w:tabs>
              <w:jc w:val="right"/>
              <w:rPr>
                <w:rFonts w:cstheme="minorHAnsi"/>
                <w:bCs/>
                <w:color w:val="auto"/>
              </w:rPr>
            </w:pPr>
            <w:r w:rsidRPr="00686798">
              <w:rPr>
                <w:rFonts w:cstheme="minorHAnsi"/>
                <w:bCs/>
                <w:color w:val="auto"/>
              </w:rPr>
              <w:t>9</w:t>
            </w:r>
          </w:p>
        </w:tc>
      </w:tr>
    </w:tbl>
    <w:p w14:paraId="023116A7" w14:textId="77777777" w:rsidR="00EF7BBD" w:rsidRPr="00686798" w:rsidRDefault="00EF7BBD" w:rsidP="00EF7BBD">
      <w:pPr>
        <w:rPr>
          <w:rFonts w:cstheme="minorHAnsi"/>
          <w:color w:val="auto"/>
        </w:rPr>
      </w:pPr>
    </w:p>
    <w:p w14:paraId="303EA94F" w14:textId="77777777" w:rsidR="00EF7BBD" w:rsidRPr="00686798" w:rsidRDefault="00EF7BBD" w:rsidP="00EF7BBD">
      <w:pPr>
        <w:spacing w:before="0" w:after="160" w:line="259" w:lineRule="auto"/>
        <w:rPr>
          <w:rFonts w:cstheme="minorHAnsi"/>
          <w:color w:val="auto"/>
        </w:rPr>
      </w:pPr>
      <w:r w:rsidRPr="00686798">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86798" w:rsidRPr="00686798" w14:paraId="572BA393" w14:textId="77777777" w:rsidTr="00E67249">
        <w:tc>
          <w:tcPr>
            <w:tcW w:w="10455" w:type="dxa"/>
            <w:gridSpan w:val="2"/>
            <w:shd w:val="clear" w:color="auto" w:fill="BD92DE"/>
          </w:tcPr>
          <w:p w14:paraId="6EF20EB8" w14:textId="77777777" w:rsidR="00EF7BBD" w:rsidRPr="00686798" w:rsidRDefault="00EF7BBD" w:rsidP="00E67249">
            <w:pPr>
              <w:tabs>
                <w:tab w:val="right" w:leader="dot" w:pos="9103"/>
              </w:tabs>
              <w:rPr>
                <w:rFonts w:cstheme="minorHAnsi"/>
                <w:b/>
                <w:bCs/>
                <w:color w:val="auto"/>
              </w:rPr>
            </w:pPr>
            <w:r w:rsidRPr="00686798">
              <w:rPr>
                <w:rFonts w:cstheme="minorHAnsi"/>
                <w:b/>
                <w:bCs/>
                <w:color w:val="auto"/>
              </w:rPr>
              <w:lastRenderedPageBreak/>
              <w:t>Some important questions</w:t>
            </w:r>
          </w:p>
        </w:tc>
      </w:tr>
      <w:tr w:rsidR="00686798" w:rsidRPr="00686798" w14:paraId="76C6DDD0" w14:textId="77777777" w:rsidTr="00E67249">
        <w:trPr>
          <w:trHeight w:val="195"/>
        </w:trPr>
        <w:tc>
          <w:tcPr>
            <w:tcW w:w="2689" w:type="dxa"/>
            <w:shd w:val="clear" w:color="auto" w:fill="D3B5E9"/>
          </w:tcPr>
          <w:p w14:paraId="402F2C9F"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Which learning resources/ references will scaffold the students’ learning?</w:t>
            </w:r>
          </w:p>
        </w:tc>
        <w:tc>
          <w:tcPr>
            <w:tcW w:w="7766" w:type="dxa"/>
            <w:shd w:val="clear" w:color="auto" w:fill="auto"/>
          </w:tcPr>
          <w:p w14:paraId="59666C7E" w14:textId="66BFE393" w:rsidR="00EC0608" w:rsidRPr="00686798" w:rsidRDefault="00EC0608" w:rsidP="00F76FA3">
            <w:pPr>
              <w:pStyle w:val="ListParagraph"/>
              <w:numPr>
                <w:ilvl w:val="0"/>
                <w:numId w:val="21"/>
              </w:numPr>
              <w:spacing w:before="0" w:after="0"/>
              <w:rPr>
                <w:rFonts w:cstheme="minorHAnsi"/>
                <w:color w:val="auto"/>
              </w:rPr>
            </w:pPr>
            <w:r w:rsidRPr="00686798">
              <w:rPr>
                <w:rFonts w:cstheme="minorHAnsi"/>
                <w:color w:val="auto"/>
              </w:rPr>
              <w:t>Basic Pharmacology Textbook [Rang &amp; Dale's Pharmacology (2018)]</w:t>
            </w:r>
          </w:p>
          <w:p w14:paraId="597EE7A6" w14:textId="5F6A164F" w:rsidR="00EC0608" w:rsidRPr="00686798" w:rsidRDefault="00EC0608" w:rsidP="00F76FA3">
            <w:pPr>
              <w:pStyle w:val="ListParagraph"/>
              <w:numPr>
                <w:ilvl w:val="0"/>
                <w:numId w:val="21"/>
              </w:numPr>
              <w:spacing w:before="0" w:after="0"/>
              <w:rPr>
                <w:rFonts w:cstheme="minorHAnsi"/>
                <w:color w:val="auto"/>
              </w:rPr>
            </w:pPr>
            <w:r w:rsidRPr="00686798">
              <w:rPr>
                <w:rFonts w:cstheme="minorHAnsi"/>
                <w:color w:val="auto"/>
              </w:rPr>
              <w:t xml:space="preserve">Google search using the following key search terms: “Pharmacology, historical evolution of pharmacology, drug reaction” </w:t>
            </w:r>
          </w:p>
          <w:p w14:paraId="6CCFB104" w14:textId="62467040" w:rsidR="00EF7BBD" w:rsidRPr="00686798" w:rsidRDefault="00B33715" w:rsidP="00F76FA3">
            <w:pPr>
              <w:pStyle w:val="ListParagraph"/>
              <w:numPr>
                <w:ilvl w:val="0"/>
                <w:numId w:val="21"/>
              </w:numPr>
              <w:spacing w:before="0" w:after="0"/>
              <w:rPr>
                <w:rFonts w:cstheme="minorHAnsi"/>
                <w:color w:val="auto"/>
              </w:rPr>
            </w:pPr>
            <w:r w:rsidRPr="00686798">
              <w:rPr>
                <w:rFonts w:cstheme="minorHAnsi"/>
                <w:color w:val="auto"/>
              </w:rPr>
              <w:t>PowerPoint Lecture Slides</w:t>
            </w:r>
          </w:p>
        </w:tc>
      </w:tr>
      <w:tr w:rsidR="00686798" w:rsidRPr="00686798" w14:paraId="71D74EB7" w14:textId="77777777" w:rsidTr="00E67249">
        <w:trPr>
          <w:trHeight w:val="195"/>
        </w:trPr>
        <w:tc>
          <w:tcPr>
            <w:tcW w:w="2689" w:type="dxa"/>
            <w:shd w:val="clear" w:color="auto" w:fill="D3B5E9"/>
          </w:tcPr>
          <w:p w14:paraId="46385C0A"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How are students enabled to access the resources?</w:t>
            </w:r>
          </w:p>
        </w:tc>
        <w:tc>
          <w:tcPr>
            <w:tcW w:w="7766" w:type="dxa"/>
            <w:shd w:val="clear" w:color="auto" w:fill="auto"/>
          </w:tcPr>
          <w:p w14:paraId="3B9F8FBD" w14:textId="156B104E" w:rsidR="00EF7BBD" w:rsidRPr="00686798" w:rsidRDefault="00B33715" w:rsidP="00F76FA3">
            <w:pPr>
              <w:pStyle w:val="ListParagraph"/>
              <w:numPr>
                <w:ilvl w:val="0"/>
                <w:numId w:val="43"/>
              </w:numPr>
              <w:tabs>
                <w:tab w:val="right" w:leader="dot" w:pos="9103"/>
              </w:tabs>
              <w:rPr>
                <w:rFonts w:cstheme="minorHAnsi"/>
                <w:bCs/>
                <w:color w:val="auto"/>
              </w:rPr>
            </w:pPr>
            <w:r w:rsidRPr="00686798">
              <w:rPr>
                <w:rFonts w:cstheme="minorHAnsi"/>
                <w:bCs/>
                <w:color w:val="auto"/>
              </w:rPr>
              <w:t>They are provided with relevant search terms to guide their google search</w:t>
            </w:r>
            <w:r w:rsidR="00686798">
              <w:rPr>
                <w:rFonts w:cstheme="minorHAnsi"/>
                <w:bCs/>
                <w:color w:val="auto"/>
              </w:rPr>
              <w:t>.</w:t>
            </w:r>
          </w:p>
          <w:p w14:paraId="7B2FBFA0" w14:textId="7BC9DD9B" w:rsidR="00B33715" w:rsidRPr="00686798" w:rsidRDefault="00B33715" w:rsidP="00F76FA3">
            <w:pPr>
              <w:pStyle w:val="ListParagraph"/>
              <w:numPr>
                <w:ilvl w:val="0"/>
                <w:numId w:val="43"/>
              </w:numPr>
              <w:tabs>
                <w:tab w:val="right" w:leader="dot" w:pos="9103"/>
              </w:tabs>
              <w:rPr>
                <w:rFonts w:cstheme="minorHAnsi"/>
                <w:bCs/>
                <w:color w:val="auto"/>
              </w:rPr>
            </w:pPr>
            <w:r w:rsidRPr="00686798">
              <w:rPr>
                <w:rFonts w:cstheme="minorHAnsi"/>
                <w:bCs/>
                <w:color w:val="auto"/>
              </w:rPr>
              <w:t xml:space="preserve">Assistance from </w:t>
            </w:r>
            <w:r w:rsidR="005A3EEE">
              <w:rPr>
                <w:rFonts w:cstheme="minorHAnsi"/>
                <w:bCs/>
                <w:color w:val="auto"/>
              </w:rPr>
              <w:t xml:space="preserve">the </w:t>
            </w:r>
            <w:r w:rsidRPr="00686798">
              <w:rPr>
                <w:rFonts w:cstheme="minorHAnsi"/>
                <w:bCs/>
                <w:color w:val="auto"/>
              </w:rPr>
              <w:t>library to obtain recommended textbook</w:t>
            </w:r>
            <w:r w:rsidR="00686798">
              <w:rPr>
                <w:rFonts w:cstheme="minorHAnsi"/>
                <w:bCs/>
                <w:color w:val="auto"/>
              </w:rPr>
              <w:t>.</w:t>
            </w:r>
          </w:p>
        </w:tc>
      </w:tr>
      <w:tr w:rsidR="00686798" w:rsidRPr="00686798" w14:paraId="296976A6" w14:textId="77777777" w:rsidTr="00E67249">
        <w:trPr>
          <w:trHeight w:val="195"/>
        </w:trPr>
        <w:tc>
          <w:tcPr>
            <w:tcW w:w="2689" w:type="dxa"/>
            <w:shd w:val="clear" w:color="auto" w:fill="D3B5E9"/>
          </w:tcPr>
          <w:p w14:paraId="6BF3AA67"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Where in this unit are students expected to work collaboratively?</w:t>
            </w:r>
          </w:p>
        </w:tc>
        <w:tc>
          <w:tcPr>
            <w:tcW w:w="7766" w:type="dxa"/>
            <w:shd w:val="clear" w:color="auto" w:fill="auto"/>
          </w:tcPr>
          <w:p w14:paraId="7DDD2F38" w14:textId="475D4160" w:rsidR="00EF7BBD" w:rsidRPr="00686798" w:rsidRDefault="00B33715" w:rsidP="00E67249">
            <w:pPr>
              <w:tabs>
                <w:tab w:val="right" w:leader="dot" w:pos="9103"/>
              </w:tabs>
              <w:rPr>
                <w:rFonts w:cstheme="minorHAnsi"/>
                <w:bCs/>
                <w:color w:val="auto"/>
              </w:rPr>
            </w:pPr>
            <w:r w:rsidRPr="00686798">
              <w:rPr>
                <w:rFonts w:cstheme="minorHAnsi"/>
                <w:bCs/>
                <w:color w:val="auto"/>
              </w:rPr>
              <w:t>The assessment task is to be done in groups. Members of each group will thus work together to ensure the task is completed and submitted</w:t>
            </w:r>
            <w:r w:rsidR="00686798">
              <w:rPr>
                <w:rFonts w:cstheme="minorHAnsi"/>
                <w:bCs/>
                <w:color w:val="auto"/>
              </w:rPr>
              <w:t>.</w:t>
            </w:r>
          </w:p>
        </w:tc>
      </w:tr>
      <w:tr w:rsidR="00686798" w:rsidRPr="00686798" w14:paraId="69B898CA" w14:textId="77777777" w:rsidTr="00E67249">
        <w:trPr>
          <w:trHeight w:val="195"/>
        </w:trPr>
        <w:tc>
          <w:tcPr>
            <w:tcW w:w="2689" w:type="dxa"/>
            <w:shd w:val="clear" w:color="auto" w:fill="D3B5E9"/>
          </w:tcPr>
          <w:p w14:paraId="4DF98928"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How has an inclusive approach been incorporated in this unit?</w:t>
            </w:r>
          </w:p>
        </w:tc>
        <w:tc>
          <w:tcPr>
            <w:tcW w:w="7766" w:type="dxa"/>
            <w:shd w:val="clear" w:color="auto" w:fill="auto"/>
          </w:tcPr>
          <w:p w14:paraId="790FAEFA" w14:textId="0AD4CE48" w:rsidR="00EF7BBD" w:rsidRPr="00686798" w:rsidRDefault="00BC3509" w:rsidP="00E67249">
            <w:pPr>
              <w:tabs>
                <w:tab w:val="right" w:leader="dot" w:pos="9103"/>
              </w:tabs>
              <w:rPr>
                <w:rFonts w:cstheme="minorHAnsi"/>
                <w:bCs/>
                <w:color w:val="auto"/>
              </w:rPr>
            </w:pPr>
            <w:r>
              <w:rPr>
                <w:rFonts w:cstheme="minorHAnsi"/>
                <w:bCs/>
                <w:color w:val="auto"/>
              </w:rPr>
              <w:t>Through learners w</w:t>
            </w:r>
            <w:r w:rsidR="00B33715" w:rsidRPr="00686798">
              <w:rPr>
                <w:rFonts w:cstheme="minorHAnsi"/>
                <w:bCs/>
                <w:color w:val="auto"/>
              </w:rPr>
              <w:t>orking together in groups</w:t>
            </w:r>
            <w:r>
              <w:rPr>
                <w:rFonts w:cstheme="minorHAnsi"/>
                <w:bCs/>
                <w:color w:val="auto"/>
              </w:rPr>
              <w:t>.</w:t>
            </w:r>
          </w:p>
        </w:tc>
      </w:tr>
      <w:tr w:rsidR="00686798" w:rsidRPr="00686798" w14:paraId="05B11FDD" w14:textId="77777777" w:rsidTr="00E67249">
        <w:trPr>
          <w:trHeight w:val="195"/>
        </w:trPr>
        <w:tc>
          <w:tcPr>
            <w:tcW w:w="2689" w:type="dxa"/>
            <w:shd w:val="clear" w:color="auto" w:fill="D3B5E9"/>
          </w:tcPr>
          <w:p w14:paraId="69CA73D8"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How will feedback on unit be obtained from students?</w:t>
            </w:r>
          </w:p>
        </w:tc>
        <w:tc>
          <w:tcPr>
            <w:tcW w:w="7766" w:type="dxa"/>
            <w:shd w:val="clear" w:color="auto" w:fill="auto"/>
          </w:tcPr>
          <w:p w14:paraId="16CB05FB" w14:textId="5FA1CCD3" w:rsidR="00EF7BBD" w:rsidRPr="00686798" w:rsidRDefault="004930AF" w:rsidP="00E67249">
            <w:pPr>
              <w:tabs>
                <w:tab w:val="right" w:leader="dot" w:pos="9103"/>
              </w:tabs>
              <w:rPr>
                <w:rFonts w:cstheme="minorHAnsi"/>
                <w:bCs/>
                <w:color w:val="auto"/>
              </w:rPr>
            </w:pPr>
            <w:r w:rsidRPr="00686798">
              <w:rPr>
                <w:rFonts w:cstheme="minorHAnsi"/>
                <w:bCs/>
                <w:color w:val="auto"/>
              </w:rPr>
              <w:t>Feedback will be obtained through the assessment task submitted and answers to questions asked in class</w:t>
            </w:r>
            <w:r w:rsidR="00686798">
              <w:rPr>
                <w:rFonts w:cstheme="minorHAnsi"/>
                <w:bCs/>
                <w:color w:val="auto"/>
              </w:rPr>
              <w:t>.</w:t>
            </w:r>
          </w:p>
        </w:tc>
      </w:tr>
      <w:tr w:rsidR="00686798" w:rsidRPr="00686798" w14:paraId="3012671C" w14:textId="77777777" w:rsidTr="00E67249">
        <w:trPr>
          <w:trHeight w:val="195"/>
        </w:trPr>
        <w:tc>
          <w:tcPr>
            <w:tcW w:w="2689" w:type="dxa"/>
            <w:shd w:val="clear" w:color="auto" w:fill="D3B5E9"/>
          </w:tcPr>
          <w:p w14:paraId="7720252B"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How will student feedback be used to improve unit?</w:t>
            </w:r>
          </w:p>
        </w:tc>
        <w:tc>
          <w:tcPr>
            <w:tcW w:w="7766" w:type="dxa"/>
            <w:shd w:val="clear" w:color="auto" w:fill="auto"/>
          </w:tcPr>
          <w:p w14:paraId="273ED231" w14:textId="20FA4E9D" w:rsidR="00EF7BBD" w:rsidRPr="00686798" w:rsidRDefault="004930AF" w:rsidP="00E67249">
            <w:pPr>
              <w:tabs>
                <w:tab w:val="right" w:leader="dot" w:pos="9103"/>
              </w:tabs>
              <w:rPr>
                <w:rFonts w:cstheme="minorHAnsi"/>
                <w:bCs/>
                <w:color w:val="auto"/>
              </w:rPr>
            </w:pPr>
            <w:r w:rsidRPr="00686798">
              <w:rPr>
                <w:rFonts w:cstheme="minorHAnsi"/>
                <w:bCs/>
                <w:color w:val="auto"/>
              </w:rPr>
              <w:t>This will depend on the type of feedback</w:t>
            </w:r>
            <w:r w:rsidR="00BC3509">
              <w:rPr>
                <w:rFonts w:cstheme="minorHAnsi"/>
                <w:bCs/>
                <w:color w:val="auto"/>
              </w:rPr>
              <w:t>.</w:t>
            </w:r>
          </w:p>
        </w:tc>
      </w:tr>
      <w:tr w:rsidR="00686798" w:rsidRPr="00686798" w14:paraId="479FEE3F" w14:textId="77777777" w:rsidTr="00E67249">
        <w:trPr>
          <w:trHeight w:val="195"/>
        </w:trPr>
        <w:tc>
          <w:tcPr>
            <w:tcW w:w="2689" w:type="dxa"/>
            <w:shd w:val="clear" w:color="auto" w:fill="D3B5E9"/>
          </w:tcPr>
          <w:p w14:paraId="4D0A77AF"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At which point(s) will students receive formative feedback on the work they have done in the unit?</w:t>
            </w:r>
          </w:p>
        </w:tc>
        <w:tc>
          <w:tcPr>
            <w:tcW w:w="7766" w:type="dxa"/>
            <w:shd w:val="clear" w:color="auto" w:fill="auto"/>
          </w:tcPr>
          <w:p w14:paraId="18F82B49" w14:textId="3D8F1A65" w:rsidR="00EF7BBD" w:rsidRPr="00686798" w:rsidRDefault="004930AF" w:rsidP="00F76FA3">
            <w:pPr>
              <w:pStyle w:val="ListParagraph"/>
              <w:numPr>
                <w:ilvl w:val="0"/>
                <w:numId w:val="42"/>
              </w:numPr>
              <w:tabs>
                <w:tab w:val="right" w:leader="dot" w:pos="9103"/>
              </w:tabs>
              <w:rPr>
                <w:rFonts w:cstheme="minorHAnsi"/>
                <w:bCs/>
                <w:color w:val="auto"/>
              </w:rPr>
            </w:pPr>
            <w:r w:rsidRPr="00686798">
              <w:rPr>
                <w:rFonts w:cstheme="minorHAnsi"/>
                <w:bCs/>
                <w:color w:val="auto"/>
              </w:rPr>
              <w:t xml:space="preserve">Feedback will be given during </w:t>
            </w:r>
            <w:r w:rsidR="00E365CF" w:rsidRPr="00686798">
              <w:rPr>
                <w:rFonts w:cstheme="minorHAnsi"/>
                <w:bCs/>
                <w:color w:val="auto"/>
              </w:rPr>
              <w:t>question-and-answer</w:t>
            </w:r>
            <w:r w:rsidRPr="00686798">
              <w:rPr>
                <w:rFonts w:cstheme="minorHAnsi"/>
                <w:bCs/>
                <w:color w:val="auto"/>
              </w:rPr>
              <w:t xml:space="preserve"> sessions as part of the face-to-face lecture</w:t>
            </w:r>
            <w:r w:rsidR="00BC3509">
              <w:rPr>
                <w:rFonts w:cstheme="minorHAnsi"/>
                <w:bCs/>
                <w:color w:val="auto"/>
              </w:rPr>
              <w:t>.</w:t>
            </w:r>
          </w:p>
          <w:p w14:paraId="259E5E9A" w14:textId="3DA6A830" w:rsidR="00E365CF" w:rsidRPr="00686798" w:rsidRDefault="00E365CF" w:rsidP="00F76FA3">
            <w:pPr>
              <w:pStyle w:val="ListParagraph"/>
              <w:numPr>
                <w:ilvl w:val="0"/>
                <w:numId w:val="42"/>
              </w:numPr>
              <w:tabs>
                <w:tab w:val="right" w:leader="dot" w:pos="9103"/>
              </w:tabs>
              <w:rPr>
                <w:rFonts w:cstheme="minorHAnsi"/>
                <w:bCs/>
                <w:color w:val="auto"/>
              </w:rPr>
            </w:pPr>
            <w:r w:rsidRPr="00686798">
              <w:rPr>
                <w:rFonts w:cstheme="minorHAnsi"/>
                <w:bCs/>
                <w:color w:val="auto"/>
              </w:rPr>
              <w:t>Specific feedback will be provided to the various groups on the LMS after the next lecture</w:t>
            </w:r>
            <w:r w:rsidR="00BC3509">
              <w:rPr>
                <w:rFonts w:cstheme="minorHAnsi"/>
                <w:bCs/>
                <w:color w:val="auto"/>
              </w:rPr>
              <w:t>.</w:t>
            </w:r>
          </w:p>
        </w:tc>
      </w:tr>
    </w:tbl>
    <w:p w14:paraId="5D83B87B" w14:textId="77777777" w:rsidR="00EF7BBD" w:rsidRPr="00686798" w:rsidRDefault="00EF7BBD" w:rsidP="00EF7BBD">
      <w:pPr>
        <w:rPr>
          <w:rFonts w:cstheme="minorHAnsi"/>
          <w:color w:val="auto"/>
        </w:rPr>
      </w:pPr>
      <w:r w:rsidRPr="00686798">
        <w:rPr>
          <w:rFonts w:cstheme="minorHAnsi"/>
          <w:color w:val="auto"/>
        </w:rPr>
        <w:t>END OF UNIT/WEEK/SECTION-LEVEL TEMPLATE</w:t>
      </w:r>
    </w:p>
    <w:p w14:paraId="21493F78" w14:textId="77777777" w:rsidR="00EF7BBD" w:rsidRPr="00686798" w:rsidRDefault="00EF7BBD" w:rsidP="00EF7BBD">
      <w:pPr>
        <w:rPr>
          <w:rFonts w:cstheme="minorHAnsi"/>
          <w:i/>
          <w:color w:val="auto"/>
        </w:rPr>
      </w:pPr>
      <w:r w:rsidRPr="00686798">
        <w:rPr>
          <w:rFonts w:cstheme="minorHAnsi"/>
          <w:i/>
          <w:color w:val="auto"/>
        </w:rPr>
        <w:t>You should copy sufficient unit templates so that there is one for each unit of your module in the space below.</w:t>
      </w:r>
    </w:p>
    <w:p w14:paraId="20F9E071" w14:textId="335010F8" w:rsidR="00EF7BBD" w:rsidRPr="00686798" w:rsidRDefault="00EF7BBD" w:rsidP="004C1E54">
      <w:pPr>
        <w:rPr>
          <w:rFonts w:cstheme="minorHAnsi"/>
          <w:i/>
          <w:color w:val="auto"/>
        </w:rPr>
      </w:pPr>
    </w:p>
    <w:p w14:paraId="21A7B810" w14:textId="3A4CF99B" w:rsidR="00EF7BBD" w:rsidRPr="00686798" w:rsidRDefault="00EF7BBD" w:rsidP="004C1E54">
      <w:pPr>
        <w:rPr>
          <w:rFonts w:cstheme="minorHAnsi"/>
          <w:i/>
          <w:color w:val="auto"/>
        </w:rPr>
      </w:pPr>
    </w:p>
    <w:p w14:paraId="36108733" w14:textId="331F8BD7" w:rsidR="00EF7BBD" w:rsidRPr="00686798" w:rsidRDefault="00EF7BBD" w:rsidP="004C1E54">
      <w:pPr>
        <w:rPr>
          <w:rFonts w:cstheme="minorHAnsi"/>
          <w:i/>
          <w:color w:val="auto"/>
        </w:rPr>
      </w:pPr>
    </w:p>
    <w:p w14:paraId="5C44888D" w14:textId="4C377412" w:rsidR="00EF7BBD" w:rsidRPr="00686798" w:rsidRDefault="00EF7BBD" w:rsidP="004C1E54">
      <w:pPr>
        <w:rPr>
          <w:rFonts w:cstheme="minorHAnsi"/>
          <w:i/>
          <w:color w:val="auto"/>
        </w:rPr>
      </w:pPr>
    </w:p>
    <w:p w14:paraId="066CB122" w14:textId="12D4099F" w:rsidR="00EF7BBD" w:rsidRPr="00686798" w:rsidRDefault="00EF7BBD" w:rsidP="004C1E54">
      <w:pPr>
        <w:rPr>
          <w:rFonts w:cstheme="minorHAnsi"/>
          <w:i/>
          <w:color w:val="auto"/>
        </w:rPr>
      </w:pPr>
    </w:p>
    <w:p w14:paraId="6B81C8F0" w14:textId="6D069785" w:rsidR="00EF7BBD" w:rsidRPr="00686798" w:rsidRDefault="00EF7BBD" w:rsidP="004C1E54">
      <w:pPr>
        <w:rPr>
          <w:rFonts w:cstheme="minorHAnsi"/>
          <w:i/>
          <w:color w:val="auto"/>
        </w:rPr>
      </w:pPr>
    </w:p>
    <w:p w14:paraId="30EFBEBB" w14:textId="7874D7AF" w:rsidR="00EF7BBD" w:rsidRPr="00686798" w:rsidRDefault="00EF7BBD" w:rsidP="004C1E54">
      <w:pPr>
        <w:rPr>
          <w:rFonts w:cstheme="minorHAnsi"/>
          <w:i/>
          <w:color w:val="auto"/>
        </w:rPr>
      </w:pPr>
    </w:p>
    <w:p w14:paraId="358346EA" w14:textId="0844600B" w:rsidR="00EF7BBD" w:rsidRPr="00686798" w:rsidRDefault="00EF7BBD" w:rsidP="004C1E54">
      <w:pPr>
        <w:rPr>
          <w:rFonts w:cstheme="minorHAnsi"/>
          <w:i/>
          <w:color w:val="auto"/>
        </w:rPr>
      </w:pPr>
    </w:p>
    <w:p w14:paraId="42254217" w14:textId="2A6539C2" w:rsidR="00EF7BBD" w:rsidRPr="00686798" w:rsidRDefault="00EF7BBD" w:rsidP="004C1E54">
      <w:pPr>
        <w:rPr>
          <w:rFonts w:cstheme="minorHAnsi"/>
          <w:i/>
          <w:color w:val="auto"/>
        </w:rPr>
      </w:pPr>
    </w:p>
    <w:p w14:paraId="0865934F" w14:textId="3BD0EA48" w:rsidR="00EF7BBD" w:rsidRPr="00686798" w:rsidRDefault="00EF7BBD" w:rsidP="004C1E54">
      <w:pPr>
        <w:rPr>
          <w:rFonts w:cstheme="minorHAnsi"/>
          <w:i/>
          <w:color w:val="auto"/>
        </w:rPr>
      </w:pPr>
    </w:p>
    <w:p w14:paraId="58B8A8EB" w14:textId="3F351444" w:rsidR="00EF7BBD" w:rsidRPr="00686798" w:rsidRDefault="00EF7BBD" w:rsidP="004C1E54">
      <w:pPr>
        <w:rPr>
          <w:rFonts w:cstheme="minorHAnsi"/>
          <w:i/>
          <w:color w:val="auto"/>
        </w:rPr>
      </w:pPr>
    </w:p>
    <w:p w14:paraId="725746D2" w14:textId="1944E97E" w:rsidR="00EF7BBD" w:rsidRPr="00686798" w:rsidRDefault="00EF7BBD" w:rsidP="004C1E54">
      <w:pPr>
        <w:rPr>
          <w:rFonts w:cstheme="minorHAnsi"/>
          <w:i/>
          <w:color w:val="auto"/>
        </w:rPr>
      </w:pPr>
    </w:p>
    <w:p w14:paraId="03BE3C5A" w14:textId="341DF74D" w:rsidR="00EF7BBD" w:rsidRPr="00686798" w:rsidRDefault="00EF7BBD" w:rsidP="004C1E54">
      <w:pPr>
        <w:rPr>
          <w:rFonts w:cstheme="minorHAnsi"/>
          <w:i/>
          <w:color w:val="auto"/>
        </w:rPr>
      </w:pPr>
    </w:p>
    <w:p w14:paraId="7CA51E0F" w14:textId="657F2487" w:rsidR="00EF7BBD" w:rsidRPr="00686798" w:rsidRDefault="00EF7BBD" w:rsidP="004C1E54">
      <w:pPr>
        <w:rPr>
          <w:rFonts w:cstheme="minorHAnsi"/>
          <w:i/>
          <w:color w:val="auto"/>
        </w:rPr>
      </w:pPr>
    </w:p>
    <w:p w14:paraId="59A92B47" w14:textId="49EE33A2" w:rsidR="00EF7BBD" w:rsidRPr="00686798" w:rsidRDefault="00EF7BBD" w:rsidP="004C1E54">
      <w:pPr>
        <w:rPr>
          <w:rFonts w:cstheme="minorHAnsi"/>
          <w:i/>
          <w:color w:val="auto"/>
        </w:rPr>
      </w:pPr>
    </w:p>
    <w:p w14:paraId="523FBCD2" w14:textId="723B9E80" w:rsidR="00EF7BBD" w:rsidRPr="00686798" w:rsidRDefault="00EF7BBD" w:rsidP="004C1E54">
      <w:pPr>
        <w:rPr>
          <w:rFonts w:cstheme="minorHAnsi"/>
          <w:i/>
          <w:color w:val="auto"/>
        </w:rPr>
      </w:pPr>
    </w:p>
    <w:p w14:paraId="743C8903" w14:textId="51612350" w:rsidR="00EF7BBD" w:rsidRPr="00686798" w:rsidRDefault="00EF7BBD" w:rsidP="004C1E54">
      <w:pPr>
        <w:rPr>
          <w:rFonts w:cstheme="minorHAnsi"/>
          <w:i/>
          <w:color w:val="auto"/>
        </w:rPr>
      </w:pPr>
    </w:p>
    <w:p w14:paraId="16948B35" w14:textId="5BAD2D3F" w:rsidR="00EF7BBD" w:rsidRPr="00686798" w:rsidRDefault="00EF7BBD" w:rsidP="004C1E54">
      <w:pPr>
        <w:rPr>
          <w:rFonts w:cstheme="minorHAnsi"/>
          <w:i/>
          <w:color w:val="auto"/>
        </w:rPr>
      </w:pPr>
    </w:p>
    <w:p w14:paraId="1DAD9E2F" w14:textId="289A31D0" w:rsidR="00EF7BBD" w:rsidRPr="00686798" w:rsidRDefault="00EF7BBD" w:rsidP="004C1E54">
      <w:pPr>
        <w:rPr>
          <w:rFonts w:cstheme="minorHAnsi"/>
          <w:i/>
          <w:color w:val="auto"/>
        </w:rPr>
      </w:pPr>
    </w:p>
    <w:p w14:paraId="3E75D001" w14:textId="48B98F3A" w:rsidR="00EF7BBD" w:rsidRPr="00686798" w:rsidRDefault="00EF7BBD" w:rsidP="004C1E54">
      <w:pPr>
        <w:rPr>
          <w:rFonts w:cstheme="minorHAnsi"/>
          <w:i/>
          <w:color w:val="auto"/>
        </w:rPr>
      </w:pPr>
    </w:p>
    <w:p w14:paraId="11B88E3F" w14:textId="7035C91F" w:rsidR="00EF7BBD" w:rsidRPr="00686798" w:rsidRDefault="00EF7BBD" w:rsidP="004C1E54">
      <w:pPr>
        <w:rPr>
          <w:rFonts w:cstheme="minorHAnsi"/>
          <w:i/>
          <w:color w:val="auto"/>
        </w:rPr>
      </w:pPr>
    </w:p>
    <w:p w14:paraId="5A7199FB" w14:textId="532D056E" w:rsidR="00EF7BBD" w:rsidRPr="00686798" w:rsidRDefault="00EF7BBD" w:rsidP="004C1E54">
      <w:pPr>
        <w:rPr>
          <w:rFonts w:cstheme="minorHAnsi"/>
          <w:i/>
          <w:color w:val="auto"/>
        </w:rPr>
      </w:pPr>
    </w:p>
    <w:p w14:paraId="01361F3D" w14:textId="14590536" w:rsidR="00EF7BBD" w:rsidRPr="00686798" w:rsidRDefault="00EF7BBD" w:rsidP="004C1E54">
      <w:pPr>
        <w:rPr>
          <w:rFonts w:cstheme="minorHAnsi"/>
          <w:i/>
          <w:color w:val="auto"/>
        </w:rPr>
      </w:pPr>
    </w:p>
    <w:p w14:paraId="362995E0" w14:textId="74678CA0" w:rsidR="00EF7BBD" w:rsidRPr="00686798" w:rsidRDefault="00EF7BBD" w:rsidP="004C1E54">
      <w:pPr>
        <w:rPr>
          <w:rFonts w:cstheme="minorHAnsi"/>
          <w:i/>
          <w:color w:val="auto"/>
        </w:rPr>
      </w:pPr>
    </w:p>
    <w:p w14:paraId="3C33F58B" w14:textId="77777777" w:rsidR="00EF7BBD" w:rsidRPr="00686798" w:rsidRDefault="00EF7BBD" w:rsidP="00EF7BBD">
      <w:pPr>
        <w:rPr>
          <w:rFonts w:cstheme="minorHAnsi"/>
          <w:i/>
          <w:color w:val="auto"/>
        </w:rPr>
      </w:pPr>
      <w:r w:rsidRPr="00686798">
        <w:rPr>
          <w:rFonts w:cstheme="minorHAnsi"/>
          <w:color w:val="auto"/>
        </w:rPr>
        <w:t>UNIT/WEEK/SECTION-LEVEL TEMPLATE</w:t>
      </w:r>
      <w:r w:rsidRPr="00686798">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686798" w:rsidRPr="00686798" w14:paraId="2ED65AA9" w14:textId="77777777" w:rsidTr="00E67249">
        <w:tc>
          <w:tcPr>
            <w:tcW w:w="5227" w:type="dxa"/>
            <w:gridSpan w:val="2"/>
            <w:tcBorders>
              <w:right w:val="nil"/>
            </w:tcBorders>
            <w:shd w:val="clear" w:color="auto" w:fill="BD92DE"/>
          </w:tcPr>
          <w:p w14:paraId="305F9E7A" w14:textId="77777777" w:rsidR="00EF7BBD" w:rsidRPr="00686798" w:rsidRDefault="00EF7BBD" w:rsidP="00E67249">
            <w:pPr>
              <w:tabs>
                <w:tab w:val="right" w:leader="dot" w:pos="9103"/>
              </w:tabs>
              <w:rPr>
                <w:rFonts w:cstheme="minorHAnsi"/>
                <w:b/>
                <w:bCs/>
                <w:color w:val="auto"/>
              </w:rPr>
            </w:pPr>
            <w:r w:rsidRPr="00686798">
              <w:rPr>
                <w:rFonts w:cstheme="minorHAnsi"/>
                <w:b/>
                <w:bCs/>
                <w:color w:val="auto"/>
              </w:rPr>
              <w:t>Unit-level overview</w:t>
            </w:r>
          </w:p>
        </w:tc>
        <w:tc>
          <w:tcPr>
            <w:tcW w:w="4266" w:type="dxa"/>
            <w:tcBorders>
              <w:left w:val="nil"/>
            </w:tcBorders>
            <w:shd w:val="clear" w:color="auto" w:fill="BD92DE"/>
          </w:tcPr>
          <w:p w14:paraId="5F4F8503" w14:textId="77777777" w:rsidR="00EF7BBD" w:rsidRPr="00686798" w:rsidRDefault="00EF7BBD" w:rsidP="00E67249">
            <w:pPr>
              <w:tabs>
                <w:tab w:val="right" w:leader="dot" w:pos="9103"/>
              </w:tabs>
              <w:jc w:val="right"/>
              <w:rPr>
                <w:rFonts w:cstheme="minorHAnsi"/>
                <w:b/>
                <w:bCs/>
                <w:color w:val="auto"/>
              </w:rPr>
            </w:pPr>
            <w:r w:rsidRPr="00686798">
              <w:rPr>
                <w:rFonts w:cstheme="minorHAnsi"/>
                <w:b/>
                <w:bCs/>
                <w:color w:val="auto"/>
              </w:rPr>
              <w:t>Unit/week/section</w:t>
            </w:r>
          </w:p>
        </w:tc>
        <w:tc>
          <w:tcPr>
            <w:tcW w:w="962" w:type="dxa"/>
            <w:shd w:val="clear" w:color="auto" w:fill="auto"/>
          </w:tcPr>
          <w:p w14:paraId="08AEA400" w14:textId="77777777" w:rsidR="00EF7BBD" w:rsidRPr="00686798" w:rsidRDefault="00EF7BBD" w:rsidP="00D356E2">
            <w:pPr>
              <w:pStyle w:val="ListParagraph"/>
              <w:numPr>
                <w:ilvl w:val="0"/>
                <w:numId w:val="3"/>
              </w:numPr>
              <w:tabs>
                <w:tab w:val="right" w:leader="dot" w:pos="9103"/>
              </w:tabs>
              <w:ind w:left="720"/>
              <w:jc w:val="center"/>
              <w:rPr>
                <w:rFonts w:cstheme="minorHAnsi"/>
                <w:b/>
                <w:bCs/>
                <w:color w:val="auto"/>
              </w:rPr>
            </w:pPr>
          </w:p>
        </w:tc>
      </w:tr>
      <w:tr w:rsidR="00686798" w:rsidRPr="00686798" w14:paraId="161224F8" w14:textId="77777777" w:rsidTr="00E67249">
        <w:tc>
          <w:tcPr>
            <w:tcW w:w="2689" w:type="dxa"/>
            <w:shd w:val="clear" w:color="auto" w:fill="D3B5E9"/>
          </w:tcPr>
          <w:p w14:paraId="7060C3E2"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Topic name:</w:t>
            </w:r>
          </w:p>
        </w:tc>
        <w:tc>
          <w:tcPr>
            <w:tcW w:w="7766" w:type="dxa"/>
            <w:gridSpan w:val="3"/>
            <w:shd w:val="clear" w:color="auto" w:fill="auto"/>
          </w:tcPr>
          <w:p w14:paraId="4B47A1AC" w14:textId="212860C1" w:rsidR="00EF7BBD" w:rsidRPr="00686798" w:rsidRDefault="00CF653A" w:rsidP="00E67249">
            <w:pPr>
              <w:tabs>
                <w:tab w:val="right" w:leader="dot" w:pos="9103"/>
              </w:tabs>
              <w:rPr>
                <w:rFonts w:cstheme="minorHAnsi"/>
                <w:bCs/>
                <w:color w:val="auto"/>
              </w:rPr>
            </w:pPr>
            <w:r w:rsidRPr="00686798">
              <w:rPr>
                <w:rFonts w:cstheme="minorHAnsi"/>
                <w:bCs/>
                <w:color w:val="auto"/>
              </w:rPr>
              <w:t>Targets of Drug Action</w:t>
            </w:r>
          </w:p>
        </w:tc>
      </w:tr>
      <w:tr w:rsidR="00686798" w:rsidRPr="00686798" w14:paraId="4B419AE7" w14:textId="77777777" w:rsidTr="00E67249">
        <w:tc>
          <w:tcPr>
            <w:tcW w:w="2689" w:type="dxa"/>
            <w:shd w:val="clear" w:color="auto" w:fill="D3B5E9"/>
          </w:tcPr>
          <w:p w14:paraId="5120FDA2"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Aim of the topic:</w:t>
            </w:r>
          </w:p>
        </w:tc>
        <w:tc>
          <w:tcPr>
            <w:tcW w:w="7766" w:type="dxa"/>
            <w:gridSpan w:val="3"/>
            <w:shd w:val="clear" w:color="auto" w:fill="auto"/>
          </w:tcPr>
          <w:p w14:paraId="79AF0AE3" w14:textId="2AAA2EDD" w:rsidR="00EF7BBD" w:rsidRPr="00686798" w:rsidRDefault="00443658" w:rsidP="00E67249">
            <w:pPr>
              <w:tabs>
                <w:tab w:val="right" w:leader="dot" w:pos="9103"/>
              </w:tabs>
              <w:rPr>
                <w:rFonts w:cstheme="minorHAnsi"/>
                <w:bCs/>
                <w:color w:val="auto"/>
              </w:rPr>
            </w:pPr>
            <w:r w:rsidRPr="00686798">
              <w:rPr>
                <w:rFonts w:cstheme="minorHAnsi"/>
                <w:bCs/>
                <w:color w:val="auto"/>
              </w:rPr>
              <w:t>The aim of this topic is to broaden learners’ knowledge on drug action principles and drug targets.</w:t>
            </w:r>
          </w:p>
        </w:tc>
      </w:tr>
      <w:tr w:rsidR="00686798" w:rsidRPr="00686798" w14:paraId="525BB8E3" w14:textId="77777777" w:rsidTr="00E67249">
        <w:tc>
          <w:tcPr>
            <w:tcW w:w="2689" w:type="dxa"/>
            <w:shd w:val="clear" w:color="auto" w:fill="D3B5E9"/>
          </w:tcPr>
          <w:p w14:paraId="2EE07440"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This topic covers:</w:t>
            </w:r>
          </w:p>
        </w:tc>
        <w:tc>
          <w:tcPr>
            <w:tcW w:w="7766" w:type="dxa"/>
            <w:gridSpan w:val="3"/>
            <w:shd w:val="clear" w:color="auto" w:fill="auto"/>
          </w:tcPr>
          <w:p w14:paraId="07FF05D5" w14:textId="77777777" w:rsidR="00CF653A" w:rsidRPr="00686798" w:rsidRDefault="00CF653A" w:rsidP="00D356E2">
            <w:pPr>
              <w:pStyle w:val="ListParagraph"/>
              <w:numPr>
                <w:ilvl w:val="0"/>
                <w:numId w:val="7"/>
              </w:numPr>
              <w:spacing w:before="0" w:after="0"/>
              <w:rPr>
                <w:rFonts w:cstheme="minorHAnsi"/>
                <w:color w:val="auto"/>
              </w:rPr>
            </w:pPr>
            <w:r w:rsidRPr="00686798">
              <w:rPr>
                <w:rFonts w:cstheme="minorHAnsi"/>
                <w:color w:val="auto"/>
              </w:rPr>
              <w:t>Enzymes</w:t>
            </w:r>
          </w:p>
          <w:p w14:paraId="5D8F625E" w14:textId="77777777" w:rsidR="00CF653A" w:rsidRPr="00686798" w:rsidRDefault="00CF653A" w:rsidP="00D356E2">
            <w:pPr>
              <w:pStyle w:val="ListParagraph"/>
              <w:numPr>
                <w:ilvl w:val="0"/>
                <w:numId w:val="7"/>
              </w:numPr>
              <w:spacing w:before="0" w:after="0"/>
              <w:rPr>
                <w:rFonts w:cstheme="minorHAnsi"/>
                <w:color w:val="auto"/>
              </w:rPr>
            </w:pPr>
            <w:r w:rsidRPr="00686798">
              <w:rPr>
                <w:rFonts w:cstheme="minorHAnsi"/>
                <w:color w:val="auto"/>
              </w:rPr>
              <w:t>Ion channels</w:t>
            </w:r>
          </w:p>
          <w:p w14:paraId="60BD8D82" w14:textId="3509245B" w:rsidR="00CF653A" w:rsidRPr="00686798" w:rsidRDefault="00CF653A" w:rsidP="00D356E2">
            <w:pPr>
              <w:pStyle w:val="ListParagraph"/>
              <w:numPr>
                <w:ilvl w:val="0"/>
                <w:numId w:val="7"/>
              </w:numPr>
              <w:spacing w:before="0" w:after="0"/>
              <w:rPr>
                <w:rFonts w:cstheme="minorHAnsi"/>
                <w:color w:val="auto"/>
              </w:rPr>
            </w:pPr>
            <w:r w:rsidRPr="00686798">
              <w:rPr>
                <w:rFonts w:cstheme="minorHAnsi"/>
                <w:color w:val="auto"/>
              </w:rPr>
              <w:t>Carrier proteins</w:t>
            </w:r>
          </w:p>
          <w:p w14:paraId="3AC4776C" w14:textId="1F9ADAC7" w:rsidR="0082020E" w:rsidRPr="00686798" w:rsidRDefault="0082020E" w:rsidP="00D356E2">
            <w:pPr>
              <w:pStyle w:val="ListParagraph"/>
              <w:numPr>
                <w:ilvl w:val="0"/>
                <w:numId w:val="7"/>
              </w:numPr>
              <w:spacing w:before="0" w:after="0"/>
              <w:rPr>
                <w:rFonts w:cstheme="minorHAnsi"/>
                <w:color w:val="auto"/>
              </w:rPr>
            </w:pPr>
            <w:r w:rsidRPr="00686798">
              <w:rPr>
                <w:rFonts w:cstheme="minorHAnsi"/>
                <w:color w:val="auto"/>
              </w:rPr>
              <w:t>Receptors</w:t>
            </w:r>
          </w:p>
          <w:p w14:paraId="73D8770A" w14:textId="62EA9A80" w:rsidR="00EF7BBD" w:rsidRPr="00686798" w:rsidRDefault="00CF653A" w:rsidP="00D356E2">
            <w:pPr>
              <w:pStyle w:val="ListParagraph"/>
              <w:numPr>
                <w:ilvl w:val="0"/>
                <w:numId w:val="7"/>
              </w:numPr>
              <w:tabs>
                <w:tab w:val="right" w:leader="dot" w:pos="9103"/>
              </w:tabs>
              <w:rPr>
                <w:rFonts w:cstheme="minorHAnsi"/>
                <w:bCs/>
                <w:color w:val="auto"/>
              </w:rPr>
            </w:pPr>
            <w:r w:rsidRPr="00686798">
              <w:rPr>
                <w:rFonts w:cstheme="minorHAnsi"/>
                <w:color w:val="auto"/>
              </w:rPr>
              <w:t>Other targets</w:t>
            </w:r>
          </w:p>
        </w:tc>
      </w:tr>
      <w:tr w:rsidR="00686798" w:rsidRPr="00686798" w14:paraId="721A6204" w14:textId="77777777" w:rsidTr="00E67249">
        <w:tc>
          <w:tcPr>
            <w:tcW w:w="2689" w:type="dxa"/>
            <w:shd w:val="clear" w:color="auto" w:fill="D3B5E9"/>
          </w:tcPr>
          <w:p w14:paraId="23D0B8DA"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Intended learning outcomes:</w:t>
            </w:r>
          </w:p>
        </w:tc>
        <w:tc>
          <w:tcPr>
            <w:tcW w:w="7766" w:type="dxa"/>
            <w:gridSpan w:val="3"/>
            <w:shd w:val="clear" w:color="auto" w:fill="auto"/>
          </w:tcPr>
          <w:p w14:paraId="548F9657" w14:textId="77777777" w:rsidR="0076710D" w:rsidRPr="00686798" w:rsidRDefault="0076710D" w:rsidP="0076710D">
            <w:pPr>
              <w:tabs>
                <w:tab w:val="right" w:leader="dot" w:pos="9103"/>
              </w:tabs>
              <w:rPr>
                <w:rFonts w:cstheme="minorHAnsi"/>
                <w:bCs/>
                <w:i/>
                <w:color w:val="auto"/>
              </w:rPr>
            </w:pPr>
            <w:r w:rsidRPr="00686798">
              <w:rPr>
                <w:rFonts w:cstheme="minorHAnsi"/>
                <w:bCs/>
                <w:i/>
                <w:color w:val="auto"/>
              </w:rPr>
              <w:t xml:space="preserve">At the end of this </w:t>
            </w:r>
            <w:r w:rsidRPr="00686798">
              <w:rPr>
                <w:rFonts w:cstheme="minorHAnsi"/>
                <w:b/>
                <w:bCs/>
                <w:i/>
                <w:color w:val="auto"/>
              </w:rPr>
              <w:t>topic</w:t>
            </w:r>
            <w:r w:rsidRPr="00686798">
              <w:rPr>
                <w:rFonts w:cstheme="minorHAnsi"/>
                <w:bCs/>
                <w:i/>
                <w:color w:val="auto"/>
              </w:rPr>
              <w:t>, you will be able to:</w:t>
            </w:r>
          </w:p>
          <w:p w14:paraId="703B8385" w14:textId="77777777" w:rsidR="004B5090" w:rsidRPr="00686798" w:rsidRDefault="004B5090" w:rsidP="00D356E2">
            <w:pPr>
              <w:pStyle w:val="ListParagraph"/>
              <w:numPr>
                <w:ilvl w:val="0"/>
                <w:numId w:val="6"/>
              </w:numPr>
              <w:spacing w:before="0" w:after="0"/>
              <w:rPr>
                <w:rFonts w:cstheme="minorHAnsi"/>
                <w:color w:val="auto"/>
                <w:lang w:val="en-CA"/>
              </w:rPr>
            </w:pPr>
            <w:r w:rsidRPr="00686798">
              <w:rPr>
                <w:rFonts w:cstheme="minorHAnsi"/>
                <w:bCs/>
                <w:iCs/>
                <w:color w:val="auto"/>
                <w:lang w:val="en-CA"/>
              </w:rPr>
              <w:t>Explain the</w:t>
            </w:r>
            <w:r w:rsidRPr="00686798">
              <w:rPr>
                <w:rFonts w:cstheme="minorHAnsi"/>
                <w:color w:val="auto"/>
                <w:lang w:val="en-CA"/>
              </w:rPr>
              <w:t xml:space="preserve"> targets of drug action</w:t>
            </w:r>
          </w:p>
          <w:p w14:paraId="3AD75666" w14:textId="0A4784CA" w:rsidR="00EF7BBD" w:rsidRPr="00686798" w:rsidRDefault="004B5090" w:rsidP="00D356E2">
            <w:pPr>
              <w:pStyle w:val="ListParagraph"/>
              <w:numPr>
                <w:ilvl w:val="0"/>
                <w:numId w:val="6"/>
              </w:numPr>
              <w:tabs>
                <w:tab w:val="right" w:leader="dot" w:pos="9103"/>
              </w:tabs>
              <w:rPr>
                <w:rFonts w:cstheme="minorHAnsi"/>
                <w:bCs/>
                <w:color w:val="auto"/>
              </w:rPr>
            </w:pPr>
            <w:r w:rsidRPr="00686798">
              <w:rPr>
                <w:rFonts w:cstheme="minorHAnsi"/>
                <w:color w:val="auto"/>
                <w:lang w:val="en-CA"/>
              </w:rPr>
              <w:t xml:space="preserve">Describe </w:t>
            </w:r>
            <w:r w:rsidR="005A3EEE">
              <w:rPr>
                <w:rFonts w:cstheme="minorHAnsi"/>
                <w:color w:val="auto"/>
                <w:lang w:val="en-CA"/>
              </w:rPr>
              <w:t xml:space="preserve">the </w:t>
            </w:r>
            <w:r w:rsidRPr="00686798">
              <w:rPr>
                <w:rFonts w:cstheme="minorHAnsi"/>
                <w:color w:val="auto"/>
                <w:lang w:val="en-CA"/>
              </w:rPr>
              <w:t>roles of targets in the mechanisms of drug action</w:t>
            </w:r>
          </w:p>
        </w:tc>
      </w:tr>
    </w:tbl>
    <w:p w14:paraId="792F20EC" w14:textId="77777777" w:rsidR="00EF7BBD" w:rsidRPr="00686798" w:rsidRDefault="00EF7BBD" w:rsidP="00EF7BB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86798" w:rsidRPr="00686798" w14:paraId="3DAF74F4" w14:textId="77777777" w:rsidTr="00E67249">
        <w:tc>
          <w:tcPr>
            <w:tcW w:w="2689" w:type="dxa"/>
            <w:shd w:val="clear" w:color="auto" w:fill="D3B5E9"/>
          </w:tcPr>
          <w:p w14:paraId="200EE61D"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Overview of student activity:</w:t>
            </w:r>
          </w:p>
        </w:tc>
        <w:tc>
          <w:tcPr>
            <w:tcW w:w="7766" w:type="dxa"/>
            <w:shd w:val="clear" w:color="auto" w:fill="auto"/>
          </w:tcPr>
          <w:p w14:paraId="6095A182" w14:textId="74BDE80F" w:rsidR="00EF7BBD" w:rsidRPr="00686798" w:rsidRDefault="00C155A3" w:rsidP="00F76FA3">
            <w:pPr>
              <w:pStyle w:val="ListParagraph"/>
              <w:numPr>
                <w:ilvl w:val="0"/>
                <w:numId w:val="31"/>
              </w:numPr>
              <w:tabs>
                <w:tab w:val="right" w:leader="dot" w:pos="9103"/>
              </w:tabs>
              <w:ind w:left="316" w:hanging="316"/>
              <w:rPr>
                <w:rFonts w:cstheme="minorHAnsi"/>
                <w:color w:val="auto"/>
                <w:lang w:val="en-CA"/>
              </w:rPr>
            </w:pPr>
            <w:r w:rsidRPr="00686798">
              <w:rPr>
                <w:rFonts w:cstheme="minorHAnsi"/>
                <w:bCs/>
                <w:color w:val="auto"/>
              </w:rPr>
              <w:t xml:space="preserve">In this section, you will engage in </w:t>
            </w:r>
            <w:r w:rsidR="005A3EEE">
              <w:rPr>
                <w:rFonts w:cstheme="minorHAnsi"/>
                <w:bCs/>
                <w:color w:val="auto"/>
              </w:rPr>
              <w:t xml:space="preserve">a </w:t>
            </w:r>
            <w:r w:rsidRPr="00686798">
              <w:rPr>
                <w:rFonts w:cstheme="minorHAnsi"/>
                <w:bCs/>
                <w:color w:val="auto"/>
              </w:rPr>
              <w:t>face-to-face lecture</w:t>
            </w:r>
            <w:r w:rsidR="00453050" w:rsidRPr="00686798">
              <w:rPr>
                <w:rFonts w:cstheme="minorHAnsi"/>
                <w:bCs/>
                <w:color w:val="auto"/>
              </w:rPr>
              <w:t xml:space="preserve"> on drug action and a laboratory demonstration of </w:t>
            </w:r>
            <w:r w:rsidR="00453050" w:rsidRPr="00686798">
              <w:rPr>
                <w:rFonts w:cstheme="minorHAnsi"/>
                <w:color w:val="auto"/>
                <w:lang w:val="en-CA"/>
              </w:rPr>
              <w:t>conditions necessary for the maintenance of an isolated smooth muscle preparation.</w:t>
            </w:r>
          </w:p>
          <w:p w14:paraId="7BF0D7EB" w14:textId="35346EAA" w:rsidR="00453050" w:rsidRPr="00686798" w:rsidRDefault="00453050" w:rsidP="00F76FA3">
            <w:pPr>
              <w:pStyle w:val="ListParagraph"/>
              <w:numPr>
                <w:ilvl w:val="0"/>
                <w:numId w:val="31"/>
              </w:numPr>
              <w:tabs>
                <w:tab w:val="right" w:leader="dot" w:pos="9103"/>
              </w:tabs>
              <w:ind w:left="316" w:hanging="316"/>
              <w:rPr>
                <w:rFonts w:cstheme="minorHAnsi"/>
                <w:bCs/>
                <w:color w:val="auto"/>
              </w:rPr>
            </w:pPr>
            <w:r w:rsidRPr="00686798">
              <w:rPr>
                <w:rFonts w:cstheme="minorHAnsi"/>
                <w:bCs/>
                <w:color w:val="auto"/>
              </w:rPr>
              <w:t xml:space="preserve">Working </w:t>
            </w:r>
            <w:r w:rsidR="00AF559B" w:rsidRPr="00686798">
              <w:rPr>
                <w:rFonts w:cstheme="minorHAnsi"/>
                <w:bCs/>
                <w:color w:val="auto"/>
              </w:rPr>
              <w:t>in</w:t>
            </w:r>
            <w:r w:rsidR="00AF559B">
              <w:rPr>
                <w:rFonts w:cstheme="minorHAnsi"/>
                <w:bCs/>
                <w:color w:val="auto"/>
              </w:rPr>
              <w:t xml:space="preserve"> </w:t>
            </w:r>
            <w:r w:rsidR="00AF559B" w:rsidRPr="00686798">
              <w:rPr>
                <w:rFonts w:cstheme="minorHAnsi"/>
                <w:bCs/>
                <w:color w:val="auto"/>
              </w:rPr>
              <w:t>groups</w:t>
            </w:r>
            <w:r w:rsidRPr="00686798">
              <w:rPr>
                <w:rFonts w:cstheme="minorHAnsi"/>
                <w:bCs/>
                <w:color w:val="auto"/>
              </w:rPr>
              <w:t>,</w:t>
            </w:r>
            <w:r w:rsidR="00542EC5">
              <w:rPr>
                <w:rFonts w:cstheme="minorHAnsi"/>
                <w:bCs/>
                <w:color w:val="auto"/>
              </w:rPr>
              <w:t xml:space="preserve"> learners would </w:t>
            </w:r>
            <w:r w:rsidRPr="00686798">
              <w:rPr>
                <w:rFonts w:cstheme="minorHAnsi"/>
                <w:bCs/>
                <w:color w:val="auto"/>
              </w:rPr>
              <w:t xml:space="preserve">write a 300-word summary of </w:t>
            </w:r>
            <w:r w:rsidR="00AF559B">
              <w:rPr>
                <w:rFonts w:cstheme="minorHAnsi"/>
                <w:bCs/>
                <w:color w:val="auto"/>
              </w:rPr>
              <w:t xml:space="preserve">their </w:t>
            </w:r>
            <w:r w:rsidRPr="00686798">
              <w:rPr>
                <w:rFonts w:cstheme="minorHAnsi"/>
                <w:bCs/>
                <w:color w:val="auto"/>
              </w:rPr>
              <w:t>understanding of the topic and post it on LMS by 5:00</w:t>
            </w:r>
            <w:r w:rsidR="005A3EEE">
              <w:rPr>
                <w:rFonts w:cstheme="minorHAnsi"/>
                <w:bCs/>
                <w:color w:val="auto"/>
              </w:rPr>
              <w:t xml:space="preserve"> </w:t>
            </w:r>
            <w:r w:rsidRPr="00686798">
              <w:rPr>
                <w:rFonts w:cstheme="minorHAnsi"/>
                <w:bCs/>
                <w:color w:val="auto"/>
              </w:rPr>
              <w:t>pm on Thursday.</w:t>
            </w:r>
          </w:p>
          <w:p w14:paraId="5F361F08" w14:textId="295B78C2" w:rsidR="00453050" w:rsidRPr="00686798" w:rsidRDefault="00AF559B" w:rsidP="00F76FA3">
            <w:pPr>
              <w:pStyle w:val="ListParagraph"/>
              <w:numPr>
                <w:ilvl w:val="0"/>
                <w:numId w:val="31"/>
              </w:numPr>
              <w:tabs>
                <w:tab w:val="right" w:leader="dot" w:pos="9103"/>
              </w:tabs>
              <w:ind w:left="316" w:hanging="316"/>
              <w:rPr>
                <w:rFonts w:cstheme="minorHAnsi"/>
                <w:bCs/>
                <w:color w:val="auto"/>
              </w:rPr>
            </w:pPr>
            <w:r>
              <w:rPr>
                <w:rFonts w:cstheme="minorHAnsi"/>
                <w:bCs/>
                <w:color w:val="auto"/>
              </w:rPr>
              <w:t>A</w:t>
            </w:r>
            <w:r w:rsidR="00453050" w:rsidRPr="00686798">
              <w:rPr>
                <w:rFonts w:cstheme="minorHAnsi"/>
                <w:bCs/>
                <w:color w:val="auto"/>
              </w:rPr>
              <w:t xml:space="preserve"> group will peer</w:t>
            </w:r>
            <w:r w:rsidR="005A3EEE">
              <w:rPr>
                <w:rFonts w:cstheme="minorHAnsi"/>
                <w:bCs/>
                <w:color w:val="auto"/>
              </w:rPr>
              <w:t>-</w:t>
            </w:r>
            <w:r w:rsidR="00453050" w:rsidRPr="00686798">
              <w:rPr>
                <w:rFonts w:cstheme="minorHAnsi"/>
                <w:bCs/>
                <w:color w:val="auto"/>
              </w:rPr>
              <w:t xml:space="preserve">review another group’s work to identify </w:t>
            </w:r>
            <w:r w:rsidR="00FB5A3E" w:rsidRPr="00686798">
              <w:rPr>
                <w:rFonts w:cstheme="minorHAnsi"/>
                <w:bCs/>
                <w:color w:val="auto"/>
              </w:rPr>
              <w:t xml:space="preserve">how well </w:t>
            </w:r>
            <w:r w:rsidR="00453050" w:rsidRPr="00686798">
              <w:rPr>
                <w:rFonts w:cstheme="minorHAnsi"/>
                <w:bCs/>
                <w:color w:val="auto"/>
              </w:rPr>
              <w:t xml:space="preserve">the major themes </w:t>
            </w:r>
            <w:r w:rsidR="00FB5A3E" w:rsidRPr="00686798">
              <w:rPr>
                <w:rFonts w:cstheme="minorHAnsi"/>
                <w:bCs/>
                <w:color w:val="auto"/>
              </w:rPr>
              <w:t xml:space="preserve">were </w:t>
            </w:r>
            <w:r w:rsidR="00453050" w:rsidRPr="00686798">
              <w:rPr>
                <w:rFonts w:cstheme="minorHAnsi"/>
                <w:bCs/>
                <w:color w:val="auto"/>
              </w:rPr>
              <w:t>discussed</w:t>
            </w:r>
            <w:r>
              <w:rPr>
                <w:rFonts w:cstheme="minorHAnsi"/>
                <w:bCs/>
                <w:color w:val="auto"/>
              </w:rPr>
              <w:t>.</w:t>
            </w:r>
          </w:p>
          <w:p w14:paraId="769E9B0F" w14:textId="37862E79" w:rsidR="00FB5A3E" w:rsidRPr="00686798" w:rsidRDefault="00FB5A3E" w:rsidP="00F76FA3">
            <w:pPr>
              <w:pStyle w:val="ListParagraph"/>
              <w:numPr>
                <w:ilvl w:val="0"/>
                <w:numId w:val="31"/>
              </w:numPr>
              <w:tabs>
                <w:tab w:val="right" w:leader="dot" w:pos="9103"/>
              </w:tabs>
              <w:ind w:left="316" w:hanging="316"/>
              <w:rPr>
                <w:rFonts w:cstheme="minorHAnsi"/>
                <w:bCs/>
                <w:color w:val="auto"/>
              </w:rPr>
            </w:pPr>
            <w:r w:rsidRPr="00686798">
              <w:rPr>
                <w:rFonts w:cstheme="minorHAnsi"/>
                <w:bCs/>
                <w:color w:val="auto"/>
              </w:rPr>
              <w:t>Post your comment on their work by 5:00</w:t>
            </w:r>
            <w:r w:rsidR="005A3EEE">
              <w:rPr>
                <w:rFonts w:cstheme="minorHAnsi"/>
                <w:bCs/>
                <w:color w:val="auto"/>
              </w:rPr>
              <w:t xml:space="preserve"> </w:t>
            </w:r>
            <w:r w:rsidRPr="00686798">
              <w:rPr>
                <w:rFonts w:cstheme="minorHAnsi"/>
                <w:bCs/>
                <w:color w:val="auto"/>
              </w:rPr>
              <w:t>pm on Friday.</w:t>
            </w:r>
          </w:p>
        </w:tc>
      </w:tr>
    </w:tbl>
    <w:p w14:paraId="0F267AB4" w14:textId="77777777" w:rsidR="00EF7BBD" w:rsidRPr="00686798" w:rsidRDefault="00EF7BBD" w:rsidP="00EF7BBD">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686798" w:rsidRPr="00686798" w14:paraId="2E730750" w14:textId="77777777" w:rsidTr="00E67249">
        <w:tc>
          <w:tcPr>
            <w:tcW w:w="10456" w:type="dxa"/>
            <w:gridSpan w:val="4"/>
            <w:shd w:val="clear" w:color="auto" w:fill="BD92DE"/>
          </w:tcPr>
          <w:p w14:paraId="523DF87F" w14:textId="77777777" w:rsidR="00EF7BBD" w:rsidRPr="00686798" w:rsidRDefault="00EF7BBD" w:rsidP="00E67249">
            <w:pPr>
              <w:rPr>
                <w:rFonts w:cstheme="minorHAnsi"/>
                <w:i/>
                <w:iCs/>
                <w:color w:val="auto"/>
              </w:rPr>
            </w:pPr>
            <w:r w:rsidRPr="00686798">
              <w:rPr>
                <w:rFonts w:cstheme="minorHAnsi"/>
                <w:b/>
                <w:bCs/>
                <w:color w:val="auto"/>
              </w:rPr>
              <w:t>Constructive alignment of unit level outcomes with module level outcomes, learning activities and assessment</w:t>
            </w:r>
            <w:r w:rsidRPr="00686798">
              <w:rPr>
                <w:rFonts w:cstheme="minorHAnsi"/>
                <w:b/>
                <w:bCs/>
                <w:color w:val="auto"/>
              </w:rPr>
              <w:br/>
            </w:r>
            <w:r w:rsidRPr="00686798">
              <w:rPr>
                <w:rFonts w:cstheme="minorHAnsi"/>
                <w:i/>
                <w:iCs/>
                <w:color w:val="auto"/>
              </w:rPr>
              <w:t>(Pressing &lt;Tab&gt; at the end of the table will provide additional rows in the table, if required.)</w:t>
            </w:r>
          </w:p>
        </w:tc>
      </w:tr>
      <w:tr w:rsidR="00686798" w:rsidRPr="00686798" w14:paraId="06677ECD" w14:textId="77777777" w:rsidTr="00E67249">
        <w:trPr>
          <w:cantSplit/>
          <w:trHeight w:val="1648"/>
        </w:trPr>
        <w:tc>
          <w:tcPr>
            <w:tcW w:w="5098" w:type="dxa"/>
            <w:shd w:val="clear" w:color="auto" w:fill="D3B5E9"/>
            <w:vAlign w:val="bottom"/>
          </w:tcPr>
          <w:p w14:paraId="0DEC667A" w14:textId="77777777" w:rsidR="00EF7BBD" w:rsidRPr="00686798" w:rsidRDefault="00EF7BBD" w:rsidP="00E67249">
            <w:pPr>
              <w:rPr>
                <w:rFonts w:cstheme="minorHAnsi"/>
                <w:color w:val="auto"/>
              </w:rPr>
            </w:pPr>
            <w:r w:rsidRPr="00686798">
              <w:rPr>
                <w:rFonts w:cstheme="minorHAnsi"/>
                <w:color w:val="auto"/>
              </w:rPr>
              <w:t>Intended unit learning outcomes:</w:t>
            </w:r>
          </w:p>
        </w:tc>
        <w:tc>
          <w:tcPr>
            <w:tcW w:w="709" w:type="dxa"/>
            <w:shd w:val="clear" w:color="auto" w:fill="D3B5E9"/>
            <w:textDirection w:val="btLr"/>
            <w:vAlign w:val="center"/>
          </w:tcPr>
          <w:p w14:paraId="412404B4" w14:textId="77777777" w:rsidR="00EF7BBD" w:rsidRPr="00686798" w:rsidRDefault="00EF7BBD" w:rsidP="00E67249">
            <w:pPr>
              <w:spacing w:before="0" w:after="0"/>
              <w:ind w:left="113" w:right="113"/>
              <w:rPr>
                <w:rFonts w:cstheme="minorHAnsi"/>
                <w:color w:val="auto"/>
              </w:rPr>
            </w:pPr>
            <w:r w:rsidRPr="00686798">
              <w:rPr>
                <w:rFonts w:cstheme="minorHAnsi"/>
                <w:color w:val="auto"/>
              </w:rPr>
              <w:t>No of module-level outcome</w:t>
            </w:r>
          </w:p>
        </w:tc>
        <w:tc>
          <w:tcPr>
            <w:tcW w:w="1559" w:type="dxa"/>
            <w:shd w:val="clear" w:color="auto" w:fill="D3B5E9"/>
            <w:vAlign w:val="bottom"/>
          </w:tcPr>
          <w:p w14:paraId="1DD53194" w14:textId="77777777" w:rsidR="00EF7BBD" w:rsidRPr="00686798" w:rsidRDefault="00EF7BBD" w:rsidP="00E67249">
            <w:pPr>
              <w:rPr>
                <w:rFonts w:cstheme="minorHAnsi"/>
                <w:color w:val="auto"/>
              </w:rPr>
            </w:pPr>
            <w:r w:rsidRPr="00686798">
              <w:rPr>
                <w:rFonts w:cstheme="minorHAnsi"/>
                <w:color w:val="auto"/>
              </w:rPr>
              <w:t>Activity where students engage with this outcome</w:t>
            </w:r>
          </w:p>
        </w:tc>
        <w:tc>
          <w:tcPr>
            <w:tcW w:w="3090" w:type="dxa"/>
            <w:shd w:val="clear" w:color="auto" w:fill="D3B5E9"/>
            <w:vAlign w:val="bottom"/>
          </w:tcPr>
          <w:p w14:paraId="16DBB97C" w14:textId="77777777" w:rsidR="00EF7BBD" w:rsidRPr="00686798" w:rsidRDefault="00EF7BBD" w:rsidP="00E67249">
            <w:pPr>
              <w:rPr>
                <w:rFonts w:cstheme="minorHAnsi"/>
                <w:color w:val="auto"/>
              </w:rPr>
            </w:pPr>
            <w:r w:rsidRPr="00686798">
              <w:rPr>
                <w:rFonts w:cstheme="minorHAnsi"/>
                <w:color w:val="auto"/>
              </w:rPr>
              <w:t>Where and how is this outcome assessed?</w:t>
            </w:r>
          </w:p>
        </w:tc>
      </w:tr>
      <w:tr w:rsidR="00686798" w:rsidRPr="00686798" w14:paraId="5C69113A" w14:textId="77777777" w:rsidTr="00E67249">
        <w:tc>
          <w:tcPr>
            <w:tcW w:w="10456" w:type="dxa"/>
            <w:gridSpan w:val="4"/>
            <w:shd w:val="clear" w:color="auto" w:fill="ECDFF5"/>
          </w:tcPr>
          <w:p w14:paraId="4B782D27" w14:textId="77777777" w:rsidR="00EF7BBD" w:rsidRPr="00686798" w:rsidRDefault="00EF7BBD" w:rsidP="00E67249">
            <w:pPr>
              <w:rPr>
                <w:rFonts w:cstheme="minorHAnsi"/>
                <w:b/>
                <w:bCs/>
                <w:i/>
                <w:iCs/>
                <w:color w:val="auto"/>
              </w:rPr>
            </w:pPr>
            <w:r w:rsidRPr="00686798">
              <w:rPr>
                <w:rFonts w:cstheme="minorHAnsi"/>
                <w:b/>
                <w:bCs/>
                <w:i/>
                <w:iCs/>
                <w:color w:val="auto"/>
              </w:rPr>
              <w:t>At the end of this unit, you will be able to:</w:t>
            </w:r>
          </w:p>
        </w:tc>
      </w:tr>
      <w:tr w:rsidR="00686798" w:rsidRPr="00686798" w14:paraId="05372F0A" w14:textId="77777777" w:rsidTr="00E67249">
        <w:tc>
          <w:tcPr>
            <w:tcW w:w="5098" w:type="dxa"/>
          </w:tcPr>
          <w:p w14:paraId="1C0FDB05" w14:textId="77777777" w:rsidR="004B5090" w:rsidRPr="00686798" w:rsidRDefault="004B5090" w:rsidP="00D356E2">
            <w:pPr>
              <w:pStyle w:val="ListParagraph"/>
              <w:numPr>
                <w:ilvl w:val="0"/>
                <w:numId w:val="4"/>
              </w:numPr>
              <w:spacing w:before="0" w:after="0"/>
              <w:rPr>
                <w:rFonts w:cstheme="minorHAnsi"/>
                <w:color w:val="auto"/>
                <w:lang w:val="en-CA"/>
              </w:rPr>
            </w:pPr>
            <w:r w:rsidRPr="00686798">
              <w:rPr>
                <w:rFonts w:cstheme="minorHAnsi"/>
                <w:bCs/>
                <w:iCs/>
                <w:color w:val="auto"/>
                <w:lang w:val="en-CA"/>
              </w:rPr>
              <w:t xml:space="preserve">Explain </w:t>
            </w:r>
            <w:r w:rsidRPr="00686798">
              <w:rPr>
                <w:rFonts w:cstheme="minorHAnsi"/>
                <w:color w:val="auto"/>
                <w:lang w:val="en-CA"/>
              </w:rPr>
              <w:t>the targets of drug action</w:t>
            </w:r>
          </w:p>
          <w:p w14:paraId="45C6B2AA" w14:textId="6D78155D" w:rsidR="00EF7BBD" w:rsidRPr="00686798" w:rsidRDefault="00EF7BBD" w:rsidP="004B5090">
            <w:pPr>
              <w:pStyle w:val="ListParagraph"/>
              <w:ind w:left="360"/>
              <w:rPr>
                <w:rFonts w:cstheme="minorHAnsi"/>
                <w:color w:val="auto"/>
              </w:rPr>
            </w:pPr>
          </w:p>
        </w:tc>
        <w:tc>
          <w:tcPr>
            <w:tcW w:w="709" w:type="dxa"/>
          </w:tcPr>
          <w:p w14:paraId="72C1005E" w14:textId="724AF94D" w:rsidR="00EF7BBD" w:rsidRPr="00686798" w:rsidRDefault="009C1E51" w:rsidP="00E67249">
            <w:pPr>
              <w:rPr>
                <w:rFonts w:cstheme="minorHAnsi"/>
                <w:color w:val="auto"/>
              </w:rPr>
            </w:pPr>
            <w:r w:rsidRPr="00686798">
              <w:rPr>
                <w:rFonts w:cstheme="minorHAnsi"/>
                <w:color w:val="auto"/>
              </w:rPr>
              <w:t>2</w:t>
            </w:r>
          </w:p>
        </w:tc>
        <w:tc>
          <w:tcPr>
            <w:tcW w:w="1559" w:type="dxa"/>
          </w:tcPr>
          <w:p w14:paraId="71380377" w14:textId="082422A9" w:rsidR="00EF7BBD" w:rsidRPr="00686798" w:rsidRDefault="009C1E51" w:rsidP="00E67249">
            <w:pPr>
              <w:rPr>
                <w:rFonts w:cstheme="minorHAnsi"/>
                <w:color w:val="auto"/>
              </w:rPr>
            </w:pPr>
            <w:r w:rsidRPr="00686798">
              <w:rPr>
                <w:rFonts w:cstheme="minorHAnsi"/>
                <w:color w:val="auto"/>
              </w:rPr>
              <w:t>Face-to-face lecture</w:t>
            </w:r>
            <w:r w:rsidR="005A3EEE">
              <w:rPr>
                <w:rFonts w:cstheme="minorHAnsi"/>
                <w:color w:val="auto"/>
              </w:rPr>
              <w:t>s</w:t>
            </w:r>
          </w:p>
        </w:tc>
        <w:tc>
          <w:tcPr>
            <w:tcW w:w="3090" w:type="dxa"/>
          </w:tcPr>
          <w:p w14:paraId="0CE9ED09" w14:textId="007DCA31" w:rsidR="00EF7BBD" w:rsidRPr="00686798" w:rsidRDefault="00FB13E7" w:rsidP="00FB13E7">
            <w:pPr>
              <w:spacing w:before="0" w:after="0"/>
              <w:rPr>
                <w:rFonts w:cstheme="minorHAnsi"/>
                <w:color w:val="auto"/>
                <w:lang w:val="en-CA"/>
              </w:rPr>
            </w:pPr>
            <w:r w:rsidRPr="00686798">
              <w:rPr>
                <w:rFonts w:cstheme="minorHAnsi"/>
                <w:color w:val="auto"/>
                <w:shd w:val="clear" w:color="auto" w:fill="FFFFFF"/>
              </w:rPr>
              <w:t>You w</w:t>
            </w:r>
            <w:r w:rsidR="00AF559B">
              <w:rPr>
                <w:rFonts w:cstheme="minorHAnsi"/>
                <w:color w:val="auto"/>
                <w:shd w:val="clear" w:color="auto" w:fill="FFFFFF"/>
              </w:rPr>
              <w:t>ould</w:t>
            </w:r>
            <w:r w:rsidRPr="00686798">
              <w:rPr>
                <w:rFonts w:cstheme="minorHAnsi"/>
                <w:color w:val="auto"/>
                <w:shd w:val="clear" w:color="auto" w:fill="FFFFFF"/>
              </w:rPr>
              <w:t xml:space="preserve"> answer a short quiz of 10</w:t>
            </w:r>
            <w:r w:rsidR="00EB2A43" w:rsidRPr="00686798">
              <w:rPr>
                <w:rFonts w:cstheme="minorHAnsi"/>
                <w:color w:val="auto"/>
                <w:shd w:val="clear" w:color="auto" w:fill="FFFFFF"/>
              </w:rPr>
              <w:t xml:space="preserve"> multiple </w:t>
            </w:r>
            <w:r w:rsidR="006774C8" w:rsidRPr="00686798">
              <w:rPr>
                <w:rFonts w:cstheme="minorHAnsi"/>
                <w:color w:val="auto"/>
                <w:shd w:val="clear" w:color="auto" w:fill="FFFFFF"/>
              </w:rPr>
              <w:t>choice questions</w:t>
            </w:r>
            <w:r w:rsidRPr="00686798">
              <w:rPr>
                <w:rFonts w:cstheme="minorHAnsi"/>
                <w:color w:val="auto"/>
                <w:shd w:val="clear" w:color="auto" w:fill="FFFFFF"/>
              </w:rPr>
              <w:t xml:space="preserve"> that test </w:t>
            </w:r>
            <w:r w:rsidR="00EB2A43" w:rsidRPr="00686798">
              <w:rPr>
                <w:rFonts w:cstheme="minorHAnsi"/>
                <w:color w:val="auto"/>
                <w:shd w:val="clear" w:color="auto" w:fill="FFFFFF"/>
              </w:rPr>
              <w:t>your</w:t>
            </w:r>
            <w:r w:rsidRPr="00686798">
              <w:rPr>
                <w:rFonts w:cstheme="minorHAnsi"/>
                <w:color w:val="auto"/>
                <w:shd w:val="clear" w:color="auto" w:fill="FFFFFF"/>
              </w:rPr>
              <w:t xml:space="preserve"> understanding o</w:t>
            </w:r>
            <w:r w:rsidR="005A3EEE">
              <w:rPr>
                <w:rFonts w:cstheme="minorHAnsi"/>
                <w:color w:val="auto"/>
                <w:shd w:val="clear" w:color="auto" w:fill="FFFFFF"/>
              </w:rPr>
              <w:t>f</w:t>
            </w:r>
            <w:r w:rsidRPr="00686798">
              <w:rPr>
                <w:rFonts w:cstheme="minorHAnsi"/>
                <w:color w:val="auto"/>
                <w:shd w:val="clear" w:color="auto" w:fill="FFFFFF"/>
              </w:rPr>
              <w:t xml:space="preserve"> drug targets in the body</w:t>
            </w:r>
            <w:r w:rsidR="003578E9" w:rsidRPr="00686798">
              <w:rPr>
                <w:rFonts w:cstheme="minorHAnsi"/>
                <w:color w:val="auto"/>
                <w:shd w:val="clear" w:color="auto" w:fill="FFFFFF"/>
              </w:rPr>
              <w:t xml:space="preserve"> (in-class)</w:t>
            </w:r>
            <w:r w:rsidRPr="00686798">
              <w:rPr>
                <w:rFonts w:cstheme="minorHAnsi"/>
                <w:color w:val="auto"/>
                <w:shd w:val="clear" w:color="auto" w:fill="FFFFFF"/>
              </w:rPr>
              <w:t>.</w:t>
            </w:r>
          </w:p>
        </w:tc>
      </w:tr>
      <w:tr w:rsidR="00686798" w:rsidRPr="00686798" w14:paraId="697C933A" w14:textId="77777777" w:rsidTr="00E67249">
        <w:tc>
          <w:tcPr>
            <w:tcW w:w="5098" w:type="dxa"/>
          </w:tcPr>
          <w:p w14:paraId="31145206" w14:textId="74C26807" w:rsidR="00EF7BBD" w:rsidRPr="00686798" w:rsidRDefault="004B5090" w:rsidP="00D356E2">
            <w:pPr>
              <w:pStyle w:val="ListParagraph"/>
              <w:numPr>
                <w:ilvl w:val="0"/>
                <w:numId w:val="4"/>
              </w:numPr>
              <w:rPr>
                <w:rFonts w:cstheme="minorHAnsi"/>
                <w:color w:val="auto"/>
              </w:rPr>
            </w:pPr>
            <w:r w:rsidRPr="00686798">
              <w:rPr>
                <w:rFonts w:cstheme="minorHAnsi"/>
                <w:color w:val="auto"/>
                <w:lang w:val="en-CA"/>
              </w:rPr>
              <w:t xml:space="preserve">Describe </w:t>
            </w:r>
            <w:r w:rsidR="005A3EEE">
              <w:rPr>
                <w:rFonts w:cstheme="minorHAnsi"/>
                <w:color w:val="auto"/>
                <w:lang w:val="en-CA"/>
              </w:rPr>
              <w:t xml:space="preserve">the </w:t>
            </w:r>
            <w:r w:rsidRPr="00686798">
              <w:rPr>
                <w:rFonts w:cstheme="minorHAnsi"/>
                <w:color w:val="auto"/>
                <w:lang w:val="en-CA"/>
              </w:rPr>
              <w:t>roles of targets in the mechanisms of drug action</w:t>
            </w:r>
          </w:p>
        </w:tc>
        <w:tc>
          <w:tcPr>
            <w:tcW w:w="709" w:type="dxa"/>
          </w:tcPr>
          <w:p w14:paraId="739B7D47" w14:textId="4BD9DE86" w:rsidR="00EF7BBD" w:rsidRPr="00686798" w:rsidRDefault="009C1E51" w:rsidP="00E67249">
            <w:pPr>
              <w:rPr>
                <w:rFonts w:cstheme="minorHAnsi"/>
                <w:color w:val="auto"/>
              </w:rPr>
            </w:pPr>
            <w:r w:rsidRPr="00686798">
              <w:rPr>
                <w:rFonts w:cstheme="minorHAnsi"/>
                <w:color w:val="auto"/>
              </w:rPr>
              <w:t>2</w:t>
            </w:r>
          </w:p>
        </w:tc>
        <w:tc>
          <w:tcPr>
            <w:tcW w:w="1559" w:type="dxa"/>
          </w:tcPr>
          <w:p w14:paraId="2F22097A" w14:textId="6D526B95" w:rsidR="00EF7BBD" w:rsidRPr="00686798" w:rsidRDefault="00FB13E7" w:rsidP="00E67249">
            <w:pPr>
              <w:rPr>
                <w:rFonts w:cstheme="minorHAnsi"/>
                <w:color w:val="auto"/>
              </w:rPr>
            </w:pPr>
            <w:r w:rsidRPr="00686798">
              <w:rPr>
                <w:rFonts w:cstheme="minorHAnsi"/>
                <w:color w:val="auto"/>
              </w:rPr>
              <w:t>Face-to-face lecture</w:t>
            </w:r>
            <w:r w:rsidR="005A3EEE">
              <w:rPr>
                <w:rFonts w:cstheme="minorHAnsi"/>
                <w:color w:val="auto"/>
              </w:rPr>
              <w:t>s</w:t>
            </w:r>
          </w:p>
        </w:tc>
        <w:tc>
          <w:tcPr>
            <w:tcW w:w="3090" w:type="dxa"/>
          </w:tcPr>
          <w:p w14:paraId="47D24A63" w14:textId="0838459D" w:rsidR="00EF7BBD" w:rsidRPr="00686798" w:rsidRDefault="00FB13E7" w:rsidP="00E67249">
            <w:pPr>
              <w:rPr>
                <w:rFonts w:cstheme="minorHAnsi"/>
                <w:color w:val="auto"/>
              </w:rPr>
            </w:pPr>
            <w:r w:rsidRPr="00686798">
              <w:rPr>
                <w:rFonts w:cstheme="minorHAnsi"/>
                <w:color w:val="auto"/>
                <w:shd w:val="clear" w:color="auto" w:fill="FFFFFF"/>
              </w:rPr>
              <w:t>Give feedback on the assessed peer review done on the UHAS LMS.</w:t>
            </w:r>
          </w:p>
        </w:tc>
      </w:tr>
      <w:tr w:rsidR="00686798" w:rsidRPr="00686798" w14:paraId="606DAFED" w14:textId="77777777" w:rsidTr="00E67249">
        <w:tc>
          <w:tcPr>
            <w:tcW w:w="5098" w:type="dxa"/>
          </w:tcPr>
          <w:p w14:paraId="7DBC9471" w14:textId="7D80663B" w:rsidR="00C04A1D" w:rsidRPr="00686798" w:rsidRDefault="00C04A1D" w:rsidP="00D356E2">
            <w:pPr>
              <w:pStyle w:val="ListParagraph"/>
              <w:numPr>
                <w:ilvl w:val="0"/>
                <w:numId w:val="4"/>
              </w:numPr>
              <w:rPr>
                <w:rFonts w:cstheme="minorHAnsi"/>
                <w:color w:val="auto"/>
                <w:lang w:val="en-CA"/>
              </w:rPr>
            </w:pPr>
            <w:r w:rsidRPr="00686798">
              <w:rPr>
                <w:rFonts w:cstheme="minorHAnsi"/>
                <w:color w:val="auto"/>
                <w:lang w:val="en-CA"/>
              </w:rPr>
              <w:t>Demonstrate</w:t>
            </w:r>
            <w:r w:rsidR="00ED07C3">
              <w:rPr>
                <w:rFonts w:cstheme="minorHAnsi"/>
                <w:color w:val="auto"/>
                <w:lang w:val="en-CA"/>
              </w:rPr>
              <w:t xml:space="preserve"> the </w:t>
            </w:r>
            <w:r w:rsidRPr="00686798">
              <w:rPr>
                <w:rFonts w:cstheme="minorHAnsi"/>
                <w:color w:val="auto"/>
                <w:lang w:val="en-CA"/>
              </w:rPr>
              <w:t>conditions necessary for the maintenance of an isolated smooth muscle preparation</w:t>
            </w:r>
            <w:r w:rsidR="00BC3509">
              <w:rPr>
                <w:rFonts w:cstheme="minorHAnsi"/>
                <w:color w:val="auto"/>
                <w:lang w:val="en-CA"/>
              </w:rPr>
              <w:t>.</w:t>
            </w:r>
          </w:p>
        </w:tc>
        <w:tc>
          <w:tcPr>
            <w:tcW w:w="709" w:type="dxa"/>
          </w:tcPr>
          <w:p w14:paraId="4697AA7D" w14:textId="77777777" w:rsidR="00C04A1D" w:rsidRPr="00686798" w:rsidRDefault="00C04A1D" w:rsidP="00E67249">
            <w:pPr>
              <w:rPr>
                <w:rFonts w:cstheme="minorHAnsi"/>
                <w:color w:val="auto"/>
              </w:rPr>
            </w:pPr>
          </w:p>
        </w:tc>
        <w:tc>
          <w:tcPr>
            <w:tcW w:w="1559" w:type="dxa"/>
          </w:tcPr>
          <w:p w14:paraId="061111D7" w14:textId="7D973CEF" w:rsidR="00C04A1D" w:rsidRPr="00686798" w:rsidRDefault="00C04A1D" w:rsidP="006148D6">
            <w:pPr>
              <w:spacing w:before="0" w:after="0"/>
              <w:rPr>
                <w:rFonts w:cstheme="minorHAnsi"/>
                <w:color w:val="auto"/>
                <w:lang w:val="en-CA"/>
              </w:rPr>
            </w:pPr>
            <w:r w:rsidRPr="00686798">
              <w:rPr>
                <w:rFonts w:cstheme="minorHAnsi"/>
                <w:color w:val="auto"/>
                <w:lang w:val="en-CA"/>
              </w:rPr>
              <w:t>There w</w:t>
            </w:r>
            <w:r w:rsidR="00ED07C3">
              <w:rPr>
                <w:rFonts w:cstheme="minorHAnsi"/>
                <w:color w:val="auto"/>
                <w:lang w:val="en-CA"/>
              </w:rPr>
              <w:t xml:space="preserve">ould </w:t>
            </w:r>
            <w:r w:rsidRPr="00686798">
              <w:rPr>
                <w:rFonts w:cstheme="minorHAnsi"/>
                <w:color w:val="auto"/>
                <w:lang w:val="en-CA"/>
              </w:rPr>
              <w:t>be</w:t>
            </w:r>
            <w:r w:rsidR="00ED07C3">
              <w:rPr>
                <w:rFonts w:cstheme="minorHAnsi"/>
                <w:color w:val="auto"/>
                <w:lang w:val="en-CA"/>
              </w:rPr>
              <w:t xml:space="preserve"> a </w:t>
            </w:r>
            <w:r w:rsidRPr="00686798">
              <w:rPr>
                <w:rFonts w:cstheme="minorHAnsi"/>
                <w:color w:val="auto"/>
                <w:lang w:val="en-CA"/>
              </w:rPr>
              <w:t xml:space="preserve">Laboratory demonstration on conditions necessary for the maintenance of an isolated </w:t>
            </w:r>
            <w:r w:rsidRPr="00686798">
              <w:rPr>
                <w:rFonts w:cstheme="minorHAnsi"/>
                <w:color w:val="auto"/>
                <w:lang w:val="en-CA"/>
              </w:rPr>
              <w:lastRenderedPageBreak/>
              <w:t xml:space="preserve">smooth muscle preparation. </w:t>
            </w:r>
          </w:p>
          <w:p w14:paraId="43744591" w14:textId="77777777" w:rsidR="00C04A1D" w:rsidRPr="00686798" w:rsidRDefault="00C04A1D" w:rsidP="00E67249">
            <w:pPr>
              <w:rPr>
                <w:rFonts w:cstheme="minorHAnsi"/>
                <w:color w:val="auto"/>
              </w:rPr>
            </w:pPr>
          </w:p>
        </w:tc>
        <w:tc>
          <w:tcPr>
            <w:tcW w:w="3090" w:type="dxa"/>
          </w:tcPr>
          <w:p w14:paraId="5E9DA271" w14:textId="35F4702E" w:rsidR="00C04A1D" w:rsidRPr="00686798" w:rsidRDefault="00C04A1D" w:rsidP="00E67249">
            <w:pPr>
              <w:rPr>
                <w:rFonts w:cstheme="minorHAnsi"/>
                <w:color w:val="auto"/>
                <w:shd w:val="clear" w:color="auto" w:fill="FFFFFF"/>
              </w:rPr>
            </w:pPr>
            <w:r w:rsidRPr="00686798">
              <w:rPr>
                <w:rFonts w:cstheme="minorHAnsi"/>
                <w:color w:val="auto"/>
                <w:shd w:val="clear" w:color="auto" w:fill="FFFFFF"/>
              </w:rPr>
              <w:lastRenderedPageBreak/>
              <w:t>Report on the laboratory session</w:t>
            </w:r>
            <w:r w:rsidR="00BC3509">
              <w:rPr>
                <w:rFonts w:cstheme="minorHAnsi"/>
                <w:color w:val="auto"/>
                <w:shd w:val="clear" w:color="auto" w:fill="FFFFFF"/>
              </w:rPr>
              <w:t>.</w:t>
            </w:r>
          </w:p>
        </w:tc>
      </w:tr>
    </w:tbl>
    <w:p w14:paraId="0DDF1928" w14:textId="77777777" w:rsidR="00EF7BBD" w:rsidRPr="00686798" w:rsidRDefault="00EF7BBD" w:rsidP="00EF7BBD">
      <w:pPr>
        <w:rPr>
          <w:rFonts w:cstheme="minorHAnsi"/>
          <w:color w:val="auto"/>
        </w:rPr>
      </w:pPr>
    </w:p>
    <w:p w14:paraId="42D4C5BC" w14:textId="77777777" w:rsidR="00EF7BBD" w:rsidRPr="00686798" w:rsidRDefault="00EF7BBD" w:rsidP="00EF7BBD">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686798" w:rsidRPr="00686798" w14:paraId="750F3872" w14:textId="77777777" w:rsidTr="00E67249">
        <w:trPr>
          <w:trHeight w:val="137"/>
        </w:trPr>
        <w:tc>
          <w:tcPr>
            <w:tcW w:w="10485" w:type="dxa"/>
            <w:gridSpan w:val="4"/>
            <w:shd w:val="clear" w:color="auto" w:fill="BD92DE"/>
          </w:tcPr>
          <w:p w14:paraId="77B28B98"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lastRenderedPageBreak/>
              <w:t>Detailed explanation of ALL student and teacher engagement with the unit:</w:t>
            </w:r>
          </w:p>
          <w:p w14:paraId="17A23F4E" w14:textId="77777777" w:rsidR="00EF7BBD" w:rsidRPr="00686798" w:rsidRDefault="00EF7BBD" w:rsidP="00E67249">
            <w:pPr>
              <w:tabs>
                <w:tab w:val="right" w:leader="dot" w:pos="9103"/>
              </w:tabs>
              <w:ind w:right="-113"/>
              <w:rPr>
                <w:rFonts w:cstheme="minorHAnsi"/>
                <w:b/>
                <w:i/>
                <w:color w:val="auto"/>
              </w:rPr>
            </w:pPr>
            <w:r w:rsidRPr="00686798">
              <w:rPr>
                <w:rFonts w:cstheme="minorHAnsi"/>
                <w:b/>
                <w:i/>
                <w:color w:val="auto"/>
              </w:rPr>
              <w:t xml:space="preserve">(This should be presented in the order that the activities take place.  So if students do work </w:t>
            </w:r>
            <w:r w:rsidRPr="00686798">
              <w:rPr>
                <w:rFonts w:cstheme="minorHAnsi"/>
                <w:b/>
                <w:iCs/>
                <w:color w:val="auto"/>
              </w:rPr>
              <w:t>online</w:t>
            </w:r>
            <w:r w:rsidRPr="00686798">
              <w:rPr>
                <w:rFonts w:cstheme="minorHAnsi"/>
                <w:b/>
                <w:i/>
                <w:color w:val="auto"/>
              </w:rPr>
              <w:t xml:space="preserve"> before</w:t>
            </w:r>
            <w:r w:rsidRPr="00686798">
              <w:rPr>
                <w:rFonts w:cstheme="minorHAnsi"/>
                <w:b/>
                <w:color w:val="auto"/>
              </w:rPr>
              <w:t xml:space="preserve"> </w:t>
            </w:r>
            <w:r w:rsidRPr="00686798">
              <w:rPr>
                <w:rFonts w:cstheme="minorHAnsi"/>
                <w:b/>
                <w:i/>
                <w:color w:val="auto"/>
              </w:rPr>
              <w:t>coming to the lecture, that should be shown ahead of what happens in class.</w:t>
            </w:r>
          </w:p>
          <w:p w14:paraId="46635B31" w14:textId="77777777" w:rsidR="00EF7BBD" w:rsidRPr="00686798" w:rsidRDefault="00EF7BBD" w:rsidP="00E67249">
            <w:pPr>
              <w:tabs>
                <w:tab w:val="right" w:leader="dot" w:pos="9103"/>
              </w:tabs>
              <w:ind w:right="-113"/>
              <w:rPr>
                <w:rFonts w:cstheme="minorHAnsi"/>
                <w:b/>
                <w:i/>
                <w:color w:val="auto"/>
              </w:rPr>
            </w:pPr>
            <w:r w:rsidRPr="00686798">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6CAE480E" w14:textId="77777777" w:rsidR="00EF7BBD" w:rsidRPr="00686798" w:rsidRDefault="00EF7BBD" w:rsidP="00E67249">
            <w:pPr>
              <w:tabs>
                <w:tab w:val="right" w:leader="dot" w:pos="9103"/>
              </w:tabs>
              <w:rPr>
                <w:rFonts w:cstheme="minorHAnsi"/>
                <w:bCs/>
                <w:color w:val="auto"/>
              </w:rPr>
            </w:pPr>
            <w:r w:rsidRPr="00686798">
              <w:rPr>
                <w:rFonts w:cstheme="minorHAnsi"/>
                <w:b/>
                <w:bCs/>
                <w:i/>
                <w:color w:val="auto"/>
              </w:rPr>
              <w:t>Content</w:t>
            </w:r>
            <w:r w:rsidRPr="00686798">
              <w:rPr>
                <w:rFonts w:cstheme="minorHAnsi"/>
                <w:bCs/>
                <w:i/>
                <w:color w:val="auto"/>
              </w:rPr>
              <w:t xml:space="preserve"> – such as lecture material – can EITHER be shown here OR added as </w:t>
            </w:r>
            <w:r w:rsidRPr="00686798">
              <w:rPr>
                <w:rFonts w:cstheme="minorHAnsi"/>
                <w:b/>
                <w:bCs/>
                <w:i/>
                <w:color w:val="auto"/>
              </w:rPr>
              <w:t xml:space="preserve">clearly identifiable </w:t>
            </w:r>
            <w:r w:rsidRPr="00686798">
              <w:rPr>
                <w:rFonts w:cstheme="minorHAnsi"/>
                <w:bCs/>
                <w:i/>
                <w:color w:val="auto"/>
              </w:rPr>
              <w:t>addenda to the document.  If you plan to use addenda, you should ensure that these are cross-referenced in this section.)</w:t>
            </w:r>
          </w:p>
        </w:tc>
      </w:tr>
      <w:tr w:rsidR="00686798" w:rsidRPr="00686798" w14:paraId="55C682D2" w14:textId="77777777" w:rsidTr="00E67249">
        <w:trPr>
          <w:trHeight w:val="137"/>
        </w:trPr>
        <w:tc>
          <w:tcPr>
            <w:tcW w:w="10485" w:type="dxa"/>
            <w:gridSpan w:val="4"/>
            <w:shd w:val="clear" w:color="auto" w:fill="D3B5E9"/>
          </w:tcPr>
          <w:p w14:paraId="63F554E3" w14:textId="1F2E00D9" w:rsidR="00EF7BBD" w:rsidRPr="00686798" w:rsidRDefault="00EF7BBD" w:rsidP="00E67249">
            <w:pPr>
              <w:tabs>
                <w:tab w:val="right" w:leader="dot" w:pos="9103"/>
              </w:tabs>
              <w:rPr>
                <w:rFonts w:cstheme="minorHAnsi"/>
                <w:bCs/>
                <w:color w:val="auto"/>
              </w:rPr>
            </w:pPr>
            <w:r w:rsidRPr="00686798">
              <w:rPr>
                <w:rFonts w:cstheme="minorHAnsi"/>
                <w:bCs/>
                <w:color w:val="auto"/>
              </w:rPr>
              <w:t>Module-level outcomes addressed:</w:t>
            </w:r>
          </w:p>
        </w:tc>
      </w:tr>
      <w:tr w:rsidR="00686798" w:rsidRPr="00686798" w14:paraId="76BCD6A9" w14:textId="77777777" w:rsidTr="00E67249">
        <w:trPr>
          <w:trHeight w:val="82"/>
        </w:trPr>
        <w:tc>
          <w:tcPr>
            <w:tcW w:w="10485" w:type="dxa"/>
            <w:gridSpan w:val="4"/>
            <w:shd w:val="clear" w:color="auto" w:fill="auto"/>
          </w:tcPr>
          <w:p w14:paraId="3B95A3E2" w14:textId="61C87ACA" w:rsidR="00EF7BBD" w:rsidRPr="00686798" w:rsidRDefault="00590590" w:rsidP="00E67249">
            <w:pPr>
              <w:tabs>
                <w:tab w:val="right" w:leader="dot" w:pos="9103"/>
              </w:tabs>
              <w:rPr>
                <w:rFonts w:cstheme="minorHAnsi"/>
                <w:color w:val="auto"/>
              </w:rPr>
            </w:pPr>
            <w:r w:rsidRPr="00686798">
              <w:rPr>
                <w:rFonts w:cstheme="minorHAnsi"/>
                <w:color w:val="auto"/>
              </w:rPr>
              <w:t xml:space="preserve">To Identify the major classes of drug receptors and targets of drug action within the body; </w:t>
            </w:r>
            <w:r w:rsidRPr="00686798">
              <w:rPr>
                <w:rFonts w:cstheme="minorHAnsi"/>
                <w:iCs/>
                <w:color w:val="auto"/>
              </w:rPr>
              <w:t>pharmacological mechanisms by which drugs of various classes may alter biochemical, physiological or pathophysiological parameters to produce therapeutic or unwanted effects</w:t>
            </w:r>
            <w:r w:rsidR="000F76BC" w:rsidRPr="00686798">
              <w:rPr>
                <w:rFonts w:cstheme="minorHAnsi"/>
                <w:iCs/>
                <w:color w:val="auto"/>
              </w:rPr>
              <w:t>.</w:t>
            </w:r>
          </w:p>
        </w:tc>
      </w:tr>
      <w:tr w:rsidR="00686798" w:rsidRPr="00686798" w14:paraId="764510AB" w14:textId="77777777" w:rsidTr="00E67249">
        <w:trPr>
          <w:trHeight w:val="82"/>
        </w:trPr>
        <w:tc>
          <w:tcPr>
            <w:tcW w:w="10485" w:type="dxa"/>
            <w:gridSpan w:val="4"/>
            <w:shd w:val="clear" w:color="auto" w:fill="D3B5E9"/>
          </w:tcPr>
          <w:p w14:paraId="45840F20"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Purpose of the unit/week/section:</w:t>
            </w:r>
          </w:p>
        </w:tc>
      </w:tr>
      <w:tr w:rsidR="00686798" w:rsidRPr="00686798" w14:paraId="7C5298D3" w14:textId="77777777" w:rsidTr="00E67249">
        <w:trPr>
          <w:trHeight w:val="82"/>
        </w:trPr>
        <w:tc>
          <w:tcPr>
            <w:tcW w:w="10485" w:type="dxa"/>
            <w:gridSpan w:val="4"/>
            <w:shd w:val="clear" w:color="auto" w:fill="auto"/>
          </w:tcPr>
          <w:p w14:paraId="529D6C5A" w14:textId="3B30FB19" w:rsidR="00EF7BBD" w:rsidRPr="00686798" w:rsidRDefault="00663EB3" w:rsidP="00E67249">
            <w:pPr>
              <w:tabs>
                <w:tab w:val="right" w:leader="dot" w:pos="9103"/>
              </w:tabs>
              <w:rPr>
                <w:rFonts w:cstheme="minorHAnsi"/>
                <w:bCs/>
                <w:color w:val="auto"/>
              </w:rPr>
            </w:pPr>
            <w:r w:rsidRPr="00686798">
              <w:rPr>
                <w:rFonts w:cstheme="minorHAnsi"/>
                <w:bCs/>
                <w:color w:val="auto"/>
              </w:rPr>
              <w:t>This session further reinforces your foundations for understanding drug action in the near future</w:t>
            </w:r>
            <w:r w:rsidR="008466C5" w:rsidRPr="00686798">
              <w:rPr>
                <w:rFonts w:cstheme="minorHAnsi"/>
                <w:color w:val="auto"/>
                <w:shd w:val="clear" w:color="auto" w:fill="FFFFFF"/>
              </w:rPr>
              <w:t>.</w:t>
            </w:r>
            <w:r w:rsidR="00E67249" w:rsidRPr="00686798">
              <w:rPr>
                <w:rFonts w:cstheme="minorHAnsi"/>
                <w:color w:val="auto"/>
                <w:shd w:val="clear" w:color="auto" w:fill="FFFFFF"/>
              </w:rPr>
              <w:t xml:space="preserve"> </w:t>
            </w:r>
          </w:p>
        </w:tc>
      </w:tr>
      <w:tr w:rsidR="00686798" w:rsidRPr="00686798" w14:paraId="192A7E69" w14:textId="77777777" w:rsidTr="00E67249">
        <w:trPr>
          <w:trHeight w:val="131"/>
        </w:trPr>
        <w:tc>
          <w:tcPr>
            <w:tcW w:w="10485" w:type="dxa"/>
            <w:gridSpan w:val="4"/>
            <w:shd w:val="clear" w:color="auto" w:fill="D3B5E9"/>
          </w:tcPr>
          <w:p w14:paraId="07BDD895"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 xml:space="preserve">Over to you: </w:t>
            </w:r>
            <w:r w:rsidRPr="00686798">
              <w:rPr>
                <w:rFonts w:cstheme="minorHAnsi"/>
                <w:bCs/>
                <w:i/>
                <w:iCs/>
                <w:color w:val="auto"/>
              </w:rPr>
              <w:t>(a description of the process of the section)</w:t>
            </w:r>
          </w:p>
        </w:tc>
      </w:tr>
      <w:tr w:rsidR="00686798" w:rsidRPr="00686798" w14:paraId="4FA68E52" w14:textId="77777777" w:rsidTr="00E67249">
        <w:trPr>
          <w:trHeight w:val="82"/>
        </w:trPr>
        <w:tc>
          <w:tcPr>
            <w:tcW w:w="10485" w:type="dxa"/>
            <w:gridSpan w:val="4"/>
            <w:shd w:val="clear" w:color="auto" w:fill="auto"/>
          </w:tcPr>
          <w:p w14:paraId="0E40310E" w14:textId="2347796F" w:rsidR="00EF7BBD" w:rsidRPr="00686798" w:rsidRDefault="00677DE7" w:rsidP="00E67249">
            <w:pPr>
              <w:tabs>
                <w:tab w:val="right" w:leader="dot" w:pos="9103"/>
              </w:tabs>
              <w:rPr>
                <w:rFonts w:cstheme="minorHAnsi"/>
                <w:bCs/>
                <w:color w:val="auto"/>
              </w:rPr>
            </w:pPr>
            <w:r w:rsidRPr="00686798">
              <w:rPr>
                <w:rFonts w:cstheme="minorHAnsi"/>
                <w:bCs/>
                <w:color w:val="auto"/>
              </w:rPr>
              <w:t xml:space="preserve"> This unit builds upon your understanding of drug classification from the previous session and sets you off on the path to grasping the principles underlying the actions of drugs on the body and the body’s actions on drugs.</w:t>
            </w:r>
            <w:r w:rsidR="00D16C70" w:rsidRPr="00686798">
              <w:rPr>
                <w:rFonts w:cstheme="minorHAnsi"/>
                <w:bCs/>
                <w:color w:val="auto"/>
              </w:rPr>
              <w:t xml:space="preserve"> </w:t>
            </w:r>
          </w:p>
        </w:tc>
      </w:tr>
      <w:tr w:rsidR="00686798" w:rsidRPr="00686798" w14:paraId="46E26BE9" w14:textId="77777777" w:rsidTr="00E67249">
        <w:trPr>
          <w:trHeight w:val="82"/>
        </w:trPr>
        <w:tc>
          <w:tcPr>
            <w:tcW w:w="7792" w:type="dxa"/>
            <w:gridSpan w:val="2"/>
            <w:shd w:val="clear" w:color="auto" w:fill="D3B5E9"/>
          </w:tcPr>
          <w:p w14:paraId="43AECE62"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Pre-topic activity:</w:t>
            </w:r>
          </w:p>
        </w:tc>
        <w:tc>
          <w:tcPr>
            <w:tcW w:w="1701" w:type="dxa"/>
            <w:shd w:val="clear" w:color="auto" w:fill="D3B5E9"/>
          </w:tcPr>
          <w:p w14:paraId="24306357" w14:textId="77777777" w:rsidR="00EF7BBD" w:rsidRPr="00686798" w:rsidRDefault="00EF7BBD" w:rsidP="00E67249">
            <w:pPr>
              <w:tabs>
                <w:tab w:val="right" w:leader="dot" w:pos="9103"/>
              </w:tabs>
              <w:ind w:left="-113"/>
              <w:jc w:val="right"/>
              <w:rPr>
                <w:rFonts w:cstheme="minorHAnsi"/>
                <w:bCs/>
                <w:color w:val="auto"/>
              </w:rPr>
            </w:pPr>
            <w:r w:rsidRPr="00686798">
              <w:rPr>
                <w:rFonts w:cstheme="minorHAnsi"/>
                <w:bCs/>
                <w:color w:val="auto"/>
              </w:rPr>
              <w:t xml:space="preserve"> Number of hours</w:t>
            </w:r>
          </w:p>
        </w:tc>
        <w:tc>
          <w:tcPr>
            <w:tcW w:w="992" w:type="dxa"/>
            <w:shd w:val="clear" w:color="auto" w:fill="auto"/>
          </w:tcPr>
          <w:p w14:paraId="6F5FBCFF" w14:textId="569B66F0" w:rsidR="00EF7BBD" w:rsidRPr="00686798" w:rsidRDefault="00D0150D" w:rsidP="0002558A">
            <w:pPr>
              <w:tabs>
                <w:tab w:val="right" w:leader="dot" w:pos="9103"/>
              </w:tabs>
              <w:jc w:val="center"/>
              <w:rPr>
                <w:rFonts w:cstheme="minorHAnsi"/>
                <w:bCs/>
                <w:color w:val="auto"/>
              </w:rPr>
            </w:pPr>
            <w:r w:rsidRPr="00686798">
              <w:rPr>
                <w:rFonts w:cstheme="minorHAnsi"/>
                <w:bCs/>
                <w:color w:val="auto"/>
              </w:rPr>
              <w:t>1</w:t>
            </w:r>
          </w:p>
        </w:tc>
      </w:tr>
      <w:tr w:rsidR="00686798" w:rsidRPr="00686798" w14:paraId="39875003" w14:textId="77777777" w:rsidTr="00E67249">
        <w:trPr>
          <w:trHeight w:val="82"/>
        </w:trPr>
        <w:tc>
          <w:tcPr>
            <w:tcW w:w="10485" w:type="dxa"/>
            <w:gridSpan w:val="4"/>
            <w:shd w:val="clear" w:color="auto" w:fill="auto"/>
          </w:tcPr>
          <w:p w14:paraId="7B065D2B" w14:textId="77777777" w:rsidR="00AD1A74" w:rsidRPr="00AD1A74" w:rsidRDefault="00555429" w:rsidP="00F76FA3">
            <w:pPr>
              <w:pStyle w:val="ListParagraph"/>
              <w:numPr>
                <w:ilvl w:val="0"/>
                <w:numId w:val="46"/>
              </w:numPr>
              <w:spacing w:before="0" w:after="0"/>
              <w:rPr>
                <w:rStyle w:val="Hyperlink"/>
                <w:rFonts w:cstheme="minorHAnsi"/>
                <w:bCs/>
                <w:color w:val="auto"/>
                <w:u w:val="none"/>
                <w:lang w:val="en-CA"/>
              </w:rPr>
            </w:pPr>
            <w:r w:rsidRPr="00AD1A74">
              <w:rPr>
                <w:rFonts w:cstheme="minorHAnsi"/>
                <w:color w:val="auto"/>
                <w:lang w:val="en-CA"/>
              </w:rPr>
              <w:t xml:space="preserve">Watch online videos demonstrating drug action </w:t>
            </w:r>
            <w:r w:rsidRPr="00AD1A74">
              <w:rPr>
                <w:rFonts w:cstheme="minorHAnsi"/>
                <w:bCs/>
                <w:color w:val="auto"/>
                <w:lang w:val="en-CA"/>
              </w:rPr>
              <w:t xml:space="preserve">using these links; </w:t>
            </w:r>
            <w:hyperlink r:id="rId15" w:history="1">
              <w:r w:rsidR="00D56366" w:rsidRPr="00AD1A74">
                <w:rPr>
                  <w:rStyle w:val="Hyperlink"/>
                  <w:rFonts w:cstheme="minorHAnsi"/>
                  <w:bCs/>
                  <w:color w:val="auto"/>
                  <w:lang w:val="en-CA"/>
                </w:rPr>
                <w:t>https://www.youtube.com/watch?v=9teP-jGfKPE</w:t>
              </w:r>
            </w:hyperlink>
          </w:p>
          <w:p w14:paraId="4A58D7C9" w14:textId="77777777" w:rsidR="00AD1A74" w:rsidRPr="00AD1A74" w:rsidRDefault="00BC3938" w:rsidP="00F76FA3">
            <w:pPr>
              <w:pStyle w:val="ListParagraph"/>
              <w:numPr>
                <w:ilvl w:val="0"/>
                <w:numId w:val="46"/>
              </w:numPr>
              <w:spacing w:before="0" w:after="0"/>
              <w:rPr>
                <w:rFonts w:cstheme="minorHAnsi"/>
                <w:b/>
                <w:i/>
                <w:color w:val="auto"/>
              </w:rPr>
            </w:pPr>
            <w:hyperlink r:id="rId16" w:history="1">
              <w:r w:rsidR="00D56366" w:rsidRPr="00AD1A74">
                <w:rPr>
                  <w:rStyle w:val="Hyperlink"/>
                  <w:rFonts w:cstheme="minorHAnsi"/>
                  <w:bCs/>
                  <w:color w:val="auto"/>
                  <w:lang w:val="en-CA"/>
                </w:rPr>
                <w:t>https://youtu.be/u49k72rUdyc</w:t>
              </w:r>
            </w:hyperlink>
            <w:r w:rsidR="00555429" w:rsidRPr="00AD1A74">
              <w:rPr>
                <w:rFonts w:cstheme="minorHAnsi"/>
                <w:bCs/>
                <w:color w:val="auto"/>
                <w:lang w:val="en-CA"/>
              </w:rPr>
              <w:t xml:space="preserve"> </w:t>
            </w:r>
          </w:p>
          <w:p w14:paraId="7752AB6C" w14:textId="01378794" w:rsidR="00555429" w:rsidRPr="00AD1A74" w:rsidRDefault="00BC3938" w:rsidP="00F76FA3">
            <w:pPr>
              <w:pStyle w:val="ListParagraph"/>
              <w:numPr>
                <w:ilvl w:val="0"/>
                <w:numId w:val="46"/>
              </w:numPr>
              <w:spacing w:before="0" w:after="0"/>
              <w:rPr>
                <w:rFonts w:cstheme="minorHAnsi"/>
                <w:b/>
                <w:i/>
                <w:color w:val="auto"/>
              </w:rPr>
            </w:pPr>
            <w:hyperlink r:id="rId17" w:history="1">
              <w:r w:rsidR="00D56366" w:rsidRPr="00AD1A74">
                <w:rPr>
                  <w:rStyle w:val="Hyperlink"/>
                  <w:rFonts w:cstheme="minorHAnsi"/>
                  <w:bCs/>
                  <w:color w:val="auto"/>
                  <w:lang w:val="en-CA"/>
                </w:rPr>
                <w:t>https://www.youtube.com/watch?v=aUHb61UdUH8</w:t>
              </w:r>
            </w:hyperlink>
          </w:p>
        </w:tc>
      </w:tr>
      <w:tr w:rsidR="00686798" w:rsidRPr="00686798" w14:paraId="198C12E3" w14:textId="77777777" w:rsidTr="00E67249">
        <w:trPr>
          <w:trHeight w:val="131"/>
        </w:trPr>
        <w:tc>
          <w:tcPr>
            <w:tcW w:w="7792" w:type="dxa"/>
            <w:gridSpan w:val="2"/>
            <w:shd w:val="clear" w:color="auto" w:fill="D3B5E9"/>
          </w:tcPr>
          <w:p w14:paraId="17154DA5" w14:textId="77777777" w:rsidR="00555429" w:rsidRPr="00686798" w:rsidRDefault="00555429" w:rsidP="00555429">
            <w:pPr>
              <w:tabs>
                <w:tab w:val="right" w:leader="dot" w:pos="9103"/>
              </w:tabs>
              <w:rPr>
                <w:rFonts w:cstheme="minorHAnsi"/>
                <w:bCs/>
                <w:i/>
                <w:iCs/>
                <w:color w:val="auto"/>
              </w:rPr>
            </w:pPr>
            <w:r w:rsidRPr="00686798">
              <w:rPr>
                <w:rFonts w:cstheme="minorHAnsi"/>
                <w:bCs/>
                <w:color w:val="auto"/>
              </w:rPr>
              <w:t xml:space="preserve">Face to face time: </w:t>
            </w:r>
            <w:r w:rsidRPr="00686798">
              <w:rPr>
                <w:rFonts w:cstheme="minorHAnsi"/>
                <w:bCs/>
                <w:i/>
                <w:iCs/>
                <w:color w:val="auto"/>
              </w:rPr>
              <w:t>(if applicable)</w:t>
            </w:r>
          </w:p>
        </w:tc>
        <w:tc>
          <w:tcPr>
            <w:tcW w:w="1701" w:type="dxa"/>
            <w:shd w:val="clear" w:color="auto" w:fill="D3B5E9"/>
          </w:tcPr>
          <w:p w14:paraId="27508284" w14:textId="77777777" w:rsidR="00555429" w:rsidRPr="00686798" w:rsidRDefault="00555429" w:rsidP="00555429">
            <w:pPr>
              <w:tabs>
                <w:tab w:val="right" w:leader="dot" w:pos="9103"/>
              </w:tabs>
              <w:ind w:left="-113"/>
              <w:jc w:val="right"/>
              <w:rPr>
                <w:rFonts w:cstheme="minorHAnsi"/>
                <w:bCs/>
                <w:color w:val="auto"/>
              </w:rPr>
            </w:pPr>
            <w:r w:rsidRPr="00686798">
              <w:rPr>
                <w:rFonts w:cstheme="minorHAnsi"/>
                <w:bCs/>
                <w:color w:val="auto"/>
              </w:rPr>
              <w:t>Number of hours</w:t>
            </w:r>
          </w:p>
        </w:tc>
        <w:tc>
          <w:tcPr>
            <w:tcW w:w="992" w:type="dxa"/>
            <w:shd w:val="clear" w:color="auto" w:fill="auto"/>
          </w:tcPr>
          <w:p w14:paraId="56ABD80B" w14:textId="43CB721A" w:rsidR="00555429" w:rsidRPr="00686798" w:rsidRDefault="006C30BD" w:rsidP="0002558A">
            <w:pPr>
              <w:tabs>
                <w:tab w:val="right" w:leader="dot" w:pos="9103"/>
              </w:tabs>
              <w:jc w:val="center"/>
              <w:rPr>
                <w:rFonts w:cstheme="minorHAnsi"/>
                <w:bCs/>
                <w:color w:val="auto"/>
              </w:rPr>
            </w:pPr>
            <w:r w:rsidRPr="00686798">
              <w:rPr>
                <w:rFonts w:cstheme="minorHAnsi"/>
                <w:bCs/>
                <w:color w:val="auto"/>
              </w:rPr>
              <w:t>5</w:t>
            </w:r>
          </w:p>
        </w:tc>
      </w:tr>
      <w:tr w:rsidR="00686798" w:rsidRPr="00686798" w14:paraId="52A8746D" w14:textId="77777777" w:rsidTr="00E67249">
        <w:trPr>
          <w:trHeight w:val="131"/>
        </w:trPr>
        <w:tc>
          <w:tcPr>
            <w:tcW w:w="10485" w:type="dxa"/>
            <w:gridSpan w:val="4"/>
            <w:shd w:val="clear" w:color="auto" w:fill="auto"/>
          </w:tcPr>
          <w:p w14:paraId="032DEAD5" w14:textId="77777777" w:rsidR="00D56366" w:rsidRPr="00686798" w:rsidRDefault="00D56366" w:rsidP="00F76FA3">
            <w:pPr>
              <w:pStyle w:val="ListParagraph"/>
              <w:numPr>
                <w:ilvl w:val="0"/>
                <w:numId w:val="22"/>
              </w:numPr>
              <w:spacing w:before="0" w:after="0"/>
              <w:rPr>
                <w:rFonts w:cstheme="minorHAnsi"/>
                <w:color w:val="auto"/>
              </w:rPr>
            </w:pPr>
            <w:r w:rsidRPr="00686798">
              <w:rPr>
                <w:rFonts w:cstheme="minorHAnsi"/>
                <w:color w:val="auto"/>
                <w:lang w:val="en-CA"/>
              </w:rPr>
              <w:t>Attend face-to-face lecture:</w:t>
            </w:r>
          </w:p>
          <w:p w14:paraId="677B4C1E" w14:textId="63BF858D" w:rsidR="00D56366" w:rsidRPr="00686798" w:rsidRDefault="00D56366" w:rsidP="00F76FA3">
            <w:pPr>
              <w:pStyle w:val="ListParagraph"/>
              <w:numPr>
                <w:ilvl w:val="0"/>
                <w:numId w:val="23"/>
              </w:numPr>
              <w:spacing w:before="0" w:after="0"/>
              <w:ind w:left="1023" w:hanging="142"/>
              <w:rPr>
                <w:rFonts w:cstheme="minorHAnsi"/>
                <w:bCs/>
                <w:color w:val="auto"/>
              </w:rPr>
            </w:pPr>
            <w:r w:rsidRPr="00686798">
              <w:rPr>
                <w:rFonts w:cstheme="minorHAnsi"/>
                <w:color w:val="auto"/>
                <w:lang w:val="en-CA"/>
              </w:rPr>
              <w:t>We will begin</w:t>
            </w:r>
            <w:r w:rsidR="00B92E43">
              <w:rPr>
                <w:rFonts w:cstheme="minorHAnsi"/>
                <w:color w:val="auto"/>
                <w:lang w:val="en-CA"/>
              </w:rPr>
              <w:t xml:space="preserve"> the</w:t>
            </w:r>
            <w:r w:rsidRPr="00686798">
              <w:rPr>
                <w:rFonts w:cstheme="minorHAnsi"/>
                <w:color w:val="auto"/>
                <w:lang w:val="en-CA"/>
              </w:rPr>
              <w:t xml:space="preserve"> class with discussion on the videos watched on drug targets. </w:t>
            </w:r>
          </w:p>
          <w:p w14:paraId="1D0E863E" w14:textId="5C4E53F5" w:rsidR="00555429" w:rsidRPr="00686798" w:rsidRDefault="00B92E43" w:rsidP="00F76FA3">
            <w:pPr>
              <w:pStyle w:val="ListParagraph"/>
              <w:numPr>
                <w:ilvl w:val="0"/>
                <w:numId w:val="23"/>
              </w:numPr>
              <w:spacing w:before="0" w:after="0"/>
              <w:ind w:left="1023" w:hanging="142"/>
              <w:rPr>
                <w:rFonts w:cstheme="minorHAnsi"/>
                <w:bCs/>
                <w:color w:val="auto"/>
              </w:rPr>
            </w:pPr>
            <w:r>
              <w:rPr>
                <w:rFonts w:cstheme="minorHAnsi"/>
                <w:color w:val="auto"/>
                <w:lang w:val="en-CA"/>
              </w:rPr>
              <w:t xml:space="preserve"> The l</w:t>
            </w:r>
            <w:r w:rsidR="00D56366" w:rsidRPr="00686798">
              <w:rPr>
                <w:rFonts w:cstheme="minorHAnsi"/>
                <w:color w:val="auto"/>
                <w:lang w:val="en-CA"/>
              </w:rPr>
              <w:t>ecturer will summari</w:t>
            </w:r>
            <w:r w:rsidR="005A3EEE">
              <w:rPr>
                <w:rFonts w:cstheme="minorHAnsi"/>
                <w:color w:val="auto"/>
                <w:lang w:val="en-CA"/>
              </w:rPr>
              <w:t>s</w:t>
            </w:r>
            <w:r w:rsidR="00D56366" w:rsidRPr="00686798">
              <w:rPr>
                <w:rFonts w:cstheme="minorHAnsi"/>
                <w:color w:val="auto"/>
                <w:lang w:val="en-CA"/>
              </w:rPr>
              <w:t xml:space="preserve">e the unit’s topic with </w:t>
            </w:r>
            <w:r>
              <w:rPr>
                <w:rFonts w:cstheme="minorHAnsi"/>
                <w:color w:val="auto"/>
                <w:lang w:val="en-CA"/>
              </w:rPr>
              <w:t>a</w:t>
            </w:r>
            <w:r w:rsidR="00D56366" w:rsidRPr="00686798">
              <w:rPr>
                <w:rFonts w:cstheme="minorHAnsi"/>
                <w:color w:val="auto"/>
                <w:lang w:val="en-CA"/>
              </w:rPr>
              <w:t xml:space="preserve"> PowerPoint presentation</w:t>
            </w:r>
            <w:r w:rsidR="003C3B15">
              <w:rPr>
                <w:rFonts w:cstheme="minorHAnsi"/>
                <w:color w:val="auto"/>
                <w:lang w:val="en-CA"/>
              </w:rPr>
              <w:t>.</w:t>
            </w:r>
          </w:p>
          <w:p w14:paraId="2DBD4FBB" w14:textId="2935AFE6" w:rsidR="006C30BD" w:rsidRPr="00686798" w:rsidRDefault="006C30BD" w:rsidP="00F76FA3">
            <w:pPr>
              <w:pStyle w:val="ListParagraph"/>
              <w:numPr>
                <w:ilvl w:val="0"/>
                <w:numId w:val="22"/>
              </w:numPr>
              <w:spacing w:before="0" w:after="0"/>
              <w:rPr>
                <w:rFonts w:cstheme="minorHAnsi"/>
                <w:bCs/>
                <w:color w:val="auto"/>
              </w:rPr>
            </w:pPr>
            <w:r w:rsidRPr="00686798">
              <w:rPr>
                <w:rFonts w:cstheme="minorHAnsi"/>
                <w:color w:val="auto"/>
                <w:lang w:val="en-CA"/>
              </w:rPr>
              <w:t xml:space="preserve">There will be </w:t>
            </w:r>
            <w:r w:rsidR="00B92E43">
              <w:rPr>
                <w:rFonts w:cstheme="minorHAnsi"/>
                <w:color w:val="auto"/>
                <w:lang w:val="en-CA"/>
              </w:rPr>
              <w:t xml:space="preserve">a </w:t>
            </w:r>
            <w:r w:rsidRPr="00686798">
              <w:rPr>
                <w:rFonts w:cstheme="minorHAnsi"/>
                <w:color w:val="auto"/>
                <w:lang w:val="en-CA"/>
              </w:rPr>
              <w:t>Laboratory demonstration on conditions necessary for the maintenance of an isolated smooth muscle preparation</w:t>
            </w:r>
            <w:r w:rsidR="003C3B15">
              <w:rPr>
                <w:rFonts w:cstheme="minorHAnsi"/>
                <w:color w:val="auto"/>
                <w:lang w:val="en-CA"/>
              </w:rPr>
              <w:t>.</w:t>
            </w:r>
          </w:p>
        </w:tc>
      </w:tr>
      <w:tr w:rsidR="00686798" w:rsidRPr="00686798" w14:paraId="3E4D13E7" w14:textId="77777777" w:rsidTr="00E67249">
        <w:trPr>
          <w:trHeight w:val="195"/>
        </w:trPr>
        <w:tc>
          <w:tcPr>
            <w:tcW w:w="7792" w:type="dxa"/>
            <w:gridSpan w:val="2"/>
            <w:shd w:val="clear" w:color="auto" w:fill="D3B5E9"/>
          </w:tcPr>
          <w:p w14:paraId="23875BFB" w14:textId="77777777" w:rsidR="00555429" w:rsidRPr="00686798" w:rsidRDefault="00555429" w:rsidP="00555429">
            <w:pPr>
              <w:tabs>
                <w:tab w:val="right" w:leader="dot" w:pos="9103"/>
              </w:tabs>
              <w:rPr>
                <w:rFonts w:cstheme="minorHAnsi"/>
                <w:bCs/>
                <w:color w:val="auto"/>
              </w:rPr>
            </w:pPr>
            <w:r w:rsidRPr="00686798">
              <w:rPr>
                <w:rFonts w:cstheme="minorHAnsi"/>
                <w:bCs/>
                <w:color w:val="auto"/>
              </w:rPr>
              <w:t>Online activity:</w:t>
            </w:r>
          </w:p>
        </w:tc>
        <w:tc>
          <w:tcPr>
            <w:tcW w:w="1701" w:type="dxa"/>
            <w:shd w:val="clear" w:color="auto" w:fill="D3B5E9"/>
          </w:tcPr>
          <w:p w14:paraId="1AE0729E" w14:textId="77777777" w:rsidR="00555429" w:rsidRPr="00686798" w:rsidRDefault="00555429" w:rsidP="00555429">
            <w:pPr>
              <w:tabs>
                <w:tab w:val="right" w:leader="dot" w:pos="9103"/>
              </w:tabs>
              <w:ind w:left="-113"/>
              <w:jc w:val="right"/>
              <w:rPr>
                <w:rFonts w:cstheme="minorHAnsi"/>
                <w:bCs/>
                <w:color w:val="auto"/>
              </w:rPr>
            </w:pPr>
            <w:r w:rsidRPr="00686798">
              <w:rPr>
                <w:rFonts w:cstheme="minorHAnsi"/>
                <w:bCs/>
                <w:color w:val="auto"/>
              </w:rPr>
              <w:t>Number of hours</w:t>
            </w:r>
          </w:p>
        </w:tc>
        <w:tc>
          <w:tcPr>
            <w:tcW w:w="992" w:type="dxa"/>
            <w:shd w:val="clear" w:color="auto" w:fill="auto"/>
          </w:tcPr>
          <w:p w14:paraId="2F99E759" w14:textId="1311D3D3" w:rsidR="00555429" w:rsidRPr="00686798" w:rsidRDefault="00D0150D" w:rsidP="00905B9E">
            <w:pPr>
              <w:tabs>
                <w:tab w:val="right" w:leader="dot" w:pos="9103"/>
              </w:tabs>
              <w:jc w:val="center"/>
              <w:rPr>
                <w:rFonts w:cstheme="minorHAnsi"/>
                <w:bCs/>
                <w:color w:val="auto"/>
              </w:rPr>
            </w:pPr>
            <w:r w:rsidRPr="00686798">
              <w:rPr>
                <w:rFonts w:cstheme="minorHAnsi"/>
                <w:bCs/>
                <w:color w:val="auto"/>
              </w:rPr>
              <w:t>2</w:t>
            </w:r>
            <w:r w:rsidR="001B01A2" w:rsidRPr="00686798">
              <w:rPr>
                <w:rFonts w:cstheme="minorHAnsi"/>
                <w:bCs/>
                <w:color w:val="auto"/>
              </w:rPr>
              <w:t xml:space="preserve"> </w:t>
            </w:r>
          </w:p>
        </w:tc>
      </w:tr>
      <w:tr w:rsidR="00686798" w:rsidRPr="00686798" w14:paraId="0042BFCC" w14:textId="77777777" w:rsidTr="00E67249">
        <w:trPr>
          <w:trHeight w:val="250"/>
        </w:trPr>
        <w:tc>
          <w:tcPr>
            <w:tcW w:w="2693" w:type="dxa"/>
            <w:shd w:val="clear" w:color="auto" w:fill="ECDFF5"/>
          </w:tcPr>
          <w:p w14:paraId="2E016534" w14:textId="77777777" w:rsidR="00555429" w:rsidRPr="00686798" w:rsidRDefault="00555429" w:rsidP="00555429">
            <w:pPr>
              <w:tabs>
                <w:tab w:val="right" w:leader="dot" w:pos="9103"/>
              </w:tabs>
              <w:rPr>
                <w:rFonts w:cstheme="minorHAnsi"/>
                <w:bCs/>
                <w:color w:val="auto"/>
              </w:rPr>
            </w:pPr>
            <w:r w:rsidRPr="00686798">
              <w:rPr>
                <w:rFonts w:cstheme="minorHAnsi"/>
                <w:bCs/>
                <w:color w:val="auto"/>
              </w:rPr>
              <w:t>What should students do?</w:t>
            </w:r>
          </w:p>
        </w:tc>
        <w:tc>
          <w:tcPr>
            <w:tcW w:w="7792" w:type="dxa"/>
            <w:gridSpan w:val="3"/>
            <w:shd w:val="clear" w:color="auto" w:fill="auto"/>
          </w:tcPr>
          <w:p w14:paraId="2DA5CACA" w14:textId="11ADC722" w:rsidR="00D56366" w:rsidRPr="00BB2616" w:rsidRDefault="00D56366" w:rsidP="00F76FA3">
            <w:pPr>
              <w:pStyle w:val="ListParagraph"/>
              <w:numPr>
                <w:ilvl w:val="0"/>
                <w:numId w:val="22"/>
              </w:numPr>
              <w:spacing w:before="0" w:after="0"/>
              <w:ind w:left="311"/>
              <w:rPr>
                <w:rFonts w:cstheme="minorHAnsi"/>
                <w:bCs/>
                <w:color w:val="auto"/>
                <w:lang w:val="en-CA"/>
              </w:rPr>
            </w:pPr>
            <w:r w:rsidRPr="00BB2616">
              <w:rPr>
                <w:rFonts w:cstheme="minorHAnsi"/>
                <w:bCs/>
                <w:color w:val="auto"/>
                <w:lang w:val="en-CA"/>
              </w:rPr>
              <w:t xml:space="preserve">In </w:t>
            </w:r>
            <w:r w:rsidR="00DF08E3" w:rsidRPr="00BB2616">
              <w:rPr>
                <w:rFonts w:cstheme="minorHAnsi"/>
                <w:bCs/>
                <w:color w:val="auto"/>
                <w:lang w:val="en-CA"/>
              </w:rPr>
              <w:t xml:space="preserve">groups, </w:t>
            </w:r>
            <w:r w:rsidR="00DF08E3">
              <w:rPr>
                <w:rFonts w:cstheme="minorHAnsi"/>
                <w:bCs/>
                <w:color w:val="auto"/>
                <w:lang w:val="en-CA"/>
              </w:rPr>
              <w:t>students</w:t>
            </w:r>
            <w:r w:rsidR="00B92E43">
              <w:rPr>
                <w:rFonts w:cstheme="minorHAnsi"/>
                <w:bCs/>
                <w:color w:val="auto"/>
                <w:lang w:val="en-CA"/>
              </w:rPr>
              <w:t xml:space="preserve"> would </w:t>
            </w:r>
            <w:r w:rsidRPr="00BB2616">
              <w:rPr>
                <w:rFonts w:cstheme="minorHAnsi"/>
                <w:bCs/>
                <w:color w:val="auto"/>
                <w:lang w:val="en-CA"/>
              </w:rPr>
              <w:t>summari</w:t>
            </w:r>
            <w:r w:rsidR="005A3EEE">
              <w:rPr>
                <w:rFonts w:cstheme="minorHAnsi"/>
                <w:bCs/>
                <w:color w:val="auto"/>
                <w:lang w:val="en-CA"/>
              </w:rPr>
              <w:t>s</w:t>
            </w:r>
            <w:r w:rsidRPr="00BB2616">
              <w:rPr>
                <w:rFonts w:cstheme="minorHAnsi"/>
                <w:bCs/>
                <w:color w:val="auto"/>
                <w:lang w:val="en-CA"/>
              </w:rPr>
              <w:t xml:space="preserve">e </w:t>
            </w:r>
            <w:r w:rsidR="00B92E43">
              <w:rPr>
                <w:rFonts w:cstheme="minorHAnsi"/>
                <w:bCs/>
                <w:color w:val="auto"/>
                <w:lang w:val="en-CA"/>
              </w:rPr>
              <w:t>their</w:t>
            </w:r>
            <w:r w:rsidRPr="00BB2616">
              <w:rPr>
                <w:rFonts w:cstheme="minorHAnsi"/>
                <w:bCs/>
                <w:color w:val="auto"/>
                <w:lang w:val="en-CA"/>
              </w:rPr>
              <w:t xml:space="preserve"> understanding of the topic in 300 words and post on </w:t>
            </w:r>
            <w:r w:rsidR="00B92E43">
              <w:rPr>
                <w:rFonts w:cstheme="minorHAnsi"/>
                <w:bCs/>
                <w:color w:val="auto"/>
                <w:lang w:val="en-CA"/>
              </w:rPr>
              <w:t xml:space="preserve">the </w:t>
            </w:r>
            <w:r w:rsidRPr="00BB2616">
              <w:rPr>
                <w:rFonts w:cstheme="minorHAnsi"/>
                <w:bCs/>
                <w:color w:val="auto"/>
                <w:lang w:val="en-CA"/>
              </w:rPr>
              <w:t xml:space="preserve">UHAS LMS. </w:t>
            </w:r>
          </w:p>
          <w:p w14:paraId="06943F08" w14:textId="0BA9E30C" w:rsidR="00555429" w:rsidRPr="00686798" w:rsidRDefault="00D56366" w:rsidP="00F76FA3">
            <w:pPr>
              <w:pStyle w:val="ListParagraph"/>
              <w:numPr>
                <w:ilvl w:val="0"/>
                <w:numId w:val="22"/>
              </w:numPr>
              <w:spacing w:before="0" w:after="0"/>
              <w:ind w:left="311"/>
              <w:rPr>
                <w:rFonts w:cstheme="minorHAnsi"/>
                <w:color w:val="auto"/>
                <w:lang w:val="en-CA"/>
              </w:rPr>
            </w:pPr>
            <w:r w:rsidRPr="00686798">
              <w:rPr>
                <w:rFonts w:cstheme="minorHAnsi"/>
                <w:color w:val="auto"/>
              </w:rPr>
              <w:t>Peer review one</w:t>
            </w:r>
            <w:r w:rsidR="00734454">
              <w:rPr>
                <w:rFonts w:cstheme="minorHAnsi"/>
                <w:color w:val="auto"/>
              </w:rPr>
              <w:t xml:space="preserve"> </w:t>
            </w:r>
            <w:r w:rsidRPr="00686798">
              <w:rPr>
                <w:rFonts w:cstheme="minorHAnsi"/>
                <w:color w:val="auto"/>
              </w:rPr>
              <w:t>group</w:t>
            </w:r>
            <w:r w:rsidR="00734454">
              <w:rPr>
                <w:rFonts w:cstheme="minorHAnsi"/>
                <w:color w:val="auto"/>
              </w:rPr>
              <w:t>’s</w:t>
            </w:r>
            <w:r w:rsidRPr="00686798">
              <w:rPr>
                <w:rFonts w:cstheme="minorHAnsi"/>
                <w:color w:val="auto"/>
              </w:rPr>
              <w:t xml:space="preserve"> assignment on the LMS</w:t>
            </w:r>
            <w:r w:rsidR="003C3B15">
              <w:rPr>
                <w:rFonts w:cstheme="minorHAnsi"/>
                <w:color w:val="auto"/>
              </w:rPr>
              <w:t>.</w:t>
            </w:r>
          </w:p>
        </w:tc>
      </w:tr>
      <w:tr w:rsidR="00686798" w:rsidRPr="00686798" w14:paraId="726DAEF2" w14:textId="77777777" w:rsidTr="00E67249">
        <w:trPr>
          <w:trHeight w:val="248"/>
        </w:trPr>
        <w:tc>
          <w:tcPr>
            <w:tcW w:w="2693" w:type="dxa"/>
            <w:shd w:val="clear" w:color="auto" w:fill="ECDFF5"/>
          </w:tcPr>
          <w:p w14:paraId="1BC496D4" w14:textId="77777777" w:rsidR="00555429" w:rsidRPr="00686798" w:rsidRDefault="00555429" w:rsidP="00555429">
            <w:pPr>
              <w:tabs>
                <w:tab w:val="right" w:leader="dot" w:pos="9103"/>
              </w:tabs>
              <w:rPr>
                <w:rFonts w:cstheme="minorHAnsi"/>
                <w:bCs/>
                <w:color w:val="auto"/>
              </w:rPr>
            </w:pPr>
            <w:r w:rsidRPr="00686798">
              <w:rPr>
                <w:rFonts w:cstheme="minorHAnsi"/>
                <w:bCs/>
                <w:color w:val="auto"/>
              </w:rPr>
              <w:t>Where do they do it?</w:t>
            </w:r>
          </w:p>
        </w:tc>
        <w:tc>
          <w:tcPr>
            <w:tcW w:w="7792" w:type="dxa"/>
            <w:gridSpan w:val="3"/>
            <w:shd w:val="clear" w:color="auto" w:fill="auto"/>
          </w:tcPr>
          <w:p w14:paraId="5FDB12D0" w14:textId="2B83AB48" w:rsidR="00555429" w:rsidRPr="00686798" w:rsidRDefault="009469D0" w:rsidP="00555429">
            <w:pPr>
              <w:tabs>
                <w:tab w:val="right" w:leader="dot" w:pos="9103"/>
              </w:tabs>
              <w:rPr>
                <w:rFonts w:cstheme="minorHAnsi"/>
                <w:bCs/>
                <w:color w:val="auto"/>
              </w:rPr>
            </w:pPr>
            <w:r w:rsidRPr="00686798">
              <w:rPr>
                <w:rFonts w:cstheme="minorHAnsi"/>
                <w:bCs/>
                <w:color w:val="auto"/>
              </w:rPr>
              <w:t>On the UHAS LMS</w:t>
            </w:r>
          </w:p>
        </w:tc>
      </w:tr>
      <w:tr w:rsidR="00686798" w:rsidRPr="00686798" w14:paraId="1CC145ED" w14:textId="77777777" w:rsidTr="00E67249">
        <w:trPr>
          <w:trHeight w:val="248"/>
        </w:trPr>
        <w:tc>
          <w:tcPr>
            <w:tcW w:w="2693" w:type="dxa"/>
            <w:shd w:val="clear" w:color="auto" w:fill="ECDFF5"/>
          </w:tcPr>
          <w:p w14:paraId="74DD5DA4" w14:textId="77777777" w:rsidR="00555429" w:rsidRPr="00686798" w:rsidRDefault="00555429" w:rsidP="00555429">
            <w:pPr>
              <w:tabs>
                <w:tab w:val="right" w:leader="dot" w:pos="9103"/>
              </w:tabs>
              <w:rPr>
                <w:rFonts w:cstheme="minorHAnsi"/>
                <w:bCs/>
                <w:color w:val="auto"/>
              </w:rPr>
            </w:pPr>
            <w:r w:rsidRPr="00686798">
              <w:rPr>
                <w:rFonts w:cstheme="minorHAnsi"/>
                <w:bCs/>
                <w:color w:val="auto"/>
              </w:rPr>
              <w:t>By when should they do it?</w:t>
            </w:r>
          </w:p>
        </w:tc>
        <w:tc>
          <w:tcPr>
            <w:tcW w:w="7792" w:type="dxa"/>
            <w:gridSpan w:val="3"/>
            <w:shd w:val="clear" w:color="auto" w:fill="auto"/>
          </w:tcPr>
          <w:p w14:paraId="6B5E53C9" w14:textId="2FDC1076" w:rsidR="00555429" w:rsidRPr="00686798" w:rsidRDefault="004A007E" w:rsidP="00555429">
            <w:pPr>
              <w:tabs>
                <w:tab w:val="right" w:leader="dot" w:pos="9103"/>
              </w:tabs>
              <w:rPr>
                <w:rFonts w:cstheme="minorHAnsi"/>
                <w:bCs/>
                <w:color w:val="auto"/>
              </w:rPr>
            </w:pPr>
            <w:r w:rsidRPr="00686798">
              <w:rPr>
                <w:rFonts w:cstheme="minorHAnsi"/>
                <w:bCs/>
                <w:color w:val="auto"/>
              </w:rPr>
              <w:t xml:space="preserve">By </w:t>
            </w:r>
            <w:r w:rsidR="000F76BC" w:rsidRPr="00686798">
              <w:rPr>
                <w:rFonts w:cstheme="minorHAnsi"/>
                <w:bCs/>
                <w:color w:val="auto"/>
              </w:rPr>
              <w:t xml:space="preserve">5:00 pm </w:t>
            </w:r>
            <w:r w:rsidRPr="00686798">
              <w:rPr>
                <w:rFonts w:cstheme="minorHAnsi"/>
                <w:bCs/>
                <w:color w:val="auto"/>
              </w:rPr>
              <w:t xml:space="preserve">Friday of the </w:t>
            </w:r>
            <w:r w:rsidR="000F76BC" w:rsidRPr="00686798">
              <w:rPr>
                <w:rFonts w:cstheme="minorHAnsi"/>
                <w:bCs/>
                <w:color w:val="auto"/>
              </w:rPr>
              <w:t xml:space="preserve">same </w:t>
            </w:r>
            <w:r w:rsidRPr="00686798">
              <w:rPr>
                <w:rFonts w:cstheme="minorHAnsi"/>
                <w:bCs/>
                <w:color w:val="auto"/>
              </w:rPr>
              <w:t>week</w:t>
            </w:r>
            <w:r w:rsidR="00414FE8" w:rsidRPr="00686798">
              <w:rPr>
                <w:rFonts w:cstheme="minorHAnsi"/>
                <w:bCs/>
                <w:color w:val="auto"/>
              </w:rPr>
              <w:t>.</w:t>
            </w:r>
          </w:p>
        </w:tc>
      </w:tr>
      <w:tr w:rsidR="00686798" w:rsidRPr="00686798" w14:paraId="62DCFCEF" w14:textId="77777777" w:rsidTr="00E67249">
        <w:tc>
          <w:tcPr>
            <w:tcW w:w="10485" w:type="dxa"/>
            <w:gridSpan w:val="4"/>
            <w:shd w:val="clear" w:color="auto" w:fill="D3B5E9"/>
          </w:tcPr>
          <w:p w14:paraId="3DA44AF9" w14:textId="77777777" w:rsidR="00555429" w:rsidRPr="00686798" w:rsidRDefault="00555429" w:rsidP="00555429">
            <w:pPr>
              <w:tabs>
                <w:tab w:val="right" w:leader="dot" w:pos="9103"/>
              </w:tabs>
              <w:rPr>
                <w:rFonts w:cstheme="minorHAnsi"/>
                <w:bCs/>
                <w:color w:val="auto"/>
              </w:rPr>
            </w:pPr>
            <w:r w:rsidRPr="00686798">
              <w:rPr>
                <w:rFonts w:cstheme="minorHAnsi"/>
                <w:bCs/>
                <w:color w:val="auto"/>
              </w:rPr>
              <w:t>E-moderator/tutor role</w:t>
            </w:r>
          </w:p>
        </w:tc>
      </w:tr>
      <w:tr w:rsidR="00686798" w:rsidRPr="00686798" w14:paraId="01C884F7" w14:textId="77777777" w:rsidTr="00E67249">
        <w:trPr>
          <w:trHeight w:val="331"/>
        </w:trPr>
        <w:tc>
          <w:tcPr>
            <w:tcW w:w="10485" w:type="dxa"/>
            <w:gridSpan w:val="4"/>
            <w:shd w:val="clear" w:color="auto" w:fill="auto"/>
          </w:tcPr>
          <w:p w14:paraId="52E04BCB" w14:textId="52EEEA8C" w:rsidR="00555429" w:rsidRPr="00686798" w:rsidRDefault="00C3471A" w:rsidP="00555429">
            <w:pPr>
              <w:tabs>
                <w:tab w:val="right" w:leader="dot" w:pos="9103"/>
              </w:tabs>
              <w:rPr>
                <w:rFonts w:cstheme="minorHAnsi"/>
                <w:bCs/>
                <w:color w:val="auto"/>
              </w:rPr>
            </w:pPr>
            <w:r w:rsidRPr="00686798">
              <w:rPr>
                <w:rFonts w:cstheme="minorHAnsi"/>
                <w:bCs/>
                <w:color w:val="auto"/>
              </w:rPr>
              <w:t xml:space="preserve">The tutor will guide the learning process through lectures and laboratory demonstrations. </w:t>
            </w:r>
          </w:p>
        </w:tc>
      </w:tr>
      <w:tr w:rsidR="00686798" w:rsidRPr="00686798" w14:paraId="54B7384A" w14:textId="77777777" w:rsidTr="00E67249">
        <w:trPr>
          <w:trHeight w:val="330"/>
        </w:trPr>
        <w:tc>
          <w:tcPr>
            <w:tcW w:w="7792" w:type="dxa"/>
            <w:gridSpan w:val="2"/>
            <w:shd w:val="clear" w:color="auto" w:fill="D3B5E9"/>
          </w:tcPr>
          <w:p w14:paraId="04A19F85" w14:textId="77777777" w:rsidR="00555429" w:rsidRPr="00686798" w:rsidRDefault="00555429" w:rsidP="00555429">
            <w:pPr>
              <w:tabs>
                <w:tab w:val="right" w:leader="dot" w:pos="9103"/>
              </w:tabs>
              <w:rPr>
                <w:rFonts w:cstheme="minorHAnsi"/>
                <w:bCs/>
                <w:color w:val="auto"/>
              </w:rPr>
            </w:pPr>
            <w:r w:rsidRPr="00686798">
              <w:rPr>
                <w:rFonts w:cstheme="minorHAnsi"/>
                <w:bCs/>
                <w:color w:val="auto"/>
              </w:rPr>
              <w:t>How are the learning outcomes in this unit assessed?</w:t>
            </w:r>
          </w:p>
        </w:tc>
        <w:tc>
          <w:tcPr>
            <w:tcW w:w="1701" w:type="dxa"/>
            <w:shd w:val="clear" w:color="auto" w:fill="D3B5E9"/>
          </w:tcPr>
          <w:p w14:paraId="4771761A" w14:textId="77777777" w:rsidR="00555429" w:rsidRPr="00686798" w:rsidRDefault="00555429" w:rsidP="00555429">
            <w:pPr>
              <w:tabs>
                <w:tab w:val="right" w:leader="dot" w:pos="9103"/>
              </w:tabs>
              <w:ind w:left="-113"/>
              <w:jc w:val="right"/>
              <w:rPr>
                <w:rFonts w:cstheme="minorHAnsi"/>
                <w:bCs/>
                <w:color w:val="auto"/>
              </w:rPr>
            </w:pPr>
            <w:r w:rsidRPr="00686798">
              <w:rPr>
                <w:rFonts w:cstheme="minorHAnsi"/>
                <w:bCs/>
                <w:color w:val="auto"/>
              </w:rPr>
              <w:t xml:space="preserve"> Number of hours</w:t>
            </w:r>
          </w:p>
        </w:tc>
        <w:tc>
          <w:tcPr>
            <w:tcW w:w="992" w:type="dxa"/>
            <w:shd w:val="clear" w:color="auto" w:fill="auto"/>
          </w:tcPr>
          <w:p w14:paraId="66CCAA89" w14:textId="3EEEED47" w:rsidR="00555429" w:rsidRPr="00686798" w:rsidRDefault="006C30BD" w:rsidP="006C30BD">
            <w:pPr>
              <w:tabs>
                <w:tab w:val="right" w:leader="dot" w:pos="9103"/>
              </w:tabs>
              <w:rPr>
                <w:rFonts w:cstheme="minorHAnsi"/>
                <w:bCs/>
                <w:color w:val="auto"/>
              </w:rPr>
            </w:pPr>
            <w:r w:rsidRPr="00686798">
              <w:rPr>
                <w:rFonts w:cstheme="minorHAnsi"/>
                <w:bCs/>
                <w:color w:val="auto"/>
              </w:rPr>
              <w:t>1</w:t>
            </w:r>
          </w:p>
        </w:tc>
      </w:tr>
      <w:tr w:rsidR="00686798" w:rsidRPr="00686798" w14:paraId="1037D82F" w14:textId="77777777" w:rsidTr="00E67249">
        <w:trPr>
          <w:trHeight w:val="123"/>
        </w:trPr>
        <w:tc>
          <w:tcPr>
            <w:tcW w:w="10485" w:type="dxa"/>
            <w:gridSpan w:val="4"/>
            <w:shd w:val="clear" w:color="auto" w:fill="auto"/>
          </w:tcPr>
          <w:p w14:paraId="3E5E4933" w14:textId="2ADC1051" w:rsidR="004A007E" w:rsidRPr="00686798" w:rsidRDefault="006148D6" w:rsidP="00F76FA3">
            <w:pPr>
              <w:pStyle w:val="ListParagraph"/>
              <w:numPr>
                <w:ilvl w:val="0"/>
                <w:numId w:val="22"/>
              </w:numPr>
              <w:spacing w:before="0" w:after="0"/>
              <w:rPr>
                <w:rFonts w:cstheme="minorHAnsi"/>
                <w:color w:val="auto"/>
                <w:lang w:val="en-CA"/>
              </w:rPr>
            </w:pPr>
            <w:r w:rsidRPr="00686798">
              <w:rPr>
                <w:rFonts w:cstheme="minorHAnsi"/>
                <w:color w:val="auto"/>
                <w:shd w:val="clear" w:color="auto" w:fill="FFFFFF"/>
              </w:rPr>
              <w:t>A</w:t>
            </w:r>
            <w:r w:rsidR="004A007E" w:rsidRPr="00686798">
              <w:rPr>
                <w:rFonts w:cstheme="minorHAnsi"/>
                <w:color w:val="auto"/>
                <w:shd w:val="clear" w:color="auto" w:fill="FFFFFF"/>
              </w:rPr>
              <w:t xml:space="preserve"> short quiz of 10 questions</w:t>
            </w:r>
            <w:r w:rsidRPr="00686798">
              <w:rPr>
                <w:rFonts w:cstheme="minorHAnsi"/>
                <w:color w:val="auto"/>
                <w:shd w:val="clear" w:color="auto" w:fill="FFFFFF"/>
              </w:rPr>
              <w:t xml:space="preserve"> w</w:t>
            </w:r>
            <w:r w:rsidR="00B760AC">
              <w:rPr>
                <w:rFonts w:cstheme="minorHAnsi"/>
                <w:color w:val="auto"/>
                <w:shd w:val="clear" w:color="auto" w:fill="FFFFFF"/>
              </w:rPr>
              <w:t>ould</w:t>
            </w:r>
            <w:r w:rsidRPr="00686798">
              <w:rPr>
                <w:rFonts w:cstheme="minorHAnsi"/>
                <w:color w:val="auto"/>
                <w:shd w:val="clear" w:color="auto" w:fill="FFFFFF"/>
              </w:rPr>
              <w:t xml:space="preserve"> be used to </w:t>
            </w:r>
            <w:r w:rsidR="004A007E" w:rsidRPr="00686798">
              <w:rPr>
                <w:rFonts w:cstheme="minorHAnsi"/>
                <w:color w:val="auto"/>
                <w:shd w:val="clear" w:color="auto" w:fill="FFFFFF"/>
              </w:rPr>
              <w:t xml:space="preserve">test </w:t>
            </w:r>
            <w:r w:rsidR="00B760AC">
              <w:rPr>
                <w:rFonts w:cstheme="minorHAnsi"/>
                <w:color w:val="auto"/>
                <w:shd w:val="clear" w:color="auto" w:fill="FFFFFF"/>
              </w:rPr>
              <w:t xml:space="preserve">the </w:t>
            </w:r>
            <w:r w:rsidR="004A007E" w:rsidRPr="00686798">
              <w:rPr>
                <w:rFonts w:cstheme="minorHAnsi"/>
                <w:color w:val="auto"/>
                <w:shd w:val="clear" w:color="auto" w:fill="FFFFFF"/>
              </w:rPr>
              <w:t>understanding o</w:t>
            </w:r>
            <w:r w:rsidRPr="00686798">
              <w:rPr>
                <w:rFonts w:cstheme="minorHAnsi"/>
                <w:color w:val="auto"/>
                <w:shd w:val="clear" w:color="auto" w:fill="FFFFFF"/>
              </w:rPr>
              <w:t>f</w:t>
            </w:r>
            <w:r w:rsidR="004A007E" w:rsidRPr="00686798">
              <w:rPr>
                <w:rFonts w:cstheme="minorHAnsi"/>
                <w:color w:val="auto"/>
                <w:shd w:val="clear" w:color="auto" w:fill="FFFFFF"/>
              </w:rPr>
              <w:t xml:space="preserve"> drug targets in the body.</w:t>
            </w:r>
            <w:r w:rsidRPr="00686798">
              <w:rPr>
                <w:rFonts w:cstheme="minorHAnsi"/>
                <w:color w:val="auto"/>
                <w:shd w:val="clear" w:color="auto" w:fill="FFFFFF"/>
              </w:rPr>
              <w:t xml:space="preserve"> After marking, the answers </w:t>
            </w:r>
            <w:r w:rsidR="00B760AC">
              <w:rPr>
                <w:rFonts w:cstheme="minorHAnsi"/>
                <w:color w:val="auto"/>
                <w:shd w:val="clear" w:color="auto" w:fill="FFFFFF"/>
              </w:rPr>
              <w:t xml:space="preserve">would be discussed </w:t>
            </w:r>
            <w:r w:rsidRPr="00686798">
              <w:rPr>
                <w:rFonts w:cstheme="minorHAnsi"/>
                <w:color w:val="auto"/>
                <w:shd w:val="clear" w:color="auto" w:fill="FFFFFF"/>
              </w:rPr>
              <w:t>in</w:t>
            </w:r>
            <w:r w:rsidR="00AE1DB7">
              <w:rPr>
                <w:rFonts w:cstheme="minorHAnsi"/>
                <w:color w:val="auto"/>
                <w:shd w:val="clear" w:color="auto" w:fill="FFFFFF"/>
              </w:rPr>
              <w:t xml:space="preserve"> the </w:t>
            </w:r>
            <w:r w:rsidR="00AE1DB7" w:rsidRPr="00686798">
              <w:rPr>
                <w:rFonts w:cstheme="minorHAnsi"/>
                <w:color w:val="auto"/>
                <w:shd w:val="clear" w:color="auto" w:fill="FFFFFF"/>
              </w:rPr>
              <w:t>class</w:t>
            </w:r>
            <w:r w:rsidR="00395E7B" w:rsidRPr="00686798">
              <w:rPr>
                <w:rFonts w:cstheme="minorHAnsi"/>
                <w:color w:val="auto"/>
                <w:shd w:val="clear" w:color="auto" w:fill="FFFFFF"/>
              </w:rPr>
              <w:t>.</w:t>
            </w:r>
          </w:p>
          <w:p w14:paraId="521B09A0" w14:textId="15D3682F" w:rsidR="00555429" w:rsidRPr="00686798" w:rsidRDefault="0044158B" w:rsidP="00F76FA3">
            <w:pPr>
              <w:pStyle w:val="ListParagraph"/>
              <w:numPr>
                <w:ilvl w:val="0"/>
                <w:numId w:val="22"/>
              </w:numPr>
              <w:tabs>
                <w:tab w:val="right" w:leader="dot" w:pos="9103"/>
              </w:tabs>
              <w:rPr>
                <w:rFonts w:cstheme="minorHAnsi"/>
                <w:bCs/>
                <w:color w:val="auto"/>
              </w:rPr>
            </w:pPr>
            <w:r w:rsidRPr="00686798">
              <w:rPr>
                <w:rFonts w:cstheme="minorHAnsi"/>
                <w:color w:val="auto"/>
                <w:shd w:val="clear" w:color="auto" w:fill="FFFFFF"/>
              </w:rPr>
              <w:t>Learners working in groups will post summaries of the topic on LMS. There w</w:t>
            </w:r>
            <w:r w:rsidR="00AE1DB7">
              <w:rPr>
                <w:rFonts w:cstheme="minorHAnsi"/>
                <w:color w:val="auto"/>
                <w:shd w:val="clear" w:color="auto" w:fill="FFFFFF"/>
              </w:rPr>
              <w:t>ould</w:t>
            </w:r>
            <w:r w:rsidRPr="00686798">
              <w:rPr>
                <w:rFonts w:cstheme="minorHAnsi"/>
                <w:color w:val="auto"/>
                <w:shd w:val="clear" w:color="auto" w:fill="FFFFFF"/>
              </w:rPr>
              <w:t xml:space="preserve"> be peer review of the posts made. </w:t>
            </w:r>
            <w:r w:rsidR="00395E7B" w:rsidRPr="00686798">
              <w:rPr>
                <w:rFonts w:cstheme="minorHAnsi"/>
                <w:color w:val="auto"/>
                <w:shd w:val="clear" w:color="auto" w:fill="FFFFFF"/>
              </w:rPr>
              <w:t>Feedback from the p</w:t>
            </w:r>
            <w:r w:rsidR="00AF321F" w:rsidRPr="00686798">
              <w:rPr>
                <w:rFonts w:cstheme="minorHAnsi"/>
                <w:color w:val="auto"/>
                <w:shd w:val="clear" w:color="auto" w:fill="FFFFFF"/>
              </w:rPr>
              <w:t>eer review of the summaries posted on LMS</w:t>
            </w:r>
            <w:r w:rsidR="002654F5" w:rsidRPr="00686798">
              <w:rPr>
                <w:rFonts w:cstheme="minorHAnsi"/>
                <w:color w:val="auto"/>
                <w:shd w:val="clear" w:color="auto" w:fill="FFFFFF"/>
              </w:rPr>
              <w:t xml:space="preserve"> will be assessed</w:t>
            </w:r>
            <w:r w:rsidR="00AF321F" w:rsidRPr="00686798">
              <w:rPr>
                <w:rFonts w:cstheme="minorHAnsi"/>
                <w:color w:val="auto"/>
                <w:shd w:val="clear" w:color="auto" w:fill="FFFFFF"/>
              </w:rPr>
              <w:t xml:space="preserve"> </w:t>
            </w:r>
            <w:r w:rsidR="00395E7B" w:rsidRPr="00686798">
              <w:rPr>
                <w:rFonts w:cstheme="minorHAnsi"/>
                <w:color w:val="auto"/>
                <w:shd w:val="clear" w:color="auto" w:fill="FFFFFF"/>
              </w:rPr>
              <w:t>on how well they identified at least 3 drug classes and related their mechanisms of action to drug targets.</w:t>
            </w:r>
          </w:p>
          <w:p w14:paraId="13F745A7" w14:textId="7A5203AB" w:rsidR="00A03E20" w:rsidRPr="00686798" w:rsidRDefault="006148D6" w:rsidP="00F76FA3">
            <w:pPr>
              <w:pStyle w:val="ListParagraph"/>
              <w:numPr>
                <w:ilvl w:val="0"/>
                <w:numId w:val="22"/>
              </w:numPr>
              <w:tabs>
                <w:tab w:val="right" w:leader="dot" w:pos="9103"/>
              </w:tabs>
              <w:rPr>
                <w:rFonts w:cstheme="minorHAnsi"/>
                <w:bCs/>
                <w:color w:val="auto"/>
              </w:rPr>
            </w:pPr>
            <w:r w:rsidRPr="00686798">
              <w:rPr>
                <w:rFonts w:cstheme="minorHAnsi"/>
                <w:bCs/>
                <w:color w:val="auto"/>
              </w:rPr>
              <w:t>The criteria for</w:t>
            </w:r>
            <w:r w:rsidR="00395E7B" w:rsidRPr="00686798">
              <w:rPr>
                <w:rFonts w:cstheme="minorHAnsi"/>
                <w:bCs/>
                <w:color w:val="auto"/>
              </w:rPr>
              <w:t xml:space="preserve"> assessing the </w:t>
            </w:r>
            <w:r w:rsidRPr="00686798">
              <w:rPr>
                <w:rFonts w:cstheme="minorHAnsi"/>
                <w:bCs/>
                <w:color w:val="auto"/>
              </w:rPr>
              <w:t xml:space="preserve">laboratory </w:t>
            </w:r>
            <w:r w:rsidR="00395E7B" w:rsidRPr="00686798">
              <w:rPr>
                <w:rFonts w:cstheme="minorHAnsi"/>
                <w:bCs/>
                <w:color w:val="auto"/>
              </w:rPr>
              <w:t>reports</w:t>
            </w:r>
            <w:r w:rsidRPr="00686798">
              <w:rPr>
                <w:rFonts w:cstheme="minorHAnsi"/>
                <w:bCs/>
                <w:color w:val="auto"/>
              </w:rPr>
              <w:t xml:space="preserve"> </w:t>
            </w:r>
            <w:r w:rsidR="00395E7B" w:rsidRPr="00686798">
              <w:rPr>
                <w:rFonts w:cstheme="minorHAnsi"/>
                <w:bCs/>
                <w:color w:val="auto"/>
              </w:rPr>
              <w:t>are</w:t>
            </w:r>
            <w:r w:rsidRPr="00686798">
              <w:rPr>
                <w:rFonts w:cstheme="minorHAnsi"/>
                <w:bCs/>
                <w:color w:val="auto"/>
              </w:rPr>
              <w:t xml:space="preserve"> </w:t>
            </w:r>
            <w:r w:rsidR="002654F5" w:rsidRPr="00686798">
              <w:rPr>
                <w:rFonts w:cstheme="minorHAnsi"/>
                <w:bCs/>
                <w:color w:val="auto"/>
              </w:rPr>
              <w:t>documented in the laboratory manual.</w:t>
            </w:r>
          </w:p>
        </w:tc>
      </w:tr>
      <w:tr w:rsidR="00686798" w:rsidRPr="00686798" w14:paraId="001456E7" w14:textId="77777777" w:rsidTr="00E67249">
        <w:trPr>
          <w:trHeight w:val="123"/>
        </w:trPr>
        <w:tc>
          <w:tcPr>
            <w:tcW w:w="10485" w:type="dxa"/>
            <w:gridSpan w:val="4"/>
            <w:shd w:val="clear" w:color="auto" w:fill="D3B5E9"/>
          </w:tcPr>
          <w:p w14:paraId="496D459C" w14:textId="77777777" w:rsidR="00555429" w:rsidRPr="00686798" w:rsidRDefault="00555429" w:rsidP="00555429">
            <w:pPr>
              <w:tabs>
                <w:tab w:val="right" w:leader="dot" w:pos="9103"/>
              </w:tabs>
              <w:rPr>
                <w:rFonts w:cstheme="minorHAnsi"/>
                <w:bCs/>
                <w:color w:val="auto"/>
              </w:rPr>
            </w:pPr>
            <w:r w:rsidRPr="00686798">
              <w:rPr>
                <w:rFonts w:cstheme="minorHAnsi"/>
                <w:bCs/>
                <w:color w:val="auto"/>
              </w:rPr>
              <w:t>How does this section link to other sections of the module?</w:t>
            </w:r>
          </w:p>
        </w:tc>
      </w:tr>
      <w:tr w:rsidR="00686798" w:rsidRPr="00686798" w14:paraId="410F6D1D" w14:textId="77777777" w:rsidTr="00E67249">
        <w:trPr>
          <w:trHeight w:val="243"/>
        </w:trPr>
        <w:tc>
          <w:tcPr>
            <w:tcW w:w="10485" w:type="dxa"/>
            <w:gridSpan w:val="4"/>
            <w:shd w:val="clear" w:color="auto" w:fill="auto"/>
          </w:tcPr>
          <w:p w14:paraId="27569E9B" w14:textId="5E89296C" w:rsidR="00555429" w:rsidRPr="00686798" w:rsidRDefault="00057836" w:rsidP="00555429">
            <w:pPr>
              <w:tabs>
                <w:tab w:val="right" w:leader="dot" w:pos="9103"/>
              </w:tabs>
              <w:rPr>
                <w:rFonts w:cstheme="minorHAnsi"/>
                <w:bCs/>
                <w:color w:val="auto"/>
              </w:rPr>
            </w:pPr>
            <w:r w:rsidRPr="00686798">
              <w:rPr>
                <w:rFonts w:cstheme="minorHAnsi"/>
                <w:bCs/>
                <w:color w:val="auto"/>
              </w:rPr>
              <w:t>This section prepares the learner for lectures on receptor theory and drug action in the subsequent units</w:t>
            </w:r>
            <w:r w:rsidR="00BB2616">
              <w:rPr>
                <w:rFonts w:cstheme="minorHAnsi"/>
                <w:bCs/>
                <w:color w:val="auto"/>
              </w:rPr>
              <w:t>.</w:t>
            </w:r>
          </w:p>
        </w:tc>
      </w:tr>
    </w:tbl>
    <w:p w14:paraId="07D9B99F" w14:textId="77777777" w:rsidR="00EF7BBD" w:rsidRPr="00686798" w:rsidRDefault="00EF7BBD" w:rsidP="00EF7BB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686798" w:rsidRPr="00686798" w14:paraId="36CAF46C" w14:textId="77777777" w:rsidTr="00E67249">
        <w:trPr>
          <w:trHeight w:val="195"/>
        </w:trPr>
        <w:tc>
          <w:tcPr>
            <w:tcW w:w="9493" w:type="dxa"/>
            <w:shd w:val="clear" w:color="auto" w:fill="D3B5E9"/>
          </w:tcPr>
          <w:p w14:paraId="46B2B232" w14:textId="77777777" w:rsidR="00EF7BBD" w:rsidRPr="00686798" w:rsidRDefault="00EF7BBD" w:rsidP="00E67249">
            <w:pPr>
              <w:tabs>
                <w:tab w:val="right" w:leader="dot" w:pos="9103"/>
              </w:tabs>
              <w:jc w:val="right"/>
              <w:rPr>
                <w:rFonts w:cstheme="minorHAnsi"/>
                <w:bCs/>
                <w:color w:val="auto"/>
              </w:rPr>
            </w:pPr>
            <w:r w:rsidRPr="00686798">
              <w:rPr>
                <w:rFonts w:cstheme="minorHAnsi"/>
                <w:bCs/>
                <w:color w:val="auto"/>
              </w:rPr>
              <w:lastRenderedPageBreak/>
              <w:t>= Total number of hours</w:t>
            </w:r>
          </w:p>
        </w:tc>
        <w:tc>
          <w:tcPr>
            <w:tcW w:w="962" w:type="dxa"/>
            <w:shd w:val="clear" w:color="auto" w:fill="auto"/>
          </w:tcPr>
          <w:p w14:paraId="506B1329" w14:textId="28FB129C" w:rsidR="00EF7BBD" w:rsidRPr="00686798" w:rsidRDefault="00B23479" w:rsidP="001B01A2">
            <w:pPr>
              <w:tabs>
                <w:tab w:val="right" w:leader="dot" w:pos="9103"/>
              </w:tabs>
              <w:jc w:val="center"/>
              <w:rPr>
                <w:rFonts w:cstheme="minorHAnsi"/>
                <w:bCs/>
                <w:color w:val="auto"/>
              </w:rPr>
            </w:pPr>
            <w:r w:rsidRPr="00686798">
              <w:rPr>
                <w:rFonts w:cstheme="minorHAnsi"/>
                <w:bCs/>
                <w:color w:val="auto"/>
              </w:rPr>
              <w:t>9</w:t>
            </w:r>
          </w:p>
        </w:tc>
      </w:tr>
    </w:tbl>
    <w:p w14:paraId="230F959F" w14:textId="77777777" w:rsidR="00EF7BBD" w:rsidRPr="00686798" w:rsidRDefault="00EF7BBD" w:rsidP="00EF7BBD">
      <w:pPr>
        <w:rPr>
          <w:rFonts w:cstheme="minorHAnsi"/>
          <w:color w:val="auto"/>
        </w:rPr>
      </w:pPr>
    </w:p>
    <w:p w14:paraId="27EBCC0E" w14:textId="77777777" w:rsidR="00EF7BBD" w:rsidRPr="00686798" w:rsidRDefault="00EF7BBD" w:rsidP="00EF7BBD">
      <w:pPr>
        <w:spacing w:before="0" w:after="160" w:line="259" w:lineRule="auto"/>
        <w:rPr>
          <w:rFonts w:cstheme="minorHAnsi"/>
          <w:color w:val="auto"/>
        </w:rPr>
      </w:pPr>
      <w:r w:rsidRPr="00686798">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86798" w:rsidRPr="00686798" w14:paraId="470D6581" w14:textId="77777777" w:rsidTr="00E67249">
        <w:tc>
          <w:tcPr>
            <w:tcW w:w="10455" w:type="dxa"/>
            <w:gridSpan w:val="2"/>
            <w:shd w:val="clear" w:color="auto" w:fill="BD92DE"/>
          </w:tcPr>
          <w:p w14:paraId="1C000004" w14:textId="77777777" w:rsidR="00EF7BBD" w:rsidRPr="00686798" w:rsidRDefault="00EF7BBD" w:rsidP="00E67249">
            <w:pPr>
              <w:tabs>
                <w:tab w:val="right" w:leader="dot" w:pos="9103"/>
              </w:tabs>
              <w:rPr>
                <w:rFonts w:cstheme="minorHAnsi"/>
                <w:b/>
                <w:bCs/>
                <w:color w:val="auto"/>
              </w:rPr>
            </w:pPr>
            <w:r w:rsidRPr="00686798">
              <w:rPr>
                <w:rFonts w:cstheme="minorHAnsi"/>
                <w:b/>
                <w:bCs/>
                <w:color w:val="auto"/>
              </w:rPr>
              <w:lastRenderedPageBreak/>
              <w:t>Some important questions</w:t>
            </w:r>
          </w:p>
        </w:tc>
      </w:tr>
      <w:tr w:rsidR="00686798" w:rsidRPr="00686798" w14:paraId="677A6EC1" w14:textId="77777777" w:rsidTr="00E67249">
        <w:trPr>
          <w:trHeight w:val="195"/>
        </w:trPr>
        <w:tc>
          <w:tcPr>
            <w:tcW w:w="2689" w:type="dxa"/>
            <w:shd w:val="clear" w:color="auto" w:fill="D3B5E9"/>
          </w:tcPr>
          <w:p w14:paraId="67FBEDB6"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Which learning resources/ references will scaffold the students’ learning?</w:t>
            </w:r>
          </w:p>
        </w:tc>
        <w:tc>
          <w:tcPr>
            <w:tcW w:w="7766" w:type="dxa"/>
            <w:shd w:val="clear" w:color="auto" w:fill="auto"/>
          </w:tcPr>
          <w:p w14:paraId="123139C2" w14:textId="157894B6" w:rsidR="00EF7BBD" w:rsidRPr="00686798" w:rsidRDefault="00EB70DA" w:rsidP="00F76FA3">
            <w:pPr>
              <w:pStyle w:val="ListParagraph"/>
              <w:numPr>
                <w:ilvl w:val="0"/>
                <w:numId w:val="32"/>
              </w:numPr>
              <w:tabs>
                <w:tab w:val="right" w:leader="dot" w:pos="9103"/>
              </w:tabs>
              <w:ind w:left="316"/>
              <w:rPr>
                <w:rFonts w:cstheme="minorHAnsi"/>
                <w:bCs/>
                <w:color w:val="auto"/>
              </w:rPr>
            </w:pPr>
            <w:r w:rsidRPr="00686798">
              <w:rPr>
                <w:rFonts w:cstheme="minorHAnsi"/>
                <w:bCs/>
                <w:color w:val="auto"/>
              </w:rPr>
              <w:t>PowerPoint Lecture slides</w:t>
            </w:r>
          </w:p>
          <w:p w14:paraId="79F180B3" w14:textId="77777777" w:rsidR="00EB70DA" w:rsidRPr="00686798" w:rsidRDefault="00EB70DA" w:rsidP="00F76FA3">
            <w:pPr>
              <w:pStyle w:val="ListParagraph"/>
              <w:numPr>
                <w:ilvl w:val="0"/>
                <w:numId w:val="32"/>
              </w:numPr>
              <w:tabs>
                <w:tab w:val="right" w:leader="dot" w:pos="9103"/>
              </w:tabs>
              <w:ind w:left="316"/>
              <w:rPr>
                <w:rFonts w:cstheme="minorHAnsi"/>
                <w:bCs/>
                <w:color w:val="auto"/>
              </w:rPr>
            </w:pPr>
            <w:r w:rsidRPr="00686798">
              <w:rPr>
                <w:rFonts w:cstheme="minorHAnsi"/>
                <w:bCs/>
                <w:color w:val="auto"/>
              </w:rPr>
              <w:t>Videos on YouTube</w:t>
            </w:r>
          </w:p>
          <w:p w14:paraId="644185DD" w14:textId="77777777" w:rsidR="0082020E" w:rsidRPr="00686798" w:rsidRDefault="0082020E" w:rsidP="00F76FA3">
            <w:pPr>
              <w:pStyle w:val="ListParagraph"/>
              <w:numPr>
                <w:ilvl w:val="0"/>
                <w:numId w:val="32"/>
              </w:numPr>
              <w:tabs>
                <w:tab w:val="right" w:leader="dot" w:pos="9103"/>
              </w:tabs>
              <w:ind w:left="316"/>
              <w:rPr>
                <w:rFonts w:cstheme="minorHAnsi"/>
                <w:bCs/>
                <w:color w:val="auto"/>
              </w:rPr>
            </w:pPr>
            <w:r w:rsidRPr="00686798">
              <w:rPr>
                <w:rFonts w:cstheme="minorHAnsi"/>
                <w:color w:val="auto"/>
              </w:rPr>
              <w:t>Rang &amp; Dale's Pharmacology (2018)</w:t>
            </w:r>
          </w:p>
          <w:p w14:paraId="46DB55E1" w14:textId="40B95EEE" w:rsidR="00205EAC" w:rsidRPr="00686798" w:rsidRDefault="00205EAC" w:rsidP="00F76FA3">
            <w:pPr>
              <w:pStyle w:val="ListParagraph"/>
              <w:numPr>
                <w:ilvl w:val="0"/>
                <w:numId w:val="32"/>
              </w:numPr>
              <w:tabs>
                <w:tab w:val="right" w:leader="dot" w:pos="9103"/>
              </w:tabs>
              <w:ind w:left="316"/>
              <w:rPr>
                <w:rFonts w:cstheme="minorHAnsi"/>
                <w:bCs/>
                <w:color w:val="auto"/>
              </w:rPr>
            </w:pPr>
            <w:r w:rsidRPr="00686798">
              <w:rPr>
                <w:rFonts w:cstheme="minorHAnsi"/>
                <w:bCs/>
                <w:color w:val="auto"/>
              </w:rPr>
              <w:t>Laboratory manual</w:t>
            </w:r>
          </w:p>
        </w:tc>
      </w:tr>
      <w:tr w:rsidR="00686798" w:rsidRPr="00686798" w14:paraId="3CDD1E26" w14:textId="77777777" w:rsidTr="00E67249">
        <w:trPr>
          <w:trHeight w:val="195"/>
        </w:trPr>
        <w:tc>
          <w:tcPr>
            <w:tcW w:w="2689" w:type="dxa"/>
            <w:shd w:val="clear" w:color="auto" w:fill="D3B5E9"/>
          </w:tcPr>
          <w:p w14:paraId="5EF7D008"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How are students enabled to access the resources?</w:t>
            </w:r>
          </w:p>
        </w:tc>
        <w:tc>
          <w:tcPr>
            <w:tcW w:w="7766" w:type="dxa"/>
            <w:shd w:val="clear" w:color="auto" w:fill="auto"/>
          </w:tcPr>
          <w:p w14:paraId="158C66CA" w14:textId="3605B714" w:rsidR="00B77160" w:rsidRPr="00BB2616" w:rsidRDefault="00B77160" w:rsidP="00F76FA3">
            <w:pPr>
              <w:pStyle w:val="ListParagraph"/>
              <w:numPr>
                <w:ilvl w:val="0"/>
                <w:numId w:val="44"/>
              </w:numPr>
              <w:tabs>
                <w:tab w:val="right" w:leader="dot" w:pos="9103"/>
              </w:tabs>
              <w:ind w:left="321"/>
              <w:rPr>
                <w:rFonts w:cstheme="minorHAnsi"/>
                <w:bCs/>
                <w:color w:val="auto"/>
              </w:rPr>
            </w:pPr>
            <w:r w:rsidRPr="00BB2616">
              <w:rPr>
                <w:rFonts w:cstheme="minorHAnsi"/>
                <w:bCs/>
                <w:color w:val="auto"/>
              </w:rPr>
              <w:t>They are provided with relevant search terms to guide their google search</w:t>
            </w:r>
            <w:r w:rsidR="00B2218E">
              <w:rPr>
                <w:rFonts w:cstheme="minorHAnsi"/>
                <w:bCs/>
                <w:color w:val="auto"/>
              </w:rPr>
              <w:t>.</w:t>
            </w:r>
          </w:p>
          <w:p w14:paraId="63F4AEA7" w14:textId="0ACA2D91" w:rsidR="00EF7BBD" w:rsidRPr="00BB2616" w:rsidRDefault="00B77160" w:rsidP="00F76FA3">
            <w:pPr>
              <w:pStyle w:val="ListParagraph"/>
              <w:numPr>
                <w:ilvl w:val="0"/>
                <w:numId w:val="44"/>
              </w:numPr>
              <w:tabs>
                <w:tab w:val="right" w:leader="dot" w:pos="9103"/>
              </w:tabs>
              <w:ind w:left="321"/>
              <w:rPr>
                <w:rFonts w:cstheme="minorHAnsi"/>
                <w:bCs/>
                <w:color w:val="auto"/>
              </w:rPr>
            </w:pPr>
            <w:r w:rsidRPr="00BB2616">
              <w:rPr>
                <w:rFonts w:cstheme="minorHAnsi"/>
                <w:bCs/>
                <w:color w:val="auto"/>
              </w:rPr>
              <w:t>Assistance from library to obtain recommended textbook.</w:t>
            </w:r>
          </w:p>
        </w:tc>
      </w:tr>
      <w:tr w:rsidR="00686798" w:rsidRPr="00686798" w14:paraId="35A230D3" w14:textId="77777777" w:rsidTr="00E67249">
        <w:trPr>
          <w:trHeight w:val="195"/>
        </w:trPr>
        <w:tc>
          <w:tcPr>
            <w:tcW w:w="2689" w:type="dxa"/>
            <w:shd w:val="clear" w:color="auto" w:fill="D3B5E9"/>
          </w:tcPr>
          <w:p w14:paraId="09DA7DB6"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Where in this unit are students expected to work collaboratively?</w:t>
            </w:r>
          </w:p>
        </w:tc>
        <w:tc>
          <w:tcPr>
            <w:tcW w:w="7766" w:type="dxa"/>
            <w:shd w:val="clear" w:color="auto" w:fill="auto"/>
          </w:tcPr>
          <w:p w14:paraId="1E1563CB" w14:textId="04A44DEC" w:rsidR="00B77160" w:rsidRPr="00686798" w:rsidRDefault="00A03E20" w:rsidP="00E67249">
            <w:pPr>
              <w:tabs>
                <w:tab w:val="right" w:leader="dot" w:pos="9103"/>
              </w:tabs>
              <w:rPr>
                <w:rFonts w:cstheme="minorHAnsi"/>
                <w:bCs/>
                <w:color w:val="auto"/>
              </w:rPr>
            </w:pPr>
            <w:r w:rsidRPr="00686798">
              <w:rPr>
                <w:rFonts w:cstheme="minorHAnsi"/>
                <w:bCs/>
                <w:color w:val="auto"/>
              </w:rPr>
              <w:t>The assessment will be completed in groups. As a result, members of each group w</w:t>
            </w:r>
            <w:r w:rsidR="00AE1DB7">
              <w:rPr>
                <w:rFonts w:cstheme="minorHAnsi"/>
                <w:bCs/>
                <w:color w:val="auto"/>
              </w:rPr>
              <w:t>ould</w:t>
            </w:r>
            <w:r w:rsidRPr="00686798">
              <w:rPr>
                <w:rFonts w:cstheme="minorHAnsi"/>
                <w:bCs/>
                <w:color w:val="auto"/>
              </w:rPr>
              <w:t xml:space="preserve"> collaborate to ensure that the task is done and submitted.</w:t>
            </w:r>
          </w:p>
        </w:tc>
      </w:tr>
      <w:tr w:rsidR="00686798" w:rsidRPr="00686798" w14:paraId="13826AB3" w14:textId="77777777" w:rsidTr="00E67249">
        <w:trPr>
          <w:trHeight w:val="195"/>
        </w:trPr>
        <w:tc>
          <w:tcPr>
            <w:tcW w:w="2689" w:type="dxa"/>
            <w:shd w:val="clear" w:color="auto" w:fill="D3B5E9"/>
          </w:tcPr>
          <w:p w14:paraId="2A37CC78"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How has an inclusive approach been incorporated in this unit?</w:t>
            </w:r>
          </w:p>
        </w:tc>
        <w:tc>
          <w:tcPr>
            <w:tcW w:w="7766" w:type="dxa"/>
            <w:shd w:val="clear" w:color="auto" w:fill="auto"/>
          </w:tcPr>
          <w:p w14:paraId="39ABEBD0" w14:textId="048CF52C" w:rsidR="00EF7BBD" w:rsidRPr="00686798" w:rsidRDefault="00A03E20" w:rsidP="00E67249">
            <w:pPr>
              <w:tabs>
                <w:tab w:val="right" w:leader="dot" w:pos="9103"/>
              </w:tabs>
              <w:rPr>
                <w:rFonts w:cstheme="minorHAnsi"/>
                <w:bCs/>
                <w:color w:val="auto"/>
              </w:rPr>
            </w:pPr>
            <w:r w:rsidRPr="00686798">
              <w:rPr>
                <w:rFonts w:cstheme="minorHAnsi"/>
                <w:bCs/>
                <w:color w:val="auto"/>
              </w:rPr>
              <w:t>Working together in groups</w:t>
            </w:r>
            <w:r w:rsidR="00B2218E">
              <w:rPr>
                <w:rFonts w:cstheme="minorHAnsi"/>
                <w:bCs/>
                <w:color w:val="auto"/>
              </w:rPr>
              <w:t>.</w:t>
            </w:r>
          </w:p>
        </w:tc>
      </w:tr>
      <w:tr w:rsidR="00686798" w:rsidRPr="00686798" w14:paraId="4018FAA5" w14:textId="77777777" w:rsidTr="00E67249">
        <w:trPr>
          <w:trHeight w:val="195"/>
        </w:trPr>
        <w:tc>
          <w:tcPr>
            <w:tcW w:w="2689" w:type="dxa"/>
            <w:shd w:val="clear" w:color="auto" w:fill="D3B5E9"/>
          </w:tcPr>
          <w:p w14:paraId="0D440A3B"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How will feedback on unit be obtained from students?</w:t>
            </w:r>
          </w:p>
        </w:tc>
        <w:tc>
          <w:tcPr>
            <w:tcW w:w="7766" w:type="dxa"/>
            <w:shd w:val="clear" w:color="auto" w:fill="auto"/>
          </w:tcPr>
          <w:p w14:paraId="533888C3" w14:textId="3C1B04B0" w:rsidR="00EF7BBD" w:rsidRPr="00686798" w:rsidRDefault="007C23AE" w:rsidP="00F76FA3">
            <w:pPr>
              <w:pStyle w:val="ListParagraph"/>
              <w:numPr>
                <w:ilvl w:val="0"/>
                <w:numId w:val="33"/>
              </w:numPr>
              <w:tabs>
                <w:tab w:val="right" w:leader="dot" w:pos="9103"/>
              </w:tabs>
              <w:ind w:left="316"/>
              <w:rPr>
                <w:rFonts w:cstheme="minorHAnsi"/>
                <w:bCs/>
                <w:color w:val="auto"/>
              </w:rPr>
            </w:pPr>
            <w:r w:rsidRPr="00686798">
              <w:rPr>
                <w:rFonts w:cstheme="minorHAnsi"/>
                <w:bCs/>
                <w:color w:val="auto"/>
              </w:rPr>
              <w:t>Feedback will be obtained through short quiz</w:t>
            </w:r>
            <w:r w:rsidR="00B2218E">
              <w:rPr>
                <w:rFonts w:cstheme="minorHAnsi"/>
                <w:bCs/>
                <w:color w:val="auto"/>
              </w:rPr>
              <w:t>.</w:t>
            </w:r>
          </w:p>
          <w:p w14:paraId="7C4C4ACD" w14:textId="738FA468" w:rsidR="00C155A3" w:rsidRPr="00686798" w:rsidRDefault="00C155A3" w:rsidP="00F76FA3">
            <w:pPr>
              <w:pStyle w:val="ListParagraph"/>
              <w:numPr>
                <w:ilvl w:val="0"/>
                <w:numId w:val="33"/>
              </w:numPr>
              <w:tabs>
                <w:tab w:val="right" w:leader="dot" w:pos="9103"/>
              </w:tabs>
              <w:ind w:left="316"/>
              <w:rPr>
                <w:rFonts w:cstheme="minorHAnsi"/>
                <w:bCs/>
                <w:color w:val="auto"/>
              </w:rPr>
            </w:pPr>
            <w:r w:rsidRPr="00686798">
              <w:rPr>
                <w:rFonts w:cstheme="minorHAnsi"/>
                <w:bCs/>
                <w:color w:val="auto"/>
              </w:rPr>
              <w:t>You will submit comments on peer review conducted on LMS</w:t>
            </w:r>
            <w:r w:rsidR="00B2218E">
              <w:rPr>
                <w:rFonts w:cstheme="minorHAnsi"/>
                <w:bCs/>
                <w:color w:val="auto"/>
              </w:rPr>
              <w:t>.</w:t>
            </w:r>
          </w:p>
          <w:p w14:paraId="06492B91" w14:textId="7B346994" w:rsidR="00C155A3" w:rsidRPr="00686798" w:rsidRDefault="00C155A3" w:rsidP="00F76FA3">
            <w:pPr>
              <w:pStyle w:val="ListParagraph"/>
              <w:numPr>
                <w:ilvl w:val="0"/>
                <w:numId w:val="33"/>
              </w:numPr>
              <w:tabs>
                <w:tab w:val="right" w:leader="dot" w:pos="9103"/>
              </w:tabs>
              <w:ind w:left="316"/>
              <w:rPr>
                <w:rFonts w:cstheme="minorHAnsi"/>
                <w:bCs/>
                <w:color w:val="auto"/>
              </w:rPr>
            </w:pPr>
            <w:r w:rsidRPr="00686798">
              <w:rPr>
                <w:rFonts w:cstheme="minorHAnsi"/>
                <w:bCs/>
                <w:color w:val="auto"/>
              </w:rPr>
              <w:t>You will submit a Laboratory report on the practical performed in the laboratory.</w:t>
            </w:r>
          </w:p>
        </w:tc>
      </w:tr>
      <w:tr w:rsidR="00686798" w:rsidRPr="00686798" w14:paraId="25749348" w14:textId="77777777" w:rsidTr="00E67249">
        <w:trPr>
          <w:trHeight w:val="195"/>
        </w:trPr>
        <w:tc>
          <w:tcPr>
            <w:tcW w:w="2689" w:type="dxa"/>
            <w:shd w:val="clear" w:color="auto" w:fill="D3B5E9"/>
          </w:tcPr>
          <w:p w14:paraId="195462C9"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How will student feedback be used to improve unit?</w:t>
            </w:r>
          </w:p>
        </w:tc>
        <w:tc>
          <w:tcPr>
            <w:tcW w:w="7766" w:type="dxa"/>
            <w:shd w:val="clear" w:color="auto" w:fill="auto"/>
          </w:tcPr>
          <w:p w14:paraId="555E8080" w14:textId="2EA647BE" w:rsidR="00EF7BBD" w:rsidRPr="00686798" w:rsidRDefault="00EB70DA" w:rsidP="00E67249">
            <w:pPr>
              <w:tabs>
                <w:tab w:val="right" w:leader="dot" w:pos="9103"/>
              </w:tabs>
              <w:rPr>
                <w:rFonts w:cstheme="minorHAnsi"/>
                <w:bCs/>
                <w:color w:val="auto"/>
              </w:rPr>
            </w:pPr>
            <w:r w:rsidRPr="00686798">
              <w:rPr>
                <w:rFonts w:cstheme="minorHAnsi"/>
                <w:bCs/>
                <w:color w:val="auto"/>
              </w:rPr>
              <w:t>This will depend on the type of feedback</w:t>
            </w:r>
            <w:r w:rsidR="00B2218E">
              <w:rPr>
                <w:rFonts w:cstheme="minorHAnsi"/>
                <w:bCs/>
                <w:color w:val="auto"/>
              </w:rPr>
              <w:t>.</w:t>
            </w:r>
          </w:p>
        </w:tc>
      </w:tr>
      <w:tr w:rsidR="00686798" w:rsidRPr="00686798" w14:paraId="71329AE7" w14:textId="77777777" w:rsidTr="00E67249">
        <w:trPr>
          <w:trHeight w:val="195"/>
        </w:trPr>
        <w:tc>
          <w:tcPr>
            <w:tcW w:w="2689" w:type="dxa"/>
            <w:shd w:val="clear" w:color="auto" w:fill="D3B5E9"/>
          </w:tcPr>
          <w:p w14:paraId="0442F066"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At which point(s) will students receive formative feedback on the work they have done in the unit?</w:t>
            </w:r>
          </w:p>
        </w:tc>
        <w:tc>
          <w:tcPr>
            <w:tcW w:w="7766" w:type="dxa"/>
            <w:shd w:val="clear" w:color="auto" w:fill="auto"/>
          </w:tcPr>
          <w:p w14:paraId="53C5307D" w14:textId="5295B834" w:rsidR="00E54E6A" w:rsidRPr="00B2218E" w:rsidRDefault="00E54E6A" w:rsidP="00F76FA3">
            <w:pPr>
              <w:pStyle w:val="ListParagraph"/>
              <w:numPr>
                <w:ilvl w:val="0"/>
                <w:numId w:val="45"/>
              </w:numPr>
              <w:tabs>
                <w:tab w:val="right" w:leader="dot" w:pos="9103"/>
              </w:tabs>
              <w:ind w:left="321"/>
              <w:rPr>
                <w:rFonts w:cstheme="minorHAnsi"/>
                <w:bCs/>
                <w:color w:val="auto"/>
              </w:rPr>
            </w:pPr>
            <w:r w:rsidRPr="00B2218E">
              <w:rPr>
                <w:rFonts w:cstheme="minorHAnsi"/>
                <w:bCs/>
                <w:color w:val="auto"/>
              </w:rPr>
              <w:t>Feedback will be given during question-and-answer sessions as part of the face-to-face lecture</w:t>
            </w:r>
            <w:r w:rsidR="00604DE1" w:rsidRPr="00B2218E">
              <w:rPr>
                <w:rFonts w:cstheme="minorHAnsi"/>
                <w:bCs/>
                <w:color w:val="auto"/>
              </w:rPr>
              <w:t>.</w:t>
            </w:r>
          </w:p>
          <w:p w14:paraId="170D3839" w14:textId="6E15BA37" w:rsidR="00EF7BBD" w:rsidRPr="00B2218E" w:rsidRDefault="00E54E6A" w:rsidP="00F76FA3">
            <w:pPr>
              <w:pStyle w:val="ListParagraph"/>
              <w:numPr>
                <w:ilvl w:val="0"/>
                <w:numId w:val="45"/>
              </w:numPr>
              <w:tabs>
                <w:tab w:val="right" w:leader="dot" w:pos="9103"/>
              </w:tabs>
              <w:ind w:left="321"/>
              <w:rPr>
                <w:rFonts w:cstheme="minorHAnsi"/>
                <w:bCs/>
                <w:color w:val="auto"/>
              </w:rPr>
            </w:pPr>
            <w:r w:rsidRPr="00B2218E">
              <w:rPr>
                <w:rFonts w:cstheme="minorHAnsi"/>
                <w:bCs/>
                <w:color w:val="auto"/>
              </w:rPr>
              <w:t>Specific feedback will be provided to the various groups on the LMS after the next lecture</w:t>
            </w:r>
            <w:r w:rsidR="00604DE1" w:rsidRPr="00B2218E">
              <w:rPr>
                <w:rFonts w:cstheme="minorHAnsi"/>
                <w:bCs/>
                <w:color w:val="auto"/>
              </w:rPr>
              <w:t>.</w:t>
            </w:r>
          </w:p>
        </w:tc>
      </w:tr>
    </w:tbl>
    <w:p w14:paraId="3D6D7299" w14:textId="77777777" w:rsidR="00EF7BBD" w:rsidRPr="00686798" w:rsidRDefault="00EF7BBD" w:rsidP="00EF7BBD">
      <w:pPr>
        <w:rPr>
          <w:rFonts w:cstheme="minorHAnsi"/>
          <w:color w:val="auto"/>
        </w:rPr>
      </w:pPr>
      <w:r w:rsidRPr="00686798">
        <w:rPr>
          <w:rFonts w:cstheme="minorHAnsi"/>
          <w:color w:val="auto"/>
        </w:rPr>
        <w:t>END OF UNIT/WEEK/SECTION-LEVEL TEMPLATE</w:t>
      </w:r>
    </w:p>
    <w:p w14:paraId="2AD239F7" w14:textId="77777777" w:rsidR="00EF7BBD" w:rsidRPr="00686798" w:rsidRDefault="00EF7BBD" w:rsidP="00EF7BBD">
      <w:pPr>
        <w:rPr>
          <w:rFonts w:cstheme="minorHAnsi"/>
          <w:i/>
          <w:color w:val="auto"/>
        </w:rPr>
      </w:pPr>
      <w:r w:rsidRPr="00686798">
        <w:rPr>
          <w:rFonts w:cstheme="minorHAnsi"/>
          <w:i/>
          <w:color w:val="auto"/>
        </w:rPr>
        <w:t>You should copy sufficient unit templates so that there is one for each unit of your module in the space below.</w:t>
      </w:r>
    </w:p>
    <w:p w14:paraId="438ABAFB" w14:textId="7A7FEFE0" w:rsidR="00EF7BBD" w:rsidRPr="00686798" w:rsidRDefault="00EF7BBD" w:rsidP="004C1E54">
      <w:pPr>
        <w:rPr>
          <w:rFonts w:cstheme="minorHAnsi"/>
          <w:i/>
          <w:color w:val="auto"/>
        </w:rPr>
      </w:pPr>
    </w:p>
    <w:p w14:paraId="192266D4" w14:textId="57CF8FA2" w:rsidR="00EF7BBD" w:rsidRPr="00686798" w:rsidRDefault="00EF7BBD" w:rsidP="004C1E54">
      <w:pPr>
        <w:rPr>
          <w:rFonts w:cstheme="minorHAnsi"/>
          <w:i/>
          <w:color w:val="auto"/>
        </w:rPr>
      </w:pPr>
    </w:p>
    <w:p w14:paraId="50C611AB" w14:textId="59A0A277" w:rsidR="00EF7BBD" w:rsidRPr="00686798" w:rsidRDefault="00EF7BBD" w:rsidP="004C1E54">
      <w:pPr>
        <w:rPr>
          <w:rFonts w:cstheme="minorHAnsi"/>
          <w:i/>
          <w:color w:val="auto"/>
        </w:rPr>
      </w:pPr>
    </w:p>
    <w:p w14:paraId="028584CD" w14:textId="57447095" w:rsidR="00EF7BBD" w:rsidRPr="00686798" w:rsidRDefault="00EF7BBD" w:rsidP="004C1E54">
      <w:pPr>
        <w:rPr>
          <w:rFonts w:cstheme="minorHAnsi"/>
          <w:i/>
          <w:color w:val="auto"/>
        </w:rPr>
      </w:pPr>
    </w:p>
    <w:p w14:paraId="779FE23D" w14:textId="4BB73466" w:rsidR="00EF7BBD" w:rsidRPr="00686798" w:rsidRDefault="00EF7BBD" w:rsidP="004C1E54">
      <w:pPr>
        <w:rPr>
          <w:rFonts w:cstheme="minorHAnsi"/>
          <w:i/>
          <w:color w:val="auto"/>
        </w:rPr>
      </w:pPr>
    </w:p>
    <w:p w14:paraId="4E61F8CE" w14:textId="1F92E92E" w:rsidR="00EF7BBD" w:rsidRPr="00686798" w:rsidRDefault="00EF7BBD" w:rsidP="004C1E54">
      <w:pPr>
        <w:rPr>
          <w:rFonts w:cstheme="minorHAnsi"/>
          <w:i/>
          <w:color w:val="auto"/>
        </w:rPr>
      </w:pPr>
    </w:p>
    <w:p w14:paraId="6208443A" w14:textId="722E5FF3" w:rsidR="00EF7BBD" w:rsidRPr="00686798" w:rsidRDefault="00EF7BBD" w:rsidP="004C1E54">
      <w:pPr>
        <w:rPr>
          <w:rFonts w:cstheme="minorHAnsi"/>
          <w:i/>
          <w:color w:val="auto"/>
        </w:rPr>
      </w:pPr>
    </w:p>
    <w:p w14:paraId="7823E948" w14:textId="14B960AD" w:rsidR="00EF7BBD" w:rsidRPr="00686798" w:rsidRDefault="00EF7BBD" w:rsidP="004C1E54">
      <w:pPr>
        <w:rPr>
          <w:rFonts w:cstheme="minorHAnsi"/>
          <w:i/>
          <w:color w:val="auto"/>
        </w:rPr>
      </w:pPr>
    </w:p>
    <w:p w14:paraId="26BE8785" w14:textId="7661B568" w:rsidR="00EF7BBD" w:rsidRPr="00686798" w:rsidRDefault="00EF7BBD" w:rsidP="004C1E54">
      <w:pPr>
        <w:rPr>
          <w:rFonts w:cstheme="minorHAnsi"/>
          <w:i/>
          <w:color w:val="auto"/>
        </w:rPr>
      </w:pPr>
    </w:p>
    <w:p w14:paraId="1D794A8C" w14:textId="512DA8C3" w:rsidR="00EF7BBD" w:rsidRPr="00686798" w:rsidRDefault="00EF7BBD" w:rsidP="004C1E54">
      <w:pPr>
        <w:rPr>
          <w:rFonts w:cstheme="minorHAnsi"/>
          <w:i/>
          <w:color w:val="auto"/>
        </w:rPr>
      </w:pPr>
    </w:p>
    <w:p w14:paraId="5FB01AC1" w14:textId="01FF36C2" w:rsidR="00EF7BBD" w:rsidRPr="00686798" w:rsidRDefault="00EF7BBD" w:rsidP="004C1E54">
      <w:pPr>
        <w:rPr>
          <w:rFonts w:cstheme="minorHAnsi"/>
          <w:i/>
          <w:color w:val="auto"/>
        </w:rPr>
      </w:pPr>
    </w:p>
    <w:p w14:paraId="36E45F62" w14:textId="722C0133" w:rsidR="00EF7BBD" w:rsidRPr="00686798" w:rsidRDefault="00EF7BBD" w:rsidP="004C1E54">
      <w:pPr>
        <w:rPr>
          <w:rFonts w:cstheme="minorHAnsi"/>
          <w:i/>
          <w:color w:val="auto"/>
        </w:rPr>
      </w:pPr>
    </w:p>
    <w:p w14:paraId="1D370720" w14:textId="63192B5E" w:rsidR="00EF7BBD" w:rsidRPr="00686798" w:rsidRDefault="00EF7BBD" w:rsidP="004C1E54">
      <w:pPr>
        <w:rPr>
          <w:rFonts w:cstheme="minorHAnsi"/>
          <w:i/>
          <w:color w:val="auto"/>
        </w:rPr>
      </w:pPr>
    </w:p>
    <w:p w14:paraId="57A19FB2" w14:textId="6E7854BD" w:rsidR="00EF7BBD" w:rsidRPr="00686798" w:rsidRDefault="00EF7BBD" w:rsidP="004C1E54">
      <w:pPr>
        <w:rPr>
          <w:rFonts w:cstheme="minorHAnsi"/>
          <w:i/>
          <w:color w:val="auto"/>
        </w:rPr>
      </w:pPr>
    </w:p>
    <w:p w14:paraId="1957D824" w14:textId="5A0B8BC2" w:rsidR="00EF7BBD" w:rsidRPr="00686798" w:rsidRDefault="00EF7BBD" w:rsidP="004C1E54">
      <w:pPr>
        <w:rPr>
          <w:rFonts w:cstheme="minorHAnsi"/>
          <w:i/>
          <w:color w:val="auto"/>
        </w:rPr>
      </w:pPr>
    </w:p>
    <w:p w14:paraId="07FD718A" w14:textId="20F9695E" w:rsidR="00EF7BBD" w:rsidRPr="00686798" w:rsidRDefault="00EF7BBD" w:rsidP="004C1E54">
      <w:pPr>
        <w:rPr>
          <w:rFonts w:cstheme="minorHAnsi"/>
          <w:i/>
          <w:color w:val="auto"/>
        </w:rPr>
      </w:pPr>
    </w:p>
    <w:p w14:paraId="1B4BF166" w14:textId="4B789D03" w:rsidR="00EF7BBD" w:rsidRPr="00686798" w:rsidRDefault="00EF7BBD" w:rsidP="004C1E54">
      <w:pPr>
        <w:rPr>
          <w:rFonts w:cstheme="minorHAnsi"/>
          <w:i/>
          <w:color w:val="auto"/>
        </w:rPr>
      </w:pPr>
    </w:p>
    <w:p w14:paraId="6D2C5673" w14:textId="58FD7C3A" w:rsidR="00EF7BBD" w:rsidRPr="00686798" w:rsidRDefault="00EF7BBD" w:rsidP="004C1E54">
      <w:pPr>
        <w:rPr>
          <w:rFonts w:cstheme="minorHAnsi"/>
          <w:i/>
          <w:color w:val="auto"/>
        </w:rPr>
      </w:pPr>
    </w:p>
    <w:p w14:paraId="0F93A00E" w14:textId="2D6FEA8A" w:rsidR="00EF7BBD" w:rsidRPr="00686798" w:rsidRDefault="00EF7BBD" w:rsidP="004C1E54">
      <w:pPr>
        <w:rPr>
          <w:rFonts w:cstheme="minorHAnsi"/>
          <w:i/>
          <w:color w:val="auto"/>
        </w:rPr>
      </w:pPr>
    </w:p>
    <w:p w14:paraId="3985857A" w14:textId="525E6EE3" w:rsidR="00EF7BBD" w:rsidRPr="00686798" w:rsidRDefault="00EF7BBD" w:rsidP="004C1E54">
      <w:pPr>
        <w:rPr>
          <w:rFonts w:cstheme="minorHAnsi"/>
          <w:i/>
          <w:color w:val="auto"/>
        </w:rPr>
      </w:pPr>
    </w:p>
    <w:p w14:paraId="0BD0E4F1" w14:textId="67EBA94C" w:rsidR="00EF7BBD" w:rsidRPr="00686798" w:rsidRDefault="00EF7BBD" w:rsidP="004C1E54">
      <w:pPr>
        <w:rPr>
          <w:rFonts w:cstheme="minorHAnsi"/>
          <w:i/>
          <w:color w:val="auto"/>
        </w:rPr>
      </w:pPr>
    </w:p>
    <w:p w14:paraId="56CAA7D8" w14:textId="3795DE23" w:rsidR="00EF7BBD" w:rsidRPr="00686798" w:rsidRDefault="00EF7BBD" w:rsidP="004C1E54">
      <w:pPr>
        <w:rPr>
          <w:rFonts w:cstheme="minorHAnsi"/>
          <w:i/>
          <w:color w:val="auto"/>
        </w:rPr>
      </w:pPr>
    </w:p>
    <w:p w14:paraId="0B77C84C" w14:textId="0D4BCE73" w:rsidR="00EF7BBD" w:rsidRPr="00686798" w:rsidRDefault="00EF7BBD" w:rsidP="004C1E54">
      <w:pPr>
        <w:rPr>
          <w:rFonts w:cstheme="minorHAnsi"/>
          <w:i/>
          <w:color w:val="auto"/>
        </w:rPr>
      </w:pPr>
    </w:p>
    <w:p w14:paraId="303BC627" w14:textId="002D9EBD" w:rsidR="00EF7BBD" w:rsidRPr="00686798" w:rsidRDefault="00EF7BBD" w:rsidP="004C1E54">
      <w:pPr>
        <w:rPr>
          <w:rFonts w:cstheme="minorHAnsi"/>
          <w:i/>
          <w:color w:val="auto"/>
        </w:rPr>
      </w:pPr>
    </w:p>
    <w:p w14:paraId="712F6098" w14:textId="4199A04E" w:rsidR="00EF7BBD" w:rsidRPr="00686798" w:rsidRDefault="00EF7BBD" w:rsidP="004C1E54">
      <w:pPr>
        <w:rPr>
          <w:rFonts w:cstheme="minorHAnsi"/>
          <w:i/>
          <w:color w:val="auto"/>
        </w:rPr>
      </w:pPr>
    </w:p>
    <w:p w14:paraId="63AE583A" w14:textId="77777777" w:rsidR="00EF7BBD" w:rsidRPr="00686798" w:rsidRDefault="00EF7BBD" w:rsidP="00EF7BBD">
      <w:pPr>
        <w:rPr>
          <w:rFonts w:cstheme="minorHAnsi"/>
          <w:i/>
          <w:color w:val="auto"/>
        </w:rPr>
      </w:pPr>
      <w:r w:rsidRPr="00686798">
        <w:rPr>
          <w:rFonts w:cstheme="minorHAnsi"/>
          <w:color w:val="auto"/>
        </w:rPr>
        <w:t>UNIT/WEEK/SECTION-LEVEL TEMPLATE</w:t>
      </w:r>
      <w:r w:rsidRPr="00686798">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686798" w:rsidRPr="00686798" w14:paraId="16F70129" w14:textId="77777777" w:rsidTr="00E67249">
        <w:tc>
          <w:tcPr>
            <w:tcW w:w="5227" w:type="dxa"/>
            <w:gridSpan w:val="2"/>
            <w:tcBorders>
              <w:right w:val="nil"/>
            </w:tcBorders>
            <w:shd w:val="clear" w:color="auto" w:fill="BD92DE"/>
          </w:tcPr>
          <w:p w14:paraId="327B8875" w14:textId="77777777" w:rsidR="00EF7BBD" w:rsidRPr="00686798" w:rsidRDefault="00EF7BBD" w:rsidP="00E67249">
            <w:pPr>
              <w:tabs>
                <w:tab w:val="right" w:leader="dot" w:pos="9103"/>
              </w:tabs>
              <w:rPr>
                <w:rFonts w:cstheme="minorHAnsi"/>
                <w:b/>
                <w:bCs/>
                <w:color w:val="auto"/>
              </w:rPr>
            </w:pPr>
            <w:r w:rsidRPr="00686798">
              <w:rPr>
                <w:rFonts w:cstheme="minorHAnsi"/>
                <w:b/>
                <w:bCs/>
                <w:color w:val="auto"/>
              </w:rPr>
              <w:t>Unit-level overview</w:t>
            </w:r>
          </w:p>
        </w:tc>
        <w:tc>
          <w:tcPr>
            <w:tcW w:w="4266" w:type="dxa"/>
            <w:tcBorders>
              <w:left w:val="nil"/>
            </w:tcBorders>
            <w:shd w:val="clear" w:color="auto" w:fill="BD92DE"/>
          </w:tcPr>
          <w:p w14:paraId="482EACBF" w14:textId="77777777" w:rsidR="00EF7BBD" w:rsidRPr="00686798" w:rsidRDefault="00EF7BBD" w:rsidP="00E67249">
            <w:pPr>
              <w:tabs>
                <w:tab w:val="right" w:leader="dot" w:pos="9103"/>
              </w:tabs>
              <w:jc w:val="right"/>
              <w:rPr>
                <w:rFonts w:cstheme="minorHAnsi"/>
                <w:b/>
                <w:bCs/>
                <w:color w:val="auto"/>
              </w:rPr>
            </w:pPr>
            <w:r w:rsidRPr="00686798">
              <w:rPr>
                <w:rFonts w:cstheme="minorHAnsi"/>
                <w:b/>
                <w:bCs/>
                <w:color w:val="auto"/>
              </w:rPr>
              <w:t>Unit/week/section</w:t>
            </w:r>
          </w:p>
        </w:tc>
        <w:tc>
          <w:tcPr>
            <w:tcW w:w="962" w:type="dxa"/>
            <w:shd w:val="clear" w:color="auto" w:fill="auto"/>
          </w:tcPr>
          <w:p w14:paraId="41A5F6B9" w14:textId="77777777" w:rsidR="00EF7BBD" w:rsidRPr="00686798" w:rsidRDefault="00EF7BBD" w:rsidP="00D356E2">
            <w:pPr>
              <w:pStyle w:val="ListParagraph"/>
              <w:numPr>
                <w:ilvl w:val="0"/>
                <w:numId w:val="3"/>
              </w:numPr>
              <w:tabs>
                <w:tab w:val="right" w:leader="dot" w:pos="9103"/>
              </w:tabs>
              <w:ind w:left="720"/>
              <w:jc w:val="center"/>
              <w:rPr>
                <w:rFonts w:cstheme="minorHAnsi"/>
                <w:b/>
                <w:bCs/>
                <w:color w:val="auto"/>
              </w:rPr>
            </w:pPr>
          </w:p>
        </w:tc>
      </w:tr>
      <w:tr w:rsidR="00686798" w:rsidRPr="00686798" w14:paraId="374CAC6E" w14:textId="77777777" w:rsidTr="00E67249">
        <w:tc>
          <w:tcPr>
            <w:tcW w:w="2689" w:type="dxa"/>
            <w:shd w:val="clear" w:color="auto" w:fill="D3B5E9"/>
          </w:tcPr>
          <w:p w14:paraId="1CF42F3B"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Topic name:</w:t>
            </w:r>
          </w:p>
        </w:tc>
        <w:tc>
          <w:tcPr>
            <w:tcW w:w="7766" w:type="dxa"/>
            <w:gridSpan w:val="3"/>
            <w:shd w:val="clear" w:color="auto" w:fill="auto"/>
          </w:tcPr>
          <w:p w14:paraId="5EC499C9" w14:textId="65F5C51A" w:rsidR="00EF7BBD" w:rsidRPr="00686798" w:rsidRDefault="004B5090" w:rsidP="00A47AC0">
            <w:pPr>
              <w:rPr>
                <w:rFonts w:cstheme="minorHAnsi"/>
                <w:bCs/>
                <w:color w:val="auto"/>
              </w:rPr>
            </w:pPr>
            <w:r w:rsidRPr="00686798">
              <w:rPr>
                <w:rFonts w:cstheme="minorHAnsi"/>
                <w:bCs/>
                <w:color w:val="auto"/>
              </w:rPr>
              <w:t>Receptor Theory</w:t>
            </w:r>
          </w:p>
        </w:tc>
      </w:tr>
      <w:tr w:rsidR="00686798" w:rsidRPr="00686798" w14:paraId="3773B3A0" w14:textId="77777777" w:rsidTr="00E67249">
        <w:tc>
          <w:tcPr>
            <w:tcW w:w="2689" w:type="dxa"/>
            <w:shd w:val="clear" w:color="auto" w:fill="D3B5E9"/>
          </w:tcPr>
          <w:p w14:paraId="137FCDD5"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Aim of the topic:</w:t>
            </w:r>
          </w:p>
        </w:tc>
        <w:tc>
          <w:tcPr>
            <w:tcW w:w="7766" w:type="dxa"/>
            <w:gridSpan w:val="3"/>
            <w:shd w:val="clear" w:color="auto" w:fill="auto"/>
          </w:tcPr>
          <w:p w14:paraId="29081E00" w14:textId="611DD784" w:rsidR="00EF7BBD" w:rsidRPr="00686798" w:rsidRDefault="00590590" w:rsidP="00E67249">
            <w:pPr>
              <w:tabs>
                <w:tab w:val="right" w:leader="dot" w:pos="9103"/>
              </w:tabs>
              <w:rPr>
                <w:rFonts w:cstheme="minorHAnsi"/>
                <w:bCs/>
                <w:color w:val="auto"/>
              </w:rPr>
            </w:pPr>
            <w:r w:rsidRPr="00686798">
              <w:rPr>
                <w:rFonts w:cstheme="minorHAnsi"/>
                <w:bCs/>
                <w:color w:val="auto"/>
              </w:rPr>
              <w:t xml:space="preserve">This topic aims at enlightening learners on drug interaction in the body. </w:t>
            </w:r>
          </w:p>
        </w:tc>
      </w:tr>
      <w:tr w:rsidR="00686798" w:rsidRPr="00686798" w14:paraId="71EDE1E5" w14:textId="77777777" w:rsidTr="00E67249">
        <w:tc>
          <w:tcPr>
            <w:tcW w:w="2689" w:type="dxa"/>
            <w:shd w:val="clear" w:color="auto" w:fill="D3B5E9"/>
          </w:tcPr>
          <w:p w14:paraId="6CBEE1DB"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This topic covers:</w:t>
            </w:r>
          </w:p>
        </w:tc>
        <w:tc>
          <w:tcPr>
            <w:tcW w:w="7766" w:type="dxa"/>
            <w:gridSpan w:val="3"/>
            <w:shd w:val="clear" w:color="auto" w:fill="auto"/>
          </w:tcPr>
          <w:p w14:paraId="6717D913" w14:textId="77777777" w:rsidR="005150F0" w:rsidRPr="00686798" w:rsidRDefault="005150F0" w:rsidP="00D356E2">
            <w:pPr>
              <w:pStyle w:val="ListParagraph"/>
              <w:numPr>
                <w:ilvl w:val="0"/>
                <w:numId w:val="7"/>
              </w:numPr>
              <w:spacing w:before="0" w:after="0"/>
              <w:rPr>
                <w:rFonts w:cstheme="minorHAnsi"/>
                <w:color w:val="auto"/>
              </w:rPr>
            </w:pPr>
            <w:r w:rsidRPr="00686798">
              <w:rPr>
                <w:rFonts w:cstheme="minorHAnsi"/>
                <w:color w:val="auto"/>
              </w:rPr>
              <w:t>Occupancy theory</w:t>
            </w:r>
          </w:p>
          <w:p w14:paraId="18EF9DA0" w14:textId="77777777" w:rsidR="005150F0" w:rsidRPr="00686798" w:rsidRDefault="005150F0" w:rsidP="00D356E2">
            <w:pPr>
              <w:pStyle w:val="ListParagraph"/>
              <w:numPr>
                <w:ilvl w:val="0"/>
                <w:numId w:val="7"/>
              </w:numPr>
              <w:spacing w:before="0" w:after="0"/>
              <w:rPr>
                <w:rFonts w:cstheme="minorHAnsi"/>
                <w:color w:val="auto"/>
              </w:rPr>
            </w:pPr>
            <w:r w:rsidRPr="00686798">
              <w:rPr>
                <w:rFonts w:cstheme="minorHAnsi"/>
                <w:color w:val="auto"/>
              </w:rPr>
              <w:t>Drug-receptor interactions</w:t>
            </w:r>
          </w:p>
          <w:p w14:paraId="3B7EAFEF" w14:textId="77777777" w:rsidR="005150F0" w:rsidRPr="00686798" w:rsidRDefault="005150F0" w:rsidP="00D356E2">
            <w:pPr>
              <w:pStyle w:val="ListParagraph"/>
              <w:numPr>
                <w:ilvl w:val="0"/>
                <w:numId w:val="7"/>
              </w:numPr>
              <w:spacing w:before="0" w:after="0"/>
              <w:rPr>
                <w:rFonts w:cstheme="minorHAnsi"/>
                <w:color w:val="auto"/>
              </w:rPr>
            </w:pPr>
            <w:r w:rsidRPr="00686798">
              <w:rPr>
                <w:rFonts w:cstheme="minorHAnsi"/>
                <w:color w:val="auto"/>
              </w:rPr>
              <w:t>Dose-response relationships and their interpretations</w:t>
            </w:r>
          </w:p>
          <w:p w14:paraId="71EB7B80" w14:textId="06302F22" w:rsidR="00EF7BBD" w:rsidRPr="00686798" w:rsidRDefault="005150F0" w:rsidP="00D356E2">
            <w:pPr>
              <w:pStyle w:val="ListParagraph"/>
              <w:numPr>
                <w:ilvl w:val="0"/>
                <w:numId w:val="7"/>
              </w:numPr>
              <w:tabs>
                <w:tab w:val="right" w:leader="dot" w:pos="9103"/>
              </w:tabs>
              <w:rPr>
                <w:rFonts w:cstheme="minorHAnsi"/>
                <w:bCs/>
                <w:color w:val="auto"/>
              </w:rPr>
            </w:pPr>
            <w:r w:rsidRPr="00686798">
              <w:rPr>
                <w:rFonts w:cstheme="minorHAnsi"/>
                <w:color w:val="auto"/>
              </w:rPr>
              <w:t>Agonists and antagonists</w:t>
            </w:r>
          </w:p>
        </w:tc>
      </w:tr>
      <w:tr w:rsidR="00686798" w:rsidRPr="00686798" w14:paraId="2CFB918F" w14:textId="77777777" w:rsidTr="00E67249">
        <w:tc>
          <w:tcPr>
            <w:tcW w:w="2689" w:type="dxa"/>
            <w:shd w:val="clear" w:color="auto" w:fill="D3B5E9"/>
          </w:tcPr>
          <w:p w14:paraId="4E000CE5"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Intended learning outcomes:</w:t>
            </w:r>
          </w:p>
        </w:tc>
        <w:tc>
          <w:tcPr>
            <w:tcW w:w="7766" w:type="dxa"/>
            <w:gridSpan w:val="3"/>
            <w:shd w:val="clear" w:color="auto" w:fill="auto"/>
          </w:tcPr>
          <w:p w14:paraId="42F10DBE" w14:textId="77777777" w:rsidR="0076710D" w:rsidRPr="00686798" w:rsidRDefault="0076710D" w:rsidP="0076710D">
            <w:pPr>
              <w:tabs>
                <w:tab w:val="right" w:leader="dot" w:pos="9103"/>
              </w:tabs>
              <w:rPr>
                <w:rFonts w:cstheme="minorHAnsi"/>
                <w:bCs/>
                <w:i/>
                <w:color w:val="auto"/>
              </w:rPr>
            </w:pPr>
            <w:r w:rsidRPr="00686798">
              <w:rPr>
                <w:rFonts w:cstheme="minorHAnsi"/>
                <w:bCs/>
                <w:i/>
                <w:color w:val="auto"/>
              </w:rPr>
              <w:t xml:space="preserve">At the end of this </w:t>
            </w:r>
            <w:r w:rsidRPr="00686798">
              <w:rPr>
                <w:rFonts w:cstheme="minorHAnsi"/>
                <w:b/>
                <w:bCs/>
                <w:i/>
                <w:color w:val="auto"/>
              </w:rPr>
              <w:t>topic</w:t>
            </w:r>
            <w:r w:rsidRPr="00686798">
              <w:rPr>
                <w:rFonts w:cstheme="minorHAnsi"/>
                <w:bCs/>
                <w:i/>
                <w:color w:val="auto"/>
              </w:rPr>
              <w:t>, you will be able to:</w:t>
            </w:r>
          </w:p>
          <w:p w14:paraId="2B07FE35" w14:textId="77777777" w:rsidR="002E5A97" w:rsidRPr="00A47AC0" w:rsidRDefault="001234A8" w:rsidP="002E5A97">
            <w:pPr>
              <w:pStyle w:val="ListParagraph"/>
              <w:numPr>
                <w:ilvl w:val="0"/>
                <w:numId w:val="6"/>
              </w:numPr>
              <w:spacing w:before="0" w:after="0"/>
              <w:rPr>
                <w:rFonts w:cstheme="minorHAnsi"/>
                <w:bCs/>
                <w:iCs/>
                <w:color w:val="auto"/>
              </w:rPr>
            </w:pPr>
            <w:r w:rsidRPr="00A47AC0">
              <w:rPr>
                <w:rFonts w:cstheme="minorHAnsi"/>
                <w:bCs/>
                <w:iCs/>
                <w:color w:val="auto"/>
              </w:rPr>
              <w:t>Explain</w:t>
            </w:r>
            <w:r w:rsidR="004B5090" w:rsidRPr="00A47AC0">
              <w:rPr>
                <w:rFonts w:cstheme="minorHAnsi"/>
                <w:bCs/>
                <w:iCs/>
                <w:color w:val="auto"/>
              </w:rPr>
              <w:t xml:space="preserve"> drug-receptor interactions</w:t>
            </w:r>
          </w:p>
          <w:p w14:paraId="6F7A5064" w14:textId="50BEF9D8" w:rsidR="001234A8" w:rsidRPr="00A47AC0" w:rsidRDefault="002E5A97" w:rsidP="00A47AC0">
            <w:pPr>
              <w:pStyle w:val="ListParagraph"/>
              <w:numPr>
                <w:ilvl w:val="0"/>
                <w:numId w:val="6"/>
              </w:numPr>
              <w:spacing w:before="0" w:after="0"/>
              <w:ind w:left="321" w:hanging="321"/>
              <w:rPr>
                <w:rFonts w:cstheme="minorHAnsi"/>
                <w:bCs/>
                <w:iCs/>
                <w:color w:val="auto"/>
              </w:rPr>
            </w:pPr>
            <w:r w:rsidRPr="00A47AC0">
              <w:rPr>
                <w:rFonts w:cstheme="minorHAnsi"/>
                <w:bCs/>
                <w:iCs/>
                <w:color w:val="auto"/>
              </w:rPr>
              <w:t xml:space="preserve"> Describe dose-response relationships</w:t>
            </w:r>
          </w:p>
          <w:p w14:paraId="375E053C" w14:textId="06486883" w:rsidR="00EF7BBD" w:rsidRPr="00A47AC0" w:rsidRDefault="001234A8" w:rsidP="00A47AC0">
            <w:pPr>
              <w:pStyle w:val="ListParagraph"/>
              <w:numPr>
                <w:ilvl w:val="0"/>
                <w:numId w:val="6"/>
              </w:numPr>
              <w:spacing w:before="0" w:after="0"/>
              <w:rPr>
                <w:rFonts w:cstheme="minorHAnsi"/>
                <w:bCs/>
                <w:iCs/>
                <w:color w:val="auto"/>
              </w:rPr>
            </w:pPr>
            <w:r w:rsidRPr="00A47AC0">
              <w:rPr>
                <w:rFonts w:cstheme="minorHAnsi"/>
                <w:bCs/>
                <w:iCs/>
                <w:color w:val="auto"/>
              </w:rPr>
              <w:t>Differentiate between agonists and antagonists</w:t>
            </w:r>
          </w:p>
        </w:tc>
      </w:tr>
    </w:tbl>
    <w:p w14:paraId="4A0BEEB8" w14:textId="77777777" w:rsidR="00EF7BBD" w:rsidRPr="00686798" w:rsidRDefault="00EF7BBD" w:rsidP="00EF7BB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86798" w:rsidRPr="00686798" w14:paraId="4EFF731F" w14:textId="77777777" w:rsidTr="001234A8">
        <w:trPr>
          <w:trHeight w:val="1975"/>
        </w:trPr>
        <w:tc>
          <w:tcPr>
            <w:tcW w:w="2689" w:type="dxa"/>
            <w:shd w:val="clear" w:color="auto" w:fill="D3B5E9"/>
          </w:tcPr>
          <w:p w14:paraId="46D1E588"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Overview of student activity:</w:t>
            </w:r>
          </w:p>
        </w:tc>
        <w:tc>
          <w:tcPr>
            <w:tcW w:w="7766" w:type="dxa"/>
            <w:shd w:val="clear" w:color="auto" w:fill="auto"/>
          </w:tcPr>
          <w:p w14:paraId="765F4D60" w14:textId="50E1DBD0" w:rsidR="005663D0" w:rsidRPr="00A47AC0" w:rsidRDefault="005663D0" w:rsidP="00F76FA3">
            <w:pPr>
              <w:pStyle w:val="ListParagraph"/>
              <w:numPr>
                <w:ilvl w:val="0"/>
                <w:numId w:val="24"/>
              </w:numPr>
              <w:spacing w:before="0" w:after="0"/>
              <w:ind w:left="321" w:hanging="321"/>
              <w:rPr>
                <w:rFonts w:cstheme="minorHAnsi"/>
                <w:bCs/>
                <w:iCs/>
                <w:color w:val="auto"/>
              </w:rPr>
            </w:pPr>
            <w:r w:rsidRPr="00A47AC0">
              <w:rPr>
                <w:rFonts w:cstheme="minorHAnsi"/>
                <w:bCs/>
                <w:iCs/>
                <w:color w:val="auto"/>
              </w:rPr>
              <w:t>Attend face-to-face Lecture</w:t>
            </w:r>
            <w:r w:rsidR="005A3EEE">
              <w:rPr>
                <w:rFonts w:cstheme="minorHAnsi"/>
                <w:bCs/>
                <w:iCs/>
                <w:color w:val="auto"/>
              </w:rPr>
              <w:t>s</w:t>
            </w:r>
            <w:r w:rsidR="00A47AC0">
              <w:rPr>
                <w:rFonts w:cstheme="minorHAnsi"/>
                <w:bCs/>
                <w:iCs/>
                <w:color w:val="auto"/>
              </w:rPr>
              <w:t>.</w:t>
            </w:r>
          </w:p>
          <w:p w14:paraId="545DE65E" w14:textId="78BF7404" w:rsidR="00EF7BBD" w:rsidRPr="00A47AC0" w:rsidRDefault="005663D0" w:rsidP="00F76FA3">
            <w:pPr>
              <w:pStyle w:val="ListParagraph"/>
              <w:numPr>
                <w:ilvl w:val="0"/>
                <w:numId w:val="24"/>
              </w:numPr>
              <w:spacing w:before="0" w:after="0"/>
              <w:ind w:left="321" w:hanging="321"/>
              <w:rPr>
                <w:rFonts w:cstheme="minorHAnsi"/>
                <w:bCs/>
                <w:iCs/>
                <w:color w:val="auto"/>
              </w:rPr>
            </w:pPr>
            <w:r w:rsidRPr="00A47AC0">
              <w:rPr>
                <w:rFonts w:cstheme="minorHAnsi"/>
                <w:bCs/>
                <w:iCs/>
                <w:color w:val="auto"/>
              </w:rPr>
              <w:t>Attend Laboratory demonstration on the dose-response curves using guinea-pig ileum</w:t>
            </w:r>
            <w:r w:rsidR="00A47AC0">
              <w:rPr>
                <w:rFonts w:cstheme="minorHAnsi"/>
                <w:bCs/>
                <w:iCs/>
                <w:color w:val="auto"/>
              </w:rPr>
              <w:t>.</w:t>
            </w:r>
          </w:p>
          <w:p w14:paraId="7D5F6054" w14:textId="447118C5" w:rsidR="008B4873" w:rsidRPr="008B4873" w:rsidRDefault="002E5A97" w:rsidP="00F76FA3">
            <w:pPr>
              <w:pStyle w:val="ListParagraph"/>
              <w:numPr>
                <w:ilvl w:val="0"/>
                <w:numId w:val="24"/>
              </w:numPr>
              <w:spacing w:before="0" w:after="0"/>
              <w:ind w:left="321" w:hanging="321"/>
              <w:rPr>
                <w:rFonts w:cstheme="minorHAnsi"/>
                <w:color w:val="auto"/>
              </w:rPr>
            </w:pPr>
            <w:r w:rsidRPr="00A47AC0">
              <w:rPr>
                <w:rFonts w:cstheme="minorHAnsi"/>
                <w:bCs/>
                <w:iCs/>
                <w:color w:val="auto"/>
              </w:rPr>
              <w:t>Google search using the following key search terms: “Receptor types” for next week’s class.</w:t>
            </w:r>
          </w:p>
        </w:tc>
      </w:tr>
    </w:tbl>
    <w:p w14:paraId="38F048CD" w14:textId="77777777" w:rsidR="00EF7BBD" w:rsidRPr="00686798" w:rsidRDefault="00EF7BBD" w:rsidP="00EF7BBD">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686798" w:rsidRPr="00686798" w14:paraId="3F89AD5A" w14:textId="77777777" w:rsidTr="00E67249">
        <w:tc>
          <w:tcPr>
            <w:tcW w:w="10456" w:type="dxa"/>
            <w:gridSpan w:val="4"/>
            <w:shd w:val="clear" w:color="auto" w:fill="BD92DE"/>
          </w:tcPr>
          <w:p w14:paraId="7525A075" w14:textId="77777777" w:rsidR="00EF7BBD" w:rsidRPr="00686798" w:rsidRDefault="00EF7BBD" w:rsidP="00E67249">
            <w:pPr>
              <w:rPr>
                <w:rFonts w:cstheme="minorHAnsi"/>
                <w:i/>
                <w:iCs/>
                <w:color w:val="auto"/>
              </w:rPr>
            </w:pPr>
            <w:r w:rsidRPr="00686798">
              <w:rPr>
                <w:rFonts w:cstheme="minorHAnsi"/>
                <w:b/>
                <w:bCs/>
                <w:color w:val="auto"/>
              </w:rPr>
              <w:t>Constructive alignment of unit level outcomes with module level outcomes, learning activities and assessment</w:t>
            </w:r>
            <w:r w:rsidRPr="00686798">
              <w:rPr>
                <w:rFonts w:cstheme="minorHAnsi"/>
                <w:b/>
                <w:bCs/>
                <w:color w:val="auto"/>
              </w:rPr>
              <w:br/>
            </w:r>
            <w:r w:rsidRPr="00686798">
              <w:rPr>
                <w:rFonts w:cstheme="minorHAnsi"/>
                <w:i/>
                <w:iCs/>
                <w:color w:val="auto"/>
              </w:rPr>
              <w:t>(Pressing &lt;Tab&gt; at the end of the table will provide additional rows in the table, if required.)</w:t>
            </w:r>
          </w:p>
        </w:tc>
      </w:tr>
      <w:tr w:rsidR="00686798" w:rsidRPr="00686798" w14:paraId="771FFC02" w14:textId="77777777" w:rsidTr="00E67249">
        <w:trPr>
          <w:cantSplit/>
          <w:trHeight w:val="1648"/>
        </w:trPr>
        <w:tc>
          <w:tcPr>
            <w:tcW w:w="5098" w:type="dxa"/>
            <w:shd w:val="clear" w:color="auto" w:fill="D3B5E9"/>
            <w:vAlign w:val="bottom"/>
          </w:tcPr>
          <w:p w14:paraId="1FCC317C" w14:textId="77777777" w:rsidR="00EF7BBD" w:rsidRPr="00686798" w:rsidRDefault="00EF7BBD" w:rsidP="00E67249">
            <w:pPr>
              <w:rPr>
                <w:rFonts w:cstheme="minorHAnsi"/>
                <w:color w:val="auto"/>
              </w:rPr>
            </w:pPr>
            <w:r w:rsidRPr="00686798">
              <w:rPr>
                <w:rFonts w:cstheme="minorHAnsi"/>
                <w:color w:val="auto"/>
              </w:rPr>
              <w:t>Intended unit learning outcomes:</w:t>
            </w:r>
          </w:p>
        </w:tc>
        <w:tc>
          <w:tcPr>
            <w:tcW w:w="709" w:type="dxa"/>
            <w:shd w:val="clear" w:color="auto" w:fill="D3B5E9"/>
            <w:textDirection w:val="btLr"/>
            <w:vAlign w:val="center"/>
          </w:tcPr>
          <w:p w14:paraId="77932913" w14:textId="77777777" w:rsidR="00EF7BBD" w:rsidRPr="00686798" w:rsidRDefault="00EF7BBD" w:rsidP="00E67249">
            <w:pPr>
              <w:spacing w:before="0" w:after="0"/>
              <w:ind w:left="113" w:right="113"/>
              <w:rPr>
                <w:rFonts w:cstheme="minorHAnsi"/>
                <w:color w:val="auto"/>
              </w:rPr>
            </w:pPr>
            <w:r w:rsidRPr="00686798">
              <w:rPr>
                <w:rFonts w:cstheme="minorHAnsi"/>
                <w:color w:val="auto"/>
              </w:rPr>
              <w:t>No of module-level outcome</w:t>
            </w:r>
          </w:p>
        </w:tc>
        <w:tc>
          <w:tcPr>
            <w:tcW w:w="1559" w:type="dxa"/>
            <w:shd w:val="clear" w:color="auto" w:fill="D3B5E9"/>
            <w:vAlign w:val="bottom"/>
          </w:tcPr>
          <w:p w14:paraId="639BC598" w14:textId="77777777" w:rsidR="00EF7BBD" w:rsidRPr="00686798" w:rsidRDefault="00EF7BBD" w:rsidP="00E67249">
            <w:pPr>
              <w:rPr>
                <w:rFonts w:cstheme="minorHAnsi"/>
                <w:color w:val="auto"/>
              </w:rPr>
            </w:pPr>
            <w:r w:rsidRPr="00686798">
              <w:rPr>
                <w:rFonts w:cstheme="minorHAnsi"/>
                <w:color w:val="auto"/>
              </w:rPr>
              <w:t>Activity where students engage with this outcome</w:t>
            </w:r>
          </w:p>
        </w:tc>
        <w:tc>
          <w:tcPr>
            <w:tcW w:w="3090" w:type="dxa"/>
            <w:shd w:val="clear" w:color="auto" w:fill="D3B5E9"/>
            <w:vAlign w:val="bottom"/>
          </w:tcPr>
          <w:p w14:paraId="69F8569F" w14:textId="77777777" w:rsidR="00EF7BBD" w:rsidRPr="00686798" w:rsidRDefault="00EF7BBD" w:rsidP="00E67249">
            <w:pPr>
              <w:rPr>
                <w:rFonts w:cstheme="minorHAnsi"/>
                <w:color w:val="auto"/>
              </w:rPr>
            </w:pPr>
            <w:r w:rsidRPr="00686798">
              <w:rPr>
                <w:rFonts w:cstheme="minorHAnsi"/>
                <w:color w:val="auto"/>
              </w:rPr>
              <w:t>Where and how is this outcome assessed?</w:t>
            </w:r>
          </w:p>
        </w:tc>
      </w:tr>
      <w:tr w:rsidR="00686798" w:rsidRPr="00686798" w14:paraId="0EF7D0EC" w14:textId="77777777" w:rsidTr="00E67249">
        <w:tc>
          <w:tcPr>
            <w:tcW w:w="10456" w:type="dxa"/>
            <w:gridSpan w:val="4"/>
            <w:shd w:val="clear" w:color="auto" w:fill="ECDFF5"/>
          </w:tcPr>
          <w:p w14:paraId="2113C84C" w14:textId="77777777" w:rsidR="00EF7BBD" w:rsidRPr="00686798" w:rsidRDefault="00EF7BBD" w:rsidP="00E67249">
            <w:pPr>
              <w:rPr>
                <w:rFonts w:cstheme="minorHAnsi"/>
                <w:b/>
                <w:bCs/>
                <w:i/>
                <w:iCs/>
                <w:color w:val="auto"/>
              </w:rPr>
            </w:pPr>
            <w:r w:rsidRPr="00686798">
              <w:rPr>
                <w:rFonts w:cstheme="minorHAnsi"/>
                <w:b/>
                <w:bCs/>
                <w:i/>
                <w:iCs/>
                <w:color w:val="auto"/>
              </w:rPr>
              <w:t>At the end of this unit, you will be able to:</w:t>
            </w:r>
          </w:p>
        </w:tc>
      </w:tr>
      <w:tr w:rsidR="00686798" w:rsidRPr="00686798" w14:paraId="6F124F1B" w14:textId="77777777" w:rsidTr="00E67249">
        <w:tc>
          <w:tcPr>
            <w:tcW w:w="5098" w:type="dxa"/>
          </w:tcPr>
          <w:p w14:paraId="5F1C7671" w14:textId="40BD4383" w:rsidR="004B5090" w:rsidRPr="00686798" w:rsidRDefault="002E5A97" w:rsidP="002E5A97">
            <w:pPr>
              <w:pStyle w:val="ListParagraph"/>
              <w:numPr>
                <w:ilvl w:val="0"/>
                <w:numId w:val="4"/>
              </w:numPr>
              <w:spacing w:before="0" w:after="0"/>
              <w:rPr>
                <w:rFonts w:cstheme="minorHAnsi"/>
                <w:color w:val="auto"/>
              </w:rPr>
            </w:pPr>
            <w:r w:rsidRPr="00686798">
              <w:rPr>
                <w:rFonts w:cstheme="minorHAnsi"/>
                <w:color w:val="auto"/>
              </w:rPr>
              <w:t>Explain drug-receptor interactions</w:t>
            </w:r>
            <w:r w:rsidR="003C3B15">
              <w:rPr>
                <w:rFonts w:cstheme="minorHAnsi"/>
                <w:color w:val="auto"/>
              </w:rPr>
              <w:t>.</w:t>
            </w:r>
          </w:p>
          <w:p w14:paraId="5416A1E2" w14:textId="77777777" w:rsidR="00EF7BBD" w:rsidRPr="00686798" w:rsidRDefault="00EF7BBD" w:rsidP="004B5090">
            <w:pPr>
              <w:pStyle w:val="ListParagraph"/>
              <w:ind w:left="360"/>
              <w:rPr>
                <w:rFonts w:cstheme="minorHAnsi"/>
                <w:color w:val="auto"/>
              </w:rPr>
            </w:pPr>
          </w:p>
        </w:tc>
        <w:tc>
          <w:tcPr>
            <w:tcW w:w="709" w:type="dxa"/>
          </w:tcPr>
          <w:p w14:paraId="034D4521" w14:textId="70E6A5E9" w:rsidR="00EF7BBD" w:rsidRPr="00686798" w:rsidRDefault="00524832" w:rsidP="00E67249">
            <w:pPr>
              <w:rPr>
                <w:rFonts w:cstheme="minorHAnsi"/>
                <w:color w:val="auto"/>
              </w:rPr>
            </w:pPr>
            <w:r w:rsidRPr="00686798">
              <w:rPr>
                <w:rFonts w:cstheme="minorHAnsi"/>
                <w:color w:val="auto"/>
              </w:rPr>
              <w:t>2</w:t>
            </w:r>
          </w:p>
        </w:tc>
        <w:tc>
          <w:tcPr>
            <w:tcW w:w="1559" w:type="dxa"/>
          </w:tcPr>
          <w:p w14:paraId="1C7823CF" w14:textId="0DF62A31" w:rsidR="00EF7BBD" w:rsidRPr="00686798" w:rsidRDefault="00A273AA" w:rsidP="00E67249">
            <w:pPr>
              <w:rPr>
                <w:rFonts w:cstheme="minorHAnsi"/>
                <w:color w:val="auto"/>
              </w:rPr>
            </w:pPr>
            <w:r w:rsidRPr="00686798">
              <w:rPr>
                <w:rFonts w:cstheme="minorHAnsi"/>
                <w:color w:val="auto"/>
              </w:rPr>
              <w:t>Face-to-face lecture</w:t>
            </w:r>
            <w:r w:rsidR="005A3EEE">
              <w:rPr>
                <w:rFonts w:cstheme="minorHAnsi"/>
                <w:color w:val="auto"/>
              </w:rPr>
              <w:t>s</w:t>
            </w:r>
            <w:r w:rsidRPr="00686798">
              <w:rPr>
                <w:rFonts w:cstheme="minorHAnsi"/>
                <w:color w:val="auto"/>
              </w:rPr>
              <w:t>;</w:t>
            </w:r>
          </w:p>
          <w:p w14:paraId="4661B74A" w14:textId="2EF365E5" w:rsidR="00A273AA" w:rsidRPr="00686798" w:rsidRDefault="00A273AA" w:rsidP="00E67249">
            <w:pPr>
              <w:rPr>
                <w:rFonts w:cstheme="minorHAnsi"/>
                <w:color w:val="auto"/>
              </w:rPr>
            </w:pPr>
            <w:r w:rsidRPr="00686798">
              <w:rPr>
                <w:rFonts w:cstheme="minorHAnsi"/>
                <w:color w:val="auto"/>
              </w:rPr>
              <w:t>Laboratory</w:t>
            </w:r>
            <w:r w:rsidR="003D54A4" w:rsidRPr="00686798">
              <w:rPr>
                <w:rFonts w:cstheme="minorHAnsi"/>
                <w:color w:val="auto"/>
              </w:rPr>
              <w:t xml:space="preserve"> demonstration</w:t>
            </w:r>
          </w:p>
        </w:tc>
        <w:tc>
          <w:tcPr>
            <w:tcW w:w="3090" w:type="dxa"/>
          </w:tcPr>
          <w:p w14:paraId="2DC1637C" w14:textId="0F780AB2" w:rsidR="00EF7BBD" w:rsidRPr="00686798" w:rsidRDefault="00AE20D8" w:rsidP="00AE20D8">
            <w:pPr>
              <w:spacing w:before="0" w:after="0"/>
              <w:ind w:left="-101"/>
              <w:rPr>
                <w:rFonts w:cstheme="minorHAnsi"/>
                <w:color w:val="auto"/>
              </w:rPr>
            </w:pPr>
            <w:r w:rsidRPr="00686798">
              <w:rPr>
                <w:rFonts w:cstheme="minorHAnsi"/>
                <w:color w:val="auto"/>
                <w:lang w:val="en-CA"/>
              </w:rPr>
              <w:t>Take an online Quiz (10 questions) on drug receptors</w:t>
            </w:r>
            <w:r w:rsidR="003C3B15">
              <w:rPr>
                <w:rFonts w:cstheme="minorHAnsi"/>
                <w:color w:val="auto"/>
                <w:lang w:val="en-CA"/>
              </w:rPr>
              <w:t>.</w:t>
            </w:r>
            <w:r w:rsidRPr="00686798">
              <w:rPr>
                <w:rFonts w:cstheme="minorHAnsi"/>
                <w:color w:val="auto"/>
                <w:lang w:val="en-CA"/>
              </w:rPr>
              <w:t xml:space="preserve"> </w:t>
            </w:r>
          </w:p>
        </w:tc>
      </w:tr>
      <w:tr w:rsidR="00686798" w:rsidRPr="00686798" w14:paraId="24AA2902" w14:textId="77777777" w:rsidTr="00E67249">
        <w:tc>
          <w:tcPr>
            <w:tcW w:w="5098" w:type="dxa"/>
          </w:tcPr>
          <w:p w14:paraId="2C71AE74" w14:textId="0ACEF5ED" w:rsidR="00EF7BBD" w:rsidRPr="00686798" w:rsidRDefault="004B5090" w:rsidP="00D356E2">
            <w:pPr>
              <w:pStyle w:val="ListParagraph"/>
              <w:numPr>
                <w:ilvl w:val="0"/>
                <w:numId w:val="4"/>
              </w:numPr>
              <w:rPr>
                <w:rFonts w:cstheme="minorHAnsi"/>
                <w:color w:val="auto"/>
              </w:rPr>
            </w:pPr>
            <w:r w:rsidRPr="008B4873">
              <w:rPr>
                <w:rFonts w:cstheme="minorHAnsi"/>
                <w:bCs/>
                <w:iCs/>
                <w:color w:val="auto"/>
              </w:rPr>
              <w:t xml:space="preserve">Describe </w:t>
            </w:r>
            <w:r w:rsidRPr="00686798">
              <w:rPr>
                <w:rFonts w:cstheme="minorHAnsi"/>
                <w:color w:val="auto"/>
              </w:rPr>
              <w:t>dose-response relationships</w:t>
            </w:r>
            <w:r w:rsidR="003C3B15">
              <w:rPr>
                <w:rFonts w:cstheme="minorHAnsi"/>
                <w:color w:val="auto"/>
              </w:rPr>
              <w:t>.</w:t>
            </w:r>
          </w:p>
        </w:tc>
        <w:tc>
          <w:tcPr>
            <w:tcW w:w="709" w:type="dxa"/>
          </w:tcPr>
          <w:p w14:paraId="203E647F" w14:textId="5B77D075" w:rsidR="00EF7BBD" w:rsidRPr="00686798" w:rsidRDefault="00524832" w:rsidP="00E67249">
            <w:pPr>
              <w:rPr>
                <w:rFonts w:cstheme="minorHAnsi"/>
                <w:color w:val="auto"/>
              </w:rPr>
            </w:pPr>
            <w:r w:rsidRPr="00686798">
              <w:rPr>
                <w:rFonts w:cstheme="minorHAnsi"/>
                <w:color w:val="auto"/>
              </w:rPr>
              <w:t>2</w:t>
            </w:r>
          </w:p>
        </w:tc>
        <w:tc>
          <w:tcPr>
            <w:tcW w:w="1559" w:type="dxa"/>
          </w:tcPr>
          <w:p w14:paraId="558DAE5F" w14:textId="37BD6567" w:rsidR="00A273AA" w:rsidRPr="00686798" w:rsidRDefault="00A273AA" w:rsidP="00A273AA">
            <w:pPr>
              <w:rPr>
                <w:rFonts w:cstheme="minorHAnsi"/>
                <w:color w:val="auto"/>
              </w:rPr>
            </w:pPr>
            <w:r w:rsidRPr="00686798">
              <w:rPr>
                <w:rFonts w:cstheme="minorHAnsi"/>
                <w:color w:val="auto"/>
              </w:rPr>
              <w:t>Face-to-face lecture</w:t>
            </w:r>
            <w:r w:rsidR="005A3EEE">
              <w:rPr>
                <w:rFonts w:cstheme="minorHAnsi"/>
                <w:color w:val="auto"/>
              </w:rPr>
              <w:t>s</w:t>
            </w:r>
            <w:r w:rsidRPr="00686798">
              <w:rPr>
                <w:rFonts w:cstheme="minorHAnsi"/>
                <w:color w:val="auto"/>
              </w:rPr>
              <w:t>;</w:t>
            </w:r>
          </w:p>
          <w:p w14:paraId="14A21323" w14:textId="02509170" w:rsidR="00EF7BBD" w:rsidRPr="00686798" w:rsidRDefault="00A273AA" w:rsidP="00A273AA">
            <w:pPr>
              <w:rPr>
                <w:rFonts w:cstheme="minorHAnsi"/>
                <w:color w:val="auto"/>
              </w:rPr>
            </w:pPr>
            <w:r w:rsidRPr="00686798">
              <w:rPr>
                <w:rFonts w:cstheme="minorHAnsi"/>
                <w:color w:val="auto"/>
              </w:rPr>
              <w:t>Laboratory</w:t>
            </w:r>
            <w:r w:rsidR="003D54A4" w:rsidRPr="00686798">
              <w:rPr>
                <w:rFonts w:cstheme="minorHAnsi"/>
                <w:color w:val="auto"/>
              </w:rPr>
              <w:t xml:space="preserve"> demonstration</w:t>
            </w:r>
          </w:p>
        </w:tc>
        <w:tc>
          <w:tcPr>
            <w:tcW w:w="3090" w:type="dxa"/>
          </w:tcPr>
          <w:p w14:paraId="28C4E5A1" w14:textId="7B3A20D3" w:rsidR="00EF7BBD" w:rsidRPr="00686798" w:rsidRDefault="00AE20D8" w:rsidP="00AE20D8">
            <w:pPr>
              <w:spacing w:before="0" w:after="0"/>
              <w:ind w:left="-101"/>
              <w:rPr>
                <w:rFonts w:cstheme="minorHAnsi"/>
                <w:color w:val="auto"/>
              </w:rPr>
            </w:pPr>
            <w:r w:rsidRPr="00686798">
              <w:rPr>
                <w:rFonts w:cstheme="minorHAnsi"/>
                <w:color w:val="auto"/>
              </w:rPr>
              <w:t xml:space="preserve">You will submit a report on the laboratory session </w:t>
            </w:r>
            <w:r w:rsidRPr="00686798">
              <w:rPr>
                <w:rFonts w:cstheme="minorHAnsi"/>
                <w:bCs/>
                <w:iCs/>
                <w:color w:val="auto"/>
              </w:rPr>
              <w:t>on</w:t>
            </w:r>
            <w:r w:rsidRPr="00686798">
              <w:rPr>
                <w:rFonts w:cstheme="minorHAnsi"/>
                <w:color w:val="auto"/>
              </w:rPr>
              <w:t xml:space="preserve"> the dose-response curves using guinea-pig ileum.</w:t>
            </w:r>
          </w:p>
        </w:tc>
      </w:tr>
      <w:tr w:rsidR="00686798" w:rsidRPr="00686798" w14:paraId="496DA7AC" w14:textId="77777777" w:rsidTr="00E67249">
        <w:tc>
          <w:tcPr>
            <w:tcW w:w="5098" w:type="dxa"/>
          </w:tcPr>
          <w:p w14:paraId="2EF3EB33" w14:textId="0B3EFF25" w:rsidR="00EF7BBD" w:rsidRPr="00686798" w:rsidRDefault="002E5A97" w:rsidP="002E5A97">
            <w:pPr>
              <w:pStyle w:val="ListParagraph"/>
              <w:numPr>
                <w:ilvl w:val="0"/>
                <w:numId w:val="4"/>
              </w:numPr>
              <w:spacing w:before="0" w:after="0"/>
              <w:rPr>
                <w:rFonts w:cstheme="minorHAnsi"/>
                <w:color w:val="auto"/>
              </w:rPr>
            </w:pPr>
            <w:r w:rsidRPr="00686798">
              <w:rPr>
                <w:rFonts w:cstheme="minorHAnsi"/>
                <w:color w:val="auto"/>
              </w:rPr>
              <w:t>Differentiate between agonists and antagonists</w:t>
            </w:r>
            <w:r w:rsidR="003C3B15">
              <w:rPr>
                <w:rFonts w:cstheme="minorHAnsi"/>
                <w:color w:val="auto"/>
              </w:rPr>
              <w:t>.</w:t>
            </w:r>
          </w:p>
        </w:tc>
        <w:tc>
          <w:tcPr>
            <w:tcW w:w="709" w:type="dxa"/>
          </w:tcPr>
          <w:p w14:paraId="5E92C337" w14:textId="1E84F93D" w:rsidR="00EF7BBD" w:rsidRPr="00686798" w:rsidRDefault="00524832" w:rsidP="00E67249">
            <w:pPr>
              <w:rPr>
                <w:rFonts w:cstheme="minorHAnsi"/>
                <w:color w:val="auto"/>
              </w:rPr>
            </w:pPr>
            <w:r w:rsidRPr="00686798">
              <w:rPr>
                <w:rFonts w:cstheme="minorHAnsi"/>
                <w:color w:val="auto"/>
              </w:rPr>
              <w:t>2</w:t>
            </w:r>
          </w:p>
        </w:tc>
        <w:tc>
          <w:tcPr>
            <w:tcW w:w="1559" w:type="dxa"/>
          </w:tcPr>
          <w:p w14:paraId="13D168E0" w14:textId="77E804D2" w:rsidR="00A273AA" w:rsidRPr="00686798" w:rsidRDefault="00A273AA" w:rsidP="00A273AA">
            <w:pPr>
              <w:rPr>
                <w:rFonts w:cstheme="minorHAnsi"/>
                <w:color w:val="auto"/>
              </w:rPr>
            </w:pPr>
            <w:r w:rsidRPr="00686798">
              <w:rPr>
                <w:rFonts w:cstheme="minorHAnsi"/>
                <w:color w:val="auto"/>
              </w:rPr>
              <w:t>Face-to-face lecture</w:t>
            </w:r>
            <w:r w:rsidR="005A3EEE">
              <w:rPr>
                <w:rFonts w:cstheme="minorHAnsi"/>
                <w:color w:val="auto"/>
              </w:rPr>
              <w:t>s</w:t>
            </w:r>
            <w:r w:rsidRPr="00686798">
              <w:rPr>
                <w:rFonts w:cstheme="minorHAnsi"/>
                <w:color w:val="auto"/>
              </w:rPr>
              <w:t>;</w:t>
            </w:r>
          </w:p>
          <w:p w14:paraId="3F57FDF5" w14:textId="50662318" w:rsidR="00EF7BBD" w:rsidRPr="00686798" w:rsidRDefault="00A273AA" w:rsidP="00A273AA">
            <w:pPr>
              <w:rPr>
                <w:rFonts w:cstheme="minorHAnsi"/>
                <w:color w:val="auto"/>
              </w:rPr>
            </w:pPr>
            <w:r w:rsidRPr="00686798">
              <w:rPr>
                <w:rFonts w:cstheme="minorHAnsi"/>
                <w:color w:val="auto"/>
              </w:rPr>
              <w:t>Laboratory</w:t>
            </w:r>
            <w:r w:rsidR="003D54A4" w:rsidRPr="00686798">
              <w:rPr>
                <w:rFonts w:cstheme="minorHAnsi"/>
                <w:color w:val="auto"/>
              </w:rPr>
              <w:t xml:space="preserve"> demonstration</w:t>
            </w:r>
          </w:p>
        </w:tc>
        <w:tc>
          <w:tcPr>
            <w:tcW w:w="3090" w:type="dxa"/>
          </w:tcPr>
          <w:p w14:paraId="2DB665D7" w14:textId="000A459A" w:rsidR="00EF7BBD" w:rsidRPr="00686798" w:rsidRDefault="00AE20D8" w:rsidP="00AE20D8">
            <w:pPr>
              <w:spacing w:before="0" w:after="0"/>
              <w:ind w:left="-101"/>
              <w:rPr>
                <w:rFonts w:cstheme="minorHAnsi"/>
                <w:color w:val="auto"/>
              </w:rPr>
            </w:pPr>
            <w:r w:rsidRPr="00686798">
              <w:rPr>
                <w:rFonts w:cstheme="minorHAnsi"/>
                <w:color w:val="auto"/>
              </w:rPr>
              <w:t xml:space="preserve">You will submit a report on the laboratory session </w:t>
            </w:r>
            <w:r w:rsidRPr="00686798">
              <w:rPr>
                <w:rFonts w:cstheme="minorHAnsi"/>
                <w:bCs/>
                <w:iCs/>
                <w:color w:val="auto"/>
              </w:rPr>
              <w:t>on</w:t>
            </w:r>
            <w:r w:rsidRPr="00686798">
              <w:rPr>
                <w:rFonts w:cstheme="minorHAnsi"/>
                <w:color w:val="auto"/>
              </w:rPr>
              <w:t xml:space="preserve"> the dose-response curves using guinea-pig ileum.</w:t>
            </w:r>
          </w:p>
        </w:tc>
      </w:tr>
    </w:tbl>
    <w:p w14:paraId="242879A8" w14:textId="77777777" w:rsidR="00EF7BBD" w:rsidRPr="00686798" w:rsidRDefault="00EF7BBD" w:rsidP="00EF7BBD">
      <w:pPr>
        <w:rPr>
          <w:rFonts w:cstheme="minorHAnsi"/>
          <w:color w:val="auto"/>
        </w:rPr>
      </w:pPr>
    </w:p>
    <w:p w14:paraId="3FCFF953" w14:textId="77777777" w:rsidR="00EF7BBD" w:rsidRPr="00686798" w:rsidRDefault="00EF7BBD" w:rsidP="00EF7BBD">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686798" w:rsidRPr="00686798" w14:paraId="60DD03A2" w14:textId="77777777" w:rsidTr="00E67249">
        <w:trPr>
          <w:trHeight w:val="137"/>
        </w:trPr>
        <w:tc>
          <w:tcPr>
            <w:tcW w:w="10485" w:type="dxa"/>
            <w:gridSpan w:val="4"/>
            <w:shd w:val="clear" w:color="auto" w:fill="BD92DE"/>
          </w:tcPr>
          <w:p w14:paraId="289CB015"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lastRenderedPageBreak/>
              <w:t>Detailed explanation of ALL student and teacher engagement with the unit:</w:t>
            </w:r>
          </w:p>
          <w:p w14:paraId="1E1BE1AF" w14:textId="77777777" w:rsidR="00EF7BBD" w:rsidRPr="00686798" w:rsidRDefault="00EF7BBD" w:rsidP="00E67249">
            <w:pPr>
              <w:tabs>
                <w:tab w:val="right" w:leader="dot" w:pos="9103"/>
              </w:tabs>
              <w:ind w:right="-113"/>
              <w:rPr>
                <w:rFonts w:cstheme="minorHAnsi"/>
                <w:b/>
                <w:i/>
                <w:color w:val="auto"/>
              </w:rPr>
            </w:pPr>
            <w:r w:rsidRPr="00686798">
              <w:rPr>
                <w:rFonts w:cstheme="minorHAnsi"/>
                <w:b/>
                <w:i/>
                <w:color w:val="auto"/>
              </w:rPr>
              <w:t xml:space="preserve">(This should be presented in the order that the activities take place.  So if students do work </w:t>
            </w:r>
            <w:r w:rsidRPr="00686798">
              <w:rPr>
                <w:rFonts w:cstheme="minorHAnsi"/>
                <w:b/>
                <w:iCs/>
                <w:color w:val="auto"/>
              </w:rPr>
              <w:t>online</w:t>
            </w:r>
            <w:r w:rsidRPr="00686798">
              <w:rPr>
                <w:rFonts w:cstheme="minorHAnsi"/>
                <w:b/>
                <w:i/>
                <w:color w:val="auto"/>
              </w:rPr>
              <w:t xml:space="preserve"> before</w:t>
            </w:r>
            <w:r w:rsidRPr="00686798">
              <w:rPr>
                <w:rFonts w:cstheme="minorHAnsi"/>
                <w:b/>
                <w:color w:val="auto"/>
              </w:rPr>
              <w:t xml:space="preserve"> </w:t>
            </w:r>
            <w:r w:rsidRPr="00686798">
              <w:rPr>
                <w:rFonts w:cstheme="minorHAnsi"/>
                <w:b/>
                <w:i/>
                <w:color w:val="auto"/>
              </w:rPr>
              <w:t>coming to the lecture, that should be shown ahead of what happens in class.</w:t>
            </w:r>
          </w:p>
          <w:p w14:paraId="2EADB810" w14:textId="77777777" w:rsidR="00EF7BBD" w:rsidRPr="00686798" w:rsidRDefault="00EF7BBD" w:rsidP="00E67249">
            <w:pPr>
              <w:tabs>
                <w:tab w:val="right" w:leader="dot" w:pos="9103"/>
              </w:tabs>
              <w:ind w:right="-113"/>
              <w:rPr>
                <w:rFonts w:cstheme="minorHAnsi"/>
                <w:b/>
                <w:i/>
                <w:color w:val="auto"/>
              </w:rPr>
            </w:pPr>
            <w:r w:rsidRPr="00686798">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597B0E36" w14:textId="77777777" w:rsidR="00EF7BBD" w:rsidRPr="00686798" w:rsidRDefault="00EF7BBD" w:rsidP="00E67249">
            <w:pPr>
              <w:tabs>
                <w:tab w:val="right" w:leader="dot" w:pos="9103"/>
              </w:tabs>
              <w:rPr>
                <w:rFonts w:cstheme="minorHAnsi"/>
                <w:bCs/>
                <w:color w:val="auto"/>
              </w:rPr>
            </w:pPr>
            <w:r w:rsidRPr="00686798">
              <w:rPr>
                <w:rFonts w:cstheme="minorHAnsi"/>
                <w:b/>
                <w:bCs/>
                <w:i/>
                <w:color w:val="auto"/>
              </w:rPr>
              <w:t>Content</w:t>
            </w:r>
            <w:r w:rsidRPr="00686798">
              <w:rPr>
                <w:rFonts w:cstheme="minorHAnsi"/>
                <w:bCs/>
                <w:i/>
                <w:color w:val="auto"/>
              </w:rPr>
              <w:t xml:space="preserve"> – such as lecture material – can EITHER be shown here OR added as </w:t>
            </w:r>
            <w:r w:rsidRPr="00686798">
              <w:rPr>
                <w:rFonts w:cstheme="minorHAnsi"/>
                <w:b/>
                <w:bCs/>
                <w:i/>
                <w:color w:val="auto"/>
              </w:rPr>
              <w:t xml:space="preserve">clearly identifiable </w:t>
            </w:r>
            <w:r w:rsidRPr="00686798">
              <w:rPr>
                <w:rFonts w:cstheme="minorHAnsi"/>
                <w:bCs/>
                <w:i/>
                <w:color w:val="auto"/>
              </w:rPr>
              <w:t>addenda to the document.  If you plan to use addenda, you should ensure that these are cross-referenced in this section.)</w:t>
            </w:r>
          </w:p>
        </w:tc>
      </w:tr>
      <w:tr w:rsidR="00686798" w:rsidRPr="00686798" w14:paraId="7324B04F" w14:textId="77777777" w:rsidTr="00E67249">
        <w:trPr>
          <w:trHeight w:val="137"/>
        </w:trPr>
        <w:tc>
          <w:tcPr>
            <w:tcW w:w="10485" w:type="dxa"/>
            <w:gridSpan w:val="4"/>
            <w:shd w:val="clear" w:color="auto" w:fill="D3B5E9"/>
          </w:tcPr>
          <w:p w14:paraId="19E14BC6"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Module-level outcomes addressed:</w:t>
            </w:r>
          </w:p>
        </w:tc>
      </w:tr>
      <w:tr w:rsidR="00686798" w:rsidRPr="00686798" w14:paraId="71DC9079" w14:textId="77777777" w:rsidTr="00E67249">
        <w:trPr>
          <w:trHeight w:val="82"/>
        </w:trPr>
        <w:tc>
          <w:tcPr>
            <w:tcW w:w="10485" w:type="dxa"/>
            <w:gridSpan w:val="4"/>
            <w:shd w:val="clear" w:color="auto" w:fill="auto"/>
          </w:tcPr>
          <w:p w14:paraId="618CCE8B" w14:textId="34D49EA7" w:rsidR="00EF7BBD" w:rsidRPr="00686798" w:rsidRDefault="002C3A33" w:rsidP="002C3A33">
            <w:pPr>
              <w:tabs>
                <w:tab w:val="right" w:leader="dot" w:pos="9103"/>
              </w:tabs>
              <w:rPr>
                <w:rFonts w:cstheme="minorHAnsi"/>
                <w:bCs/>
                <w:color w:val="auto"/>
              </w:rPr>
            </w:pPr>
            <w:r w:rsidRPr="00686798">
              <w:rPr>
                <w:rFonts w:cstheme="minorHAnsi"/>
                <w:color w:val="auto"/>
              </w:rPr>
              <w:t xml:space="preserve">To Identify the major classes of drug receptors and targets of drug action within the body; </w:t>
            </w:r>
            <w:r w:rsidRPr="00686798">
              <w:rPr>
                <w:rFonts w:cstheme="minorHAnsi"/>
                <w:iCs/>
                <w:color w:val="auto"/>
              </w:rPr>
              <w:t>pharmacological mechanisms by which drugs of various classes may alter biochemical, physiological or pathophysiological parameters to produce therapeutic or unwanted effects.</w:t>
            </w:r>
          </w:p>
        </w:tc>
      </w:tr>
      <w:tr w:rsidR="00686798" w:rsidRPr="00686798" w14:paraId="3C64F4AF" w14:textId="77777777" w:rsidTr="00E67249">
        <w:trPr>
          <w:trHeight w:val="82"/>
        </w:trPr>
        <w:tc>
          <w:tcPr>
            <w:tcW w:w="10485" w:type="dxa"/>
            <w:gridSpan w:val="4"/>
            <w:shd w:val="clear" w:color="auto" w:fill="D3B5E9"/>
          </w:tcPr>
          <w:p w14:paraId="359F53F7"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Purpose of the unit/week/section:</w:t>
            </w:r>
          </w:p>
        </w:tc>
      </w:tr>
      <w:tr w:rsidR="00686798" w:rsidRPr="00686798" w14:paraId="46233CB0" w14:textId="77777777" w:rsidTr="00E67249">
        <w:trPr>
          <w:trHeight w:val="82"/>
        </w:trPr>
        <w:tc>
          <w:tcPr>
            <w:tcW w:w="10485" w:type="dxa"/>
            <w:gridSpan w:val="4"/>
            <w:shd w:val="clear" w:color="auto" w:fill="auto"/>
          </w:tcPr>
          <w:p w14:paraId="080BC222" w14:textId="3B87FF53" w:rsidR="00EF7BBD" w:rsidRPr="00686798" w:rsidRDefault="00AC762E" w:rsidP="00E67249">
            <w:pPr>
              <w:tabs>
                <w:tab w:val="right" w:leader="dot" w:pos="9103"/>
              </w:tabs>
              <w:rPr>
                <w:rFonts w:cstheme="minorHAnsi"/>
                <w:bCs/>
                <w:color w:val="auto"/>
              </w:rPr>
            </w:pPr>
            <w:r w:rsidRPr="00686798">
              <w:rPr>
                <w:rFonts w:cstheme="minorHAnsi"/>
                <w:bCs/>
                <w:color w:val="auto"/>
              </w:rPr>
              <w:t>This unit intends to broaden learners’ understanding of receptor theory</w:t>
            </w:r>
            <w:r w:rsidR="00677DE7" w:rsidRPr="00686798">
              <w:rPr>
                <w:rFonts w:cstheme="minorHAnsi"/>
                <w:bCs/>
                <w:color w:val="auto"/>
              </w:rPr>
              <w:t xml:space="preserve"> and lays the foundation for drug design as well as elucidating p</w:t>
            </w:r>
            <w:r w:rsidR="009B1050" w:rsidRPr="00686798">
              <w:rPr>
                <w:rFonts w:cstheme="minorHAnsi"/>
                <w:bCs/>
                <w:color w:val="auto"/>
              </w:rPr>
              <w:t>otential mechanisms of drug action</w:t>
            </w:r>
            <w:r w:rsidR="00677DE7" w:rsidRPr="00686798">
              <w:rPr>
                <w:rFonts w:cstheme="minorHAnsi"/>
                <w:bCs/>
                <w:color w:val="auto"/>
              </w:rPr>
              <w:t>.</w:t>
            </w:r>
          </w:p>
        </w:tc>
      </w:tr>
      <w:tr w:rsidR="00686798" w:rsidRPr="00686798" w14:paraId="21B16DAB" w14:textId="77777777" w:rsidTr="00E67249">
        <w:trPr>
          <w:trHeight w:val="131"/>
        </w:trPr>
        <w:tc>
          <w:tcPr>
            <w:tcW w:w="10485" w:type="dxa"/>
            <w:gridSpan w:val="4"/>
            <w:shd w:val="clear" w:color="auto" w:fill="D3B5E9"/>
          </w:tcPr>
          <w:p w14:paraId="50DBF777"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 xml:space="preserve">Over to you: </w:t>
            </w:r>
            <w:r w:rsidRPr="00686798">
              <w:rPr>
                <w:rFonts w:cstheme="minorHAnsi"/>
                <w:bCs/>
                <w:i/>
                <w:iCs/>
                <w:color w:val="auto"/>
              </w:rPr>
              <w:t>(a description of the process of the section)</w:t>
            </w:r>
          </w:p>
        </w:tc>
      </w:tr>
      <w:tr w:rsidR="00686798" w:rsidRPr="00686798" w14:paraId="7011F9C2" w14:textId="77777777" w:rsidTr="00E67249">
        <w:trPr>
          <w:trHeight w:val="82"/>
        </w:trPr>
        <w:tc>
          <w:tcPr>
            <w:tcW w:w="10485" w:type="dxa"/>
            <w:gridSpan w:val="4"/>
            <w:shd w:val="clear" w:color="auto" w:fill="auto"/>
          </w:tcPr>
          <w:p w14:paraId="2EC90001" w14:textId="7F3A5721" w:rsidR="00EF7BBD" w:rsidRPr="00686798" w:rsidRDefault="00A04243" w:rsidP="00697B60">
            <w:pPr>
              <w:spacing w:before="0" w:after="0"/>
              <w:rPr>
                <w:rFonts w:cstheme="minorHAnsi"/>
                <w:bCs/>
                <w:color w:val="auto"/>
              </w:rPr>
            </w:pPr>
            <w:r w:rsidRPr="00686798">
              <w:rPr>
                <w:rFonts w:cstheme="minorHAnsi"/>
                <w:bCs/>
                <w:color w:val="auto"/>
              </w:rPr>
              <w:t>This section links up to the previous section in week 2 and focuses on drug-receptor interactions that underpin dose-response relationships and the actions of agonists and antagonists.</w:t>
            </w:r>
          </w:p>
        </w:tc>
      </w:tr>
      <w:tr w:rsidR="00686798" w:rsidRPr="00686798" w14:paraId="2395EB4A" w14:textId="77777777" w:rsidTr="00E67249">
        <w:trPr>
          <w:trHeight w:val="82"/>
        </w:trPr>
        <w:tc>
          <w:tcPr>
            <w:tcW w:w="7792" w:type="dxa"/>
            <w:gridSpan w:val="2"/>
            <w:shd w:val="clear" w:color="auto" w:fill="D3B5E9"/>
          </w:tcPr>
          <w:p w14:paraId="7CA767AE"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Pre-topic activity:</w:t>
            </w:r>
          </w:p>
        </w:tc>
        <w:tc>
          <w:tcPr>
            <w:tcW w:w="1701" w:type="dxa"/>
            <w:shd w:val="clear" w:color="auto" w:fill="D3B5E9"/>
          </w:tcPr>
          <w:p w14:paraId="3D41871B" w14:textId="77777777" w:rsidR="00EF7BBD" w:rsidRPr="00686798" w:rsidRDefault="00EF7BBD" w:rsidP="00E67249">
            <w:pPr>
              <w:tabs>
                <w:tab w:val="right" w:leader="dot" w:pos="9103"/>
              </w:tabs>
              <w:ind w:left="-113"/>
              <w:jc w:val="right"/>
              <w:rPr>
                <w:rFonts w:cstheme="minorHAnsi"/>
                <w:bCs/>
                <w:color w:val="auto"/>
              </w:rPr>
            </w:pPr>
            <w:r w:rsidRPr="00686798">
              <w:rPr>
                <w:rFonts w:cstheme="minorHAnsi"/>
                <w:bCs/>
                <w:color w:val="auto"/>
              </w:rPr>
              <w:t xml:space="preserve"> Number of hours</w:t>
            </w:r>
          </w:p>
        </w:tc>
        <w:tc>
          <w:tcPr>
            <w:tcW w:w="992" w:type="dxa"/>
            <w:shd w:val="clear" w:color="auto" w:fill="auto"/>
          </w:tcPr>
          <w:p w14:paraId="15E8EB41" w14:textId="194305E8" w:rsidR="00EF7BBD" w:rsidRPr="00686798" w:rsidRDefault="00C3471A" w:rsidP="00C3471A">
            <w:pPr>
              <w:tabs>
                <w:tab w:val="right" w:leader="dot" w:pos="9103"/>
              </w:tabs>
              <w:jc w:val="center"/>
              <w:rPr>
                <w:rFonts w:cstheme="minorHAnsi"/>
                <w:bCs/>
                <w:color w:val="auto"/>
              </w:rPr>
            </w:pPr>
            <w:r w:rsidRPr="00686798">
              <w:rPr>
                <w:rFonts w:cstheme="minorHAnsi"/>
                <w:bCs/>
                <w:color w:val="auto"/>
              </w:rPr>
              <w:t>1</w:t>
            </w:r>
          </w:p>
        </w:tc>
      </w:tr>
      <w:tr w:rsidR="00686798" w:rsidRPr="00686798" w14:paraId="7317103E" w14:textId="77777777" w:rsidTr="00E67249">
        <w:trPr>
          <w:trHeight w:val="82"/>
        </w:trPr>
        <w:tc>
          <w:tcPr>
            <w:tcW w:w="10485" w:type="dxa"/>
            <w:gridSpan w:val="4"/>
            <w:shd w:val="clear" w:color="auto" w:fill="auto"/>
          </w:tcPr>
          <w:p w14:paraId="49704515" w14:textId="4B35EB67" w:rsidR="00EF7BBD" w:rsidRPr="00686798" w:rsidRDefault="004B5090" w:rsidP="004B5090">
            <w:pPr>
              <w:rPr>
                <w:rFonts w:cstheme="minorHAnsi"/>
                <w:bCs/>
                <w:color w:val="auto"/>
              </w:rPr>
            </w:pPr>
            <w:r w:rsidRPr="00686798">
              <w:rPr>
                <w:rFonts w:cstheme="minorHAnsi"/>
                <w:color w:val="auto"/>
              </w:rPr>
              <w:t xml:space="preserve">Read on the next unit </w:t>
            </w:r>
            <w:r w:rsidRPr="008B4873">
              <w:rPr>
                <w:rFonts w:cstheme="minorHAnsi"/>
                <w:color w:val="auto"/>
              </w:rPr>
              <w:t>topic (Receptor Theory)</w:t>
            </w:r>
            <w:r w:rsidRPr="00686798">
              <w:rPr>
                <w:rFonts w:cstheme="minorHAnsi"/>
                <w:b/>
                <w:color w:val="auto"/>
              </w:rPr>
              <w:t xml:space="preserve"> </w:t>
            </w:r>
            <w:r w:rsidRPr="00686798">
              <w:rPr>
                <w:rFonts w:cstheme="minorHAnsi"/>
                <w:color w:val="auto"/>
              </w:rPr>
              <w:t>for next week’s class.</w:t>
            </w:r>
          </w:p>
        </w:tc>
      </w:tr>
      <w:tr w:rsidR="00686798" w:rsidRPr="00686798" w14:paraId="432CEC73" w14:textId="77777777" w:rsidTr="00E67249">
        <w:trPr>
          <w:trHeight w:val="131"/>
        </w:trPr>
        <w:tc>
          <w:tcPr>
            <w:tcW w:w="7792" w:type="dxa"/>
            <w:gridSpan w:val="2"/>
            <w:shd w:val="clear" w:color="auto" w:fill="D3B5E9"/>
          </w:tcPr>
          <w:p w14:paraId="56D6FDA7" w14:textId="77777777" w:rsidR="00EF7BBD" w:rsidRPr="00686798" w:rsidRDefault="00EF7BBD" w:rsidP="00E67249">
            <w:pPr>
              <w:tabs>
                <w:tab w:val="right" w:leader="dot" w:pos="9103"/>
              </w:tabs>
              <w:rPr>
                <w:rFonts w:cstheme="minorHAnsi"/>
                <w:bCs/>
                <w:i/>
                <w:iCs/>
                <w:color w:val="auto"/>
              </w:rPr>
            </w:pPr>
            <w:r w:rsidRPr="00686798">
              <w:rPr>
                <w:rFonts w:cstheme="minorHAnsi"/>
                <w:bCs/>
                <w:color w:val="auto"/>
              </w:rPr>
              <w:t xml:space="preserve">Face to face time: </w:t>
            </w:r>
            <w:r w:rsidRPr="00686798">
              <w:rPr>
                <w:rFonts w:cstheme="minorHAnsi"/>
                <w:bCs/>
                <w:i/>
                <w:iCs/>
                <w:color w:val="auto"/>
              </w:rPr>
              <w:t>(if applicable)</w:t>
            </w:r>
          </w:p>
        </w:tc>
        <w:tc>
          <w:tcPr>
            <w:tcW w:w="1701" w:type="dxa"/>
            <w:shd w:val="clear" w:color="auto" w:fill="D3B5E9"/>
          </w:tcPr>
          <w:p w14:paraId="10CDD580" w14:textId="77777777" w:rsidR="00EF7BBD" w:rsidRPr="00686798" w:rsidRDefault="00EF7BBD" w:rsidP="00E67249">
            <w:pPr>
              <w:tabs>
                <w:tab w:val="right" w:leader="dot" w:pos="9103"/>
              </w:tabs>
              <w:ind w:left="-113"/>
              <w:jc w:val="right"/>
              <w:rPr>
                <w:rFonts w:cstheme="minorHAnsi"/>
                <w:bCs/>
                <w:color w:val="auto"/>
              </w:rPr>
            </w:pPr>
            <w:r w:rsidRPr="00686798">
              <w:rPr>
                <w:rFonts w:cstheme="minorHAnsi"/>
                <w:bCs/>
                <w:color w:val="auto"/>
              </w:rPr>
              <w:t>Number of hours</w:t>
            </w:r>
          </w:p>
        </w:tc>
        <w:tc>
          <w:tcPr>
            <w:tcW w:w="992" w:type="dxa"/>
            <w:shd w:val="clear" w:color="auto" w:fill="auto"/>
          </w:tcPr>
          <w:p w14:paraId="43843D35" w14:textId="236B40FB" w:rsidR="00EF7BBD" w:rsidRPr="00686798" w:rsidRDefault="00C3471A" w:rsidP="00C3471A">
            <w:pPr>
              <w:tabs>
                <w:tab w:val="right" w:leader="dot" w:pos="9103"/>
              </w:tabs>
              <w:jc w:val="center"/>
              <w:rPr>
                <w:rFonts w:cstheme="minorHAnsi"/>
                <w:bCs/>
                <w:color w:val="auto"/>
              </w:rPr>
            </w:pPr>
            <w:r w:rsidRPr="00686798">
              <w:rPr>
                <w:rFonts w:cstheme="minorHAnsi"/>
                <w:bCs/>
                <w:color w:val="auto"/>
              </w:rPr>
              <w:t>5</w:t>
            </w:r>
          </w:p>
        </w:tc>
      </w:tr>
      <w:tr w:rsidR="00686798" w:rsidRPr="00686798" w14:paraId="6A2FBADE" w14:textId="77777777" w:rsidTr="00E67249">
        <w:trPr>
          <w:trHeight w:val="131"/>
        </w:trPr>
        <w:tc>
          <w:tcPr>
            <w:tcW w:w="10485" w:type="dxa"/>
            <w:gridSpan w:val="4"/>
            <w:shd w:val="clear" w:color="auto" w:fill="auto"/>
          </w:tcPr>
          <w:p w14:paraId="1E6F7553" w14:textId="27C7E5FF" w:rsidR="00624E4D" w:rsidRPr="008B4873" w:rsidRDefault="00624E4D" w:rsidP="00F76FA3">
            <w:pPr>
              <w:pStyle w:val="ListParagraph"/>
              <w:numPr>
                <w:ilvl w:val="0"/>
                <w:numId w:val="24"/>
              </w:numPr>
              <w:spacing w:before="0" w:after="0"/>
              <w:rPr>
                <w:rFonts w:cstheme="minorHAnsi"/>
                <w:bCs/>
                <w:iCs/>
                <w:color w:val="auto"/>
              </w:rPr>
            </w:pPr>
            <w:r w:rsidRPr="008B4873">
              <w:rPr>
                <w:rFonts w:cstheme="minorHAnsi"/>
                <w:bCs/>
                <w:iCs/>
                <w:color w:val="auto"/>
              </w:rPr>
              <w:t xml:space="preserve">Attend face-to-face </w:t>
            </w:r>
            <w:r w:rsidR="005A3EEE">
              <w:rPr>
                <w:rFonts w:cstheme="minorHAnsi"/>
                <w:bCs/>
                <w:iCs/>
                <w:color w:val="auto"/>
              </w:rPr>
              <w:t>l</w:t>
            </w:r>
            <w:r w:rsidRPr="008B4873">
              <w:rPr>
                <w:rFonts w:cstheme="minorHAnsi"/>
                <w:bCs/>
                <w:iCs/>
                <w:color w:val="auto"/>
              </w:rPr>
              <w:t>ecture</w:t>
            </w:r>
            <w:r w:rsidR="003C3B15">
              <w:rPr>
                <w:rFonts w:cstheme="minorHAnsi"/>
                <w:bCs/>
                <w:iCs/>
                <w:color w:val="auto"/>
              </w:rPr>
              <w:t>.</w:t>
            </w:r>
          </w:p>
          <w:p w14:paraId="2D77DB95" w14:textId="55FFE354" w:rsidR="00EF7BBD" w:rsidRPr="00686798" w:rsidRDefault="00624E4D" w:rsidP="00F76FA3">
            <w:pPr>
              <w:pStyle w:val="ListParagraph"/>
              <w:numPr>
                <w:ilvl w:val="0"/>
                <w:numId w:val="24"/>
              </w:numPr>
              <w:spacing w:before="0" w:after="0"/>
              <w:rPr>
                <w:rFonts w:cstheme="minorHAnsi"/>
                <w:color w:val="auto"/>
              </w:rPr>
            </w:pPr>
            <w:r w:rsidRPr="008B4873">
              <w:rPr>
                <w:rFonts w:cstheme="minorHAnsi"/>
                <w:bCs/>
                <w:iCs/>
                <w:color w:val="auto"/>
              </w:rPr>
              <w:t>Attend Laboratory demonstration on the</w:t>
            </w:r>
            <w:r w:rsidRPr="00686798">
              <w:rPr>
                <w:rFonts w:cstheme="minorHAnsi"/>
                <w:color w:val="auto"/>
              </w:rPr>
              <w:t xml:space="preserve"> dose-response curves using guinea-pig ileum</w:t>
            </w:r>
            <w:r w:rsidR="003C3B15">
              <w:rPr>
                <w:rFonts w:cstheme="minorHAnsi"/>
                <w:color w:val="auto"/>
              </w:rPr>
              <w:t>.</w:t>
            </w:r>
          </w:p>
        </w:tc>
      </w:tr>
      <w:tr w:rsidR="00686798" w:rsidRPr="00686798" w14:paraId="27BDCED6" w14:textId="77777777" w:rsidTr="00E67249">
        <w:trPr>
          <w:trHeight w:val="195"/>
        </w:trPr>
        <w:tc>
          <w:tcPr>
            <w:tcW w:w="7792" w:type="dxa"/>
            <w:gridSpan w:val="2"/>
            <w:shd w:val="clear" w:color="auto" w:fill="D3B5E9"/>
          </w:tcPr>
          <w:p w14:paraId="4420CB63"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Online activity:</w:t>
            </w:r>
          </w:p>
        </w:tc>
        <w:tc>
          <w:tcPr>
            <w:tcW w:w="1701" w:type="dxa"/>
            <w:shd w:val="clear" w:color="auto" w:fill="D3B5E9"/>
          </w:tcPr>
          <w:p w14:paraId="39276EA8" w14:textId="77777777" w:rsidR="00EF7BBD" w:rsidRPr="00686798" w:rsidRDefault="00EF7BBD" w:rsidP="00E67249">
            <w:pPr>
              <w:tabs>
                <w:tab w:val="right" w:leader="dot" w:pos="9103"/>
              </w:tabs>
              <w:ind w:left="-113"/>
              <w:jc w:val="right"/>
              <w:rPr>
                <w:rFonts w:cstheme="minorHAnsi"/>
                <w:bCs/>
                <w:color w:val="auto"/>
              </w:rPr>
            </w:pPr>
            <w:r w:rsidRPr="00686798">
              <w:rPr>
                <w:rFonts w:cstheme="minorHAnsi"/>
                <w:bCs/>
                <w:color w:val="auto"/>
              </w:rPr>
              <w:t>Number of hours</w:t>
            </w:r>
          </w:p>
        </w:tc>
        <w:tc>
          <w:tcPr>
            <w:tcW w:w="992" w:type="dxa"/>
            <w:shd w:val="clear" w:color="auto" w:fill="auto"/>
          </w:tcPr>
          <w:p w14:paraId="38CCE6C4" w14:textId="4DE397AF" w:rsidR="00EF7BBD" w:rsidRPr="00686798" w:rsidRDefault="00B23479" w:rsidP="00C3471A">
            <w:pPr>
              <w:tabs>
                <w:tab w:val="right" w:leader="dot" w:pos="9103"/>
              </w:tabs>
              <w:jc w:val="center"/>
              <w:rPr>
                <w:rFonts w:cstheme="minorHAnsi"/>
                <w:bCs/>
                <w:color w:val="auto"/>
              </w:rPr>
            </w:pPr>
            <w:r w:rsidRPr="00686798">
              <w:rPr>
                <w:rFonts w:cstheme="minorHAnsi"/>
                <w:bCs/>
                <w:color w:val="auto"/>
              </w:rPr>
              <w:t>1</w:t>
            </w:r>
          </w:p>
        </w:tc>
      </w:tr>
      <w:tr w:rsidR="00686798" w:rsidRPr="00686798" w14:paraId="49744BE7" w14:textId="77777777" w:rsidTr="00E67249">
        <w:trPr>
          <w:trHeight w:val="250"/>
        </w:trPr>
        <w:tc>
          <w:tcPr>
            <w:tcW w:w="2693" w:type="dxa"/>
            <w:shd w:val="clear" w:color="auto" w:fill="ECDFF5"/>
          </w:tcPr>
          <w:p w14:paraId="37B4B538"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What should students do?</w:t>
            </w:r>
          </w:p>
        </w:tc>
        <w:tc>
          <w:tcPr>
            <w:tcW w:w="7792" w:type="dxa"/>
            <w:gridSpan w:val="3"/>
            <w:shd w:val="clear" w:color="auto" w:fill="auto"/>
          </w:tcPr>
          <w:p w14:paraId="2A98F824" w14:textId="322F54CD" w:rsidR="002C3A33" w:rsidRPr="00686798" w:rsidRDefault="002C3A33" w:rsidP="00AB5739">
            <w:pPr>
              <w:spacing w:before="0" w:after="0" w:line="276" w:lineRule="auto"/>
              <w:rPr>
                <w:rFonts w:cstheme="minorHAnsi"/>
                <w:color w:val="auto"/>
              </w:rPr>
            </w:pPr>
            <w:r w:rsidRPr="00686798">
              <w:rPr>
                <w:rFonts w:cstheme="minorHAnsi"/>
                <w:color w:val="auto"/>
                <w:lang w:val="en-CA"/>
              </w:rPr>
              <w:t>Take an online Quiz (10 questions) on drug receptors</w:t>
            </w:r>
            <w:r w:rsidR="003C3B15">
              <w:rPr>
                <w:rFonts w:cstheme="minorHAnsi"/>
                <w:color w:val="auto"/>
                <w:lang w:val="en-CA"/>
              </w:rPr>
              <w:t>.</w:t>
            </w:r>
            <w:r w:rsidRPr="00686798">
              <w:rPr>
                <w:rFonts w:cstheme="minorHAnsi"/>
                <w:color w:val="auto"/>
                <w:lang w:val="en-CA"/>
              </w:rPr>
              <w:t xml:space="preserve"> </w:t>
            </w:r>
          </w:p>
        </w:tc>
      </w:tr>
      <w:tr w:rsidR="00686798" w:rsidRPr="00686798" w14:paraId="6C397862" w14:textId="77777777" w:rsidTr="00E67249">
        <w:trPr>
          <w:trHeight w:val="248"/>
        </w:trPr>
        <w:tc>
          <w:tcPr>
            <w:tcW w:w="2693" w:type="dxa"/>
            <w:shd w:val="clear" w:color="auto" w:fill="ECDFF5"/>
          </w:tcPr>
          <w:p w14:paraId="0D90BA0F"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Where do they do it?</w:t>
            </w:r>
          </w:p>
        </w:tc>
        <w:tc>
          <w:tcPr>
            <w:tcW w:w="7792" w:type="dxa"/>
            <w:gridSpan w:val="3"/>
            <w:shd w:val="clear" w:color="auto" w:fill="auto"/>
          </w:tcPr>
          <w:p w14:paraId="043E7C76" w14:textId="18A56920" w:rsidR="00EF7BBD" w:rsidRPr="00686798" w:rsidRDefault="002C3A33" w:rsidP="00E67249">
            <w:pPr>
              <w:tabs>
                <w:tab w:val="right" w:leader="dot" w:pos="9103"/>
              </w:tabs>
              <w:rPr>
                <w:rFonts w:cstheme="minorHAnsi"/>
                <w:bCs/>
                <w:color w:val="auto"/>
              </w:rPr>
            </w:pPr>
            <w:r w:rsidRPr="00686798">
              <w:rPr>
                <w:rFonts w:cstheme="minorHAnsi"/>
                <w:bCs/>
                <w:color w:val="auto"/>
              </w:rPr>
              <w:t>On the UHAS LMS</w:t>
            </w:r>
          </w:p>
        </w:tc>
      </w:tr>
      <w:tr w:rsidR="00686798" w:rsidRPr="00686798" w14:paraId="1DFB1E91" w14:textId="77777777" w:rsidTr="00E67249">
        <w:trPr>
          <w:trHeight w:val="248"/>
        </w:trPr>
        <w:tc>
          <w:tcPr>
            <w:tcW w:w="2693" w:type="dxa"/>
            <w:shd w:val="clear" w:color="auto" w:fill="ECDFF5"/>
          </w:tcPr>
          <w:p w14:paraId="73CC264F"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By when should they do it?</w:t>
            </w:r>
          </w:p>
        </w:tc>
        <w:tc>
          <w:tcPr>
            <w:tcW w:w="7792" w:type="dxa"/>
            <w:gridSpan w:val="3"/>
            <w:shd w:val="clear" w:color="auto" w:fill="auto"/>
          </w:tcPr>
          <w:p w14:paraId="79E69550" w14:textId="3A7BB3D5" w:rsidR="00EF7BBD" w:rsidRPr="00686798" w:rsidRDefault="002C3A33" w:rsidP="00E67249">
            <w:pPr>
              <w:tabs>
                <w:tab w:val="right" w:leader="dot" w:pos="9103"/>
              </w:tabs>
              <w:rPr>
                <w:rFonts w:cstheme="minorHAnsi"/>
                <w:bCs/>
                <w:color w:val="auto"/>
              </w:rPr>
            </w:pPr>
            <w:r w:rsidRPr="00686798">
              <w:rPr>
                <w:rFonts w:cstheme="minorHAnsi"/>
                <w:bCs/>
                <w:color w:val="auto"/>
              </w:rPr>
              <w:t xml:space="preserve">By </w:t>
            </w:r>
            <w:r w:rsidR="00AB5739" w:rsidRPr="00686798">
              <w:rPr>
                <w:rFonts w:cstheme="minorHAnsi"/>
                <w:bCs/>
                <w:color w:val="auto"/>
              </w:rPr>
              <w:t>Thursday</w:t>
            </w:r>
            <w:r w:rsidRPr="00686798">
              <w:rPr>
                <w:rFonts w:cstheme="minorHAnsi"/>
                <w:bCs/>
                <w:color w:val="auto"/>
              </w:rPr>
              <w:t xml:space="preserve"> </w:t>
            </w:r>
            <w:r w:rsidR="00243807" w:rsidRPr="00686798">
              <w:rPr>
                <w:rFonts w:cstheme="minorHAnsi"/>
                <w:bCs/>
                <w:color w:val="auto"/>
              </w:rPr>
              <w:t>5:00pm of the same week</w:t>
            </w:r>
          </w:p>
        </w:tc>
      </w:tr>
      <w:tr w:rsidR="00686798" w:rsidRPr="00686798" w14:paraId="67300BB2" w14:textId="77777777" w:rsidTr="00E67249">
        <w:tc>
          <w:tcPr>
            <w:tcW w:w="10485" w:type="dxa"/>
            <w:gridSpan w:val="4"/>
            <w:shd w:val="clear" w:color="auto" w:fill="D3B5E9"/>
          </w:tcPr>
          <w:p w14:paraId="45D067EF"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E-moderator/tutor role</w:t>
            </w:r>
          </w:p>
        </w:tc>
      </w:tr>
      <w:tr w:rsidR="00686798" w:rsidRPr="00686798" w14:paraId="0BD50DE5" w14:textId="77777777" w:rsidTr="00E67249">
        <w:trPr>
          <w:trHeight w:val="331"/>
        </w:trPr>
        <w:tc>
          <w:tcPr>
            <w:tcW w:w="10485" w:type="dxa"/>
            <w:gridSpan w:val="4"/>
            <w:shd w:val="clear" w:color="auto" w:fill="auto"/>
          </w:tcPr>
          <w:p w14:paraId="393D9DA1" w14:textId="61341310" w:rsidR="00B65514" w:rsidRPr="00686798" w:rsidRDefault="00B65514" w:rsidP="00B65514">
            <w:pPr>
              <w:tabs>
                <w:tab w:val="right" w:leader="dot" w:pos="9103"/>
              </w:tabs>
              <w:rPr>
                <w:rFonts w:cstheme="minorHAnsi"/>
                <w:bCs/>
                <w:color w:val="auto"/>
              </w:rPr>
            </w:pPr>
            <w:r w:rsidRPr="00686798">
              <w:rPr>
                <w:rFonts w:cstheme="minorHAnsi"/>
                <w:bCs/>
                <w:color w:val="auto"/>
              </w:rPr>
              <w:t xml:space="preserve">The tutor will guide the learning process through lectures and laboratory demonstrations. </w:t>
            </w:r>
          </w:p>
        </w:tc>
      </w:tr>
      <w:tr w:rsidR="00686798" w:rsidRPr="00686798" w14:paraId="18A9714F" w14:textId="77777777" w:rsidTr="00E67249">
        <w:trPr>
          <w:trHeight w:val="330"/>
        </w:trPr>
        <w:tc>
          <w:tcPr>
            <w:tcW w:w="7792" w:type="dxa"/>
            <w:gridSpan w:val="2"/>
            <w:shd w:val="clear" w:color="auto" w:fill="D3B5E9"/>
          </w:tcPr>
          <w:p w14:paraId="0782CCF5" w14:textId="77777777" w:rsidR="00B65514" w:rsidRPr="00686798" w:rsidRDefault="00B65514" w:rsidP="00B65514">
            <w:pPr>
              <w:tabs>
                <w:tab w:val="right" w:leader="dot" w:pos="9103"/>
              </w:tabs>
              <w:rPr>
                <w:rFonts w:cstheme="minorHAnsi"/>
                <w:bCs/>
                <w:color w:val="auto"/>
              </w:rPr>
            </w:pPr>
            <w:r w:rsidRPr="00686798">
              <w:rPr>
                <w:rFonts w:cstheme="minorHAnsi"/>
                <w:bCs/>
                <w:color w:val="auto"/>
              </w:rPr>
              <w:t>How are the learning outcomes in this unit assessed?</w:t>
            </w:r>
          </w:p>
        </w:tc>
        <w:tc>
          <w:tcPr>
            <w:tcW w:w="1701" w:type="dxa"/>
            <w:shd w:val="clear" w:color="auto" w:fill="D3B5E9"/>
          </w:tcPr>
          <w:p w14:paraId="3FFD8069" w14:textId="77777777" w:rsidR="00B65514" w:rsidRPr="00686798" w:rsidRDefault="00B65514" w:rsidP="00B65514">
            <w:pPr>
              <w:tabs>
                <w:tab w:val="right" w:leader="dot" w:pos="9103"/>
              </w:tabs>
              <w:ind w:left="-113"/>
              <w:jc w:val="right"/>
              <w:rPr>
                <w:rFonts w:cstheme="minorHAnsi"/>
                <w:bCs/>
                <w:color w:val="auto"/>
              </w:rPr>
            </w:pPr>
            <w:r w:rsidRPr="00686798">
              <w:rPr>
                <w:rFonts w:cstheme="minorHAnsi"/>
                <w:bCs/>
                <w:color w:val="auto"/>
              </w:rPr>
              <w:t xml:space="preserve"> Number of hours</w:t>
            </w:r>
          </w:p>
        </w:tc>
        <w:tc>
          <w:tcPr>
            <w:tcW w:w="992" w:type="dxa"/>
            <w:shd w:val="clear" w:color="auto" w:fill="auto"/>
          </w:tcPr>
          <w:p w14:paraId="7B3418D4" w14:textId="0CBFF078" w:rsidR="00B65514" w:rsidRPr="00686798" w:rsidRDefault="00B65514" w:rsidP="00B65514">
            <w:pPr>
              <w:tabs>
                <w:tab w:val="right" w:leader="dot" w:pos="9103"/>
              </w:tabs>
              <w:jc w:val="center"/>
              <w:rPr>
                <w:rFonts w:cstheme="minorHAnsi"/>
                <w:bCs/>
                <w:color w:val="auto"/>
              </w:rPr>
            </w:pPr>
            <w:r w:rsidRPr="00686798">
              <w:rPr>
                <w:rFonts w:cstheme="minorHAnsi"/>
                <w:bCs/>
                <w:color w:val="auto"/>
              </w:rPr>
              <w:t xml:space="preserve">1 </w:t>
            </w:r>
          </w:p>
        </w:tc>
      </w:tr>
      <w:tr w:rsidR="00686798" w:rsidRPr="00686798" w14:paraId="5B66713A" w14:textId="77777777" w:rsidTr="00E67249">
        <w:trPr>
          <w:trHeight w:val="123"/>
        </w:trPr>
        <w:tc>
          <w:tcPr>
            <w:tcW w:w="10485" w:type="dxa"/>
            <w:gridSpan w:val="4"/>
            <w:shd w:val="clear" w:color="auto" w:fill="auto"/>
          </w:tcPr>
          <w:p w14:paraId="118DC512" w14:textId="692BBEA1" w:rsidR="00AD1A74" w:rsidRPr="00AD1A74" w:rsidRDefault="00D7286D" w:rsidP="00F76FA3">
            <w:pPr>
              <w:pStyle w:val="ListParagraph"/>
              <w:numPr>
                <w:ilvl w:val="0"/>
                <w:numId w:val="24"/>
              </w:numPr>
              <w:tabs>
                <w:tab w:val="right" w:leader="dot" w:pos="9103"/>
              </w:tabs>
              <w:spacing w:before="0" w:after="0"/>
              <w:rPr>
                <w:rFonts w:cstheme="minorHAnsi"/>
                <w:bCs/>
                <w:color w:val="auto"/>
              </w:rPr>
            </w:pPr>
            <w:r w:rsidRPr="00686798">
              <w:rPr>
                <w:rFonts w:cstheme="minorHAnsi"/>
                <w:color w:val="auto"/>
                <w:shd w:val="clear" w:color="auto" w:fill="FFFFFF"/>
              </w:rPr>
              <w:t>A short quiz of 10 questions w</w:t>
            </w:r>
            <w:r w:rsidR="008706C9">
              <w:rPr>
                <w:rFonts w:cstheme="minorHAnsi"/>
                <w:color w:val="auto"/>
                <w:shd w:val="clear" w:color="auto" w:fill="FFFFFF"/>
              </w:rPr>
              <w:t>ould</w:t>
            </w:r>
            <w:r w:rsidRPr="00686798">
              <w:rPr>
                <w:rFonts w:cstheme="minorHAnsi"/>
                <w:color w:val="auto"/>
                <w:shd w:val="clear" w:color="auto" w:fill="FFFFFF"/>
              </w:rPr>
              <w:t xml:space="preserve"> be used to test </w:t>
            </w:r>
            <w:r w:rsidR="00CC3B2C">
              <w:rPr>
                <w:rFonts w:cstheme="minorHAnsi"/>
                <w:color w:val="auto"/>
                <w:shd w:val="clear" w:color="auto" w:fill="FFFFFF"/>
              </w:rPr>
              <w:t xml:space="preserve">the </w:t>
            </w:r>
            <w:r w:rsidRPr="00686798">
              <w:rPr>
                <w:rFonts w:cstheme="minorHAnsi"/>
                <w:color w:val="auto"/>
                <w:shd w:val="clear" w:color="auto" w:fill="FFFFFF"/>
              </w:rPr>
              <w:t>understanding of drug targets in the body. After marking,</w:t>
            </w:r>
            <w:r w:rsidR="00CC3B2C">
              <w:rPr>
                <w:rFonts w:cstheme="minorHAnsi"/>
                <w:color w:val="auto"/>
                <w:shd w:val="clear" w:color="auto" w:fill="FFFFFF"/>
              </w:rPr>
              <w:t xml:space="preserve"> </w:t>
            </w:r>
            <w:r w:rsidRPr="00686798">
              <w:rPr>
                <w:rFonts w:cstheme="minorHAnsi"/>
                <w:color w:val="auto"/>
                <w:shd w:val="clear" w:color="auto" w:fill="FFFFFF"/>
              </w:rPr>
              <w:t xml:space="preserve">the </w:t>
            </w:r>
            <w:r w:rsidR="00CC3B2C" w:rsidRPr="00686798">
              <w:rPr>
                <w:rFonts w:cstheme="minorHAnsi"/>
                <w:color w:val="auto"/>
                <w:shd w:val="clear" w:color="auto" w:fill="FFFFFF"/>
              </w:rPr>
              <w:t xml:space="preserve">answers </w:t>
            </w:r>
            <w:r w:rsidR="00CC3B2C">
              <w:rPr>
                <w:rFonts w:cstheme="minorHAnsi"/>
                <w:color w:val="auto"/>
                <w:shd w:val="clear" w:color="auto" w:fill="FFFFFF"/>
              </w:rPr>
              <w:t xml:space="preserve">would be discussed </w:t>
            </w:r>
            <w:r w:rsidRPr="00686798">
              <w:rPr>
                <w:rFonts w:cstheme="minorHAnsi"/>
                <w:color w:val="auto"/>
                <w:shd w:val="clear" w:color="auto" w:fill="FFFFFF"/>
              </w:rPr>
              <w:t>in class</w:t>
            </w:r>
            <w:r w:rsidR="008A2EA9" w:rsidRPr="00686798">
              <w:rPr>
                <w:rFonts w:cstheme="minorHAnsi"/>
                <w:color w:val="auto"/>
                <w:shd w:val="clear" w:color="auto" w:fill="FFFFFF"/>
              </w:rPr>
              <w:t>.</w:t>
            </w:r>
          </w:p>
          <w:p w14:paraId="376C9394" w14:textId="69144BF1" w:rsidR="00B65514" w:rsidRPr="00AD1A74" w:rsidRDefault="003E384C" w:rsidP="00F76FA3">
            <w:pPr>
              <w:pStyle w:val="ListParagraph"/>
              <w:numPr>
                <w:ilvl w:val="0"/>
                <w:numId w:val="24"/>
              </w:numPr>
              <w:spacing w:before="0" w:after="0"/>
              <w:rPr>
                <w:rFonts w:cstheme="minorHAnsi"/>
                <w:color w:val="auto"/>
              </w:rPr>
            </w:pPr>
            <w:r w:rsidRPr="00686798">
              <w:rPr>
                <w:rFonts w:cstheme="minorHAnsi"/>
                <w:color w:val="auto"/>
              </w:rPr>
              <w:t xml:space="preserve">There will be a laboratory demonstration </w:t>
            </w:r>
            <w:r w:rsidRPr="00686798">
              <w:rPr>
                <w:rFonts w:cstheme="minorHAnsi"/>
                <w:bCs/>
                <w:i/>
                <w:color w:val="auto"/>
              </w:rPr>
              <w:t>on</w:t>
            </w:r>
            <w:r w:rsidRPr="00686798">
              <w:rPr>
                <w:rFonts w:cstheme="minorHAnsi"/>
                <w:color w:val="auto"/>
              </w:rPr>
              <w:t xml:space="preserve"> dose-response curves using guinea-pig ileum. </w:t>
            </w:r>
            <w:r w:rsidRPr="00686798">
              <w:rPr>
                <w:rFonts w:cstheme="minorHAnsi"/>
                <w:bCs/>
                <w:color w:val="auto"/>
              </w:rPr>
              <w:t xml:space="preserve">The criteria for assessing the laboratory reports </w:t>
            </w:r>
            <w:r w:rsidR="00C052A2">
              <w:rPr>
                <w:rFonts w:cstheme="minorHAnsi"/>
                <w:bCs/>
                <w:color w:val="auto"/>
              </w:rPr>
              <w:t>have been</w:t>
            </w:r>
            <w:r w:rsidRPr="00686798">
              <w:rPr>
                <w:rFonts w:cstheme="minorHAnsi"/>
                <w:bCs/>
                <w:color w:val="auto"/>
              </w:rPr>
              <w:t xml:space="preserve"> documented in the laboratory manual.</w:t>
            </w:r>
          </w:p>
        </w:tc>
      </w:tr>
      <w:tr w:rsidR="00686798" w:rsidRPr="00686798" w14:paraId="592F4DBF" w14:textId="77777777" w:rsidTr="00E67249">
        <w:trPr>
          <w:trHeight w:val="123"/>
        </w:trPr>
        <w:tc>
          <w:tcPr>
            <w:tcW w:w="10485" w:type="dxa"/>
            <w:gridSpan w:val="4"/>
            <w:shd w:val="clear" w:color="auto" w:fill="D3B5E9"/>
          </w:tcPr>
          <w:p w14:paraId="04129D75" w14:textId="77777777" w:rsidR="00B65514" w:rsidRPr="00686798" w:rsidRDefault="00B65514" w:rsidP="00B65514">
            <w:pPr>
              <w:tabs>
                <w:tab w:val="right" w:leader="dot" w:pos="9103"/>
              </w:tabs>
              <w:rPr>
                <w:rFonts w:cstheme="minorHAnsi"/>
                <w:bCs/>
                <w:color w:val="auto"/>
              </w:rPr>
            </w:pPr>
            <w:r w:rsidRPr="00686798">
              <w:rPr>
                <w:rFonts w:cstheme="minorHAnsi"/>
                <w:bCs/>
                <w:color w:val="auto"/>
              </w:rPr>
              <w:t>How does this section link to other sections of the module?</w:t>
            </w:r>
          </w:p>
        </w:tc>
      </w:tr>
      <w:tr w:rsidR="00686798" w:rsidRPr="00686798" w14:paraId="06526A29" w14:textId="77777777" w:rsidTr="00E67249">
        <w:trPr>
          <w:trHeight w:val="243"/>
        </w:trPr>
        <w:tc>
          <w:tcPr>
            <w:tcW w:w="10485" w:type="dxa"/>
            <w:gridSpan w:val="4"/>
            <w:shd w:val="clear" w:color="auto" w:fill="auto"/>
          </w:tcPr>
          <w:p w14:paraId="06C673BA" w14:textId="3187F6F9" w:rsidR="00B65514" w:rsidRPr="00686798" w:rsidRDefault="00B65514" w:rsidP="00B65514">
            <w:pPr>
              <w:tabs>
                <w:tab w:val="right" w:leader="dot" w:pos="9103"/>
              </w:tabs>
              <w:rPr>
                <w:rFonts w:cstheme="minorHAnsi"/>
                <w:bCs/>
                <w:color w:val="auto"/>
              </w:rPr>
            </w:pPr>
            <w:r w:rsidRPr="00686798">
              <w:rPr>
                <w:rFonts w:cstheme="minorHAnsi"/>
                <w:bCs/>
                <w:color w:val="auto"/>
              </w:rPr>
              <w:t xml:space="preserve">This section builds on the previous units on drug targets and forms the foundations for </w:t>
            </w:r>
            <w:r w:rsidR="00400182" w:rsidRPr="00686798">
              <w:rPr>
                <w:rFonts w:cstheme="minorHAnsi"/>
                <w:bCs/>
                <w:color w:val="auto"/>
              </w:rPr>
              <w:t>subsequent</w:t>
            </w:r>
            <w:r w:rsidRPr="00686798">
              <w:rPr>
                <w:rFonts w:cstheme="minorHAnsi"/>
                <w:bCs/>
                <w:color w:val="auto"/>
              </w:rPr>
              <w:t xml:space="preserve"> units relating to drug action</w:t>
            </w:r>
            <w:r w:rsidR="00700BF0" w:rsidRPr="00686798">
              <w:rPr>
                <w:rFonts w:cstheme="minorHAnsi"/>
                <w:bCs/>
                <w:color w:val="auto"/>
              </w:rPr>
              <w:t>.</w:t>
            </w:r>
          </w:p>
        </w:tc>
      </w:tr>
    </w:tbl>
    <w:p w14:paraId="22BF543A" w14:textId="77777777" w:rsidR="00EF7BBD" w:rsidRPr="00686798" w:rsidRDefault="00EF7BBD" w:rsidP="00EF7BB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686798" w:rsidRPr="00686798" w14:paraId="645F86D4" w14:textId="77777777" w:rsidTr="00E67249">
        <w:trPr>
          <w:trHeight w:val="195"/>
        </w:trPr>
        <w:tc>
          <w:tcPr>
            <w:tcW w:w="9493" w:type="dxa"/>
            <w:shd w:val="clear" w:color="auto" w:fill="D3B5E9"/>
          </w:tcPr>
          <w:p w14:paraId="210F0ACA" w14:textId="77777777" w:rsidR="00EF7BBD" w:rsidRPr="00686798" w:rsidRDefault="00EF7BBD" w:rsidP="00E67249">
            <w:pPr>
              <w:tabs>
                <w:tab w:val="right" w:leader="dot" w:pos="9103"/>
              </w:tabs>
              <w:jc w:val="right"/>
              <w:rPr>
                <w:rFonts w:cstheme="minorHAnsi"/>
                <w:bCs/>
                <w:color w:val="auto"/>
              </w:rPr>
            </w:pPr>
            <w:r w:rsidRPr="00686798">
              <w:rPr>
                <w:rFonts w:cstheme="minorHAnsi"/>
                <w:bCs/>
                <w:color w:val="auto"/>
              </w:rPr>
              <w:t>= Total number of hours</w:t>
            </w:r>
          </w:p>
        </w:tc>
        <w:tc>
          <w:tcPr>
            <w:tcW w:w="962" w:type="dxa"/>
            <w:shd w:val="clear" w:color="auto" w:fill="auto"/>
          </w:tcPr>
          <w:p w14:paraId="591DB96E" w14:textId="4C2EEEE6" w:rsidR="00EF7BBD" w:rsidRPr="00686798" w:rsidRDefault="00D020C9" w:rsidP="00C3471A">
            <w:pPr>
              <w:tabs>
                <w:tab w:val="right" w:leader="dot" w:pos="9103"/>
              </w:tabs>
              <w:jc w:val="center"/>
              <w:rPr>
                <w:rFonts w:cstheme="minorHAnsi"/>
                <w:bCs/>
                <w:color w:val="auto"/>
              </w:rPr>
            </w:pPr>
            <w:r w:rsidRPr="00686798">
              <w:rPr>
                <w:rFonts w:cstheme="minorHAnsi"/>
                <w:bCs/>
                <w:color w:val="auto"/>
              </w:rPr>
              <w:t>8</w:t>
            </w:r>
          </w:p>
        </w:tc>
      </w:tr>
    </w:tbl>
    <w:p w14:paraId="3FC45300" w14:textId="77777777" w:rsidR="00EF7BBD" w:rsidRPr="00686798" w:rsidRDefault="00EF7BBD" w:rsidP="00EF7BBD">
      <w:pPr>
        <w:rPr>
          <w:rFonts w:cstheme="minorHAnsi"/>
          <w:color w:val="auto"/>
        </w:rPr>
      </w:pPr>
    </w:p>
    <w:p w14:paraId="69B0F4A0" w14:textId="77777777" w:rsidR="00EF7BBD" w:rsidRPr="00686798" w:rsidRDefault="00EF7BBD" w:rsidP="00EF7BBD">
      <w:pPr>
        <w:spacing w:before="0" w:after="160" w:line="259" w:lineRule="auto"/>
        <w:rPr>
          <w:rFonts w:cstheme="minorHAnsi"/>
          <w:color w:val="auto"/>
        </w:rPr>
      </w:pPr>
      <w:r w:rsidRPr="00686798">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86798" w:rsidRPr="00686798" w14:paraId="1C008482" w14:textId="77777777" w:rsidTr="00E67249">
        <w:tc>
          <w:tcPr>
            <w:tcW w:w="10455" w:type="dxa"/>
            <w:gridSpan w:val="2"/>
            <w:shd w:val="clear" w:color="auto" w:fill="BD92DE"/>
          </w:tcPr>
          <w:p w14:paraId="44A57EDC" w14:textId="77777777" w:rsidR="00EF7BBD" w:rsidRPr="00686798" w:rsidRDefault="00EF7BBD" w:rsidP="00E67249">
            <w:pPr>
              <w:tabs>
                <w:tab w:val="right" w:leader="dot" w:pos="9103"/>
              </w:tabs>
              <w:rPr>
                <w:rFonts w:cstheme="minorHAnsi"/>
                <w:b/>
                <w:bCs/>
                <w:color w:val="auto"/>
              </w:rPr>
            </w:pPr>
            <w:r w:rsidRPr="00686798">
              <w:rPr>
                <w:rFonts w:cstheme="minorHAnsi"/>
                <w:b/>
                <w:bCs/>
                <w:color w:val="auto"/>
              </w:rPr>
              <w:lastRenderedPageBreak/>
              <w:t>Some important questions</w:t>
            </w:r>
          </w:p>
        </w:tc>
      </w:tr>
      <w:tr w:rsidR="00686798" w:rsidRPr="00686798" w14:paraId="42DD064C" w14:textId="77777777" w:rsidTr="00E67249">
        <w:trPr>
          <w:trHeight w:val="195"/>
        </w:trPr>
        <w:tc>
          <w:tcPr>
            <w:tcW w:w="2689" w:type="dxa"/>
            <w:shd w:val="clear" w:color="auto" w:fill="D3B5E9"/>
          </w:tcPr>
          <w:p w14:paraId="5AE826BF"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Which learning resources/ references will scaffold the students’ learning?</w:t>
            </w:r>
          </w:p>
        </w:tc>
        <w:tc>
          <w:tcPr>
            <w:tcW w:w="7766" w:type="dxa"/>
            <w:shd w:val="clear" w:color="auto" w:fill="auto"/>
          </w:tcPr>
          <w:p w14:paraId="00B356F5" w14:textId="77777777" w:rsidR="00EF7BBD" w:rsidRPr="00686798" w:rsidRDefault="00700BF0" w:rsidP="00F76FA3">
            <w:pPr>
              <w:pStyle w:val="ListParagraph"/>
              <w:numPr>
                <w:ilvl w:val="0"/>
                <w:numId w:val="34"/>
              </w:numPr>
              <w:tabs>
                <w:tab w:val="right" w:leader="dot" w:pos="9103"/>
              </w:tabs>
              <w:ind w:left="317" w:hanging="317"/>
              <w:rPr>
                <w:rFonts w:cstheme="minorHAnsi"/>
                <w:bCs/>
                <w:color w:val="auto"/>
              </w:rPr>
            </w:pPr>
            <w:r w:rsidRPr="00686798">
              <w:rPr>
                <w:rFonts w:cstheme="minorHAnsi"/>
                <w:bCs/>
                <w:color w:val="auto"/>
              </w:rPr>
              <w:t>PowerPoint presentations</w:t>
            </w:r>
          </w:p>
          <w:p w14:paraId="75E2902D" w14:textId="7EEAE77E" w:rsidR="00700BF0" w:rsidRPr="00686798" w:rsidRDefault="00700BF0" w:rsidP="00F76FA3">
            <w:pPr>
              <w:pStyle w:val="ListParagraph"/>
              <w:numPr>
                <w:ilvl w:val="0"/>
                <w:numId w:val="34"/>
              </w:numPr>
              <w:tabs>
                <w:tab w:val="right" w:leader="dot" w:pos="9103"/>
              </w:tabs>
              <w:ind w:left="317" w:hanging="317"/>
              <w:rPr>
                <w:rFonts w:cstheme="minorHAnsi"/>
                <w:bCs/>
                <w:color w:val="auto"/>
              </w:rPr>
            </w:pPr>
            <w:r w:rsidRPr="00686798">
              <w:rPr>
                <w:rFonts w:cstheme="minorHAnsi"/>
                <w:bCs/>
                <w:color w:val="auto"/>
              </w:rPr>
              <w:t>Google search</w:t>
            </w:r>
          </w:p>
          <w:p w14:paraId="17235E15" w14:textId="13D07962" w:rsidR="00700BF0" w:rsidRPr="00686798" w:rsidRDefault="00700BF0" w:rsidP="00F76FA3">
            <w:pPr>
              <w:pStyle w:val="ListParagraph"/>
              <w:numPr>
                <w:ilvl w:val="0"/>
                <w:numId w:val="34"/>
              </w:numPr>
              <w:tabs>
                <w:tab w:val="right" w:leader="dot" w:pos="9103"/>
              </w:tabs>
              <w:ind w:left="317" w:hanging="317"/>
              <w:rPr>
                <w:rFonts w:cstheme="minorHAnsi"/>
                <w:bCs/>
                <w:color w:val="auto"/>
              </w:rPr>
            </w:pPr>
            <w:r w:rsidRPr="00686798">
              <w:rPr>
                <w:rFonts w:cstheme="minorHAnsi"/>
                <w:bCs/>
                <w:color w:val="auto"/>
              </w:rPr>
              <w:t>Laboratory manual</w:t>
            </w:r>
          </w:p>
        </w:tc>
      </w:tr>
      <w:tr w:rsidR="00686798" w:rsidRPr="00686798" w14:paraId="0FAA6299" w14:textId="77777777" w:rsidTr="00E67249">
        <w:trPr>
          <w:trHeight w:val="195"/>
        </w:trPr>
        <w:tc>
          <w:tcPr>
            <w:tcW w:w="2689" w:type="dxa"/>
            <w:shd w:val="clear" w:color="auto" w:fill="D3B5E9"/>
          </w:tcPr>
          <w:p w14:paraId="34477411"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How are students enabled to access the resources?</w:t>
            </w:r>
          </w:p>
        </w:tc>
        <w:tc>
          <w:tcPr>
            <w:tcW w:w="7766" w:type="dxa"/>
            <w:shd w:val="clear" w:color="auto" w:fill="auto"/>
          </w:tcPr>
          <w:p w14:paraId="1A616470" w14:textId="5CD4FD6F" w:rsidR="00EF7BBD" w:rsidRPr="00686798" w:rsidRDefault="00F73D6F" w:rsidP="00F76FA3">
            <w:pPr>
              <w:pStyle w:val="ListParagraph"/>
              <w:numPr>
                <w:ilvl w:val="0"/>
                <w:numId w:val="34"/>
              </w:numPr>
              <w:tabs>
                <w:tab w:val="right" w:leader="dot" w:pos="9103"/>
              </w:tabs>
              <w:ind w:left="317" w:hanging="284"/>
              <w:rPr>
                <w:rFonts w:cstheme="minorHAnsi"/>
                <w:bCs/>
                <w:color w:val="auto"/>
              </w:rPr>
            </w:pPr>
            <w:r w:rsidRPr="00686798">
              <w:rPr>
                <w:rFonts w:cstheme="minorHAnsi"/>
                <w:bCs/>
                <w:color w:val="auto"/>
              </w:rPr>
              <w:t>Learners are provided with laboratory manual</w:t>
            </w:r>
            <w:r w:rsidR="003C3B15">
              <w:rPr>
                <w:rFonts w:cstheme="minorHAnsi"/>
                <w:bCs/>
                <w:color w:val="auto"/>
              </w:rPr>
              <w:t>.</w:t>
            </w:r>
            <w:r w:rsidRPr="00686798">
              <w:rPr>
                <w:rFonts w:cstheme="minorHAnsi"/>
                <w:bCs/>
                <w:color w:val="auto"/>
              </w:rPr>
              <w:t xml:space="preserve">  </w:t>
            </w:r>
          </w:p>
          <w:p w14:paraId="343C7D94" w14:textId="0591BC4A" w:rsidR="00F73D6F" w:rsidRPr="00686798" w:rsidRDefault="00F73D6F" w:rsidP="00F76FA3">
            <w:pPr>
              <w:pStyle w:val="ListParagraph"/>
              <w:numPr>
                <w:ilvl w:val="0"/>
                <w:numId w:val="34"/>
              </w:numPr>
              <w:tabs>
                <w:tab w:val="right" w:leader="dot" w:pos="9103"/>
              </w:tabs>
              <w:ind w:left="317" w:hanging="284"/>
              <w:rPr>
                <w:rFonts w:cstheme="minorHAnsi"/>
                <w:bCs/>
                <w:color w:val="auto"/>
              </w:rPr>
            </w:pPr>
            <w:r w:rsidRPr="00686798">
              <w:rPr>
                <w:rFonts w:cstheme="minorHAnsi"/>
                <w:bCs/>
                <w:color w:val="auto"/>
              </w:rPr>
              <w:t>Free internet access</w:t>
            </w:r>
            <w:r w:rsidR="0076710D">
              <w:rPr>
                <w:rFonts w:cstheme="minorHAnsi"/>
                <w:bCs/>
                <w:color w:val="auto"/>
              </w:rPr>
              <w:t xml:space="preserve"> available</w:t>
            </w:r>
          </w:p>
        </w:tc>
      </w:tr>
      <w:tr w:rsidR="00686798" w:rsidRPr="00686798" w14:paraId="777CF0B5" w14:textId="77777777" w:rsidTr="00E67249">
        <w:trPr>
          <w:trHeight w:val="195"/>
        </w:trPr>
        <w:tc>
          <w:tcPr>
            <w:tcW w:w="2689" w:type="dxa"/>
            <w:shd w:val="clear" w:color="auto" w:fill="D3B5E9"/>
          </w:tcPr>
          <w:p w14:paraId="1695342B"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Where in this unit are students expected to work collaboratively?</w:t>
            </w:r>
          </w:p>
        </w:tc>
        <w:tc>
          <w:tcPr>
            <w:tcW w:w="7766" w:type="dxa"/>
            <w:shd w:val="clear" w:color="auto" w:fill="auto"/>
          </w:tcPr>
          <w:p w14:paraId="74FF0C04" w14:textId="720B77AB" w:rsidR="00EF7BBD" w:rsidRPr="00686798" w:rsidRDefault="005E439A" w:rsidP="00E67249">
            <w:pPr>
              <w:tabs>
                <w:tab w:val="right" w:leader="dot" w:pos="9103"/>
              </w:tabs>
              <w:rPr>
                <w:rFonts w:cstheme="minorHAnsi"/>
                <w:bCs/>
                <w:color w:val="auto"/>
              </w:rPr>
            </w:pPr>
            <w:r w:rsidRPr="00686798">
              <w:rPr>
                <w:rFonts w:cstheme="minorHAnsi"/>
                <w:bCs/>
                <w:color w:val="auto"/>
              </w:rPr>
              <w:t>During the laboratory session</w:t>
            </w:r>
          </w:p>
        </w:tc>
      </w:tr>
      <w:tr w:rsidR="00686798" w:rsidRPr="00686798" w14:paraId="399DE443" w14:textId="77777777" w:rsidTr="00E67249">
        <w:trPr>
          <w:trHeight w:val="195"/>
        </w:trPr>
        <w:tc>
          <w:tcPr>
            <w:tcW w:w="2689" w:type="dxa"/>
            <w:shd w:val="clear" w:color="auto" w:fill="D3B5E9"/>
          </w:tcPr>
          <w:p w14:paraId="0F2B4851"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How has an inclusive approach been incorporated in this unit?</w:t>
            </w:r>
          </w:p>
        </w:tc>
        <w:tc>
          <w:tcPr>
            <w:tcW w:w="7766" w:type="dxa"/>
            <w:shd w:val="clear" w:color="auto" w:fill="auto"/>
          </w:tcPr>
          <w:p w14:paraId="0A8208F2" w14:textId="50F04EF2" w:rsidR="00EF7BBD" w:rsidRPr="00686798" w:rsidRDefault="00D073A8" w:rsidP="00E67249">
            <w:pPr>
              <w:tabs>
                <w:tab w:val="right" w:leader="dot" w:pos="9103"/>
              </w:tabs>
              <w:rPr>
                <w:rFonts w:cstheme="minorHAnsi"/>
                <w:bCs/>
                <w:color w:val="auto"/>
              </w:rPr>
            </w:pPr>
            <w:r w:rsidRPr="00686798">
              <w:rPr>
                <w:rFonts w:cstheme="minorHAnsi"/>
                <w:bCs/>
                <w:color w:val="auto"/>
              </w:rPr>
              <w:t>Working in groups at the laboratory.</w:t>
            </w:r>
          </w:p>
        </w:tc>
      </w:tr>
      <w:tr w:rsidR="00686798" w:rsidRPr="00686798" w14:paraId="729515E1" w14:textId="77777777" w:rsidTr="00E67249">
        <w:trPr>
          <w:trHeight w:val="195"/>
        </w:trPr>
        <w:tc>
          <w:tcPr>
            <w:tcW w:w="2689" w:type="dxa"/>
            <w:shd w:val="clear" w:color="auto" w:fill="D3B5E9"/>
          </w:tcPr>
          <w:p w14:paraId="794AA897"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How will feedback on unit be obtained from students?</w:t>
            </w:r>
          </w:p>
        </w:tc>
        <w:tc>
          <w:tcPr>
            <w:tcW w:w="7766" w:type="dxa"/>
            <w:shd w:val="clear" w:color="auto" w:fill="auto"/>
          </w:tcPr>
          <w:p w14:paraId="4032A948" w14:textId="35F37884" w:rsidR="00EF7BBD" w:rsidRPr="00686798" w:rsidRDefault="00D073A8" w:rsidP="00E67249">
            <w:pPr>
              <w:tabs>
                <w:tab w:val="right" w:leader="dot" w:pos="9103"/>
              </w:tabs>
              <w:rPr>
                <w:rFonts w:cstheme="minorHAnsi"/>
                <w:bCs/>
                <w:color w:val="auto"/>
              </w:rPr>
            </w:pPr>
            <w:r w:rsidRPr="00686798">
              <w:rPr>
                <w:rFonts w:cstheme="minorHAnsi"/>
                <w:bCs/>
                <w:color w:val="auto"/>
              </w:rPr>
              <w:t>Learners</w:t>
            </w:r>
            <w:r w:rsidRPr="00686798">
              <w:rPr>
                <w:rFonts w:cstheme="minorHAnsi"/>
                <w:color w:val="auto"/>
              </w:rPr>
              <w:t xml:space="preserve"> will submit a report on the laboratory session </w:t>
            </w:r>
            <w:r w:rsidRPr="00686798">
              <w:rPr>
                <w:rFonts w:cstheme="minorHAnsi"/>
                <w:bCs/>
                <w:iCs/>
                <w:color w:val="auto"/>
              </w:rPr>
              <w:t>on</w:t>
            </w:r>
            <w:r w:rsidRPr="00686798">
              <w:rPr>
                <w:rFonts w:cstheme="minorHAnsi"/>
                <w:color w:val="auto"/>
              </w:rPr>
              <w:t xml:space="preserve"> the dose-response curves using guinea-pig ileum in class and take an online quiz.</w:t>
            </w:r>
          </w:p>
        </w:tc>
      </w:tr>
      <w:tr w:rsidR="00686798" w:rsidRPr="00686798" w14:paraId="17964333" w14:textId="77777777" w:rsidTr="00E67249">
        <w:trPr>
          <w:trHeight w:val="195"/>
        </w:trPr>
        <w:tc>
          <w:tcPr>
            <w:tcW w:w="2689" w:type="dxa"/>
            <w:shd w:val="clear" w:color="auto" w:fill="D3B5E9"/>
          </w:tcPr>
          <w:p w14:paraId="5C755A10"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How will student feedback be used to improve unit?</w:t>
            </w:r>
          </w:p>
        </w:tc>
        <w:tc>
          <w:tcPr>
            <w:tcW w:w="7766" w:type="dxa"/>
            <w:shd w:val="clear" w:color="auto" w:fill="auto"/>
          </w:tcPr>
          <w:p w14:paraId="1D0D056F" w14:textId="083C8591" w:rsidR="00EF7BBD" w:rsidRPr="00686798" w:rsidRDefault="00D073A8" w:rsidP="00E67249">
            <w:pPr>
              <w:tabs>
                <w:tab w:val="right" w:leader="dot" w:pos="9103"/>
              </w:tabs>
              <w:rPr>
                <w:rFonts w:cstheme="minorHAnsi"/>
                <w:bCs/>
                <w:color w:val="auto"/>
              </w:rPr>
            </w:pPr>
            <w:r w:rsidRPr="00686798">
              <w:rPr>
                <w:rFonts w:cstheme="minorHAnsi"/>
                <w:bCs/>
                <w:color w:val="auto"/>
              </w:rPr>
              <w:t>This depends on the nature of their feedback.</w:t>
            </w:r>
          </w:p>
        </w:tc>
      </w:tr>
      <w:tr w:rsidR="00686798" w:rsidRPr="00686798" w14:paraId="135DE275" w14:textId="77777777" w:rsidTr="00E67249">
        <w:trPr>
          <w:trHeight w:val="195"/>
        </w:trPr>
        <w:tc>
          <w:tcPr>
            <w:tcW w:w="2689" w:type="dxa"/>
            <w:shd w:val="clear" w:color="auto" w:fill="D3B5E9"/>
          </w:tcPr>
          <w:p w14:paraId="7A9CC720"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At which point(s) will students receive formative feedback on the work they have done in the unit?</w:t>
            </w:r>
          </w:p>
        </w:tc>
        <w:tc>
          <w:tcPr>
            <w:tcW w:w="7766" w:type="dxa"/>
            <w:shd w:val="clear" w:color="auto" w:fill="auto"/>
          </w:tcPr>
          <w:p w14:paraId="59093658" w14:textId="77777777" w:rsidR="00EF7BBD" w:rsidRPr="00686798" w:rsidRDefault="00D073A8" w:rsidP="00E67249">
            <w:pPr>
              <w:tabs>
                <w:tab w:val="right" w:leader="dot" w:pos="9103"/>
              </w:tabs>
              <w:rPr>
                <w:rFonts w:cstheme="minorHAnsi"/>
                <w:bCs/>
                <w:color w:val="auto"/>
              </w:rPr>
            </w:pPr>
            <w:r w:rsidRPr="00686798">
              <w:rPr>
                <w:rFonts w:cstheme="minorHAnsi"/>
                <w:bCs/>
                <w:color w:val="auto"/>
              </w:rPr>
              <w:t xml:space="preserve">Feedback on the quiz will be given </w:t>
            </w:r>
            <w:r w:rsidR="00721118" w:rsidRPr="00686798">
              <w:rPr>
                <w:rFonts w:cstheme="minorHAnsi"/>
                <w:bCs/>
                <w:color w:val="auto"/>
              </w:rPr>
              <w:t>at the start of the next week’s lecture.</w:t>
            </w:r>
          </w:p>
          <w:p w14:paraId="6B902164" w14:textId="6C701FB8" w:rsidR="00721118" w:rsidRPr="00686798" w:rsidRDefault="00721118" w:rsidP="00E67249">
            <w:pPr>
              <w:tabs>
                <w:tab w:val="right" w:leader="dot" w:pos="9103"/>
              </w:tabs>
              <w:rPr>
                <w:rFonts w:cstheme="minorHAnsi"/>
                <w:bCs/>
                <w:color w:val="auto"/>
              </w:rPr>
            </w:pPr>
            <w:r w:rsidRPr="00686798">
              <w:rPr>
                <w:rFonts w:cstheme="minorHAnsi"/>
                <w:bCs/>
                <w:color w:val="auto"/>
              </w:rPr>
              <w:t>Feedback on the laboratory demonstration will be given before the next practical session.</w:t>
            </w:r>
          </w:p>
        </w:tc>
      </w:tr>
    </w:tbl>
    <w:p w14:paraId="13C54FFD" w14:textId="77777777" w:rsidR="00EF7BBD" w:rsidRPr="00686798" w:rsidRDefault="00EF7BBD" w:rsidP="00EF7BBD">
      <w:pPr>
        <w:rPr>
          <w:rFonts w:cstheme="minorHAnsi"/>
          <w:color w:val="auto"/>
        </w:rPr>
      </w:pPr>
      <w:r w:rsidRPr="00686798">
        <w:rPr>
          <w:rFonts w:cstheme="minorHAnsi"/>
          <w:color w:val="auto"/>
        </w:rPr>
        <w:t>END OF UNIT/WEEK/SECTION-LEVEL TEMPLATE</w:t>
      </w:r>
    </w:p>
    <w:p w14:paraId="139A5A34" w14:textId="77777777" w:rsidR="00EF7BBD" w:rsidRPr="00686798" w:rsidRDefault="00EF7BBD" w:rsidP="00EF7BBD">
      <w:pPr>
        <w:rPr>
          <w:rFonts w:cstheme="minorHAnsi"/>
          <w:i/>
          <w:color w:val="auto"/>
        </w:rPr>
      </w:pPr>
      <w:r w:rsidRPr="00686798">
        <w:rPr>
          <w:rFonts w:cstheme="minorHAnsi"/>
          <w:i/>
          <w:color w:val="auto"/>
        </w:rPr>
        <w:t>You should copy sufficient unit templates so that there is one for each unit of your module in the space below.</w:t>
      </w:r>
    </w:p>
    <w:p w14:paraId="3DA7A694" w14:textId="28B681FD" w:rsidR="00EF7BBD" w:rsidRPr="00686798" w:rsidRDefault="00EF7BBD" w:rsidP="004C1E54">
      <w:pPr>
        <w:rPr>
          <w:rFonts w:cstheme="minorHAnsi"/>
          <w:i/>
          <w:color w:val="auto"/>
        </w:rPr>
      </w:pPr>
    </w:p>
    <w:p w14:paraId="7CA57C7B" w14:textId="73A57603" w:rsidR="00EF7BBD" w:rsidRPr="00686798" w:rsidRDefault="00EF7BBD" w:rsidP="004C1E54">
      <w:pPr>
        <w:rPr>
          <w:rFonts w:cstheme="minorHAnsi"/>
          <w:i/>
          <w:color w:val="auto"/>
        </w:rPr>
      </w:pPr>
    </w:p>
    <w:p w14:paraId="2DAD50B2" w14:textId="6CFD7D06" w:rsidR="00EF7BBD" w:rsidRPr="00686798" w:rsidRDefault="00EF7BBD" w:rsidP="004C1E54">
      <w:pPr>
        <w:rPr>
          <w:rFonts w:cstheme="minorHAnsi"/>
          <w:i/>
          <w:color w:val="auto"/>
        </w:rPr>
      </w:pPr>
    </w:p>
    <w:p w14:paraId="53B25081" w14:textId="7AC7527B" w:rsidR="00EF7BBD" w:rsidRPr="00686798" w:rsidRDefault="00EF7BBD" w:rsidP="004C1E54">
      <w:pPr>
        <w:rPr>
          <w:rFonts w:cstheme="minorHAnsi"/>
          <w:i/>
          <w:color w:val="auto"/>
        </w:rPr>
      </w:pPr>
    </w:p>
    <w:p w14:paraId="4BB42EEC" w14:textId="5A78DF7C" w:rsidR="00EF7BBD" w:rsidRPr="00686798" w:rsidRDefault="00EF7BBD" w:rsidP="004C1E54">
      <w:pPr>
        <w:rPr>
          <w:rFonts w:cstheme="minorHAnsi"/>
          <w:i/>
          <w:color w:val="auto"/>
        </w:rPr>
      </w:pPr>
    </w:p>
    <w:p w14:paraId="6A228A63" w14:textId="4A23D8D9" w:rsidR="00EF7BBD" w:rsidRPr="00686798" w:rsidRDefault="00EF7BBD" w:rsidP="004C1E54">
      <w:pPr>
        <w:rPr>
          <w:rFonts w:cstheme="minorHAnsi"/>
          <w:i/>
          <w:color w:val="auto"/>
        </w:rPr>
      </w:pPr>
    </w:p>
    <w:p w14:paraId="5C42D15A" w14:textId="0A663F58" w:rsidR="00EF7BBD" w:rsidRPr="00686798" w:rsidRDefault="00EF7BBD" w:rsidP="004C1E54">
      <w:pPr>
        <w:rPr>
          <w:rFonts w:cstheme="minorHAnsi"/>
          <w:i/>
          <w:color w:val="auto"/>
        </w:rPr>
      </w:pPr>
    </w:p>
    <w:p w14:paraId="0F98B7B0" w14:textId="70CB8E8F" w:rsidR="00EF7BBD" w:rsidRPr="00686798" w:rsidRDefault="00EF7BBD" w:rsidP="004C1E54">
      <w:pPr>
        <w:rPr>
          <w:rFonts w:cstheme="minorHAnsi"/>
          <w:i/>
          <w:color w:val="auto"/>
        </w:rPr>
      </w:pPr>
    </w:p>
    <w:p w14:paraId="4C2909EC" w14:textId="5D6E73E1" w:rsidR="00EF7BBD" w:rsidRPr="00686798" w:rsidRDefault="00EF7BBD" w:rsidP="004C1E54">
      <w:pPr>
        <w:rPr>
          <w:rFonts w:cstheme="minorHAnsi"/>
          <w:i/>
          <w:color w:val="auto"/>
        </w:rPr>
      </w:pPr>
    </w:p>
    <w:p w14:paraId="71607413" w14:textId="1C51E7FA" w:rsidR="00EF7BBD" w:rsidRPr="00686798" w:rsidRDefault="00EF7BBD" w:rsidP="004C1E54">
      <w:pPr>
        <w:rPr>
          <w:rFonts w:cstheme="minorHAnsi"/>
          <w:i/>
          <w:color w:val="auto"/>
        </w:rPr>
      </w:pPr>
    </w:p>
    <w:p w14:paraId="0D3D2B07" w14:textId="7EA870C6" w:rsidR="00EF7BBD" w:rsidRPr="00686798" w:rsidRDefault="00EF7BBD" w:rsidP="004C1E54">
      <w:pPr>
        <w:rPr>
          <w:rFonts w:cstheme="minorHAnsi"/>
          <w:i/>
          <w:color w:val="auto"/>
        </w:rPr>
      </w:pPr>
    </w:p>
    <w:p w14:paraId="1EFB55D7" w14:textId="2B18E0F7" w:rsidR="00EF7BBD" w:rsidRPr="00686798" w:rsidRDefault="00EF7BBD" w:rsidP="004C1E54">
      <w:pPr>
        <w:rPr>
          <w:rFonts w:cstheme="minorHAnsi"/>
          <w:i/>
          <w:color w:val="auto"/>
        </w:rPr>
      </w:pPr>
    </w:p>
    <w:p w14:paraId="747B1E9F" w14:textId="3252B120" w:rsidR="00EF7BBD" w:rsidRPr="00686798" w:rsidRDefault="00EF7BBD" w:rsidP="004C1E54">
      <w:pPr>
        <w:rPr>
          <w:rFonts w:cstheme="minorHAnsi"/>
          <w:i/>
          <w:color w:val="auto"/>
        </w:rPr>
      </w:pPr>
    </w:p>
    <w:p w14:paraId="2961D9BD" w14:textId="29EAFB95" w:rsidR="00EF7BBD" w:rsidRPr="00686798" w:rsidRDefault="00EF7BBD" w:rsidP="004C1E54">
      <w:pPr>
        <w:rPr>
          <w:rFonts w:cstheme="minorHAnsi"/>
          <w:i/>
          <w:color w:val="auto"/>
        </w:rPr>
      </w:pPr>
    </w:p>
    <w:p w14:paraId="36C24764" w14:textId="56398D03" w:rsidR="00EF7BBD" w:rsidRPr="00686798" w:rsidRDefault="00EF7BBD" w:rsidP="004C1E54">
      <w:pPr>
        <w:rPr>
          <w:rFonts w:cstheme="minorHAnsi"/>
          <w:i/>
          <w:color w:val="auto"/>
        </w:rPr>
      </w:pPr>
    </w:p>
    <w:p w14:paraId="78E38314" w14:textId="4B28920C" w:rsidR="00EF7BBD" w:rsidRPr="00686798" w:rsidRDefault="00EF7BBD" w:rsidP="004C1E54">
      <w:pPr>
        <w:rPr>
          <w:rFonts w:cstheme="minorHAnsi"/>
          <w:i/>
          <w:color w:val="auto"/>
        </w:rPr>
      </w:pPr>
    </w:p>
    <w:p w14:paraId="6E77B2E5" w14:textId="0116E18C" w:rsidR="00EF7BBD" w:rsidRPr="00686798" w:rsidRDefault="00EF7BBD" w:rsidP="004C1E54">
      <w:pPr>
        <w:rPr>
          <w:rFonts w:cstheme="minorHAnsi"/>
          <w:i/>
          <w:color w:val="auto"/>
        </w:rPr>
      </w:pPr>
    </w:p>
    <w:p w14:paraId="65D77021" w14:textId="14F58BA4" w:rsidR="00EF7BBD" w:rsidRPr="00686798" w:rsidRDefault="00EF7BBD" w:rsidP="004C1E54">
      <w:pPr>
        <w:rPr>
          <w:rFonts w:cstheme="minorHAnsi"/>
          <w:i/>
          <w:color w:val="auto"/>
        </w:rPr>
      </w:pPr>
    </w:p>
    <w:p w14:paraId="2AFAD5DE" w14:textId="73EB5D78" w:rsidR="00EF7BBD" w:rsidRPr="00686798" w:rsidRDefault="00EF7BBD" w:rsidP="004C1E54">
      <w:pPr>
        <w:rPr>
          <w:rFonts w:cstheme="minorHAnsi"/>
          <w:i/>
          <w:color w:val="auto"/>
        </w:rPr>
      </w:pPr>
    </w:p>
    <w:p w14:paraId="276DAACC" w14:textId="353E24A9" w:rsidR="00EF7BBD" w:rsidRPr="00686798" w:rsidRDefault="00EF7BBD" w:rsidP="004C1E54">
      <w:pPr>
        <w:rPr>
          <w:rFonts w:cstheme="minorHAnsi"/>
          <w:i/>
          <w:color w:val="auto"/>
        </w:rPr>
      </w:pPr>
    </w:p>
    <w:p w14:paraId="2C1124FD" w14:textId="28C4BD3A" w:rsidR="00EF7BBD" w:rsidRPr="00686798" w:rsidRDefault="00EF7BBD" w:rsidP="004C1E54">
      <w:pPr>
        <w:rPr>
          <w:rFonts w:cstheme="minorHAnsi"/>
          <w:i/>
          <w:color w:val="auto"/>
        </w:rPr>
      </w:pPr>
    </w:p>
    <w:p w14:paraId="1E9C2035" w14:textId="668C4554" w:rsidR="00EF7BBD" w:rsidRPr="00686798" w:rsidRDefault="00EF7BBD" w:rsidP="004C1E54">
      <w:pPr>
        <w:rPr>
          <w:rFonts w:cstheme="minorHAnsi"/>
          <w:i/>
          <w:color w:val="auto"/>
        </w:rPr>
      </w:pPr>
    </w:p>
    <w:p w14:paraId="2E4C8A92" w14:textId="496CE1D3" w:rsidR="00EF7BBD" w:rsidRPr="00686798" w:rsidRDefault="00EF7BBD" w:rsidP="004C1E54">
      <w:pPr>
        <w:rPr>
          <w:rFonts w:cstheme="minorHAnsi"/>
          <w:i/>
          <w:color w:val="auto"/>
        </w:rPr>
      </w:pPr>
    </w:p>
    <w:p w14:paraId="71202CDF" w14:textId="7A666351" w:rsidR="00EF7BBD" w:rsidRPr="00686798" w:rsidRDefault="00EF7BBD" w:rsidP="004C1E54">
      <w:pPr>
        <w:rPr>
          <w:rFonts w:cstheme="minorHAnsi"/>
          <w:i/>
          <w:color w:val="auto"/>
        </w:rPr>
      </w:pPr>
    </w:p>
    <w:p w14:paraId="44FD0174" w14:textId="392D8FB0" w:rsidR="00EF7BBD" w:rsidRPr="00686798" w:rsidRDefault="00EF7BBD" w:rsidP="004C1E54">
      <w:pPr>
        <w:rPr>
          <w:rFonts w:cstheme="minorHAnsi"/>
          <w:i/>
          <w:color w:val="auto"/>
        </w:rPr>
      </w:pPr>
    </w:p>
    <w:p w14:paraId="04BCAE82" w14:textId="77777777" w:rsidR="00EF7BBD" w:rsidRPr="00686798" w:rsidRDefault="00EF7BBD" w:rsidP="00EF7BBD">
      <w:pPr>
        <w:rPr>
          <w:rFonts w:cstheme="minorHAnsi"/>
          <w:i/>
          <w:color w:val="auto"/>
        </w:rPr>
      </w:pPr>
      <w:r w:rsidRPr="00686798">
        <w:rPr>
          <w:rFonts w:cstheme="minorHAnsi"/>
          <w:color w:val="auto"/>
        </w:rPr>
        <w:t>UNIT/WEEK/SECTION-LEVEL TEMPLATE</w:t>
      </w:r>
      <w:r w:rsidRPr="00686798">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686798" w:rsidRPr="00686798" w14:paraId="2DECD59B" w14:textId="77777777" w:rsidTr="00E67249">
        <w:tc>
          <w:tcPr>
            <w:tcW w:w="5227" w:type="dxa"/>
            <w:gridSpan w:val="2"/>
            <w:tcBorders>
              <w:right w:val="nil"/>
            </w:tcBorders>
            <w:shd w:val="clear" w:color="auto" w:fill="BD92DE"/>
          </w:tcPr>
          <w:p w14:paraId="557F775C" w14:textId="77777777" w:rsidR="00EF7BBD" w:rsidRPr="00686798" w:rsidRDefault="00EF7BBD" w:rsidP="00E67249">
            <w:pPr>
              <w:tabs>
                <w:tab w:val="right" w:leader="dot" w:pos="9103"/>
              </w:tabs>
              <w:rPr>
                <w:rFonts w:cstheme="minorHAnsi"/>
                <w:b/>
                <w:bCs/>
                <w:color w:val="auto"/>
              </w:rPr>
            </w:pPr>
            <w:r w:rsidRPr="00686798">
              <w:rPr>
                <w:rFonts w:cstheme="minorHAnsi"/>
                <w:b/>
                <w:bCs/>
                <w:color w:val="auto"/>
              </w:rPr>
              <w:t>Unit-level overview</w:t>
            </w:r>
          </w:p>
        </w:tc>
        <w:tc>
          <w:tcPr>
            <w:tcW w:w="4266" w:type="dxa"/>
            <w:tcBorders>
              <w:left w:val="nil"/>
            </w:tcBorders>
            <w:shd w:val="clear" w:color="auto" w:fill="BD92DE"/>
          </w:tcPr>
          <w:p w14:paraId="1612DEDD" w14:textId="77777777" w:rsidR="00EF7BBD" w:rsidRPr="00686798" w:rsidRDefault="00EF7BBD" w:rsidP="00E67249">
            <w:pPr>
              <w:tabs>
                <w:tab w:val="right" w:leader="dot" w:pos="9103"/>
              </w:tabs>
              <w:jc w:val="right"/>
              <w:rPr>
                <w:rFonts w:cstheme="minorHAnsi"/>
                <w:b/>
                <w:bCs/>
                <w:color w:val="auto"/>
              </w:rPr>
            </w:pPr>
            <w:r w:rsidRPr="00686798">
              <w:rPr>
                <w:rFonts w:cstheme="minorHAnsi"/>
                <w:b/>
                <w:bCs/>
                <w:color w:val="auto"/>
              </w:rPr>
              <w:t>Unit/week/section</w:t>
            </w:r>
          </w:p>
        </w:tc>
        <w:tc>
          <w:tcPr>
            <w:tcW w:w="962" w:type="dxa"/>
            <w:shd w:val="clear" w:color="auto" w:fill="auto"/>
          </w:tcPr>
          <w:p w14:paraId="6CFC80FA" w14:textId="77777777" w:rsidR="00EF7BBD" w:rsidRPr="00686798" w:rsidRDefault="00EF7BBD" w:rsidP="00D356E2">
            <w:pPr>
              <w:pStyle w:val="ListParagraph"/>
              <w:numPr>
                <w:ilvl w:val="0"/>
                <w:numId w:val="3"/>
              </w:numPr>
              <w:tabs>
                <w:tab w:val="right" w:leader="dot" w:pos="9103"/>
              </w:tabs>
              <w:ind w:left="720"/>
              <w:jc w:val="center"/>
              <w:rPr>
                <w:rFonts w:cstheme="minorHAnsi"/>
                <w:b/>
                <w:bCs/>
                <w:color w:val="auto"/>
              </w:rPr>
            </w:pPr>
          </w:p>
        </w:tc>
      </w:tr>
      <w:tr w:rsidR="00686798" w:rsidRPr="00686798" w14:paraId="6E0F6E2C" w14:textId="77777777" w:rsidTr="00E67249">
        <w:tc>
          <w:tcPr>
            <w:tcW w:w="2689" w:type="dxa"/>
            <w:shd w:val="clear" w:color="auto" w:fill="D3B5E9"/>
          </w:tcPr>
          <w:p w14:paraId="71CB6C9A"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Topic name:</w:t>
            </w:r>
          </w:p>
        </w:tc>
        <w:tc>
          <w:tcPr>
            <w:tcW w:w="7766" w:type="dxa"/>
            <w:gridSpan w:val="3"/>
            <w:shd w:val="clear" w:color="auto" w:fill="auto"/>
          </w:tcPr>
          <w:p w14:paraId="24125339" w14:textId="478D5281" w:rsidR="00EF7BBD" w:rsidRPr="00B22F12" w:rsidRDefault="004B5090" w:rsidP="007C1879">
            <w:pPr>
              <w:rPr>
                <w:rFonts w:cstheme="minorHAnsi"/>
                <w:bCs/>
                <w:color w:val="auto"/>
              </w:rPr>
            </w:pPr>
            <w:r w:rsidRPr="00B22F12">
              <w:rPr>
                <w:rFonts w:cstheme="minorHAnsi"/>
                <w:bCs/>
                <w:color w:val="auto"/>
              </w:rPr>
              <w:t>Receptor Superfamilies with Examples</w:t>
            </w:r>
          </w:p>
        </w:tc>
      </w:tr>
      <w:tr w:rsidR="00686798" w:rsidRPr="00686798" w14:paraId="290F4598" w14:textId="77777777" w:rsidTr="00E67249">
        <w:tc>
          <w:tcPr>
            <w:tcW w:w="2689" w:type="dxa"/>
            <w:shd w:val="clear" w:color="auto" w:fill="D3B5E9"/>
          </w:tcPr>
          <w:p w14:paraId="61027E3A"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Aim of the topic:</w:t>
            </w:r>
          </w:p>
        </w:tc>
        <w:tc>
          <w:tcPr>
            <w:tcW w:w="7766" w:type="dxa"/>
            <w:gridSpan w:val="3"/>
            <w:shd w:val="clear" w:color="auto" w:fill="auto"/>
          </w:tcPr>
          <w:p w14:paraId="37B154CE" w14:textId="3CDBBBE6" w:rsidR="00EF7BBD" w:rsidRPr="00686798" w:rsidRDefault="00243807" w:rsidP="00E67249">
            <w:pPr>
              <w:tabs>
                <w:tab w:val="right" w:leader="dot" w:pos="9103"/>
              </w:tabs>
              <w:rPr>
                <w:rFonts w:cstheme="minorHAnsi"/>
                <w:bCs/>
                <w:color w:val="auto"/>
              </w:rPr>
            </w:pPr>
            <w:r w:rsidRPr="00686798">
              <w:rPr>
                <w:rFonts w:cstheme="minorHAnsi"/>
                <w:bCs/>
                <w:color w:val="auto"/>
              </w:rPr>
              <w:t xml:space="preserve">This topic aims at explaining the concepts of receptor superfamilies, receptor regulation and </w:t>
            </w:r>
            <w:r w:rsidR="005A3EEE">
              <w:rPr>
                <w:rFonts w:cstheme="minorHAnsi"/>
                <w:bCs/>
                <w:color w:val="auto"/>
              </w:rPr>
              <w:t xml:space="preserve">the </w:t>
            </w:r>
            <w:r w:rsidRPr="00686798">
              <w:rPr>
                <w:rFonts w:cstheme="minorHAnsi"/>
                <w:bCs/>
                <w:color w:val="auto"/>
              </w:rPr>
              <w:t xml:space="preserve">mechanism of drug action.  </w:t>
            </w:r>
          </w:p>
        </w:tc>
      </w:tr>
      <w:tr w:rsidR="00686798" w:rsidRPr="00686798" w14:paraId="31F0DB1C" w14:textId="77777777" w:rsidTr="00E67249">
        <w:tc>
          <w:tcPr>
            <w:tcW w:w="2689" w:type="dxa"/>
            <w:shd w:val="clear" w:color="auto" w:fill="D3B5E9"/>
          </w:tcPr>
          <w:p w14:paraId="49ED9B21"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This topic covers:</w:t>
            </w:r>
          </w:p>
        </w:tc>
        <w:tc>
          <w:tcPr>
            <w:tcW w:w="7766" w:type="dxa"/>
            <w:gridSpan w:val="3"/>
            <w:shd w:val="clear" w:color="auto" w:fill="auto"/>
          </w:tcPr>
          <w:p w14:paraId="4CD558C9" w14:textId="77777777" w:rsidR="003D5708" w:rsidRPr="00686798" w:rsidRDefault="003D5708" w:rsidP="00B22F12">
            <w:pPr>
              <w:pStyle w:val="ListParagraph"/>
              <w:numPr>
                <w:ilvl w:val="0"/>
                <w:numId w:val="7"/>
              </w:numPr>
              <w:autoSpaceDE w:val="0"/>
              <w:autoSpaceDN w:val="0"/>
              <w:adjustRightInd w:val="0"/>
              <w:spacing w:before="0" w:after="0" w:line="276" w:lineRule="auto"/>
              <w:ind w:left="463" w:hanging="425"/>
              <w:jc w:val="both"/>
              <w:rPr>
                <w:rFonts w:cstheme="minorHAnsi"/>
                <w:bCs/>
                <w:color w:val="auto"/>
              </w:rPr>
            </w:pPr>
            <w:r w:rsidRPr="00686798">
              <w:rPr>
                <w:rFonts w:cstheme="minorHAnsi"/>
                <w:bCs/>
                <w:color w:val="auto"/>
              </w:rPr>
              <w:t>Signal transduction and its characteristics</w:t>
            </w:r>
          </w:p>
          <w:p w14:paraId="2FBBF368" w14:textId="77777777" w:rsidR="003D5708" w:rsidRPr="00686798" w:rsidRDefault="003D5708" w:rsidP="00B22F12">
            <w:pPr>
              <w:pStyle w:val="ListParagraph"/>
              <w:numPr>
                <w:ilvl w:val="0"/>
                <w:numId w:val="7"/>
              </w:numPr>
              <w:autoSpaceDE w:val="0"/>
              <w:autoSpaceDN w:val="0"/>
              <w:adjustRightInd w:val="0"/>
              <w:spacing w:before="0" w:after="0" w:line="276" w:lineRule="auto"/>
              <w:ind w:left="463" w:hanging="425"/>
              <w:jc w:val="both"/>
              <w:rPr>
                <w:rFonts w:cstheme="minorHAnsi"/>
                <w:bCs/>
                <w:color w:val="auto"/>
              </w:rPr>
            </w:pPr>
            <w:r w:rsidRPr="00686798">
              <w:rPr>
                <w:rFonts w:cstheme="minorHAnsi"/>
                <w:color w:val="auto"/>
              </w:rPr>
              <w:t>Ligand-gated ion channels</w:t>
            </w:r>
          </w:p>
          <w:p w14:paraId="5875B532" w14:textId="77777777" w:rsidR="003D5708" w:rsidRPr="00686798" w:rsidRDefault="003D5708" w:rsidP="00B22F12">
            <w:pPr>
              <w:pStyle w:val="ListParagraph"/>
              <w:numPr>
                <w:ilvl w:val="0"/>
                <w:numId w:val="7"/>
              </w:numPr>
              <w:autoSpaceDE w:val="0"/>
              <w:autoSpaceDN w:val="0"/>
              <w:adjustRightInd w:val="0"/>
              <w:spacing w:before="0" w:after="0" w:line="276" w:lineRule="auto"/>
              <w:ind w:left="463" w:hanging="425"/>
              <w:jc w:val="both"/>
              <w:rPr>
                <w:rFonts w:cstheme="minorHAnsi"/>
                <w:bCs/>
                <w:color w:val="auto"/>
              </w:rPr>
            </w:pPr>
            <w:r w:rsidRPr="00686798">
              <w:rPr>
                <w:rFonts w:cstheme="minorHAnsi"/>
                <w:color w:val="auto"/>
              </w:rPr>
              <w:t>G Protein-coupled receptors</w:t>
            </w:r>
          </w:p>
          <w:p w14:paraId="36B525E4" w14:textId="77777777" w:rsidR="003D5708" w:rsidRPr="00686798" w:rsidRDefault="003D5708" w:rsidP="00B22F12">
            <w:pPr>
              <w:pStyle w:val="ListParagraph"/>
              <w:numPr>
                <w:ilvl w:val="0"/>
                <w:numId w:val="7"/>
              </w:numPr>
              <w:autoSpaceDE w:val="0"/>
              <w:autoSpaceDN w:val="0"/>
              <w:adjustRightInd w:val="0"/>
              <w:spacing w:before="0" w:after="0" w:line="276" w:lineRule="auto"/>
              <w:ind w:left="463" w:hanging="425"/>
              <w:jc w:val="both"/>
              <w:rPr>
                <w:rFonts w:cstheme="minorHAnsi"/>
                <w:bCs/>
                <w:color w:val="auto"/>
              </w:rPr>
            </w:pPr>
            <w:r w:rsidRPr="00686798">
              <w:rPr>
                <w:rFonts w:cstheme="minorHAnsi"/>
                <w:color w:val="auto"/>
              </w:rPr>
              <w:t xml:space="preserve">Tyrosine kinase receptors </w:t>
            </w:r>
          </w:p>
          <w:p w14:paraId="5E7B76CA" w14:textId="77777777" w:rsidR="003D5708" w:rsidRPr="00686798" w:rsidRDefault="003D5708" w:rsidP="00B22F12">
            <w:pPr>
              <w:pStyle w:val="ListParagraph"/>
              <w:numPr>
                <w:ilvl w:val="0"/>
                <w:numId w:val="7"/>
              </w:numPr>
              <w:autoSpaceDE w:val="0"/>
              <w:autoSpaceDN w:val="0"/>
              <w:adjustRightInd w:val="0"/>
              <w:spacing w:before="0" w:after="0" w:line="276" w:lineRule="auto"/>
              <w:ind w:left="463" w:hanging="425"/>
              <w:jc w:val="both"/>
              <w:rPr>
                <w:rFonts w:cstheme="minorHAnsi"/>
                <w:bCs/>
                <w:color w:val="auto"/>
              </w:rPr>
            </w:pPr>
            <w:r w:rsidRPr="00686798">
              <w:rPr>
                <w:rFonts w:cstheme="minorHAnsi"/>
                <w:color w:val="auto"/>
              </w:rPr>
              <w:t>Nuclear receptors</w:t>
            </w:r>
          </w:p>
          <w:p w14:paraId="3B6522B2" w14:textId="418910DA" w:rsidR="00EF7BBD" w:rsidRPr="00686798" w:rsidRDefault="003D5708" w:rsidP="00B22F12">
            <w:pPr>
              <w:pStyle w:val="ListParagraph"/>
              <w:numPr>
                <w:ilvl w:val="0"/>
                <w:numId w:val="7"/>
              </w:numPr>
              <w:tabs>
                <w:tab w:val="right" w:leader="dot" w:pos="9103"/>
              </w:tabs>
              <w:ind w:left="463" w:hanging="425"/>
              <w:rPr>
                <w:rFonts w:cstheme="minorHAnsi"/>
                <w:bCs/>
                <w:color w:val="auto"/>
              </w:rPr>
            </w:pPr>
            <w:r w:rsidRPr="00686798">
              <w:rPr>
                <w:rFonts w:cstheme="minorHAnsi"/>
                <w:bCs/>
                <w:color w:val="auto"/>
              </w:rPr>
              <w:t>Receptor Regulation</w:t>
            </w:r>
          </w:p>
        </w:tc>
      </w:tr>
      <w:tr w:rsidR="00686798" w:rsidRPr="00686798" w14:paraId="5BB2FA15" w14:textId="77777777" w:rsidTr="00E67249">
        <w:tc>
          <w:tcPr>
            <w:tcW w:w="2689" w:type="dxa"/>
            <w:shd w:val="clear" w:color="auto" w:fill="D3B5E9"/>
          </w:tcPr>
          <w:p w14:paraId="00128FDA"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Intended learning outcomes:</w:t>
            </w:r>
          </w:p>
        </w:tc>
        <w:tc>
          <w:tcPr>
            <w:tcW w:w="7766" w:type="dxa"/>
            <w:gridSpan w:val="3"/>
            <w:shd w:val="clear" w:color="auto" w:fill="auto"/>
          </w:tcPr>
          <w:p w14:paraId="3D272C2B" w14:textId="77777777" w:rsidR="0076710D" w:rsidRPr="00686798" w:rsidRDefault="0076710D" w:rsidP="0076710D">
            <w:pPr>
              <w:tabs>
                <w:tab w:val="right" w:leader="dot" w:pos="9103"/>
              </w:tabs>
              <w:rPr>
                <w:rFonts w:cstheme="minorHAnsi"/>
                <w:bCs/>
                <w:i/>
                <w:color w:val="auto"/>
              </w:rPr>
            </w:pPr>
            <w:r w:rsidRPr="00686798">
              <w:rPr>
                <w:rFonts w:cstheme="minorHAnsi"/>
                <w:bCs/>
                <w:i/>
                <w:color w:val="auto"/>
              </w:rPr>
              <w:t xml:space="preserve">At the end of this </w:t>
            </w:r>
            <w:r w:rsidRPr="00686798">
              <w:rPr>
                <w:rFonts w:cstheme="minorHAnsi"/>
                <w:b/>
                <w:bCs/>
                <w:i/>
                <w:color w:val="auto"/>
              </w:rPr>
              <w:t>topic</w:t>
            </w:r>
            <w:r w:rsidRPr="00686798">
              <w:rPr>
                <w:rFonts w:cstheme="minorHAnsi"/>
                <w:bCs/>
                <w:i/>
                <w:color w:val="auto"/>
              </w:rPr>
              <w:t>, you will be able to:</w:t>
            </w:r>
          </w:p>
          <w:p w14:paraId="52FF5005" w14:textId="014486B8" w:rsidR="004B5090" w:rsidRPr="00B22F12" w:rsidRDefault="004B5090" w:rsidP="00B22F12">
            <w:pPr>
              <w:pStyle w:val="ListParagraph"/>
              <w:numPr>
                <w:ilvl w:val="0"/>
                <w:numId w:val="6"/>
              </w:numPr>
              <w:spacing w:before="0" w:after="0"/>
              <w:ind w:left="463" w:hanging="425"/>
              <w:rPr>
                <w:rFonts w:cstheme="minorHAnsi"/>
                <w:bCs/>
                <w:iCs/>
                <w:color w:val="auto"/>
              </w:rPr>
            </w:pPr>
            <w:r w:rsidRPr="00B22F12">
              <w:rPr>
                <w:rFonts w:cstheme="minorHAnsi"/>
                <w:bCs/>
                <w:iCs/>
                <w:color w:val="auto"/>
              </w:rPr>
              <w:t>Describe receptor types</w:t>
            </w:r>
          </w:p>
          <w:p w14:paraId="2822D786" w14:textId="1B0DD56B" w:rsidR="00EF7BBD" w:rsidRPr="00686798" w:rsidRDefault="004B5090" w:rsidP="00B22F12">
            <w:pPr>
              <w:pStyle w:val="ListParagraph"/>
              <w:numPr>
                <w:ilvl w:val="0"/>
                <w:numId w:val="6"/>
              </w:numPr>
              <w:tabs>
                <w:tab w:val="right" w:leader="dot" w:pos="9103"/>
              </w:tabs>
              <w:ind w:left="463" w:hanging="425"/>
              <w:rPr>
                <w:rFonts w:cstheme="minorHAnsi"/>
                <w:bCs/>
                <w:color w:val="auto"/>
              </w:rPr>
            </w:pPr>
            <w:r w:rsidRPr="00B22F12">
              <w:rPr>
                <w:rFonts w:cstheme="minorHAnsi"/>
                <w:bCs/>
                <w:iCs/>
                <w:color w:val="auto"/>
              </w:rPr>
              <w:t xml:space="preserve">Explain the relationship between receptor regulation and </w:t>
            </w:r>
            <w:r w:rsidR="005A3EEE">
              <w:rPr>
                <w:rFonts w:cstheme="minorHAnsi"/>
                <w:bCs/>
                <w:iCs/>
                <w:color w:val="auto"/>
              </w:rPr>
              <w:t xml:space="preserve">the </w:t>
            </w:r>
            <w:r w:rsidRPr="00B22F12">
              <w:rPr>
                <w:rFonts w:cstheme="minorHAnsi"/>
                <w:bCs/>
                <w:iCs/>
                <w:color w:val="auto"/>
              </w:rPr>
              <w:t>mechanism of drug action</w:t>
            </w:r>
            <w:r w:rsidR="00D9768E">
              <w:rPr>
                <w:rFonts w:cstheme="minorHAnsi"/>
                <w:bCs/>
                <w:iCs/>
                <w:color w:val="auto"/>
              </w:rPr>
              <w:t>.</w:t>
            </w:r>
          </w:p>
        </w:tc>
      </w:tr>
    </w:tbl>
    <w:p w14:paraId="7C30DFA0" w14:textId="77777777" w:rsidR="00EF7BBD" w:rsidRPr="00686798" w:rsidRDefault="00EF7BBD" w:rsidP="00EF7BB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86798" w:rsidRPr="00686798" w14:paraId="1C092937" w14:textId="77777777" w:rsidTr="00E67249">
        <w:tc>
          <w:tcPr>
            <w:tcW w:w="2689" w:type="dxa"/>
            <w:shd w:val="clear" w:color="auto" w:fill="D3B5E9"/>
          </w:tcPr>
          <w:p w14:paraId="7A0001D2" w14:textId="77777777" w:rsidR="00243807" w:rsidRPr="00686798" w:rsidRDefault="00243807" w:rsidP="00243807">
            <w:pPr>
              <w:tabs>
                <w:tab w:val="right" w:leader="dot" w:pos="9103"/>
              </w:tabs>
              <w:ind w:right="-113"/>
              <w:rPr>
                <w:rFonts w:cstheme="minorHAnsi"/>
                <w:bCs/>
                <w:color w:val="auto"/>
              </w:rPr>
            </w:pPr>
            <w:r w:rsidRPr="00686798">
              <w:rPr>
                <w:rFonts w:cstheme="minorHAnsi"/>
                <w:bCs/>
                <w:color w:val="auto"/>
              </w:rPr>
              <w:t>Overview of student activity:</w:t>
            </w:r>
          </w:p>
        </w:tc>
        <w:tc>
          <w:tcPr>
            <w:tcW w:w="7766" w:type="dxa"/>
            <w:shd w:val="clear" w:color="auto" w:fill="auto"/>
          </w:tcPr>
          <w:p w14:paraId="6D52C980" w14:textId="16A9BB5A" w:rsidR="00243807" w:rsidRPr="00B22F12" w:rsidRDefault="00B73912" w:rsidP="00B22F12">
            <w:pPr>
              <w:tabs>
                <w:tab w:val="right" w:leader="dot" w:pos="9103"/>
              </w:tabs>
              <w:rPr>
                <w:rFonts w:cstheme="minorHAnsi"/>
                <w:bCs/>
                <w:color w:val="auto"/>
              </w:rPr>
            </w:pPr>
            <w:r w:rsidRPr="00B22F12">
              <w:rPr>
                <w:rFonts w:cstheme="minorHAnsi"/>
                <w:bCs/>
                <w:color w:val="auto"/>
              </w:rPr>
              <w:t>You will watch online videos on the nature and types of drug receptors. Following this, there w</w:t>
            </w:r>
            <w:r w:rsidR="00677B7E">
              <w:rPr>
                <w:rFonts w:cstheme="minorHAnsi"/>
                <w:bCs/>
                <w:color w:val="auto"/>
              </w:rPr>
              <w:t>ould</w:t>
            </w:r>
            <w:r w:rsidRPr="00B22F12">
              <w:rPr>
                <w:rFonts w:cstheme="minorHAnsi"/>
                <w:bCs/>
                <w:color w:val="auto"/>
              </w:rPr>
              <w:t xml:space="preserve"> be a face-to-face lecture to help strengthen your understanding of the topic.</w:t>
            </w:r>
            <w:r w:rsidR="00677B7E">
              <w:rPr>
                <w:rFonts w:cstheme="minorHAnsi"/>
                <w:bCs/>
                <w:color w:val="auto"/>
              </w:rPr>
              <w:t xml:space="preserve"> A</w:t>
            </w:r>
            <w:r w:rsidRPr="00B22F12">
              <w:rPr>
                <w:rFonts w:cstheme="minorHAnsi"/>
                <w:bCs/>
                <w:color w:val="auto"/>
              </w:rPr>
              <w:t>lso</w:t>
            </w:r>
            <w:r w:rsidR="00677B7E">
              <w:rPr>
                <w:rFonts w:cstheme="minorHAnsi"/>
                <w:bCs/>
                <w:color w:val="auto"/>
              </w:rPr>
              <w:t>, you would</w:t>
            </w:r>
            <w:r w:rsidR="00721118" w:rsidRPr="00B22F12">
              <w:rPr>
                <w:rFonts w:cstheme="minorHAnsi"/>
                <w:bCs/>
                <w:color w:val="auto"/>
              </w:rPr>
              <w:t xml:space="preserve"> </w:t>
            </w:r>
            <w:r w:rsidR="00A04243" w:rsidRPr="00B22F12">
              <w:rPr>
                <w:rFonts w:cstheme="minorHAnsi"/>
                <w:bCs/>
                <w:color w:val="auto"/>
              </w:rPr>
              <w:t xml:space="preserve">participate in </w:t>
            </w:r>
            <w:r w:rsidR="005A3EEE">
              <w:rPr>
                <w:rFonts w:cstheme="minorHAnsi"/>
                <w:bCs/>
                <w:color w:val="auto"/>
              </w:rPr>
              <w:t xml:space="preserve">a </w:t>
            </w:r>
            <w:r w:rsidR="00A04243" w:rsidRPr="00B22F12">
              <w:rPr>
                <w:rFonts w:cstheme="minorHAnsi"/>
                <w:bCs/>
                <w:color w:val="auto"/>
              </w:rPr>
              <w:t xml:space="preserve">computer-based </w:t>
            </w:r>
            <w:r w:rsidR="00721118" w:rsidRPr="00B22F12">
              <w:rPr>
                <w:rFonts w:cstheme="minorHAnsi"/>
                <w:bCs/>
                <w:color w:val="auto"/>
              </w:rPr>
              <w:t xml:space="preserve">simulation on dose-response curves and </w:t>
            </w:r>
            <w:r w:rsidR="005A3EEE">
              <w:rPr>
                <w:rFonts w:cstheme="minorHAnsi"/>
                <w:bCs/>
                <w:color w:val="auto"/>
              </w:rPr>
              <w:t xml:space="preserve">the </w:t>
            </w:r>
            <w:r w:rsidR="00721118" w:rsidRPr="00B22F12">
              <w:rPr>
                <w:rFonts w:cstheme="minorHAnsi"/>
                <w:bCs/>
                <w:color w:val="auto"/>
              </w:rPr>
              <w:t>site of drug action using</w:t>
            </w:r>
            <w:r w:rsidRPr="00B22F12">
              <w:rPr>
                <w:rFonts w:cstheme="minorHAnsi"/>
                <w:bCs/>
                <w:color w:val="auto"/>
              </w:rPr>
              <w:t xml:space="preserve"> isolated </w:t>
            </w:r>
            <w:r w:rsidR="00721118" w:rsidRPr="00B22F12">
              <w:rPr>
                <w:rFonts w:cstheme="minorHAnsi"/>
                <w:bCs/>
                <w:color w:val="auto"/>
              </w:rPr>
              <w:t>guinea pig ileum.</w:t>
            </w:r>
          </w:p>
        </w:tc>
      </w:tr>
    </w:tbl>
    <w:p w14:paraId="267EE43F" w14:textId="77777777" w:rsidR="00EF7BBD" w:rsidRPr="00686798" w:rsidRDefault="00EF7BBD" w:rsidP="00EF7BBD">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686798" w:rsidRPr="00686798" w14:paraId="40A66B9F" w14:textId="77777777" w:rsidTr="00E67249">
        <w:tc>
          <w:tcPr>
            <w:tcW w:w="10456" w:type="dxa"/>
            <w:gridSpan w:val="4"/>
            <w:shd w:val="clear" w:color="auto" w:fill="BD92DE"/>
          </w:tcPr>
          <w:p w14:paraId="6D070061" w14:textId="77777777" w:rsidR="00EF7BBD" w:rsidRPr="00686798" w:rsidRDefault="00EF7BBD" w:rsidP="00E67249">
            <w:pPr>
              <w:rPr>
                <w:rFonts w:cstheme="minorHAnsi"/>
                <w:i/>
                <w:iCs/>
                <w:color w:val="auto"/>
              </w:rPr>
            </w:pPr>
            <w:r w:rsidRPr="00686798">
              <w:rPr>
                <w:rFonts w:cstheme="minorHAnsi"/>
                <w:b/>
                <w:bCs/>
                <w:color w:val="auto"/>
              </w:rPr>
              <w:t>Constructive alignment of unit level outcomes with module level outcomes, learning activities and assessment</w:t>
            </w:r>
            <w:r w:rsidRPr="00686798">
              <w:rPr>
                <w:rFonts w:cstheme="minorHAnsi"/>
                <w:b/>
                <w:bCs/>
                <w:color w:val="auto"/>
              </w:rPr>
              <w:br/>
            </w:r>
            <w:r w:rsidRPr="00686798">
              <w:rPr>
                <w:rFonts w:cstheme="minorHAnsi"/>
                <w:i/>
                <w:iCs/>
                <w:color w:val="auto"/>
              </w:rPr>
              <w:t>(Pressing &lt;Tab&gt; at the end of the table will provide additional rows in the table, if required.)</w:t>
            </w:r>
          </w:p>
        </w:tc>
      </w:tr>
      <w:tr w:rsidR="00686798" w:rsidRPr="00686798" w14:paraId="17EB013A" w14:textId="77777777" w:rsidTr="00E67249">
        <w:trPr>
          <w:cantSplit/>
          <w:trHeight w:val="1648"/>
        </w:trPr>
        <w:tc>
          <w:tcPr>
            <w:tcW w:w="5098" w:type="dxa"/>
            <w:shd w:val="clear" w:color="auto" w:fill="D3B5E9"/>
            <w:vAlign w:val="bottom"/>
          </w:tcPr>
          <w:p w14:paraId="4B7B7945" w14:textId="77777777" w:rsidR="00EF7BBD" w:rsidRPr="00686798" w:rsidRDefault="00EF7BBD" w:rsidP="00E67249">
            <w:pPr>
              <w:rPr>
                <w:rFonts w:cstheme="minorHAnsi"/>
                <w:color w:val="auto"/>
              </w:rPr>
            </w:pPr>
            <w:r w:rsidRPr="00686798">
              <w:rPr>
                <w:rFonts w:cstheme="minorHAnsi"/>
                <w:color w:val="auto"/>
              </w:rPr>
              <w:t>Intended unit learning outcomes:</w:t>
            </w:r>
          </w:p>
        </w:tc>
        <w:tc>
          <w:tcPr>
            <w:tcW w:w="709" w:type="dxa"/>
            <w:shd w:val="clear" w:color="auto" w:fill="D3B5E9"/>
            <w:textDirection w:val="btLr"/>
            <w:vAlign w:val="center"/>
          </w:tcPr>
          <w:p w14:paraId="5AE822FB" w14:textId="77777777" w:rsidR="00EF7BBD" w:rsidRPr="00686798" w:rsidRDefault="00EF7BBD" w:rsidP="00E67249">
            <w:pPr>
              <w:spacing w:before="0" w:after="0"/>
              <w:ind w:left="113" w:right="113"/>
              <w:rPr>
                <w:rFonts w:cstheme="minorHAnsi"/>
                <w:color w:val="auto"/>
              </w:rPr>
            </w:pPr>
            <w:r w:rsidRPr="00686798">
              <w:rPr>
                <w:rFonts w:cstheme="minorHAnsi"/>
                <w:color w:val="auto"/>
              </w:rPr>
              <w:t>No of module-level outcome</w:t>
            </w:r>
          </w:p>
        </w:tc>
        <w:tc>
          <w:tcPr>
            <w:tcW w:w="1559" w:type="dxa"/>
            <w:shd w:val="clear" w:color="auto" w:fill="D3B5E9"/>
            <w:vAlign w:val="bottom"/>
          </w:tcPr>
          <w:p w14:paraId="1692EC00" w14:textId="77777777" w:rsidR="00EF7BBD" w:rsidRPr="00686798" w:rsidRDefault="00EF7BBD" w:rsidP="00E67249">
            <w:pPr>
              <w:rPr>
                <w:rFonts w:cstheme="minorHAnsi"/>
                <w:color w:val="auto"/>
              </w:rPr>
            </w:pPr>
            <w:r w:rsidRPr="00686798">
              <w:rPr>
                <w:rFonts w:cstheme="minorHAnsi"/>
                <w:color w:val="auto"/>
              </w:rPr>
              <w:t>Activity where students engage with this outcome</w:t>
            </w:r>
          </w:p>
        </w:tc>
        <w:tc>
          <w:tcPr>
            <w:tcW w:w="3090" w:type="dxa"/>
            <w:shd w:val="clear" w:color="auto" w:fill="D3B5E9"/>
            <w:vAlign w:val="bottom"/>
          </w:tcPr>
          <w:p w14:paraId="1D74764C" w14:textId="77777777" w:rsidR="00EF7BBD" w:rsidRPr="00686798" w:rsidRDefault="00EF7BBD" w:rsidP="00E67249">
            <w:pPr>
              <w:rPr>
                <w:rFonts w:cstheme="minorHAnsi"/>
                <w:color w:val="auto"/>
              </w:rPr>
            </w:pPr>
            <w:r w:rsidRPr="00686798">
              <w:rPr>
                <w:rFonts w:cstheme="minorHAnsi"/>
                <w:color w:val="auto"/>
              </w:rPr>
              <w:t>Where and how is this outcome assessed?</w:t>
            </w:r>
          </w:p>
        </w:tc>
      </w:tr>
      <w:tr w:rsidR="00686798" w:rsidRPr="00686798" w14:paraId="26393B70" w14:textId="77777777" w:rsidTr="00E67249">
        <w:tc>
          <w:tcPr>
            <w:tcW w:w="10456" w:type="dxa"/>
            <w:gridSpan w:val="4"/>
            <w:shd w:val="clear" w:color="auto" w:fill="ECDFF5"/>
          </w:tcPr>
          <w:p w14:paraId="2D9AC9B7" w14:textId="77777777" w:rsidR="00EF7BBD" w:rsidRPr="00686798" w:rsidRDefault="00EF7BBD" w:rsidP="00E67249">
            <w:pPr>
              <w:rPr>
                <w:rFonts w:cstheme="minorHAnsi"/>
                <w:b/>
                <w:bCs/>
                <w:i/>
                <w:iCs/>
                <w:color w:val="auto"/>
              </w:rPr>
            </w:pPr>
            <w:r w:rsidRPr="00686798">
              <w:rPr>
                <w:rFonts w:cstheme="minorHAnsi"/>
                <w:b/>
                <w:bCs/>
                <w:i/>
                <w:iCs/>
                <w:color w:val="auto"/>
              </w:rPr>
              <w:t>At the end of this unit, you will be able to:</w:t>
            </w:r>
          </w:p>
        </w:tc>
      </w:tr>
      <w:tr w:rsidR="00686798" w:rsidRPr="00686798" w14:paraId="5109E9A5" w14:textId="77777777" w:rsidTr="00E67249">
        <w:tc>
          <w:tcPr>
            <w:tcW w:w="5098" w:type="dxa"/>
          </w:tcPr>
          <w:p w14:paraId="218334C0" w14:textId="6185A3C7" w:rsidR="005978D2" w:rsidRPr="00B22F12" w:rsidRDefault="005978D2" w:rsidP="005978D2">
            <w:pPr>
              <w:pStyle w:val="ListParagraph"/>
              <w:numPr>
                <w:ilvl w:val="0"/>
                <w:numId w:val="4"/>
              </w:numPr>
              <w:spacing w:before="0" w:after="0"/>
              <w:rPr>
                <w:rFonts w:cstheme="minorHAnsi"/>
                <w:bCs/>
                <w:iCs/>
                <w:color w:val="auto"/>
              </w:rPr>
            </w:pPr>
            <w:r w:rsidRPr="00B22F12">
              <w:rPr>
                <w:rFonts w:cstheme="minorHAnsi"/>
                <w:bCs/>
                <w:iCs/>
                <w:color w:val="auto"/>
              </w:rPr>
              <w:t>Describe receptor types</w:t>
            </w:r>
          </w:p>
          <w:p w14:paraId="7CA9F5E0" w14:textId="1F6D879B" w:rsidR="005978D2" w:rsidRPr="00B22F12" w:rsidRDefault="005978D2" w:rsidP="005978D2">
            <w:pPr>
              <w:pStyle w:val="ListParagraph"/>
              <w:ind w:left="360"/>
              <w:rPr>
                <w:rFonts w:cstheme="minorHAnsi"/>
                <w:bCs/>
                <w:iCs/>
                <w:color w:val="auto"/>
              </w:rPr>
            </w:pPr>
          </w:p>
        </w:tc>
        <w:tc>
          <w:tcPr>
            <w:tcW w:w="709" w:type="dxa"/>
          </w:tcPr>
          <w:p w14:paraId="1F4A8970" w14:textId="530348B9" w:rsidR="005978D2" w:rsidRPr="00686798" w:rsidRDefault="005978D2" w:rsidP="005978D2">
            <w:pPr>
              <w:rPr>
                <w:rFonts w:cstheme="minorHAnsi"/>
                <w:color w:val="auto"/>
              </w:rPr>
            </w:pPr>
            <w:r w:rsidRPr="00686798">
              <w:rPr>
                <w:rFonts w:cstheme="minorHAnsi"/>
                <w:color w:val="auto"/>
              </w:rPr>
              <w:t>2</w:t>
            </w:r>
          </w:p>
        </w:tc>
        <w:tc>
          <w:tcPr>
            <w:tcW w:w="1559" w:type="dxa"/>
          </w:tcPr>
          <w:p w14:paraId="5FDE29C9" w14:textId="088535A7" w:rsidR="005978D2" w:rsidRPr="00686798" w:rsidRDefault="005978D2" w:rsidP="005978D2">
            <w:pPr>
              <w:rPr>
                <w:rFonts w:cstheme="minorHAnsi"/>
                <w:color w:val="auto"/>
              </w:rPr>
            </w:pPr>
            <w:r w:rsidRPr="00686798">
              <w:rPr>
                <w:rFonts w:cstheme="minorHAnsi"/>
                <w:color w:val="auto"/>
              </w:rPr>
              <w:t>Face-to-face lecture</w:t>
            </w:r>
            <w:r w:rsidR="005A3EEE">
              <w:rPr>
                <w:rFonts w:cstheme="minorHAnsi"/>
                <w:color w:val="auto"/>
              </w:rPr>
              <w:t>s</w:t>
            </w:r>
            <w:r w:rsidRPr="00686798">
              <w:rPr>
                <w:rFonts w:cstheme="minorHAnsi"/>
                <w:color w:val="auto"/>
              </w:rPr>
              <w:t>;</w:t>
            </w:r>
          </w:p>
          <w:p w14:paraId="0987594B" w14:textId="68F5E280" w:rsidR="005978D2" w:rsidRPr="00686798" w:rsidRDefault="005978D2" w:rsidP="005978D2">
            <w:pPr>
              <w:rPr>
                <w:rFonts w:cstheme="minorHAnsi"/>
                <w:color w:val="auto"/>
              </w:rPr>
            </w:pPr>
            <w:r w:rsidRPr="00686798">
              <w:rPr>
                <w:rFonts w:cstheme="minorHAnsi"/>
                <w:color w:val="auto"/>
              </w:rPr>
              <w:t>Laboratory demonstration</w:t>
            </w:r>
          </w:p>
        </w:tc>
        <w:tc>
          <w:tcPr>
            <w:tcW w:w="3090" w:type="dxa"/>
          </w:tcPr>
          <w:p w14:paraId="2879504A" w14:textId="795E9735" w:rsidR="005978D2" w:rsidRPr="00686798" w:rsidRDefault="005978D2" w:rsidP="005978D2">
            <w:pPr>
              <w:rPr>
                <w:rFonts w:cstheme="minorHAnsi"/>
                <w:color w:val="auto"/>
              </w:rPr>
            </w:pPr>
            <w:r w:rsidRPr="00686798">
              <w:rPr>
                <w:rFonts w:cstheme="minorHAnsi"/>
                <w:bCs/>
                <w:color w:val="auto"/>
              </w:rPr>
              <w:t>You w</w:t>
            </w:r>
            <w:r w:rsidR="00677B7E">
              <w:rPr>
                <w:rFonts w:cstheme="minorHAnsi"/>
                <w:bCs/>
                <w:color w:val="auto"/>
              </w:rPr>
              <w:t xml:space="preserve">ould </w:t>
            </w:r>
            <w:r w:rsidRPr="00686798">
              <w:rPr>
                <w:rFonts w:cstheme="minorHAnsi"/>
                <w:bCs/>
                <w:color w:val="auto"/>
              </w:rPr>
              <w:t>summari</w:t>
            </w:r>
            <w:r w:rsidR="005A3EEE">
              <w:rPr>
                <w:rFonts w:cstheme="minorHAnsi"/>
                <w:bCs/>
                <w:color w:val="auto"/>
              </w:rPr>
              <w:t>s</w:t>
            </w:r>
            <w:r w:rsidRPr="00686798">
              <w:rPr>
                <w:rFonts w:cstheme="minorHAnsi"/>
                <w:bCs/>
                <w:color w:val="auto"/>
              </w:rPr>
              <w:t>e your understanding o</w:t>
            </w:r>
            <w:r w:rsidR="005A3EEE">
              <w:rPr>
                <w:rFonts w:cstheme="minorHAnsi"/>
                <w:bCs/>
                <w:color w:val="auto"/>
              </w:rPr>
              <w:t>f</w:t>
            </w:r>
            <w:r w:rsidRPr="00686798">
              <w:rPr>
                <w:rFonts w:cstheme="minorHAnsi"/>
                <w:bCs/>
                <w:color w:val="auto"/>
              </w:rPr>
              <w:t xml:space="preserve"> receptor types and post on LMS</w:t>
            </w:r>
            <w:r w:rsidRPr="00686798">
              <w:rPr>
                <w:rFonts w:cstheme="minorHAnsi"/>
                <w:color w:val="auto"/>
              </w:rPr>
              <w:t xml:space="preserve"> </w:t>
            </w:r>
          </w:p>
        </w:tc>
      </w:tr>
      <w:tr w:rsidR="00686798" w:rsidRPr="00686798" w14:paraId="17DBFD18" w14:textId="77777777" w:rsidTr="00E67249">
        <w:tc>
          <w:tcPr>
            <w:tcW w:w="5098" w:type="dxa"/>
          </w:tcPr>
          <w:p w14:paraId="045532B7" w14:textId="26B5999F" w:rsidR="005978D2" w:rsidRPr="00B22F12" w:rsidRDefault="005978D2" w:rsidP="005978D2">
            <w:pPr>
              <w:pStyle w:val="ListParagraph"/>
              <w:numPr>
                <w:ilvl w:val="0"/>
                <w:numId w:val="4"/>
              </w:numPr>
              <w:rPr>
                <w:rFonts w:cstheme="minorHAnsi"/>
                <w:bCs/>
                <w:iCs/>
                <w:color w:val="auto"/>
              </w:rPr>
            </w:pPr>
            <w:r w:rsidRPr="00B22F12">
              <w:rPr>
                <w:rFonts w:cstheme="minorHAnsi"/>
                <w:bCs/>
                <w:iCs/>
                <w:color w:val="auto"/>
              </w:rPr>
              <w:t xml:space="preserve">Explain the relationship between receptor regulation and </w:t>
            </w:r>
            <w:r w:rsidR="005A3EEE">
              <w:rPr>
                <w:rFonts w:cstheme="minorHAnsi"/>
                <w:bCs/>
                <w:iCs/>
                <w:color w:val="auto"/>
              </w:rPr>
              <w:t xml:space="preserve">the </w:t>
            </w:r>
            <w:r w:rsidRPr="00B22F12">
              <w:rPr>
                <w:rFonts w:cstheme="minorHAnsi"/>
                <w:bCs/>
                <w:iCs/>
                <w:color w:val="auto"/>
              </w:rPr>
              <w:t>mechanism of drug action</w:t>
            </w:r>
          </w:p>
        </w:tc>
        <w:tc>
          <w:tcPr>
            <w:tcW w:w="709" w:type="dxa"/>
          </w:tcPr>
          <w:p w14:paraId="53874CCD" w14:textId="4009CA08" w:rsidR="005978D2" w:rsidRPr="00686798" w:rsidRDefault="005978D2" w:rsidP="005978D2">
            <w:pPr>
              <w:rPr>
                <w:rFonts w:cstheme="minorHAnsi"/>
                <w:color w:val="auto"/>
              </w:rPr>
            </w:pPr>
            <w:r w:rsidRPr="00686798">
              <w:rPr>
                <w:rFonts w:cstheme="minorHAnsi"/>
                <w:color w:val="auto"/>
              </w:rPr>
              <w:t>2</w:t>
            </w:r>
          </w:p>
        </w:tc>
        <w:tc>
          <w:tcPr>
            <w:tcW w:w="1559" w:type="dxa"/>
          </w:tcPr>
          <w:p w14:paraId="6E5BE3CB" w14:textId="796805DB" w:rsidR="005978D2" w:rsidRPr="00686798" w:rsidRDefault="005978D2" w:rsidP="005978D2">
            <w:pPr>
              <w:rPr>
                <w:rFonts w:cstheme="minorHAnsi"/>
                <w:color w:val="auto"/>
              </w:rPr>
            </w:pPr>
            <w:r w:rsidRPr="00686798">
              <w:rPr>
                <w:rFonts w:cstheme="minorHAnsi"/>
                <w:color w:val="auto"/>
              </w:rPr>
              <w:t>Face-to-face lecture</w:t>
            </w:r>
            <w:r w:rsidR="005A3EEE">
              <w:rPr>
                <w:rFonts w:cstheme="minorHAnsi"/>
                <w:color w:val="auto"/>
              </w:rPr>
              <w:t>s</w:t>
            </w:r>
            <w:r w:rsidRPr="00686798">
              <w:rPr>
                <w:rFonts w:cstheme="minorHAnsi"/>
                <w:color w:val="auto"/>
              </w:rPr>
              <w:t>;</w:t>
            </w:r>
          </w:p>
          <w:p w14:paraId="089A48C4" w14:textId="563EDF5A" w:rsidR="005978D2" w:rsidRPr="00686798" w:rsidRDefault="005978D2" w:rsidP="005978D2">
            <w:pPr>
              <w:rPr>
                <w:rFonts w:cstheme="minorHAnsi"/>
                <w:color w:val="auto"/>
              </w:rPr>
            </w:pPr>
            <w:r w:rsidRPr="00686798">
              <w:rPr>
                <w:rFonts w:cstheme="minorHAnsi"/>
                <w:color w:val="auto"/>
              </w:rPr>
              <w:t>Laboratory demonstration</w:t>
            </w:r>
          </w:p>
        </w:tc>
        <w:tc>
          <w:tcPr>
            <w:tcW w:w="3090" w:type="dxa"/>
          </w:tcPr>
          <w:p w14:paraId="21E63716" w14:textId="21706D54" w:rsidR="005978D2" w:rsidRPr="00686798" w:rsidRDefault="005978D2" w:rsidP="005120D1">
            <w:pPr>
              <w:spacing w:before="0" w:after="0" w:line="276" w:lineRule="auto"/>
              <w:rPr>
                <w:rFonts w:cstheme="minorHAnsi"/>
                <w:color w:val="auto"/>
              </w:rPr>
            </w:pPr>
            <w:r w:rsidRPr="00686798">
              <w:rPr>
                <w:rFonts w:cstheme="minorHAnsi"/>
                <w:color w:val="auto"/>
              </w:rPr>
              <w:t>You will submit a report on the simulation conducted in your lab report book.</w:t>
            </w:r>
          </w:p>
        </w:tc>
      </w:tr>
    </w:tbl>
    <w:p w14:paraId="2FF32CAC" w14:textId="77777777" w:rsidR="00EF7BBD" w:rsidRPr="00686798" w:rsidRDefault="00EF7BBD" w:rsidP="00EF7BBD">
      <w:pPr>
        <w:rPr>
          <w:rFonts w:cstheme="minorHAnsi"/>
          <w:color w:val="auto"/>
        </w:rPr>
      </w:pPr>
    </w:p>
    <w:p w14:paraId="1F0584F3" w14:textId="77777777" w:rsidR="00EF7BBD" w:rsidRPr="00686798" w:rsidRDefault="00EF7BBD" w:rsidP="00EF7BBD">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686798" w:rsidRPr="00686798" w14:paraId="4B231709" w14:textId="77777777" w:rsidTr="00E67249">
        <w:trPr>
          <w:trHeight w:val="137"/>
        </w:trPr>
        <w:tc>
          <w:tcPr>
            <w:tcW w:w="10485" w:type="dxa"/>
            <w:gridSpan w:val="4"/>
            <w:shd w:val="clear" w:color="auto" w:fill="BD92DE"/>
          </w:tcPr>
          <w:p w14:paraId="31CA162D"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lastRenderedPageBreak/>
              <w:t>Detailed explanation of ALL student and teacher engagement with the unit:</w:t>
            </w:r>
          </w:p>
          <w:p w14:paraId="30C18328" w14:textId="77777777" w:rsidR="00EF7BBD" w:rsidRPr="00686798" w:rsidRDefault="00EF7BBD" w:rsidP="00E67249">
            <w:pPr>
              <w:tabs>
                <w:tab w:val="right" w:leader="dot" w:pos="9103"/>
              </w:tabs>
              <w:ind w:right="-113"/>
              <w:rPr>
                <w:rFonts w:cstheme="minorHAnsi"/>
                <w:b/>
                <w:i/>
                <w:color w:val="auto"/>
              </w:rPr>
            </w:pPr>
            <w:r w:rsidRPr="00686798">
              <w:rPr>
                <w:rFonts w:cstheme="minorHAnsi"/>
                <w:b/>
                <w:i/>
                <w:color w:val="auto"/>
              </w:rPr>
              <w:t xml:space="preserve">(This should be presented in the order that the activities take place.  So if students do work </w:t>
            </w:r>
            <w:r w:rsidRPr="00686798">
              <w:rPr>
                <w:rFonts w:cstheme="minorHAnsi"/>
                <w:b/>
                <w:iCs/>
                <w:color w:val="auto"/>
              </w:rPr>
              <w:t>online</w:t>
            </w:r>
            <w:r w:rsidRPr="00686798">
              <w:rPr>
                <w:rFonts w:cstheme="minorHAnsi"/>
                <w:b/>
                <w:i/>
                <w:color w:val="auto"/>
              </w:rPr>
              <w:t xml:space="preserve"> before</w:t>
            </w:r>
            <w:r w:rsidRPr="00686798">
              <w:rPr>
                <w:rFonts w:cstheme="minorHAnsi"/>
                <w:b/>
                <w:color w:val="auto"/>
              </w:rPr>
              <w:t xml:space="preserve"> </w:t>
            </w:r>
            <w:r w:rsidRPr="00686798">
              <w:rPr>
                <w:rFonts w:cstheme="minorHAnsi"/>
                <w:b/>
                <w:i/>
                <w:color w:val="auto"/>
              </w:rPr>
              <w:t>coming to the lecture, that should be shown ahead of what happens in class.</w:t>
            </w:r>
          </w:p>
          <w:p w14:paraId="0AD161F6" w14:textId="77777777" w:rsidR="00EF7BBD" w:rsidRPr="00686798" w:rsidRDefault="00EF7BBD" w:rsidP="00E67249">
            <w:pPr>
              <w:tabs>
                <w:tab w:val="right" w:leader="dot" w:pos="9103"/>
              </w:tabs>
              <w:ind w:right="-113"/>
              <w:rPr>
                <w:rFonts w:cstheme="minorHAnsi"/>
                <w:b/>
                <w:i/>
                <w:color w:val="auto"/>
              </w:rPr>
            </w:pPr>
            <w:r w:rsidRPr="00686798">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1DA7D856" w14:textId="77777777" w:rsidR="00EF7BBD" w:rsidRPr="00686798" w:rsidRDefault="00EF7BBD" w:rsidP="00E67249">
            <w:pPr>
              <w:tabs>
                <w:tab w:val="right" w:leader="dot" w:pos="9103"/>
              </w:tabs>
              <w:rPr>
                <w:rFonts w:cstheme="minorHAnsi"/>
                <w:bCs/>
                <w:color w:val="auto"/>
              </w:rPr>
            </w:pPr>
            <w:r w:rsidRPr="00686798">
              <w:rPr>
                <w:rFonts w:cstheme="minorHAnsi"/>
                <w:b/>
                <w:bCs/>
                <w:i/>
                <w:color w:val="auto"/>
              </w:rPr>
              <w:t>Content</w:t>
            </w:r>
            <w:r w:rsidRPr="00686798">
              <w:rPr>
                <w:rFonts w:cstheme="minorHAnsi"/>
                <w:bCs/>
                <w:i/>
                <w:color w:val="auto"/>
              </w:rPr>
              <w:t xml:space="preserve"> – such as lecture material – can EITHER be shown here OR added as </w:t>
            </w:r>
            <w:r w:rsidRPr="00686798">
              <w:rPr>
                <w:rFonts w:cstheme="minorHAnsi"/>
                <w:b/>
                <w:bCs/>
                <w:i/>
                <w:color w:val="auto"/>
              </w:rPr>
              <w:t xml:space="preserve">clearly identifiable </w:t>
            </w:r>
            <w:r w:rsidRPr="00686798">
              <w:rPr>
                <w:rFonts w:cstheme="minorHAnsi"/>
                <w:bCs/>
                <w:i/>
                <w:color w:val="auto"/>
              </w:rPr>
              <w:t>addenda to the document.  If you plan to use addenda, you should ensure that these are cross-referenced in this section.)</w:t>
            </w:r>
          </w:p>
        </w:tc>
      </w:tr>
      <w:tr w:rsidR="00686798" w:rsidRPr="00686798" w14:paraId="1A08DD35" w14:textId="77777777" w:rsidTr="00E67249">
        <w:trPr>
          <w:trHeight w:val="137"/>
        </w:trPr>
        <w:tc>
          <w:tcPr>
            <w:tcW w:w="10485" w:type="dxa"/>
            <w:gridSpan w:val="4"/>
            <w:shd w:val="clear" w:color="auto" w:fill="D3B5E9"/>
          </w:tcPr>
          <w:p w14:paraId="1C378C2A"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Module-level outcomes addressed:</w:t>
            </w:r>
          </w:p>
        </w:tc>
      </w:tr>
      <w:tr w:rsidR="00686798" w:rsidRPr="00686798" w14:paraId="659CBCE0" w14:textId="77777777" w:rsidTr="00E67249">
        <w:trPr>
          <w:trHeight w:val="82"/>
        </w:trPr>
        <w:tc>
          <w:tcPr>
            <w:tcW w:w="10485" w:type="dxa"/>
            <w:gridSpan w:val="4"/>
            <w:shd w:val="clear" w:color="auto" w:fill="auto"/>
          </w:tcPr>
          <w:p w14:paraId="611B0BB3" w14:textId="2E62EAA7" w:rsidR="00EF7BBD" w:rsidRPr="00686798" w:rsidRDefault="00D52281" w:rsidP="00D52281">
            <w:pPr>
              <w:tabs>
                <w:tab w:val="right" w:leader="dot" w:pos="9103"/>
              </w:tabs>
              <w:rPr>
                <w:rFonts w:cstheme="minorHAnsi"/>
                <w:bCs/>
                <w:color w:val="auto"/>
              </w:rPr>
            </w:pPr>
            <w:r w:rsidRPr="00686798">
              <w:rPr>
                <w:rFonts w:cstheme="minorHAnsi"/>
                <w:color w:val="auto"/>
              </w:rPr>
              <w:t xml:space="preserve">To Identify the major classes of drug receptors and targets of drug action within the body; </w:t>
            </w:r>
            <w:r w:rsidRPr="00686798">
              <w:rPr>
                <w:rFonts w:cstheme="minorHAnsi"/>
                <w:iCs/>
                <w:color w:val="auto"/>
              </w:rPr>
              <w:t>pharmacological mechanisms by which drugs of various classes may alter biochemical, physiological or pathophysiological parameters to produce therapeutic or unwanted effects.</w:t>
            </w:r>
          </w:p>
        </w:tc>
      </w:tr>
      <w:tr w:rsidR="00686798" w:rsidRPr="00686798" w14:paraId="21CC495C" w14:textId="77777777" w:rsidTr="00E67249">
        <w:trPr>
          <w:trHeight w:val="82"/>
        </w:trPr>
        <w:tc>
          <w:tcPr>
            <w:tcW w:w="10485" w:type="dxa"/>
            <w:gridSpan w:val="4"/>
            <w:shd w:val="clear" w:color="auto" w:fill="D3B5E9"/>
          </w:tcPr>
          <w:p w14:paraId="4906B7F7"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Purpose of the unit/week/section:</w:t>
            </w:r>
          </w:p>
        </w:tc>
      </w:tr>
      <w:tr w:rsidR="00686798" w:rsidRPr="00686798" w14:paraId="39C1E9B4" w14:textId="77777777" w:rsidTr="00E67249">
        <w:trPr>
          <w:trHeight w:val="82"/>
        </w:trPr>
        <w:tc>
          <w:tcPr>
            <w:tcW w:w="10485" w:type="dxa"/>
            <w:gridSpan w:val="4"/>
            <w:shd w:val="clear" w:color="auto" w:fill="auto"/>
          </w:tcPr>
          <w:p w14:paraId="352724F7" w14:textId="6A9EFF90" w:rsidR="00EF7BBD" w:rsidRPr="00686798" w:rsidRDefault="0047773A" w:rsidP="00E67249">
            <w:pPr>
              <w:tabs>
                <w:tab w:val="right" w:leader="dot" w:pos="9103"/>
              </w:tabs>
              <w:rPr>
                <w:rFonts w:cstheme="minorHAnsi"/>
                <w:bCs/>
                <w:color w:val="auto"/>
              </w:rPr>
            </w:pPr>
            <w:r w:rsidRPr="00686798">
              <w:rPr>
                <w:rFonts w:cstheme="minorHAnsi"/>
                <w:bCs/>
                <w:color w:val="auto"/>
              </w:rPr>
              <w:t>Learners w</w:t>
            </w:r>
            <w:r w:rsidR="00CD1D82">
              <w:rPr>
                <w:rFonts w:cstheme="minorHAnsi"/>
                <w:bCs/>
                <w:color w:val="auto"/>
              </w:rPr>
              <w:t>ould</w:t>
            </w:r>
            <w:r w:rsidRPr="00686798">
              <w:rPr>
                <w:rFonts w:cstheme="minorHAnsi"/>
                <w:bCs/>
                <w:color w:val="auto"/>
              </w:rPr>
              <w:t xml:space="preserve"> be able to recognise and de</w:t>
            </w:r>
            <w:r w:rsidR="00743758" w:rsidRPr="00686798">
              <w:rPr>
                <w:rFonts w:cstheme="minorHAnsi"/>
                <w:bCs/>
                <w:color w:val="auto"/>
              </w:rPr>
              <w:t>scribe the</w:t>
            </w:r>
            <w:r w:rsidRPr="00686798">
              <w:rPr>
                <w:rFonts w:cstheme="minorHAnsi"/>
                <w:bCs/>
                <w:color w:val="auto"/>
              </w:rPr>
              <w:t xml:space="preserve"> different types of </w:t>
            </w:r>
            <w:r w:rsidR="00CD1D82" w:rsidRPr="00686798">
              <w:rPr>
                <w:rFonts w:cstheme="minorHAnsi"/>
                <w:bCs/>
                <w:color w:val="auto"/>
              </w:rPr>
              <w:t>receptors</w:t>
            </w:r>
            <w:r w:rsidRPr="00686798">
              <w:rPr>
                <w:rFonts w:cstheme="minorHAnsi"/>
                <w:bCs/>
                <w:color w:val="auto"/>
              </w:rPr>
              <w:t>, as well as explain the relationship between receptor regulation and drug a</w:t>
            </w:r>
            <w:r w:rsidR="001A61E6" w:rsidRPr="00686798">
              <w:rPr>
                <w:rFonts w:cstheme="minorHAnsi"/>
                <w:bCs/>
                <w:color w:val="auto"/>
              </w:rPr>
              <w:t>ction mechanisms</w:t>
            </w:r>
            <w:r w:rsidRPr="00686798">
              <w:rPr>
                <w:rFonts w:cstheme="minorHAnsi"/>
                <w:bCs/>
                <w:color w:val="auto"/>
              </w:rPr>
              <w:t>.</w:t>
            </w:r>
            <w:r w:rsidR="00B73912" w:rsidRPr="00686798">
              <w:rPr>
                <w:rFonts w:cstheme="minorHAnsi"/>
                <w:bCs/>
                <w:color w:val="auto"/>
              </w:rPr>
              <w:t xml:space="preserve"> Similar to the activities in Week 3, this section is also relevant to drug design.</w:t>
            </w:r>
          </w:p>
        </w:tc>
      </w:tr>
      <w:tr w:rsidR="00686798" w:rsidRPr="00686798" w14:paraId="398093FD" w14:textId="77777777" w:rsidTr="00E67249">
        <w:trPr>
          <w:trHeight w:val="131"/>
        </w:trPr>
        <w:tc>
          <w:tcPr>
            <w:tcW w:w="10485" w:type="dxa"/>
            <w:gridSpan w:val="4"/>
            <w:shd w:val="clear" w:color="auto" w:fill="D3B5E9"/>
          </w:tcPr>
          <w:p w14:paraId="5F2F6D4A"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 xml:space="preserve">Over to you: </w:t>
            </w:r>
            <w:r w:rsidRPr="00686798">
              <w:rPr>
                <w:rFonts w:cstheme="minorHAnsi"/>
                <w:bCs/>
                <w:i/>
                <w:iCs/>
                <w:color w:val="auto"/>
              </w:rPr>
              <w:t>(a description of the process of the section)</w:t>
            </w:r>
          </w:p>
        </w:tc>
      </w:tr>
      <w:tr w:rsidR="00686798" w:rsidRPr="00686798" w14:paraId="4323EF26" w14:textId="77777777" w:rsidTr="00E67249">
        <w:trPr>
          <w:trHeight w:val="82"/>
        </w:trPr>
        <w:tc>
          <w:tcPr>
            <w:tcW w:w="10485" w:type="dxa"/>
            <w:gridSpan w:val="4"/>
            <w:shd w:val="clear" w:color="auto" w:fill="auto"/>
          </w:tcPr>
          <w:p w14:paraId="14BA1E2A" w14:textId="3BF39765" w:rsidR="00EF7BBD" w:rsidRPr="00686798" w:rsidRDefault="00B73912" w:rsidP="00E67249">
            <w:pPr>
              <w:tabs>
                <w:tab w:val="right" w:leader="dot" w:pos="9103"/>
              </w:tabs>
              <w:rPr>
                <w:rFonts w:cstheme="minorHAnsi"/>
                <w:bCs/>
                <w:color w:val="auto"/>
              </w:rPr>
            </w:pPr>
            <w:r w:rsidRPr="00686798">
              <w:rPr>
                <w:rFonts w:cstheme="minorHAnsi"/>
                <w:bCs/>
                <w:color w:val="auto"/>
              </w:rPr>
              <w:t>This section is</w:t>
            </w:r>
            <w:r w:rsidR="001751F3">
              <w:rPr>
                <w:rFonts w:cstheme="minorHAnsi"/>
                <w:bCs/>
                <w:color w:val="auto"/>
              </w:rPr>
              <w:t xml:space="preserve"> </w:t>
            </w:r>
            <w:r w:rsidRPr="00686798">
              <w:rPr>
                <w:rFonts w:cstheme="minorHAnsi"/>
                <w:bCs/>
                <w:color w:val="auto"/>
              </w:rPr>
              <w:t>approached with a thorough revision of the contents in weeks 2 and 3. It serves as a springboard for you to dive into more focused elements of what drugs do to the body (pharmacodynamics) and what the body does to drugs (pharmacokinetics).</w:t>
            </w:r>
          </w:p>
        </w:tc>
      </w:tr>
      <w:tr w:rsidR="00686798" w:rsidRPr="00686798" w14:paraId="107EA07A" w14:textId="77777777" w:rsidTr="00E67249">
        <w:trPr>
          <w:trHeight w:val="82"/>
        </w:trPr>
        <w:tc>
          <w:tcPr>
            <w:tcW w:w="7792" w:type="dxa"/>
            <w:gridSpan w:val="2"/>
            <w:shd w:val="clear" w:color="auto" w:fill="D3B5E9"/>
          </w:tcPr>
          <w:p w14:paraId="549A5FFE"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Pre-topic activity:</w:t>
            </w:r>
          </w:p>
        </w:tc>
        <w:tc>
          <w:tcPr>
            <w:tcW w:w="1701" w:type="dxa"/>
            <w:shd w:val="clear" w:color="auto" w:fill="D3B5E9"/>
          </w:tcPr>
          <w:p w14:paraId="41616F49" w14:textId="77777777" w:rsidR="00EF7BBD" w:rsidRPr="00686798" w:rsidRDefault="00EF7BBD" w:rsidP="00E67249">
            <w:pPr>
              <w:tabs>
                <w:tab w:val="right" w:leader="dot" w:pos="9103"/>
              </w:tabs>
              <w:ind w:left="-113"/>
              <w:jc w:val="right"/>
              <w:rPr>
                <w:rFonts w:cstheme="minorHAnsi"/>
                <w:bCs/>
                <w:color w:val="auto"/>
              </w:rPr>
            </w:pPr>
            <w:r w:rsidRPr="00686798">
              <w:rPr>
                <w:rFonts w:cstheme="minorHAnsi"/>
                <w:bCs/>
                <w:color w:val="auto"/>
              </w:rPr>
              <w:t xml:space="preserve"> Number of hours</w:t>
            </w:r>
          </w:p>
        </w:tc>
        <w:tc>
          <w:tcPr>
            <w:tcW w:w="992" w:type="dxa"/>
            <w:shd w:val="clear" w:color="auto" w:fill="auto"/>
          </w:tcPr>
          <w:p w14:paraId="51F71F75" w14:textId="05D3FC49" w:rsidR="00EF7BBD" w:rsidRPr="00686798" w:rsidRDefault="00D347AD" w:rsidP="00D347AD">
            <w:pPr>
              <w:tabs>
                <w:tab w:val="right" w:leader="dot" w:pos="9103"/>
              </w:tabs>
              <w:jc w:val="center"/>
              <w:rPr>
                <w:rFonts w:cstheme="minorHAnsi"/>
                <w:bCs/>
                <w:color w:val="auto"/>
              </w:rPr>
            </w:pPr>
            <w:r w:rsidRPr="00686798">
              <w:rPr>
                <w:rFonts w:cstheme="minorHAnsi"/>
                <w:bCs/>
                <w:color w:val="auto"/>
              </w:rPr>
              <w:t>1</w:t>
            </w:r>
          </w:p>
        </w:tc>
      </w:tr>
      <w:tr w:rsidR="00686798" w:rsidRPr="00686798" w14:paraId="5E1D7413" w14:textId="77777777" w:rsidTr="00E67249">
        <w:trPr>
          <w:trHeight w:val="82"/>
        </w:trPr>
        <w:tc>
          <w:tcPr>
            <w:tcW w:w="10485" w:type="dxa"/>
            <w:gridSpan w:val="4"/>
            <w:shd w:val="clear" w:color="auto" w:fill="auto"/>
          </w:tcPr>
          <w:p w14:paraId="64DF1B0B" w14:textId="720AF434" w:rsidR="00EF7BBD" w:rsidRPr="00686798" w:rsidRDefault="00095C22" w:rsidP="00E67249">
            <w:pPr>
              <w:tabs>
                <w:tab w:val="right" w:leader="dot" w:pos="9103"/>
              </w:tabs>
              <w:rPr>
                <w:rFonts w:cstheme="minorHAnsi"/>
                <w:bCs/>
                <w:color w:val="auto"/>
              </w:rPr>
            </w:pPr>
            <w:r w:rsidRPr="00686798">
              <w:rPr>
                <w:rFonts w:cstheme="minorHAnsi"/>
                <w:bCs/>
                <w:color w:val="auto"/>
              </w:rPr>
              <w:t>Read on receptor superfamilies with examples</w:t>
            </w:r>
          </w:p>
        </w:tc>
      </w:tr>
      <w:tr w:rsidR="00686798" w:rsidRPr="00686798" w14:paraId="74FBE3DF" w14:textId="77777777" w:rsidTr="00E67249">
        <w:trPr>
          <w:trHeight w:val="131"/>
        </w:trPr>
        <w:tc>
          <w:tcPr>
            <w:tcW w:w="7792" w:type="dxa"/>
            <w:gridSpan w:val="2"/>
            <w:shd w:val="clear" w:color="auto" w:fill="D3B5E9"/>
          </w:tcPr>
          <w:p w14:paraId="2AFAD924" w14:textId="77777777" w:rsidR="00EF7BBD" w:rsidRPr="00686798" w:rsidRDefault="00EF7BBD" w:rsidP="00E67249">
            <w:pPr>
              <w:tabs>
                <w:tab w:val="right" w:leader="dot" w:pos="9103"/>
              </w:tabs>
              <w:rPr>
                <w:rFonts w:cstheme="minorHAnsi"/>
                <w:bCs/>
                <w:i/>
                <w:iCs/>
                <w:color w:val="auto"/>
              </w:rPr>
            </w:pPr>
            <w:r w:rsidRPr="00686798">
              <w:rPr>
                <w:rFonts w:cstheme="minorHAnsi"/>
                <w:bCs/>
                <w:color w:val="auto"/>
              </w:rPr>
              <w:t xml:space="preserve">Face to face time: </w:t>
            </w:r>
            <w:r w:rsidRPr="00686798">
              <w:rPr>
                <w:rFonts w:cstheme="minorHAnsi"/>
                <w:bCs/>
                <w:i/>
                <w:iCs/>
                <w:color w:val="auto"/>
              </w:rPr>
              <w:t>(if applicable)</w:t>
            </w:r>
          </w:p>
        </w:tc>
        <w:tc>
          <w:tcPr>
            <w:tcW w:w="1701" w:type="dxa"/>
            <w:shd w:val="clear" w:color="auto" w:fill="D3B5E9"/>
          </w:tcPr>
          <w:p w14:paraId="7469048E" w14:textId="77777777" w:rsidR="00EF7BBD" w:rsidRPr="00686798" w:rsidRDefault="00EF7BBD" w:rsidP="00E67249">
            <w:pPr>
              <w:tabs>
                <w:tab w:val="right" w:leader="dot" w:pos="9103"/>
              </w:tabs>
              <w:ind w:left="-113"/>
              <w:jc w:val="right"/>
              <w:rPr>
                <w:rFonts w:cstheme="minorHAnsi"/>
                <w:bCs/>
                <w:color w:val="auto"/>
              </w:rPr>
            </w:pPr>
            <w:r w:rsidRPr="00686798">
              <w:rPr>
                <w:rFonts w:cstheme="minorHAnsi"/>
                <w:bCs/>
                <w:color w:val="auto"/>
              </w:rPr>
              <w:t>Number of hours</w:t>
            </w:r>
          </w:p>
        </w:tc>
        <w:tc>
          <w:tcPr>
            <w:tcW w:w="992" w:type="dxa"/>
            <w:shd w:val="clear" w:color="auto" w:fill="auto"/>
          </w:tcPr>
          <w:p w14:paraId="7BE0AA8D" w14:textId="08B08D13" w:rsidR="00EF7BBD" w:rsidRPr="00686798" w:rsidRDefault="00D020C9" w:rsidP="00D347AD">
            <w:pPr>
              <w:tabs>
                <w:tab w:val="right" w:leader="dot" w:pos="9103"/>
              </w:tabs>
              <w:jc w:val="center"/>
              <w:rPr>
                <w:rFonts w:cstheme="minorHAnsi"/>
                <w:bCs/>
                <w:color w:val="auto"/>
              </w:rPr>
            </w:pPr>
            <w:r w:rsidRPr="00686798">
              <w:rPr>
                <w:rFonts w:cstheme="minorHAnsi"/>
                <w:bCs/>
                <w:color w:val="auto"/>
              </w:rPr>
              <w:t>5</w:t>
            </w:r>
            <w:r w:rsidR="00D347AD" w:rsidRPr="00686798">
              <w:rPr>
                <w:rFonts w:cstheme="minorHAnsi"/>
                <w:bCs/>
                <w:color w:val="auto"/>
              </w:rPr>
              <w:t xml:space="preserve"> </w:t>
            </w:r>
          </w:p>
        </w:tc>
      </w:tr>
      <w:tr w:rsidR="00686798" w:rsidRPr="00686798" w14:paraId="0B7DF1C0" w14:textId="77777777" w:rsidTr="00E67249">
        <w:trPr>
          <w:trHeight w:val="131"/>
        </w:trPr>
        <w:tc>
          <w:tcPr>
            <w:tcW w:w="10485" w:type="dxa"/>
            <w:gridSpan w:val="4"/>
            <w:shd w:val="clear" w:color="auto" w:fill="auto"/>
          </w:tcPr>
          <w:p w14:paraId="0F5545D8" w14:textId="77777777" w:rsidR="00EF7BBD" w:rsidRPr="00686798" w:rsidRDefault="0047773A" w:rsidP="00743758">
            <w:pPr>
              <w:spacing w:before="0" w:after="0"/>
              <w:rPr>
                <w:rFonts w:cstheme="minorHAnsi"/>
                <w:bCs/>
                <w:iCs/>
                <w:color w:val="auto"/>
              </w:rPr>
            </w:pPr>
            <w:r w:rsidRPr="00686798">
              <w:rPr>
                <w:rFonts w:cstheme="minorHAnsi"/>
                <w:bCs/>
                <w:iCs/>
                <w:color w:val="auto"/>
              </w:rPr>
              <w:t>Attend face-to-face Lecture</w:t>
            </w:r>
          </w:p>
          <w:p w14:paraId="7E61DD91" w14:textId="457A3DB0" w:rsidR="00D347AD" w:rsidRPr="00686798" w:rsidRDefault="00D347AD" w:rsidP="00743758">
            <w:pPr>
              <w:spacing w:before="0" w:after="0"/>
              <w:rPr>
                <w:rFonts w:cstheme="minorHAnsi"/>
                <w:bCs/>
                <w:iCs/>
                <w:color w:val="auto"/>
              </w:rPr>
            </w:pPr>
            <w:r w:rsidRPr="00686798">
              <w:rPr>
                <w:rFonts w:cstheme="minorHAnsi"/>
                <w:bCs/>
                <w:iCs/>
                <w:color w:val="auto"/>
              </w:rPr>
              <w:t xml:space="preserve">Simulation </w:t>
            </w:r>
            <w:r w:rsidRPr="00686798">
              <w:rPr>
                <w:rFonts w:cstheme="minorHAnsi"/>
                <w:bCs/>
                <w:color w:val="auto"/>
              </w:rPr>
              <w:t>on dose-response curves and site of drug action using guinea pig isolated ileum.</w:t>
            </w:r>
          </w:p>
        </w:tc>
      </w:tr>
      <w:tr w:rsidR="00686798" w:rsidRPr="00686798" w14:paraId="79A5B95E" w14:textId="77777777" w:rsidTr="00E67249">
        <w:trPr>
          <w:trHeight w:val="195"/>
        </w:trPr>
        <w:tc>
          <w:tcPr>
            <w:tcW w:w="7792" w:type="dxa"/>
            <w:gridSpan w:val="2"/>
            <w:shd w:val="clear" w:color="auto" w:fill="D3B5E9"/>
          </w:tcPr>
          <w:p w14:paraId="79AFFFC7"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Online activity:</w:t>
            </w:r>
          </w:p>
        </w:tc>
        <w:tc>
          <w:tcPr>
            <w:tcW w:w="1701" w:type="dxa"/>
            <w:shd w:val="clear" w:color="auto" w:fill="D3B5E9"/>
          </w:tcPr>
          <w:p w14:paraId="6FF47BDD" w14:textId="77777777" w:rsidR="00EF7BBD" w:rsidRPr="00686798" w:rsidRDefault="00EF7BBD" w:rsidP="00E67249">
            <w:pPr>
              <w:tabs>
                <w:tab w:val="right" w:leader="dot" w:pos="9103"/>
              </w:tabs>
              <w:ind w:left="-113"/>
              <w:jc w:val="right"/>
              <w:rPr>
                <w:rFonts w:cstheme="minorHAnsi"/>
                <w:bCs/>
                <w:color w:val="auto"/>
              </w:rPr>
            </w:pPr>
            <w:r w:rsidRPr="00686798">
              <w:rPr>
                <w:rFonts w:cstheme="minorHAnsi"/>
                <w:bCs/>
                <w:color w:val="auto"/>
              </w:rPr>
              <w:t>Number of hours</w:t>
            </w:r>
          </w:p>
        </w:tc>
        <w:tc>
          <w:tcPr>
            <w:tcW w:w="992" w:type="dxa"/>
            <w:shd w:val="clear" w:color="auto" w:fill="auto"/>
          </w:tcPr>
          <w:p w14:paraId="1140AFD2" w14:textId="1E68D315" w:rsidR="00EF7BBD" w:rsidRPr="00686798" w:rsidRDefault="00D020C9" w:rsidP="00D347AD">
            <w:pPr>
              <w:tabs>
                <w:tab w:val="right" w:leader="dot" w:pos="9103"/>
              </w:tabs>
              <w:jc w:val="center"/>
              <w:rPr>
                <w:rFonts w:cstheme="minorHAnsi"/>
                <w:bCs/>
                <w:color w:val="auto"/>
              </w:rPr>
            </w:pPr>
            <w:r w:rsidRPr="00686798">
              <w:rPr>
                <w:rFonts w:cstheme="minorHAnsi"/>
                <w:bCs/>
                <w:color w:val="auto"/>
              </w:rPr>
              <w:t>1</w:t>
            </w:r>
          </w:p>
        </w:tc>
      </w:tr>
      <w:tr w:rsidR="00686798" w:rsidRPr="00686798" w14:paraId="318E4692" w14:textId="77777777" w:rsidTr="00E67249">
        <w:trPr>
          <w:trHeight w:val="250"/>
        </w:trPr>
        <w:tc>
          <w:tcPr>
            <w:tcW w:w="2693" w:type="dxa"/>
            <w:shd w:val="clear" w:color="auto" w:fill="ECDFF5"/>
          </w:tcPr>
          <w:p w14:paraId="65C5402F"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What should students do?</w:t>
            </w:r>
          </w:p>
        </w:tc>
        <w:tc>
          <w:tcPr>
            <w:tcW w:w="7792" w:type="dxa"/>
            <w:gridSpan w:val="3"/>
            <w:shd w:val="clear" w:color="auto" w:fill="auto"/>
          </w:tcPr>
          <w:p w14:paraId="5B3C40C9" w14:textId="319169BD" w:rsidR="00EF7BBD" w:rsidRPr="00686798" w:rsidRDefault="00721118" w:rsidP="00F76FA3">
            <w:pPr>
              <w:pStyle w:val="ListParagraph"/>
              <w:numPr>
                <w:ilvl w:val="0"/>
                <w:numId w:val="25"/>
              </w:numPr>
              <w:spacing w:before="0" w:after="0" w:line="276" w:lineRule="auto"/>
              <w:ind w:left="169" w:hanging="267"/>
              <w:rPr>
                <w:rFonts w:cstheme="minorHAnsi"/>
                <w:b/>
                <w:i/>
                <w:color w:val="auto"/>
              </w:rPr>
            </w:pPr>
            <w:r w:rsidRPr="00686798">
              <w:rPr>
                <w:rFonts w:cstheme="minorHAnsi"/>
                <w:color w:val="auto"/>
                <w:lang w:val="en-CA"/>
              </w:rPr>
              <w:t>Watch online videos on the receptor types (</w:t>
            </w:r>
            <w:r w:rsidRPr="00686798">
              <w:rPr>
                <w:rFonts w:cstheme="minorHAnsi"/>
                <w:color w:val="auto"/>
              </w:rPr>
              <w:t xml:space="preserve">https://youtu.be/WORIhbaRABg </w:t>
            </w:r>
            <w:r w:rsidRPr="00686798">
              <w:rPr>
                <w:rFonts w:cstheme="minorHAnsi"/>
                <w:color w:val="auto"/>
                <w:lang w:val="en-CA"/>
              </w:rPr>
              <w:t xml:space="preserve">, </w:t>
            </w:r>
            <w:r w:rsidRPr="00686798">
              <w:rPr>
                <w:rFonts w:cstheme="minorHAnsi"/>
                <w:color w:val="auto"/>
              </w:rPr>
              <w:t>https://youtu.be/i7_VTkhR3UI</w:t>
            </w:r>
            <w:r w:rsidRPr="00686798">
              <w:rPr>
                <w:rFonts w:cstheme="minorHAnsi"/>
                <w:color w:val="auto"/>
                <w:lang w:val="en-CA"/>
              </w:rPr>
              <w:t xml:space="preserve">) </w:t>
            </w:r>
          </w:p>
        </w:tc>
      </w:tr>
      <w:tr w:rsidR="00686798" w:rsidRPr="00686798" w14:paraId="73418D00" w14:textId="77777777" w:rsidTr="00E67249">
        <w:trPr>
          <w:trHeight w:val="248"/>
        </w:trPr>
        <w:tc>
          <w:tcPr>
            <w:tcW w:w="2693" w:type="dxa"/>
            <w:shd w:val="clear" w:color="auto" w:fill="ECDFF5"/>
          </w:tcPr>
          <w:p w14:paraId="3A3629EE"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Where do they do it?</w:t>
            </w:r>
          </w:p>
        </w:tc>
        <w:tc>
          <w:tcPr>
            <w:tcW w:w="7792" w:type="dxa"/>
            <w:gridSpan w:val="3"/>
            <w:shd w:val="clear" w:color="auto" w:fill="auto"/>
          </w:tcPr>
          <w:p w14:paraId="4AF34F99" w14:textId="3ABDE83F" w:rsidR="00EF7BBD" w:rsidRPr="00686798" w:rsidRDefault="00F05CAC" w:rsidP="00E67249">
            <w:pPr>
              <w:tabs>
                <w:tab w:val="right" w:leader="dot" w:pos="9103"/>
              </w:tabs>
              <w:rPr>
                <w:rFonts w:cstheme="minorHAnsi"/>
                <w:bCs/>
                <w:color w:val="auto"/>
              </w:rPr>
            </w:pPr>
            <w:r w:rsidRPr="00686798">
              <w:rPr>
                <w:rFonts w:cstheme="minorHAnsi"/>
                <w:bCs/>
                <w:color w:val="auto"/>
              </w:rPr>
              <w:t>On YouTube</w:t>
            </w:r>
            <w:r w:rsidR="00D347AD" w:rsidRPr="00686798">
              <w:rPr>
                <w:rFonts w:cstheme="minorHAnsi"/>
                <w:bCs/>
                <w:color w:val="auto"/>
              </w:rPr>
              <w:t xml:space="preserve"> </w:t>
            </w:r>
          </w:p>
        </w:tc>
      </w:tr>
      <w:tr w:rsidR="00686798" w:rsidRPr="00686798" w14:paraId="671071BC" w14:textId="77777777" w:rsidTr="00E67249">
        <w:trPr>
          <w:trHeight w:val="248"/>
        </w:trPr>
        <w:tc>
          <w:tcPr>
            <w:tcW w:w="2693" w:type="dxa"/>
            <w:shd w:val="clear" w:color="auto" w:fill="ECDFF5"/>
          </w:tcPr>
          <w:p w14:paraId="34CB32D6"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By when should they do it?</w:t>
            </w:r>
          </w:p>
        </w:tc>
        <w:tc>
          <w:tcPr>
            <w:tcW w:w="7792" w:type="dxa"/>
            <w:gridSpan w:val="3"/>
            <w:shd w:val="clear" w:color="auto" w:fill="auto"/>
          </w:tcPr>
          <w:p w14:paraId="7269FCB4" w14:textId="55AE1704" w:rsidR="00EF7BBD" w:rsidRPr="00686798" w:rsidRDefault="00F05CAC" w:rsidP="00E67249">
            <w:pPr>
              <w:tabs>
                <w:tab w:val="right" w:leader="dot" w:pos="9103"/>
              </w:tabs>
              <w:rPr>
                <w:rFonts w:cstheme="minorHAnsi"/>
                <w:bCs/>
                <w:color w:val="auto"/>
              </w:rPr>
            </w:pPr>
            <w:r w:rsidRPr="00686798">
              <w:rPr>
                <w:rFonts w:cstheme="minorHAnsi"/>
                <w:bCs/>
                <w:color w:val="auto"/>
              </w:rPr>
              <w:t>By Friday 5:00pm of the same week</w:t>
            </w:r>
          </w:p>
        </w:tc>
      </w:tr>
      <w:tr w:rsidR="00686798" w:rsidRPr="00686798" w14:paraId="71F8CBEE" w14:textId="77777777" w:rsidTr="00E67249">
        <w:tc>
          <w:tcPr>
            <w:tcW w:w="10485" w:type="dxa"/>
            <w:gridSpan w:val="4"/>
            <w:shd w:val="clear" w:color="auto" w:fill="D3B5E9"/>
          </w:tcPr>
          <w:p w14:paraId="7CE82C4F"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E-moderator/tutor role</w:t>
            </w:r>
          </w:p>
        </w:tc>
      </w:tr>
      <w:tr w:rsidR="00686798" w:rsidRPr="00686798" w14:paraId="53B0F73B" w14:textId="77777777" w:rsidTr="00E67249">
        <w:trPr>
          <w:trHeight w:val="331"/>
        </w:trPr>
        <w:tc>
          <w:tcPr>
            <w:tcW w:w="10485" w:type="dxa"/>
            <w:gridSpan w:val="4"/>
            <w:shd w:val="clear" w:color="auto" w:fill="auto"/>
          </w:tcPr>
          <w:p w14:paraId="70B465C4" w14:textId="30B4AEDD" w:rsidR="00D347AD" w:rsidRPr="00686798" w:rsidRDefault="00D347AD" w:rsidP="00D347AD">
            <w:pPr>
              <w:tabs>
                <w:tab w:val="right" w:leader="dot" w:pos="9103"/>
              </w:tabs>
              <w:rPr>
                <w:rFonts w:cstheme="minorHAnsi"/>
                <w:bCs/>
                <w:color w:val="auto"/>
              </w:rPr>
            </w:pPr>
            <w:r w:rsidRPr="00686798">
              <w:rPr>
                <w:rFonts w:cstheme="minorHAnsi"/>
                <w:bCs/>
                <w:color w:val="auto"/>
              </w:rPr>
              <w:t xml:space="preserve">The tutor will guide the learning process through lectures and laboratory demonstrations. </w:t>
            </w:r>
          </w:p>
        </w:tc>
      </w:tr>
      <w:tr w:rsidR="00686798" w:rsidRPr="00686798" w14:paraId="02AE2FD4" w14:textId="77777777" w:rsidTr="00E67249">
        <w:trPr>
          <w:trHeight w:val="330"/>
        </w:trPr>
        <w:tc>
          <w:tcPr>
            <w:tcW w:w="7792" w:type="dxa"/>
            <w:gridSpan w:val="2"/>
            <w:shd w:val="clear" w:color="auto" w:fill="D3B5E9"/>
          </w:tcPr>
          <w:p w14:paraId="470962FB" w14:textId="77777777" w:rsidR="00D347AD" w:rsidRPr="00686798" w:rsidRDefault="00D347AD" w:rsidP="00D347AD">
            <w:pPr>
              <w:tabs>
                <w:tab w:val="right" w:leader="dot" w:pos="9103"/>
              </w:tabs>
              <w:rPr>
                <w:rFonts w:cstheme="minorHAnsi"/>
                <w:bCs/>
                <w:color w:val="auto"/>
              </w:rPr>
            </w:pPr>
            <w:r w:rsidRPr="00686798">
              <w:rPr>
                <w:rFonts w:cstheme="minorHAnsi"/>
                <w:bCs/>
                <w:color w:val="auto"/>
              </w:rPr>
              <w:t>How are the learning outcomes in this unit assessed?</w:t>
            </w:r>
          </w:p>
        </w:tc>
        <w:tc>
          <w:tcPr>
            <w:tcW w:w="1701" w:type="dxa"/>
            <w:shd w:val="clear" w:color="auto" w:fill="D3B5E9"/>
          </w:tcPr>
          <w:p w14:paraId="4E271B23" w14:textId="77777777" w:rsidR="00D347AD" w:rsidRPr="00686798" w:rsidRDefault="00D347AD" w:rsidP="00D347AD">
            <w:pPr>
              <w:tabs>
                <w:tab w:val="right" w:leader="dot" w:pos="9103"/>
              </w:tabs>
              <w:ind w:left="-113"/>
              <w:jc w:val="right"/>
              <w:rPr>
                <w:rFonts w:cstheme="minorHAnsi"/>
                <w:bCs/>
                <w:color w:val="auto"/>
              </w:rPr>
            </w:pPr>
            <w:r w:rsidRPr="00686798">
              <w:rPr>
                <w:rFonts w:cstheme="minorHAnsi"/>
                <w:bCs/>
                <w:color w:val="auto"/>
              </w:rPr>
              <w:t xml:space="preserve"> Number of hours</w:t>
            </w:r>
          </w:p>
        </w:tc>
        <w:tc>
          <w:tcPr>
            <w:tcW w:w="992" w:type="dxa"/>
            <w:shd w:val="clear" w:color="auto" w:fill="auto"/>
          </w:tcPr>
          <w:p w14:paraId="4D48F364" w14:textId="4141B3AA" w:rsidR="00D347AD" w:rsidRPr="00686798" w:rsidRDefault="00D347AD" w:rsidP="00D347AD">
            <w:pPr>
              <w:tabs>
                <w:tab w:val="right" w:leader="dot" w:pos="9103"/>
              </w:tabs>
              <w:jc w:val="center"/>
              <w:rPr>
                <w:rFonts w:cstheme="minorHAnsi"/>
                <w:bCs/>
                <w:color w:val="auto"/>
              </w:rPr>
            </w:pPr>
            <w:r w:rsidRPr="00686798">
              <w:rPr>
                <w:rFonts w:cstheme="minorHAnsi"/>
                <w:bCs/>
                <w:color w:val="auto"/>
              </w:rPr>
              <w:t xml:space="preserve">2 </w:t>
            </w:r>
          </w:p>
        </w:tc>
      </w:tr>
      <w:tr w:rsidR="00686798" w:rsidRPr="00686798" w14:paraId="58A43169" w14:textId="77777777" w:rsidTr="00E67249">
        <w:trPr>
          <w:trHeight w:val="123"/>
        </w:trPr>
        <w:tc>
          <w:tcPr>
            <w:tcW w:w="10485" w:type="dxa"/>
            <w:gridSpan w:val="4"/>
            <w:shd w:val="clear" w:color="auto" w:fill="auto"/>
          </w:tcPr>
          <w:p w14:paraId="4979F6A8" w14:textId="572BCBA1" w:rsidR="008A2EA9" w:rsidRPr="00686798" w:rsidRDefault="00A13C9A" w:rsidP="00F76FA3">
            <w:pPr>
              <w:pStyle w:val="ListParagraph"/>
              <w:numPr>
                <w:ilvl w:val="0"/>
                <w:numId w:val="26"/>
              </w:numPr>
              <w:autoSpaceDE w:val="0"/>
              <w:autoSpaceDN w:val="0"/>
              <w:adjustRightInd w:val="0"/>
              <w:spacing w:before="0" w:after="0" w:line="276" w:lineRule="auto"/>
              <w:jc w:val="both"/>
              <w:rPr>
                <w:rFonts w:cstheme="minorHAnsi"/>
                <w:color w:val="auto"/>
              </w:rPr>
            </w:pPr>
            <w:r w:rsidRPr="00686798">
              <w:rPr>
                <w:rFonts w:cstheme="minorHAnsi"/>
                <w:bCs/>
                <w:color w:val="auto"/>
              </w:rPr>
              <w:t xml:space="preserve">Learners will post a 300-word summary of receptor types on LMS. </w:t>
            </w:r>
            <w:r w:rsidR="0077494D" w:rsidRPr="00686798">
              <w:rPr>
                <w:rFonts w:cstheme="minorHAnsi"/>
                <w:bCs/>
                <w:color w:val="auto"/>
              </w:rPr>
              <w:t>The summary will assess knowledge of l</w:t>
            </w:r>
            <w:r w:rsidR="0077494D" w:rsidRPr="00686798">
              <w:rPr>
                <w:rFonts w:cstheme="minorHAnsi"/>
                <w:color w:val="auto"/>
              </w:rPr>
              <w:t xml:space="preserve">igand-gated ion channels, </w:t>
            </w:r>
            <w:r w:rsidR="008A2EA9" w:rsidRPr="00686798">
              <w:rPr>
                <w:rFonts w:cstheme="minorHAnsi"/>
                <w:color w:val="auto"/>
              </w:rPr>
              <w:t>G Protein-coupled receptors</w:t>
            </w:r>
            <w:r w:rsidR="0077494D" w:rsidRPr="00686798">
              <w:rPr>
                <w:rFonts w:cstheme="minorHAnsi"/>
                <w:color w:val="auto"/>
              </w:rPr>
              <w:t>, t</w:t>
            </w:r>
            <w:r w:rsidR="008A2EA9" w:rsidRPr="00686798">
              <w:rPr>
                <w:rFonts w:cstheme="minorHAnsi"/>
                <w:color w:val="auto"/>
              </w:rPr>
              <w:t>yrosine kinase receptors</w:t>
            </w:r>
            <w:r w:rsidR="0077494D" w:rsidRPr="00686798">
              <w:rPr>
                <w:rFonts w:cstheme="minorHAnsi"/>
                <w:color w:val="auto"/>
              </w:rPr>
              <w:t>, and n</w:t>
            </w:r>
            <w:r w:rsidR="008A2EA9" w:rsidRPr="00686798">
              <w:rPr>
                <w:rFonts w:cstheme="minorHAnsi"/>
                <w:color w:val="auto"/>
              </w:rPr>
              <w:t>uclear receptors</w:t>
            </w:r>
            <w:r w:rsidR="0077494D" w:rsidRPr="00686798">
              <w:rPr>
                <w:rFonts w:cstheme="minorHAnsi"/>
                <w:color w:val="auto"/>
              </w:rPr>
              <w:t xml:space="preserve"> with 3 examples each.</w:t>
            </w:r>
          </w:p>
          <w:p w14:paraId="6F6D8C17" w14:textId="4A00D1B2" w:rsidR="00D347AD" w:rsidRPr="00686798" w:rsidRDefault="00A13C9A" w:rsidP="00F76FA3">
            <w:pPr>
              <w:pStyle w:val="ListParagraph"/>
              <w:numPr>
                <w:ilvl w:val="0"/>
                <w:numId w:val="26"/>
              </w:numPr>
              <w:spacing w:before="0" w:after="0" w:line="276" w:lineRule="auto"/>
              <w:rPr>
                <w:rFonts w:cstheme="minorHAnsi"/>
                <w:color w:val="auto"/>
              </w:rPr>
            </w:pPr>
            <w:r w:rsidRPr="00686798">
              <w:rPr>
                <w:rFonts w:cstheme="minorHAnsi"/>
                <w:bCs/>
                <w:iCs/>
                <w:color w:val="auto"/>
              </w:rPr>
              <w:t xml:space="preserve">There will also be simulation </w:t>
            </w:r>
            <w:r w:rsidRPr="00686798">
              <w:rPr>
                <w:rFonts w:cstheme="minorHAnsi"/>
                <w:bCs/>
                <w:color w:val="auto"/>
              </w:rPr>
              <w:t xml:space="preserve">on dose-response curves and site of drug action using guinea pig isolated ileum. </w:t>
            </w:r>
            <w:r w:rsidR="008A2EA9" w:rsidRPr="00686798">
              <w:rPr>
                <w:rFonts w:cstheme="minorHAnsi"/>
                <w:bCs/>
                <w:color w:val="auto"/>
              </w:rPr>
              <w:t xml:space="preserve">The criteria for assessing the </w:t>
            </w:r>
            <w:r w:rsidR="0077494D" w:rsidRPr="00686798">
              <w:rPr>
                <w:rFonts w:cstheme="minorHAnsi"/>
                <w:bCs/>
                <w:color w:val="auto"/>
              </w:rPr>
              <w:t>simulation</w:t>
            </w:r>
            <w:r w:rsidR="008A2EA9" w:rsidRPr="00686798">
              <w:rPr>
                <w:rFonts w:cstheme="minorHAnsi"/>
                <w:bCs/>
                <w:color w:val="auto"/>
              </w:rPr>
              <w:t xml:space="preserve"> reports are documented in the laboratory manual.</w:t>
            </w:r>
          </w:p>
        </w:tc>
      </w:tr>
      <w:tr w:rsidR="00686798" w:rsidRPr="00686798" w14:paraId="16FD3EDB" w14:textId="77777777" w:rsidTr="00E67249">
        <w:trPr>
          <w:trHeight w:val="123"/>
        </w:trPr>
        <w:tc>
          <w:tcPr>
            <w:tcW w:w="10485" w:type="dxa"/>
            <w:gridSpan w:val="4"/>
            <w:shd w:val="clear" w:color="auto" w:fill="D3B5E9"/>
          </w:tcPr>
          <w:p w14:paraId="2E087F02" w14:textId="77777777" w:rsidR="00D347AD" w:rsidRPr="00686798" w:rsidRDefault="00D347AD" w:rsidP="00D347AD">
            <w:pPr>
              <w:tabs>
                <w:tab w:val="right" w:leader="dot" w:pos="9103"/>
              </w:tabs>
              <w:rPr>
                <w:rFonts w:cstheme="minorHAnsi"/>
                <w:bCs/>
                <w:color w:val="auto"/>
              </w:rPr>
            </w:pPr>
            <w:r w:rsidRPr="00686798">
              <w:rPr>
                <w:rFonts w:cstheme="minorHAnsi"/>
                <w:bCs/>
                <w:color w:val="auto"/>
              </w:rPr>
              <w:t>How does this section link to other sections of the module?</w:t>
            </w:r>
          </w:p>
        </w:tc>
      </w:tr>
      <w:tr w:rsidR="00686798" w:rsidRPr="00686798" w14:paraId="00DD365C" w14:textId="77777777" w:rsidTr="00E67249">
        <w:trPr>
          <w:trHeight w:val="243"/>
        </w:trPr>
        <w:tc>
          <w:tcPr>
            <w:tcW w:w="10485" w:type="dxa"/>
            <w:gridSpan w:val="4"/>
            <w:shd w:val="clear" w:color="auto" w:fill="auto"/>
          </w:tcPr>
          <w:p w14:paraId="0C6103D8" w14:textId="677E0F41" w:rsidR="00D347AD" w:rsidRPr="00686798" w:rsidRDefault="00D347AD" w:rsidP="00D347AD">
            <w:pPr>
              <w:tabs>
                <w:tab w:val="right" w:leader="dot" w:pos="9103"/>
              </w:tabs>
              <w:rPr>
                <w:rFonts w:cstheme="minorHAnsi"/>
                <w:bCs/>
                <w:color w:val="auto"/>
              </w:rPr>
            </w:pPr>
            <w:r w:rsidRPr="00686798">
              <w:rPr>
                <w:rFonts w:cstheme="minorHAnsi"/>
                <w:bCs/>
                <w:color w:val="auto"/>
              </w:rPr>
              <w:t>This section builds on the previous units and will help learners understand the effect</w:t>
            </w:r>
            <w:r w:rsidR="006C6BFF" w:rsidRPr="00686798">
              <w:rPr>
                <w:rFonts w:cstheme="minorHAnsi"/>
                <w:bCs/>
                <w:color w:val="auto"/>
              </w:rPr>
              <w:t>s</w:t>
            </w:r>
            <w:r w:rsidRPr="00686798">
              <w:rPr>
                <w:rFonts w:cstheme="minorHAnsi"/>
                <w:bCs/>
                <w:color w:val="auto"/>
              </w:rPr>
              <w:t xml:space="preserve"> of drugs on living organisms</w:t>
            </w:r>
            <w:r w:rsidR="001E218C" w:rsidRPr="00686798">
              <w:rPr>
                <w:rFonts w:cstheme="minorHAnsi"/>
                <w:bCs/>
                <w:color w:val="auto"/>
              </w:rPr>
              <w:t xml:space="preserve"> in the subsequent units</w:t>
            </w:r>
            <w:r w:rsidRPr="00686798">
              <w:rPr>
                <w:rFonts w:cstheme="minorHAnsi"/>
                <w:bCs/>
                <w:color w:val="auto"/>
              </w:rPr>
              <w:t>.</w:t>
            </w:r>
          </w:p>
        </w:tc>
      </w:tr>
    </w:tbl>
    <w:p w14:paraId="417B2670" w14:textId="77777777" w:rsidR="00EF7BBD" w:rsidRPr="00686798" w:rsidRDefault="00EF7BBD" w:rsidP="00EF7BB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686798" w:rsidRPr="00686798" w14:paraId="3BCA7D88" w14:textId="77777777" w:rsidTr="00E67249">
        <w:trPr>
          <w:trHeight w:val="195"/>
        </w:trPr>
        <w:tc>
          <w:tcPr>
            <w:tcW w:w="9493" w:type="dxa"/>
            <w:shd w:val="clear" w:color="auto" w:fill="D3B5E9"/>
          </w:tcPr>
          <w:p w14:paraId="2C7E6750" w14:textId="77777777" w:rsidR="00EF7BBD" w:rsidRPr="00686798" w:rsidRDefault="00EF7BBD" w:rsidP="00E67249">
            <w:pPr>
              <w:tabs>
                <w:tab w:val="right" w:leader="dot" w:pos="9103"/>
              </w:tabs>
              <w:jc w:val="right"/>
              <w:rPr>
                <w:rFonts w:cstheme="minorHAnsi"/>
                <w:bCs/>
                <w:color w:val="auto"/>
              </w:rPr>
            </w:pPr>
            <w:r w:rsidRPr="00686798">
              <w:rPr>
                <w:rFonts w:cstheme="minorHAnsi"/>
                <w:bCs/>
                <w:color w:val="auto"/>
              </w:rPr>
              <w:t>= Total number of hours</w:t>
            </w:r>
          </w:p>
        </w:tc>
        <w:tc>
          <w:tcPr>
            <w:tcW w:w="962" w:type="dxa"/>
            <w:shd w:val="clear" w:color="auto" w:fill="auto"/>
          </w:tcPr>
          <w:p w14:paraId="084E3817" w14:textId="7D39C52A" w:rsidR="00EF7BBD" w:rsidRPr="00686798" w:rsidRDefault="00D020C9" w:rsidP="00D347AD">
            <w:pPr>
              <w:tabs>
                <w:tab w:val="right" w:leader="dot" w:pos="9103"/>
              </w:tabs>
              <w:jc w:val="center"/>
              <w:rPr>
                <w:rFonts w:cstheme="minorHAnsi"/>
                <w:bCs/>
                <w:color w:val="auto"/>
              </w:rPr>
            </w:pPr>
            <w:r w:rsidRPr="00686798">
              <w:rPr>
                <w:rFonts w:cstheme="minorHAnsi"/>
                <w:bCs/>
                <w:color w:val="auto"/>
              </w:rPr>
              <w:t>9</w:t>
            </w:r>
          </w:p>
        </w:tc>
      </w:tr>
    </w:tbl>
    <w:p w14:paraId="1888F28D" w14:textId="558E05A6" w:rsidR="00EF7BBD" w:rsidRPr="00686798" w:rsidRDefault="00EF7BBD" w:rsidP="00EF7BBD">
      <w:pPr>
        <w:spacing w:before="0" w:after="160" w:line="259" w:lineRule="auto"/>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86798" w:rsidRPr="00686798" w14:paraId="6BE25F1D" w14:textId="77777777" w:rsidTr="00E67249">
        <w:tc>
          <w:tcPr>
            <w:tcW w:w="10455" w:type="dxa"/>
            <w:gridSpan w:val="2"/>
            <w:shd w:val="clear" w:color="auto" w:fill="BD92DE"/>
          </w:tcPr>
          <w:p w14:paraId="58CDD7F3" w14:textId="77777777" w:rsidR="00EF7BBD" w:rsidRPr="00686798" w:rsidRDefault="00EF7BBD" w:rsidP="00E67249">
            <w:pPr>
              <w:tabs>
                <w:tab w:val="right" w:leader="dot" w:pos="9103"/>
              </w:tabs>
              <w:rPr>
                <w:rFonts w:cstheme="minorHAnsi"/>
                <w:b/>
                <w:bCs/>
                <w:color w:val="auto"/>
              </w:rPr>
            </w:pPr>
            <w:r w:rsidRPr="00686798">
              <w:rPr>
                <w:rFonts w:cstheme="minorHAnsi"/>
                <w:b/>
                <w:bCs/>
                <w:color w:val="auto"/>
              </w:rPr>
              <w:lastRenderedPageBreak/>
              <w:t>Some important questions</w:t>
            </w:r>
          </w:p>
        </w:tc>
      </w:tr>
      <w:tr w:rsidR="00686798" w:rsidRPr="00686798" w14:paraId="19A846EE" w14:textId="77777777" w:rsidTr="00E67249">
        <w:trPr>
          <w:trHeight w:val="195"/>
        </w:trPr>
        <w:tc>
          <w:tcPr>
            <w:tcW w:w="2689" w:type="dxa"/>
            <w:shd w:val="clear" w:color="auto" w:fill="D3B5E9"/>
          </w:tcPr>
          <w:p w14:paraId="6667D391" w14:textId="77777777" w:rsidR="0022696C" w:rsidRPr="00686798" w:rsidRDefault="0022696C" w:rsidP="0022696C">
            <w:pPr>
              <w:tabs>
                <w:tab w:val="right" w:leader="dot" w:pos="9103"/>
              </w:tabs>
              <w:ind w:right="-113"/>
              <w:rPr>
                <w:rFonts w:cstheme="minorHAnsi"/>
                <w:bCs/>
                <w:color w:val="auto"/>
              </w:rPr>
            </w:pPr>
            <w:r w:rsidRPr="00686798">
              <w:rPr>
                <w:rFonts w:cstheme="minorHAnsi"/>
                <w:bCs/>
                <w:color w:val="auto"/>
              </w:rPr>
              <w:t>Which learning resources/ references will scaffold the students’ learning?</w:t>
            </w:r>
          </w:p>
        </w:tc>
        <w:tc>
          <w:tcPr>
            <w:tcW w:w="7766" w:type="dxa"/>
            <w:shd w:val="clear" w:color="auto" w:fill="auto"/>
          </w:tcPr>
          <w:p w14:paraId="44A1D165" w14:textId="77777777" w:rsidR="0022696C" w:rsidRPr="00686798" w:rsidRDefault="0022696C" w:rsidP="00F76FA3">
            <w:pPr>
              <w:pStyle w:val="ListParagraph"/>
              <w:numPr>
                <w:ilvl w:val="0"/>
                <w:numId w:val="34"/>
              </w:numPr>
              <w:tabs>
                <w:tab w:val="right" w:leader="dot" w:pos="9103"/>
              </w:tabs>
              <w:ind w:left="317" w:hanging="317"/>
              <w:rPr>
                <w:rFonts w:cstheme="minorHAnsi"/>
                <w:bCs/>
                <w:color w:val="auto"/>
              </w:rPr>
            </w:pPr>
            <w:r w:rsidRPr="00686798">
              <w:rPr>
                <w:rFonts w:cstheme="minorHAnsi"/>
                <w:bCs/>
                <w:color w:val="auto"/>
              </w:rPr>
              <w:t>PowerPoint presentations</w:t>
            </w:r>
          </w:p>
          <w:p w14:paraId="589FB46F" w14:textId="77777777" w:rsidR="0022696C" w:rsidRPr="00686798" w:rsidRDefault="0022696C" w:rsidP="00F76FA3">
            <w:pPr>
              <w:pStyle w:val="ListParagraph"/>
              <w:numPr>
                <w:ilvl w:val="0"/>
                <w:numId w:val="34"/>
              </w:numPr>
              <w:tabs>
                <w:tab w:val="right" w:leader="dot" w:pos="9103"/>
              </w:tabs>
              <w:ind w:left="317" w:hanging="317"/>
              <w:rPr>
                <w:rFonts w:cstheme="minorHAnsi"/>
                <w:bCs/>
                <w:color w:val="auto"/>
              </w:rPr>
            </w:pPr>
            <w:r w:rsidRPr="00686798">
              <w:rPr>
                <w:rFonts w:cstheme="minorHAnsi"/>
                <w:bCs/>
                <w:color w:val="auto"/>
              </w:rPr>
              <w:t>YouTube videos</w:t>
            </w:r>
          </w:p>
          <w:p w14:paraId="382C6194" w14:textId="50D00D6B" w:rsidR="0022696C" w:rsidRPr="00686798" w:rsidRDefault="0022696C" w:rsidP="00F76FA3">
            <w:pPr>
              <w:pStyle w:val="ListParagraph"/>
              <w:numPr>
                <w:ilvl w:val="0"/>
                <w:numId w:val="34"/>
              </w:numPr>
              <w:tabs>
                <w:tab w:val="right" w:leader="dot" w:pos="9103"/>
              </w:tabs>
              <w:ind w:left="317" w:hanging="317"/>
              <w:rPr>
                <w:rFonts w:cstheme="minorHAnsi"/>
                <w:bCs/>
                <w:color w:val="auto"/>
              </w:rPr>
            </w:pPr>
            <w:r w:rsidRPr="00686798">
              <w:rPr>
                <w:rFonts w:cstheme="minorHAnsi"/>
                <w:bCs/>
                <w:color w:val="auto"/>
              </w:rPr>
              <w:t>Laboratory manual</w:t>
            </w:r>
          </w:p>
        </w:tc>
      </w:tr>
      <w:tr w:rsidR="00686798" w:rsidRPr="00686798" w14:paraId="020E60EB" w14:textId="77777777" w:rsidTr="00E67249">
        <w:trPr>
          <w:trHeight w:val="195"/>
        </w:trPr>
        <w:tc>
          <w:tcPr>
            <w:tcW w:w="2689" w:type="dxa"/>
            <w:shd w:val="clear" w:color="auto" w:fill="D3B5E9"/>
          </w:tcPr>
          <w:p w14:paraId="67B5DBF8" w14:textId="77777777" w:rsidR="0022696C" w:rsidRPr="00686798" w:rsidRDefault="0022696C" w:rsidP="0022696C">
            <w:pPr>
              <w:tabs>
                <w:tab w:val="right" w:leader="dot" w:pos="9103"/>
              </w:tabs>
              <w:ind w:right="-113"/>
              <w:rPr>
                <w:rFonts w:cstheme="minorHAnsi"/>
                <w:bCs/>
                <w:color w:val="auto"/>
              </w:rPr>
            </w:pPr>
            <w:r w:rsidRPr="00686798">
              <w:rPr>
                <w:rFonts w:cstheme="minorHAnsi"/>
                <w:bCs/>
                <w:color w:val="auto"/>
              </w:rPr>
              <w:t>How are students enabled to access the resources?</w:t>
            </w:r>
          </w:p>
        </w:tc>
        <w:tc>
          <w:tcPr>
            <w:tcW w:w="7766" w:type="dxa"/>
            <w:shd w:val="clear" w:color="auto" w:fill="auto"/>
          </w:tcPr>
          <w:p w14:paraId="45414301" w14:textId="3EC4B8A0" w:rsidR="00B22F12" w:rsidRDefault="0022696C" w:rsidP="00F76FA3">
            <w:pPr>
              <w:pStyle w:val="ListParagraph"/>
              <w:numPr>
                <w:ilvl w:val="0"/>
                <w:numId w:val="34"/>
              </w:numPr>
              <w:tabs>
                <w:tab w:val="right" w:leader="dot" w:pos="9103"/>
              </w:tabs>
              <w:ind w:left="317" w:hanging="284"/>
              <w:rPr>
                <w:rFonts w:cstheme="minorHAnsi"/>
                <w:bCs/>
                <w:color w:val="auto"/>
              </w:rPr>
            </w:pPr>
            <w:r w:rsidRPr="00686798">
              <w:rPr>
                <w:rFonts w:cstheme="minorHAnsi"/>
                <w:bCs/>
                <w:color w:val="auto"/>
              </w:rPr>
              <w:t xml:space="preserve">Learners </w:t>
            </w:r>
            <w:r w:rsidR="00ED09AF">
              <w:rPr>
                <w:rFonts w:cstheme="minorHAnsi"/>
                <w:bCs/>
                <w:color w:val="auto"/>
              </w:rPr>
              <w:t>would be</w:t>
            </w:r>
            <w:r w:rsidRPr="00686798">
              <w:rPr>
                <w:rFonts w:cstheme="minorHAnsi"/>
                <w:bCs/>
                <w:color w:val="auto"/>
              </w:rPr>
              <w:t xml:space="preserve"> provided with </w:t>
            </w:r>
            <w:r w:rsidR="005A3EEE">
              <w:rPr>
                <w:rFonts w:cstheme="minorHAnsi"/>
                <w:bCs/>
                <w:color w:val="auto"/>
              </w:rPr>
              <w:t xml:space="preserve">a </w:t>
            </w:r>
            <w:r w:rsidRPr="00686798">
              <w:rPr>
                <w:rFonts w:cstheme="minorHAnsi"/>
                <w:bCs/>
                <w:color w:val="auto"/>
              </w:rPr>
              <w:t>laboratory manual</w:t>
            </w:r>
            <w:r w:rsidR="00B22F12">
              <w:rPr>
                <w:rFonts w:cstheme="minorHAnsi"/>
                <w:bCs/>
                <w:color w:val="auto"/>
              </w:rPr>
              <w:t>.</w:t>
            </w:r>
            <w:r w:rsidRPr="00686798">
              <w:rPr>
                <w:rFonts w:cstheme="minorHAnsi"/>
                <w:bCs/>
                <w:color w:val="auto"/>
              </w:rPr>
              <w:t xml:space="preserve"> </w:t>
            </w:r>
          </w:p>
          <w:p w14:paraId="46C4AC2F" w14:textId="1BEBB52F" w:rsidR="0022696C" w:rsidRPr="00686798" w:rsidRDefault="0022696C" w:rsidP="00F76FA3">
            <w:pPr>
              <w:pStyle w:val="ListParagraph"/>
              <w:numPr>
                <w:ilvl w:val="0"/>
                <w:numId w:val="34"/>
              </w:numPr>
              <w:tabs>
                <w:tab w:val="right" w:leader="dot" w:pos="9103"/>
              </w:tabs>
              <w:ind w:left="317" w:hanging="284"/>
              <w:rPr>
                <w:rFonts w:cstheme="minorHAnsi"/>
                <w:bCs/>
                <w:color w:val="auto"/>
              </w:rPr>
            </w:pPr>
            <w:r w:rsidRPr="00686798">
              <w:rPr>
                <w:rFonts w:cstheme="minorHAnsi"/>
                <w:bCs/>
                <w:color w:val="auto"/>
              </w:rPr>
              <w:t>Free internet access</w:t>
            </w:r>
            <w:r w:rsidR="0076710D">
              <w:rPr>
                <w:rFonts w:cstheme="minorHAnsi"/>
                <w:bCs/>
                <w:color w:val="auto"/>
              </w:rPr>
              <w:t xml:space="preserve"> </w:t>
            </w:r>
            <w:r w:rsidR="005A3EEE">
              <w:rPr>
                <w:rFonts w:cstheme="minorHAnsi"/>
                <w:bCs/>
                <w:color w:val="auto"/>
              </w:rPr>
              <w:t xml:space="preserve">is </w:t>
            </w:r>
            <w:r w:rsidR="0076710D">
              <w:rPr>
                <w:rFonts w:cstheme="minorHAnsi"/>
                <w:bCs/>
                <w:color w:val="auto"/>
              </w:rPr>
              <w:t>available</w:t>
            </w:r>
            <w:r w:rsidR="00B22F12">
              <w:rPr>
                <w:rFonts w:cstheme="minorHAnsi"/>
                <w:bCs/>
                <w:color w:val="auto"/>
              </w:rPr>
              <w:t>.</w:t>
            </w:r>
          </w:p>
        </w:tc>
      </w:tr>
      <w:tr w:rsidR="00686798" w:rsidRPr="00686798" w14:paraId="750A072C" w14:textId="77777777" w:rsidTr="00E67249">
        <w:trPr>
          <w:trHeight w:val="195"/>
        </w:trPr>
        <w:tc>
          <w:tcPr>
            <w:tcW w:w="2689" w:type="dxa"/>
            <w:shd w:val="clear" w:color="auto" w:fill="D3B5E9"/>
          </w:tcPr>
          <w:p w14:paraId="7CA8C2AD" w14:textId="77777777" w:rsidR="0022696C" w:rsidRPr="00686798" w:rsidRDefault="0022696C" w:rsidP="0022696C">
            <w:pPr>
              <w:tabs>
                <w:tab w:val="right" w:leader="dot" w:pos="9103"/>
              </w:tabs>
              <w:ind w:right="-113"/>
              <w:rPr>
                <w:rFonts w:cstheme="minorHAnsi"/>
                <w:bCs/>
                <w:color w:val="auto"/>
              </w:rPr>
            </w:pPr>
            <w:r w:rsidRPr="00686798">
              <w:rPr>
                <w:rFonts w:cstheme="minorHAnsi"/>
                <w:bCs/>
                <w:color w:val="auto"/>
              </w:rPr>
              <w:t>Where in this unit are students expected to work collaboratively?</w:t>
            </w:r>
          </w:p>
        </w:tc>
        <w:tc>
          <w:tcPr>
            <w:tcW w:w="7766" w:type="dxa"/>
            <w:shd w:val="clear" w:color="auto" w:fill="auto"/>
          </w:tcPr>
          <w:p w14:paraId="7141669A" w14:textId="3C92847F" w:rsidR="0022696C" w:rsidRPr="00686798" w:rsidRDefault="007E7843" w:rsidP="0022696C">
            <w:pPr>
              <w:tabs>
                <w:tab w:val="right" w:leader="dot" w:pos="9103"/>
              </w:tabs>
              <w:rPr>
                <w:rFonts w:cstheme="minorHAnsi"/>
                <w:bCs/>
                <w:color w:val="auto"/>
              </w:rPr>
            </w:pPr>
            <w:r w:rsidRPr="00686798">
              <w:rPr>
                <w:rFonts w:cstheme="minorHAnsi"/>
                <w:bCs/>
                <w:color w:val="auto"/>
              </w:rPr>
              <w:t xml:space="preserve">Working in groups during </w:t>
            </w:r>
            <w:r w:rsidR="005A3EEE">
              <w:rPr>
                <w:rFonts w:cstheme="minorHAnsi"/>
                <w:bCs/>
                <w:color w:val="auto"/>
              </w:rPr>
              <w:t xml:space="preserve">the </w:t>
            </w:r>
            <w:r w:rsidRPr="00686798">
              <w:rPr>
                <w:rFonts w:cstheme="minorHAnsi"/>
                <w:bCs/>
                <w:color w:val="auto"/>
              </w:rPr>
              <w:t>simulation and in doing assignments</w:t>
            </w:r>
            <w:r w:rsidR="00B22F12">
              <w:rPr>
                <w:rFonts w:cstheme="minorHAnsi"/>
                <w:bCs/>
                <w:color w:val="auto"/>
              </w:rPr>
              <w:t>.</w:t>
            </w:r>
          </w:p>
        </w:tc>
      </w:tr>
      <w:tr w:rsidR="00686798" w:rsidRPr="00686798" w14:paraId="4258171C" w14:textId="77777777" w:rsidTr="00E67249">
        <w:trPr>
          <w:trHeight w:val="195"/>
        </w:trPr>
        <w:tc>
          <w:tcPr>
            <w:tcW w:w="2689" w:type="dxa"/>
            <w:shd w:val="clear" w:color="auto" w:fill="D3B5E9"/>
          </w:tcPr>
          <w:p w14:paraId="1CC20C1C" w14:textId="77777777" w:rsidR="0022696C" w:rsidRPr="00686798" w:rsidRDefault="0022696C" w:rsidP="0022696C">
            <w:pPr>
              <w:tabs>
                <w:tab w:val="right" w:leader="dot" w:pos="9103"/>
              </w:tabs>
              <w:ind w:right="-113"/>
              <w:rPr>
                <w:rFonts w:cstheme="minorHAnsi"/>
                <w:bCs/>
                <w:color w:val="auto"/>
              </w:rPr>
            </w:pPr>
            <w:r w:rsidRPr="00686798">
              <w:rPr>
                <w:rFonts w:cstheme="minorHAnsi"/>
                <w:bCs/>
                <w:color w:val="auto"/>
              </w:rPr>
              <w:t>How has an inclusive approach been incorporated in this unit?</w:t>
            </w:r>
          </w:p>
        </w:tc>
        <w:tc>
          <w:tcPr>
            <w:tcW w:w="7766" w:type="dxa"/>
            <w:shd w:val="clear" w:color="auto" w:fill="auto"/>
          </w:tcPr>
          <w:p w14:paraId="5B576204" w14:textId="5BF1CD5C" w:rsidR="0022696C" w:rsidRPr="00686798" w:rsidRDefault="0022696C" w:rsidP="0022696C">
            <w:pPr>
              <w:tabs>
                <w:tab w:val="right" w:leader="dot" w:pos="9103"/>
              </w:tabs>
              <w:rPr>
                <w:rFonts w:cstheme="minorHAnsi"/>
                <w:bCs/>
                <w:color w:val="auto"/>
              </w:rPr>
            </w:pPr>
            <w:r w:rsidRPr="00686798">
              <w:rPr>
                <w:rFonts w:cstheme="minorHAnsi"/>
                <w:bCs/>
                <w:color w:val="auto"/>
              </w:rPr>
              <w:t xml:space="preserve">Working in groups </w:t>
            </w:r>
            <w:r w:rsidR="00A97CDD" w:rsidRPr="00686798">
              <w:rPr>
                <w:rFonts w:cstheme="minorHAnsi"/>
                <w:bCs/>
                <w:color w:val="auto"/>
              </w:rPr>
              <w:t xml:space="preserve">during </w:t>
            </w:r>
            <w:r w:rsidR="005A3EEE">
              <w:rPr>
                <w:rFonts w:cstheme="minorHAnsi"/>
                <w:bCs/>
                <w:color w:val="auto"/>
              </w:rPr>
              <w:t xml:space="preserve">the </w:t>
            </w:r>
            <w:r w:rsidR="00A97CDD" w:rsidRPr="00686798">
              <w:rPr>
                <w:rFonts w:cstheme="minorHAnsi"/>
                <w:bCs/>
                <w:color w:val="auto"/>
              </w:rPr>
              <w:t>simulation and in doing assignments</w:t>
            </w:r>
            <w:r w:rsidR="00B22F12">
              <w:rPr>
                <w:rFonts w:cstheme="minorHAnsi"/>
                <w:bCs/>
                <w:color w:val="auto"/>
              </w:rPr>
              <w:t>.</w:t>
            </w:r>
          </w:p>
        </w:tc>
      </w:tr>
      <w:tr w:rsidR="00686798" w:rsidRPr="00686798" w14:paraId="152620A1" w14:textId="77777777" w:rsidTr="00E67249">
        <w:trPr>
          <w:trHeight w:val="195"/>
        </w:trPr>
        <w:tc>
          <w:tcPr>
            <w:tcW w:w="2689" w:type="dxa"/>
            <w:shd w:val="clear" w:color="auto" w:fill="D3B5E9"/>
          </w:tcPr>
          <w:p w14:paraId="487B56FA" w14:textId="77777777" w:rsidR="0022696C" w:rsidRPr="00686798" w:rsidRDefault="0022696C" w:rsidP="0022696C">
            <w:pPr>
              <w:tabs>
                <w:tab w:val="right" w:leader="dot" w:pos="9103"/>
              </w:tabs>
              <w:ind w:right="-113"/>
              <w:rPr>
                <w:rFonts w:cstheme="minorHAnsi"/>
                <w:bCs/>
                <w:color w:val="auto"/>
              </w:rPr>
            </w:pPr>
            <w:r w:rsidRPr="00686798">
              <w:rPr>
                <w:rFonts w:cstheme="minorHAnsi"/>
                <w:bCs/>
                <w:color w:val="auto"/>
              </w:rPr>
              <w:t>How will feedback on unit be obtained from students?</w:t>
            </w:r>
          </w:p>
        </w:tc>
        <w:tc>
          <w:tcPr>
            <w:tcW w:w="7766" w:type="dxa"/>
            <w:shd w:val="clear" w:color="auto" w:fill="auto"/>
          </w:tcPr>
          <w:p w14:paraId="0E15AEC6" w14:textId="2AD7B22B" w:rsidR="0022696C" w:rsidRPr="00B22F12" w:rsidRDefault="0022696C" w:rsidP="00F76FA3">
            <w:pPr>
              <w:pStyle w:val="ListParagraph"/>
              <w:numPr>
                <w:ilvl w:val="0"/>
                <w:numId w:val="47"/>
              </w:numPr>
              <w:spacing w:before="0" w:after="0" w:line="276" w:lineRule="auto"/>
              <w:ind w:left="321" w:hanging="284"/>
              <w:rPr>
                <w:rFonts w:cstheme="minorHAnsi"/>
                <w:b/>
                <w:i/>
                <w:color w:val="auto"/>
              </w:rPr>
            </w:pPr>
            <w:r w:rsidRPr="00B22F12">
              <w:rPr>
                <w:rFonts w:cstheme="minorHAnsi"/>
                <w:bCs/>
                <w:color w:val="auto"/>
              </w:rPr>
              <w:t>You will write a 300-word summary of your understanding o</w:t>
            </w:r>
            <w:r w:rsidR="005A3EEE">
              <w:rPr>
                <w:rFonts w:cstheme="minorHAnsi"/>
                <w:bCs/>
                <w:color w:val="auto"/>
              </w:rPr>
              <w:t>f</w:t>
            </w:r>
            <w:r w:rsidRPr="00B22F12">
              <w:rPr>
                <w:rFonts w:cstheme="minorHAnsi"/>
                <w:bCs/>
                <w:color w:val="auto"/>
              </w:rPr>
              <w:t xml:space="preserve"> receptor types in groups and post </w:t>
            </w:r>
            <w:r w:rsidR="005A3EEE">
              <w:rPr>
                <w:rFonts w:cstheme="minorHAnsi"/>
                <w:bCs/>
                <w:color w:val="auto"/>
              </w:rPr>
              <w:t xml:space="preserve">it </w:t>
            </w:r>
            <w:r w:rsidRPr="00B22F12">
              <w:rPr>
                <w:rFonts w:cstheme="minorHAnsi"/>
                <w:bCs/>
                <w:color w:val="auto"/>
              </w:rPr>
              <w:t>on LMS.</w:t>
            </w:r>
          </w:p>
          <w:p w14:paraId="3EC48B70" w14:textId="0646E336" w:rsidR="0022696C" w:rsidRPr="00B22F12" w:rsidRDefault="0022696C" w:rsidP="00F76FA3">
            <w:pPr>
              <w:pStyle w:val="ListParagraph"/>
              <w:numPr>
                <w:ilvl w:val="0"/>
                <w:numId w:val="47"/>
              </w:numPr>
              <w:spacing w:before="0" w:after="0" w:line="276" w:lineRule="auto"/>
              <w:ind w:left="321" w:hanging="284"/>
              <w:rPr>
                <w:rFonts w:cstheme="minorHAnsi"/>
                <w:color w:val="auto"/>
              </w:rPr>
            </w:pPr>
            <w:r w:rsidRPr="00B22F12">
              <w:rPr>
                <w:rFonts w:cstheme="minorHAnsi"/>
                <w:color w:val="auto"/>
              </w:rPr>
              <w:t>You will submit a report on the simulation conducted in your lab report book.</w:t>
            </w:r>
          </w:p>
        </w:tc>
      </w:tr>
      <w:tr w:rsidR="00686798" w:rsidRPr="00686798" w14:paraId="58CE98E1" w14:textId="77777777" w:rsidTr="00E67249">
        <w:trPr>
          <w:trHeight w:val="195"/>
        </w:trPr>
        <w:tc>
          <w:tcPr>
            <w:tcW w:w="2689" w:type="dxa"/>
            <w:shd w:val="clear" w:color="auto" w:fill="D3B5E9"/>
          </w:tcPr>
          <w:p w14:paraId="72BE8B44" w14:textId="77777777" w:rsidR="0022696C" w:rsidRPr="00686798" w:rsidRDefault="0022696C" w:rsidP="0022696C">
            <w:pPr>
              <w:tabs>
                <w:tab w:val="right" w:leader="dot" w:pos="9103"/>
              </w:tabs>
              <w:ind w:right="-113"/>
              <w:rPr>
                <w:rFonts w:cstheme="minorHAnsi"/>
                <w:bCs/>
                <w:color w:val="auto"/>
              </w:rPr>
            </w:pPr>
            <w:r w:rsidRPr="00686798">
              <w:rPr>
                <w:rFonts w:cstheme="minorHAnsi"/>
                <w:bCs/>
                <w:color w:val="auto"/>
              </w:rPr>
              <w:t>How will student feedback be used to improve unit?</w:t>
            </w:r>
          </w:p>
        </w:tc>
        <w:tc>
          <w:tcPr>
            <w:tcW w:w="7766" w:type="dxa"/>
            <w:shd w:val="clear" w:color="auto" w:fill="auto"/>
          </w:tcPr>
          <w:p w14:paraId="12F1942F" w14:textId="257C125E" w:rsidR="0022696C" w:rsidRPr="00686798" w:rsidRDefault="0022696C" w:rsidP="0022696C">
            <w:pPr>
              <w:tabs>
                <w:tab w:val="right" w:leader="dot" w:pos="9103"/>
              </w:tabs>
              <w:rPr>
                <w:rFonts w:cstheme="minorHAnsi"/>
                <w:bCs/>
                <w:color w:val="auto"/>
              </w:rPr>
            </w:pPr>
            <w:r w:rsidRPr="00686798">
              <w:rPr>
                <w:rFonts w:cstheme="minorHAnsi"/>
                <w:bCs/>
                <w:color w:val="auto"/>
              </w:rPr>
              <w:t>This depends on the nature of their feedback.</w:t>
            </w:r>
          </w:p>
        </w:tc>
      </w:tr>
      <w:tr w:rsidR="00686798" w:rsidRPr="00686798" w14:paraId="75404CC7" w14:textId="77777777" w:rsidTr="00E67249">
        <w:trPr>
          <w:trHeight w:val="195"/>
        </w:trPr>
        <w:tc>
          <w:tcPr>
            <w:tcW w:w="2689" w:type="dxa"/>
            <w:shd w:val="clear" w:color="auto" w:fill="D3B5E9"/>
          </w:tcPr>
          <w:p w14:paraId="08CBC65C" w14:textId="77777777" w:rsidR="0022696C" w:rsidRPr="00686798" w:rsidRDefault="0022696C" w:rsidP="0022696C">
            <w:pPr>
              <w:tabs>
                <w:tab w:val="right" w:leader="dot" w:pos="9103"/>
              </w:tabs>
              <w:ind w:right="-113"/>
              <w:rPr>
                <w:rFonts w:cstheme="minorHAnsi"/>
                <w:bCs/>
                <w:color w:val="auto"/>
              </w:rPr>
            </w:pPr>
            <w:r w:rsidRPr="00686798">
              <w:rPr>
                <w:rFonts w:cstheme="minorHAnsi"/>
                <w:bCs/>
                <w:color w:val="auto"/>
              </w:rPr>
              <w:t>At which point(s) will students receive formative feedback on the work they have done in the unit?</w:t>
            </w:r>
          </w:p>
        </w:tc>
        <w:tc>
          <w:tcPr>
            <w:tcW w:w="7766" w:type="dxa"/>
            <w:shd w:val="clear" w:color="auto" w:fill="auto"/>
          </w:tcPr>
          <w:p w14:paraId="199DA10E" w14:textId="77777777" w:rsidR="0022696C" w:rsidRPr="00B22F12" w:rsidRDefault="0022696C" w:rsidP="00F76FA3">
            <w:pPr>
              <w:pStyle w:val="ListParagraph"/>
              <w:numPr>
                <w:ilvl w:val="0"/>
                <w:numId w:val="48"/>
              </w:numPr>
              <w:tabs>
                <w:tab w:val="right" w:leader="dot" w:pos="9103"/>
              </w:tabs>
              <w:ind w:left="321" w:hanging="284"/>
              <w:rPr>
                <w:rFonts w:cstheme="minorHAnsi"/>
                <w:bCs/>
                <w:color w:val="auto"/>
              </w:rPr>
            </w:pPr>
            <w:r w:rsidRPr="00B22F12">
              <w:rPr>
                <w:rFonts w:cstheme="minorHAnsi"/>
                <w:bCs/>
                <w:color w:val="auto"/>
              </w:rPr>
              <w:t>Feedback on the laboratory report will be given before the next practical session.</w:t>
            </w:r>
          </w:p>
          <w:p w14:paraId="0C856A00" w14:textId="4BB38083" w:rsidR="00D853B6" w:rsidRPr="00B22F12" w:rsidRDefault="00D853B6" w:rsidP="00F76FA3">
            <w:pPr>
              <w:pStyle w:val="ListParagraph"/>
              <w:numPr>
                <w:ilvl w:val="0"/>
                <w:numId w:val="48"/>
              </w:numPr>
              <w:tabs>
                <w:tab w:val="right" w:leader="dot" w:pos="9103"/>
              </w:tabs>
              <w:ind w:left="321" w:hanging="284"/>
              <w:rPr>
                <w:rFonts w:cstheme="minorHAnsi"/>
                <w:bCs/>
                <w:color w:val="auto"/>
              </w:rPr>
            </w:pPr>
            <w:r w:rsidRPr="00B22F12">
              <w:rPr>
                <w:rFonts w:cstheme="minorHAnsi"/>
                <w:bCs/>
                <w:color w:val="auto"/>
              </w:rPr>
              <w:t>Feedback on the group assignment</w:t>
            </w:r>
            <w:r w:rsidR="00A97CDD" w:rsidRPr="00B22F12">
              <w:rPr>
                <w:rFonts w:cstheme="minorHAnsi"/>
                <w:bCs/>
                <w:color w:val="auto"/>
              </w:rPr>
              <w:t>s</w:t>
            </w:r>
            <w:r w:rsidRPr="00B22F12">
              <w:rPr>
                <w:rFonts w:cstheme="minorHAnsi"/>
                <w:bCs/>
                <w:color w:val="auto"/>
              </w:rPr>
              <w:t xml:space="preserve"> will be given a day after the next week’s lecture.</w:t>
            </w:r>
          </w:p>
        </w:tc>
      </w:tr>
    </w:tbl>
    <w:p w14:paraId="3ECE52C6" w14:textId="77777777" w:rsidR="00EF7BBD" w:rsidRPr="00686798" w:rsidRDefault="00EF7BBD" w:rsidP="00EF7BBD">
      <w:pPr>
        <w:rPr>
          <w:rFonts w:cstheme="minorHAnsi"/>
          <w:color w:val="auto"/>
        </w:rPr>
      </w:pPr>
      <w:r w:rsidRPr="00686798">
        <w:rPr>
          <w:rFonts w:cstheme="minorHAnsi"/>
          <w:color w:val="auto"/>
        </w:rPr>
        <w:t>END OF UNIT/WEEK/SECTION-LEVEL TEMPLATE</w:t>
      </w:r>
    </w:p>
    <w:p w14:paraId="0C4A3FBD" w14:textId="77777777" w:rsidR="00EF7BBD" w:rsidRPr="00686798" w:rsidRDefault="00EF7BBD" w:rsidP="00EF7BBD">
      <w:pPr>
        <w:rPr>
          <w:rFonts w:cstheme="minorHAnsi"/>
          <w:i/>
          <w:color w:val="auto"/>
        </w:rPr>
      </w:pPr>
      <w:r w:rsidRPr="00686798">
        <w:rPr>
          <w:rFonts w:cstheme="minorHAnsi"/>
          <w:i/>
          <w:color w:val="auto"/>
        </w:rPr>
        <w:t>You should copy sufficient unit templates so that there is one for each unit of your module in the space below.</w:t>
      </w:r>
    </w:p>
    <w:p w14:paraId="23EE36E5" w14:textId="46C6681A" w:rsidR="00EF7BBD" w:rsidRPr="00686798" w:rsidRDefault="00EF7BBD" w:rsidP="004C1E54">
      <w:pPr>
        <w:rPr>
          <w:rFonts w:cstheme="minorHAnsi"/>
          <w:i/>
          <w:color w:val="auto"/>
        </w:rPr>
      </w:pPr>
    </w:p>
    <w:p w14:paraId="4494966C" w14:textId="135B8A13" w:rsidR="00EF7BBD" w:rsidRPr="00686798" w:rsidRDefault="00EF7BBD" w:rsidP="004C1E54">
      <w:pPr>
        <w:rPr>
          <w:rFonts w:cstheme="minorHAnsi"/>
          <w:i/>
          <w:color w:val="auto"/>
        </w:rPr>
      </w:pPr>
    </w:p>
    <w:p w14:paraId="39CCB067" w14:textId="7C982D6A" w:rsidR="00EF7BBD" w:rsidRPr="00686798" w:rsidRDefault="00EF7BBD" w:rsidP="004C1E54">
      <w:pPr>
        <w:rPr>
          <w:rFonts w:cstheme="minorHAnsi"/>
          <w:i/>
          <w:color w:val="auto"/>
        </w:rPr>
      </w:pPr>
    </w:p>
    <w:p w14:paraId="75133F14" w14:textId="7E67E0F7" w:rsidR="00EF7BBD" w:rsidRPr="00686798" w:rsidRDefault="00EF7BBD" w:rsidP="004C1E54">
      <w:pPr>
        <w:rPr>
          <w:rFonts w:cstheme="minorHAnsi"/>
          <w:i/>
          <w:color w:val="auto"/>
        </w:rPr>
      </w:pPr>
    </w:p>
    <w:p w14:paraId="722E69ED" w14:textId="79A28F39" w:rsidR="00EF7BBD" w:rsidRPr="00686798" w:rsidRDefault="00EF7BBD" w:rsidP="004C1E54">
      <w:pPr>
        <w:rPr>
          <w:rFonts w:cstheme="minorHAnsi"/>
          <w:i/>
          <w:color w:val="auto"/>
        </w:rPr>
      </w:pPr>
    </w:p>
    <w:p w14:paraId="6C5D6DB9" w14:textId="57474153" w:rsidR="00EF7BBD" w:rsidRPr="00686798" w:rsidRDefault="00EF7BBD" w:rsidP="004C1E54">
      <w:pPr>
        <w:rPr>
          <w:rFonts w:cstheme="minorHAnsi"/>
          <w:i/>
          <w:color w:val="auto"/>
        </w:rPr>
      </w:pPr>
    </w:p>
    <w:p w14:paraId="63A1F560" w14:textId="574F571D" w:rsidR="00EF7BBD" w:rsidRPr="00686798" w:rsidRDefault="00EF7BBD" w:rsidP="004C1E54">
      <w:pPr>
        <w:rPr>
          <w:rFonts w:cstheme="minorHAnsi"/>
          <w:i/>
          <w:color w:val="auto"/>
        </w:rPr>
      </w:pPr>
    </w:p>
    <w:p w14:paraId="19CDDB50" w14:textId="0963557F" w:rsidR="00EF7BBD" w:rsidRPr="00686798" w:rsidRDefault="00EF7BBD" w:rsidP="004C1E54">
      <w:pPr>
        <w:rPr>
          <w:rFonts w:cstheme="minorHAnsi"/>
          <w:i/>
          <w:color w:val="auto"/>
        </w:rPr>
      </w:pPr>
    </w:p>
    <w:p w14:paraId="42D39CEA" w14:textId="4B378430" w:rsidR="00EF7BBD" w:rsidRPr="00686798" w:rsidRDefault="00EF7BBD" w:rsidP="004C1E54">
      <w:pPr>
        <w:rPr>
          <w:rFonts w:cstheme="minorHAnsi"/>
          <w:i/>
          <w:color w:val="auto"/>
        </w:rPr>
      </w:pPr>
    </w:p>
    <w:p w14:paraId="2BD714B5" w14:textId="7542337A" w:rsidR="00EF7BBD" w:rsidRPr="00686798" w:rsidRDefault="00EF7BBD" w:rsidP="004C1E54">
      <w:pPr>
        <w:rPr>
          <w:rFonts w:cstheme="minorHAnsi"/>
          <w:i/>
          <w:color w:val="auto"/>
        </w:rPr>
      </w:pPr>
    </w:p>
    <w:p w14:paraId="07BDB35A" w14:textId="13964A0E" w:rsidR="00EF7BBD" w:rsidRPr="00686798" w:rsidRDefault="00EF7BBD" w:rsidP="004C1E54">
      <w:pPr>
        <w:rPr>
          <w:rFonts w:cstheme="minorHAnsi"/>
          <w:i/>
          <w:color w:val="auto"/>
        </w:rPr>
      </w:pPr>
    </w:p>
    <w:p w14:paraId="07A3C412" w14:textId="30A596DE" w:rsidR="00EF7BBD" w:rsidRPr="00686798" w:rsidRDefault="00EF7BBD" w:rsidP="004C1E54">
      <w:pPr>
        <w:rPr>
          <w:rFonts w:cstheme="minorHAnsi"/>
          <w:i/>
          <w:color w:val="auto"/>
        </w:rPr>
      </w:pPr>
    </w:p>
    <w:p w14:paraId="5B99A28E" w14:textId="2FFE0E9C" w:rsidR="00EF7BBD" w:rsidRPr="00686798" w:rsidRDefault="00EF7BBD" w:rsidP="004C1E54">
      <w:pPr>
        <w:rPr>
          <w:rFonts w:cstheme="minorHAnsi"/>
          <w:i/>
          <w:color w:val="auto"/>
        </w:rPr>
      </w:pPr>
    </w:p>
    <w:p w14:paraId="4083352A" w14:textId="049B5278" w:rsidR="00EF7BBD" w:rsidRPr="00686798" w:rsidRDefault="00EF7BBD" w:rsidP="004C1E54">
      <w:pPr>
        <w:rPr>
          <w:rFonts w:cstheme="minorHAnsi"/>
          <w:i/>
          <w:color w:val="auto"/>
        </w:rPr>
      </w:pPr>
    </w:p>
    <w:p w14:paraId="55B780A3" w14:textId="7BCECC25" w:rsidR="00EF7BBD" w:rsidRPr="00686798" w:rsidRDefault="00EF7BBD" w:rsidP="004C1E54">
      <w:pPr>
        <w:rPr>
          <w:rFonts w:cstheme="minorHAnsi"/>
          <w:i/>
          <w:color w:val="auto"/>
        </w:rPr>
      </w:pPr>
    </w:p>
    <w:p w14:paraId="477AACF7" w14:textId="484A4D95" w:rsidR="00EF7BBD" w:rsidRPr="00686798" w:rsidRDefault="00EF7BBD" w:rsidP="004C1E54">
      <w:pPr>
        <w:rPr>
          <w:rFonts w:cstheme="minorHAnsi"/>
          <w:i/>
          <w:color w:val="auto"/>
        </w:rPr>
      </w:pPr>
    </w:p>
    <w:p w14:paraId="658F1C67" w14:textId="3E417C00" w:rsidR="00EF7BBD" w:rsidRPr="00686798" w:rsidRDefault="00EF7BBD" w:rsidP="004C1E54">
      <w:pPr>
        <w:rPr>
          <w:rFonts w:cstheme="minorHAnsi"/>
          <w:i/>
          <w:color w:val="auto"/>
        </w:rPr>
      </w:pPr>
    </w:p>
    <w:p w14:paraId="713EEB02" w14:textId="15CA91DB" w:rsidR="00EF7BBD" w:rsidRPr="00686798" w:rsidRDefault="00EF7BBD" w:rsidP="004C1E54">
      <w:pPr>
        <w:rPr>
          <w:rFonts w:cstheme="minorHAnsi"/>
          <w:i/>
          <w:color w:val="auto"/>
        </w:rPr>
      </w:pPr>
    </w:p>
    <w:p w14:paraId="174A4837" w14:textId="17C12EAA" w:rsidR="00EF7BBD" w:rsidRPr="00686798" w:rsidRDefault="00EF7BBD" w:rsidP="004C1E54">
      <w:pPr>
        <w:rPr>
          <w:rFonts w:cstheme="minorHAnsi"/>
          <w:i/>
          <w:color w:val="auto"/>
        </w:rPr>
      </w:pPr>
    </w:p>
    <w:p w14:paraId="6927EA93" w14:textId="3B5EF9CC" w:rsidR="00EF7BBD" w:rsidRPr="00686798" w:rsidRDefault="00EF7BBD" w:rsidP="004C1E54">
      <w:pPr>
        <w:rPr>
          <w:rFonts w:cstheme="minorHAnsi"/>
          <w:i/>
          <w:color w:val="auto"/>
        </w:rPr>
      </w:pPr>
    </w:p>
    <w:p w14:paraId="45A1CC45" w14:textId="6B263FA4" w:rsidR="00EF7BBD" w:rsidRPr="00686798" w:rsidRDefault="00EF7BBD" w:rsidP="004C1E54">
      <w:pPr>
        <w:rPr>
          <w:rFonts w:cstheme="minorHAnsi"/>
          <w:i/>
          <w:color w:val="auto"/>
        </w:rPr>
      </w:pPr>
    </w:p>
    <w:p w14:paraId="356468D8" w14:textId="68170075" w:rsidR="00EF7BBD" w:rsidRPr="00686798" w:rsidRDefault="00EF7BBD" w:rsidP="004C1E54">
      <w:pPr>
        <w:rPr>
          <w:rFonts w:cstheme="minorHAnsi"/>
          <w:i/>
          <w:color w:val="auto"/>
        </w:rPr>
      </w:pPr>
    </w:p>
    <w:p w14:paraId="5579681D" w14:textId="2D9BF1AF" w:rsidR="00EF7BBD" w:rsidRPr="00686798" w:rsidRDefault="00EF7BBD" w:rsidP="004C1E54">
      <w:pPr>
        <w:rPr>
          <w:rFonts w:cstheme="minorHAnsi"/>
          <w:i/>
          <w:color w:val="auto"/>
        </w:rPr>
      </w:pPr>
    </w:p>
    <w:p w14:paraId="5293958C" w14:textId="02DD06F0" w:rsidR="00EF7BBD" w:rsidRPr="00686798" w:rsidRDefault="00EF7BBD" w:rsidP="004C1E54">
      <w:pPr>
        <w:rPr>
          <w:rFonts w:cstheme="minorHAnsi"/>
          <w:i/>
          <w:color w:val="auto"/>
        </w:rPr>
      </w:pPr>
    </w:p>
    <w:p w14:paraId="745FC7F4" w14:textId="1986C046" w:rsidR="00EF7BBD" w:rsidRPr="00686798" w:rsidRDefault="00EF7BBD" w:rsidP="004C1E54">
      <w:pPr>
        <w:rPr>
          <w:rFonts w:cstheme="minorHAnsi"/>
          <w:i/>
          <w:color w:val="auto"/>
        </w:rPr>
      </w:pPr>
    </w:p>
    <w:p w14:paraId="2D67E201" w14:textId="77777777" w:rsidR="00EF7BBD" w:rsidRPr="00686798" w:rsidRDefault="00EF7BBD" w:rsidP="00EF7BBD">
      <w:pPr>
        <w:rPr>
          <w:rFonts w:cstheme="minorHAnsi"/>
          <w:i/>
          <w:color w:val="auto"/>
        </w:rPr>
      </w:pPr>
      <w:r w:rsidRPr="00686798">
        <w:rPr>
          <w:rFonts w:cstheme="minorHAnsi"/>
          <w:color w:val="auto"/>
        </w:rPr>
        <w:t>UNIT/WEEK/SECTION-LEVEL TEMPLATE</w:t>
      </w:r>
      <w:r w:rsidRPr="00686798">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686798" w:rsidRPr="00686798" w14:paraId="78A403C6" w14:textId="77777777" w:rsidTr="00E67249">
        <w:tc>
          <w:tcPr>
            <w:tcW w:w="5227" w:type="dxa"/>
            <w:gridSpan w:val="2"/>
            <w:tcBorders>
              <w:right w:val="nil"/>
            </w:tcBorders>
            <w:shd w:val="clear" w:color="auto" w:fill="BD92DE"/>
          </w:tcPr>
          <w:p w14:paraId="0555F8A3" w14:textId="77777777" w:rsidR="00EF7BBD" w:rsidRPr="00686798" w:rsidRDefault="00EF7BBD" w:rsidP="00E67249">
            <w:pPr>
              <w:tabs>
                <w:tab w:val="right" w:leader="dot" w:pos="9103"/>
              </w:tabs>
              <w:rPr>
                <w:rFonts w:cstheme="minorHAnsi"/>
                <w:b/>
                <w:bCs/>
                <w:color w:val="auto"/>
              </w:rPr>
            </w:pPr>
            <w:r w:rsidRPr="00686798">
              <w:rPr>
                <w:rFonts w:cstheme="minorHAnsi"/>
                <w:b/>
                <w:bCs/>
                <w:color w:val="auto"/>
              </w:rPr>
              <w:t>Unit-level overview</w:t>
            </w:r>
          </w:p>
        </w:tc>
        <w:tc>
          <w:tcPr>
            <w:tcW w:w="4266" w:type="dxa"/>
            <w:tcBorders>
              <w:left w:val="nil"/>
            </w:tcBorders>
            <w:shd w:val="clear" w:color="auto" w:fill="BD92DE"/>
          </w:tcPr>
          <w:p w14:paraId="4E304880" w14:textId="77777777" w:rsidR="00EF7BBD" w:rsidRPr="00686798" w:rsidRDefault="00EF7BBD" w:rsidP="00E67249">
            <w:pPr>
              <w:tabs>
                <w:tab w:val="right" w:leader="dot" w:pos="9103"/>
              </w:tabs>
              <w:jc w:val="right"/>
              <w:rPr>
                <w:rFonts w:cstheme="minorHAnsi"/>
                <w:b/>
                <w:bCs/>
                <w:color w:val="auto"/>
              </w:rPr>
            </w:pPr>
            <w:r w:rsidRPr="00686798">
              <w:rPr>
                <w:rFonts w:cstheme="minorHAnsi"/>
                <w:b/>
                <w:bCs/>
                <w:color w:val="auto"/>
              </w:rPr>
              <w:t>Unit/week/section</w:t>
            </w:r>
          </w:p>
        </w:tc>
        <w:tc>
          <w:tcPr>
            <w:tcW w:w="962" w:type="dxa"/>
            <w:shd w:val="clear" w:color="auto" w:fill="auto"/>
          </w:tcPr>
          <w:p w14:paraId="2D5A34B0" w14:textId="77777777" w:rsidR="00EF7BBD" w:rsidRPr="00686798" w:rsidRDefault="00EF7BBD" w:rsidP="00D356E2">
            <w:pPr>
              <w:pStyle w:val="ListParagraph"/>
              <w:numPr>
                <w:ilvl w:val="0"/>
                <w:numId w:val="3"/>
              </w:numPr>
              <w:tabs>
                <w:tab w:val="right" w:leader="dot" w:pos="9103"/>
              </w:tabs>
              <w:ind w:left="720"/>
              <w:jc w:val="center"/>
              <w:rPr>
                <w:rFonts w:cstheme="minorHAnsi"/>
                <w:b/>
                <w:bCs/>
                <w:color w:val="auto"/>
              </w:rPr>
            </w:pPr>
          </w:p>
        </w:tc>
      </w:tr>
      <w:tr w:rsidR="00686798" w:rsidRPr="00686798" w14:paraId="4F3C71FF" w14:textId="77777777" w:rsidTr="00E67249">
        <w:tc>
          <w:tcPr>
            <w:tcW w:w="2689" w:type="dxa"/>
            <w:shd w:val="clear" w:color="auto" w:fill="D3B5E9"/>
          </w:tcPr>
          <w:p w14:paraId="4731B9D7"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Topic name:</w:t>
            </w:r>
          </w:p>
        </w:tc>
        <w:tc>
          <w:tcPr>
            <w:tcW w:w="7766" w:type="dxa"/>
            <w:gridSpan w:val="3"/>
            <w:shd w:val="clear" w:color="auto" w:fill="auto"/>
          </w:tcPr>
          <w:p w14:paraId="59B35122" w14:textId="05EBF11B" w:rsidR="00EF7BBD" w:rsidRPr="00B22F12" w:rsidRDefault="003D5708" w:rsidP="007C1879">
            <w:pPr>
              <w:spacing w:line="276" w:lineRule="auto"/>
              <w:rPr>
                <w:rFonts w:cstheme="minorHAnsi"/>
                <w:bCs/>
                <w:color w:val="auto"/>
              </w:rPr>
            </w:pPr>
            <w:r w:rsidRPr="00B22F12">
              <w:rPr>
                <w:rFonts w:cstheme="minorHAnsi"/>
                <w:bCs/>
                <w:color w:val="auto"/>
              </w:rPr>
              <w:t>Pharmacokinetics (PK)</w:t>
            </w:r>
          </w:p>
        </w:tc>
      </w:tr>
      <w:tr w:rsidR="00686798" w:rsidRPr="00686798" w14:paraId="09EF0275" w14:textId="77777777" w:rsidTr="00E67249">
        <w:tc>
          <w:tcPr>
            <w:tcW w:w="2689" w:type="dxa"/>
            <w:shd w:val="clear" w:color="auto" w:fill="D3B5E9"/>
          </w:tcPr>
          <w:p w14:paraId="5CEE2C03"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Aim of the topic:</w:t>
            </w:r>
          </w:p>
        </w:tc>
        <w:tc>
          <w:tcPr>
            <w:tcW w:w="7766" w:type="dxa"/>
            <w:gridSpan w:val="3"/>
            <w:shd w:val="clear" w:color="auto" w:fill="auto"/>
          </w:tcPr>
          <w:p w14:paraId="381B49E7" w14:textId="0A100E50" w:rsidR="00EF7BBD" w:rsidRPr="00686798" w:rsidRDefault="00731E6F" w:rsidP="00E67249">
            <w:pPr>
              <w:tabs>
                <w:tab w:val="right" w:leader="dot" w:pos="9103"/>
              </w:tabs>
              <w:rPr>
                <w:rFonts w:cstheme="minorHAnsi"/>
                <w:bCs/>
                <w:color w:val="auto"/>
              </w:rPr>
            </w:pPr>
            <w:r w:rsidRPr="00686798">
              <w:rPr>
                <w:rFonts w:cstheme="minorHAnsi"/>
                <w:bCs/>
                <w:color w:val="auto"/>
              </w:rPr>
              <w:t>This topic intends to teach learners about the pathway of a drug from absorption to elimination as well as</w:t>
            </w:r>
            <w:r w:rsidR="00D50FB4" w:rsidRPr="00686798">
              <w:rPr>
                <w:rFonts w:cstheme="minorHAnsi"/>
                <w:bCs/>
                <w:color w:val="auto"/>
              </w:rPr>
              <w:t xml:space="preserve"> the presence of any genetic polymorphism that affects pharmacokinetics or pharmacodynamics of currently prescribed medications</w:t>
            </w:r>
            <w:r w:rsidRPr="00686798">
              <w:rPr>
                <w:rFonts w:cstheme="minorHAnsi"/>
                <w:bCs/>
                <w:color w:val="auto"/>
              </w:rPr>
              <w:t>.</w:t>
            </w:r>
          </w:p>
        </w:tc>
      </w:tr>
      <w:tr w:rsidR="00686798" w:rsidRPr="00686798" w14:paraId="23DD8ACD" w14:textId="77777777" w:rsidTr="00E67249">
        <w:tc>
          <w:tcPr>
            <w:tcW w:w="2689" w:type="dxa"/>
            <w:shd w:val="clear" w:color="auto" w:fill="D3B5E9"/>
          </w:tcPr>
          <w:p w14:paraId="313DE652"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This topic covers:</w:t>
            </w:r>
          </w:p>
        </w:tc>
        <w:tc>
          <w:tcPr>
            <w:tcW w:w="7766" w:type="dxa"/>
            <w:gridSpan w:val="3"/>
            <w:shd w:val="clear" w:color="auto" w:fill="auto"/>
          </w:tcPr>
          <w:p w14:paraId="032C8F8E" w14:textId="2B2EFBCA" w:rsidR="00731E6F" w:rsidRPr="00686798" w:rsidRDefault="00731E6F" w:rsidP="003D3DD9">
            <w:pPr>
              <w:pStyle w:val="ListParagraph"/>
              <w:numPr>
                <w:ilvl w:val="0"/>
                <w:numId w:val="7"/>
              </w:numPr>
              <w:autoSpaceDE w:val="0"/>
              <w:autoSpaceDN w:val="0"/>
              <w:adjustRightInd w:val="0"/>
              <w:spacing w:before="0" w:after="0" w:line="276" w:lineRule="auto"/>
              <w:ind w:left="463" w:hanging="426"/>
              <w:rPr>
                <w:rFonts w:cstheme="minorHAnsi"/>
                <w:bCs/>
                <w:color w:val="auto"/>
              </w:rPr>
            </w:pPr>
            <w:r w:rsidRPr="00686798">
              <w:rPr>
                <w:rFonts w:cstheme="minorHAnsi"/>
                <w:color w:val="auto"/>
              </w:rPr>
              <w:t xml:space="preserve">Drug </w:t>
            </w:r>
            <w:r w:rsidR="006D5847" w:rsidRPr="00686798">
              <w:rPr>
                <w:rFonts w:cstheme="minorHAnsi"/>
                <w:color w:val="auto"/>
              </w:rPr>
              <w:t>a</w:t>
            </w:r>
            <w:r w:rsidRPr="00686798">
              <w:rPr>
                <w:rFonts w:cstheme="minorHAnsi"/>
                <w:color w:val="auto"/>
              </w:rPr>
              <w:t xml:space="preserve">bsorption and </w:t>
            </w:r>
            <w:r w:rsidR="006D5847" w:rsidRPr="00686798">
              <w:rPr>
                <w:rFonts w:cstheme="minorHAnsi"/>
                <w:color w:val="auto"/>
              </w:rPr>
              <w:t>b</w:t>
            </w:r>
            <w:r w:rsidRPr="00686798">
              <w:rPr>
                <w:rFonts w:cstheme="minorHAnsi"/>
                <w:color w:val="auto"/>
              </w:rPr>
              <w:t>ioavailability</w:t>
            </w:r>
          </w:p>
          <w:p w14:paraId="5F8BE2D2" w14:textId="4B360917" w:rsidR="00731E6F" w:rsidRPr="00686798" w:rsidRDefault="00731E6F" w:rsidP="003D3DD9">
            <w:pPr>
              <w:pStyle w:val="ListParagraph"/>
              <w:numPr>
                <w:ilvl w:val="0"/>
                <w:numId w:val="7"/>
              </w:numPr>
              <w:autoSpaceDE w:val="0"/>
              <w:autoSpaceDN w:val="0"/>
              <w:adjustRightInd w:val="0"/>
              <w:spacing w:before="0" w:after="0" w:line="276" w:lineRule="auto"/>
              <w:ind w:left="463" w:hanging="426"/>
              <w:rPr>
                <w:rFonts w:cstheme="minorHAnsi"/>
                <w:bCs/>
                <w:color w:val="auto"/>
              </w:rPr>
            </w:pPr>
            <w:r w:rsidRPr="00686798">
              <w:rPr>
                <w:rFonts w:cstheme="minorHAnsi"/>
                <w:color w:val="auto"/>
              </w:rPr>
              <w:t xml:space="preserve">Drug </w:t>
            </w:r>
            <w:r w:rsidR="006D5847" w:rsidRPr="00686798">
              <w:rPr>
                <w:rFonts w:cstheme="minorHAnsi"/>
                <w:color w:val="auto"/>
              </w:rPr>
              <w:t>d</w:t>
            </w:r>
            <w:r w:rsidRPr="00686798">
              <w:rPr>
                <w:rFonts w:cstheme="minorHAnsi"/>
                <w:color w:val="auto"/>
              </w:rPr>
              <w:t>istribution</w:t>
            </w:r>
          </w:p>
          <w:p w14:paraId="148980E3" w14:textId="77777777" w:rsidR="00731E6F" w:rsidRPr="00686798" w:rsidRDefault="00731E6F" w:rsidP="003D3DD9">
            <w:pPr>
              <w:pStyle w:val="ListParagraph"/>
              <w:numPr>
                <w:ilvl w:val="0"/>
                <w:numId w:val="7"/>
              </w:numPr>
              <w:autoSpaceDE w:val="0"/>
              <w:autoSpaceDN w:val="0"/>
              <w:adjustRightInd w:val="0"/>
              <w:spacing w:before="0" w:after="0" w:line="276" w:lineRule="auto"/>
              <w:ind w:left="463" w:hanging="426"/>
              <w:rPr>
                <w:rFonts w:cstheme="minorHAnsi"/>
                <w:bCs/>
                <w:color w:val="auto"/>
              </w:rPr>
            </w:pPr>
            <w:r w:rsidRPr="00686798">
              <w:rPr>
                <w:rFonts w:cstheme="minorHAnsi"/>
                <w:color w:val="auto"/>
              </w:rPr>
              <w:t>Drug metabolism: Phases I &amp; II reactions: Enzyme induction/inhibition</w:t>
            </w:r>
          </w:p>
          <w:p w14:paraId="2EB9AAE3" w14:textId="369A20D4" w:rsidR="00EF7BBD" w:rsidRPr="00686798" w:rsidRDefault="00731E6F" w:rsidP="003D3DD9">
            <w:pPr>
              <w:pStyle w:val="ListParagraph"/>
              <w:numPr>
                <w:ilvl w:val="0"/>
                <w:numId w:val="7"/>
              </w:numPr>
              <w:autoSpaceDE w:val="0"/>
              <w:autoSpaceDN w:val="0"/>
              <w:adjustRightInd w:val="0"/>
              <w:spacing w:before="0" w:after="0" w:line="276" w:lineRule="auto"/>
              <w:ind w:left="463" w:hanging="426"/>
              <w:jc w:val="both"/>
              <w:rPr>
                <w:rFonts w:cstheme="minorHAnsi"/>
                <w:bCs/>
                <w:color w:val="auto"/>
              </w:rPr>
            </w:pPr>
            <w:r w:rsidRPr="00686798">
              <w:rPr>
                <w:rFonts w:cstheme="minorHAnsi"/>
                <w:color w:val="auto"/>
              </w:rPr>
              <w:t xml:space="preserve">Drug </w:t>
            </w:r>
            <w:r w:rsidR="006D5847" w:rsidRPr="00686798">
              <w:rPr>
                <w:rFonts w:cstheme="minorHAnsi"/>
                <w:color w:val="auto"/>
              </w:rPr>
              <w:t>e</w:t>
            </w:r>
            <w:r w:rsidRPr="00686798">
              <w:rPr>
                <w:rFonts w:cstheme="minorHAnsi"/>
                <w:color w:val="auto"/>
              </w:rPr>
              <w:t>xcretion/elimination</w:t>
            </w:r>
          </w:p>
        </w:tc>
      </w:tr>
      <w:tr w:rsidR="00686798" w:rsidRPr="00686798" w14:paraId="26321D7A" w14:textId="77777777" w:rsidTr="00E67249">
        <w:tc>
          <w:tcPr>
            <w:tcW w:w="2689" w:type="dxa"/>
            <w:shd w:val="clear" w:color="auto" w:fill="D3B5E9"/>
          </w:tcPr>
          <w:p w14:paraId="0522A721"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Intended learning outcomes:</w:t>
            </w:r>
          </w:p>
        </w:tc>
        <w:tc>
          <w:tcPr>
            <w:tcW w:w="7766" w:type="dxa"/>
            <w:gridSpan w:val="3"/>
            <w:shd w:val="clear" w:color="auto" w:fill="auto"/>
          </w:tcPr>
          <w:p w14:paraId="6761A4A0" w14:textId="77777777" w:rsidR="0076710D" w:rsidRPr="00686798" w:rsidRDefault="0076710D" w:rsidP="0076710D">
            <w:pPr>
              <w:tabs>
                <w:tab w:val="right" w:leader="dot" w:pos="9103"/>
              </w:tabs>
              <w:rPr>
                <w:rFonts w:cstheme="minorHAnsi"/>
                <w:bCs/>
                <w:i/>
                <w:color w:val="auto"/>
              </w:rPr>
            </w:pPr>
            <w:r w:rsidRPr="00686798">
              <w:rPr>
                <w:rFonts w:cstheme="minorHAnsi"/>
                <w:bCs/>
                <w:i/>
                <w:color w:val="auto"/>
              </w:rPr>
              <w:t xml:space="preserve">At the end of this </w:t>
            </w:r>
            <w:r w:rsidRPr="00686798">
              <w:rPr>
                <w:rFonts w:cstheme="minorHAnsi"/>
                <w:b/>
                <w:bCs/>
                <w:i/>
                <w:color w:val="auto"/>
              </w:rPr>
              <w:t>topic</w:t>
            </w:r>
            <w:r w:rsidRPr="00686798">
              <w:rPr>
                <w:rFonts w:cstheme="minorHAnsi"/>
                <w:bCs/>
                <w:i/>
                <w:color w:val="auto"/>
              </w:rPr>
              <w:t>, you will be able to:</w:t>
            </w:r>
          </w:p>
          <w:p w14:paraId="28D4D4DE" w14:textId="46A01873" w:rsidR="003D5708" w:rsidRPr="00686798" w:rsidRDefault="003D5708" w:rsidP="003D3DD9">
            <w:pPr>
              <w:pStyle w:val="ListParagraph"/>
              <w:numPr>
                <w:ilvl w:val="0"/>
                <w:numId w:val="6"/>
              </w:numPr>
              <w:spacing w:before="0" w:after="0" w:line="276" w:lineRule="auto"/>
              <w:ind w:left="463" w:hanging="426"/>
              <w:rPr>
                <w:rFonts w:cstheme="minorHAnsi"/>
                <w:color w:val="auto"/>
              </w:rPr>
            </w:pPr>
            <w:r w:rsidRPr="00686798">
              <w:rPr>
                <w:rFonts w:cstheme="minorHAnsi"/>
                <w:color w:val="auto"/>
              </w:rPr>
              <w:t>De</w:t>
            </w:r>
            <w:r w:rsidR="00E0793C" w:rsidRPr="00686798">
              <w:rPr>
                <w:rFonts w:cstheme="minorHAnsi"/>
                <w:color w:val="auto"/>
              </w:rPr>
              <w:t>scribe drug absorption and distribution and discuss the factors that affect them in the body.</w:t>
            </w:r>
          </w:p>
          <w:p w14:paraId="447A62EE" w14:textId="7B5CA03C" w:rsidR="00EF7BBD" w:rsidRPr="00686798" w:rsidRDefault="00C07074" w:rsidP="003D3DD9">
            <w:pPr>
              <w:pStyle w:val="ListParagraph"/>
              <w:numPr>
                <w:ilvl w:val="0"/>
                <w:numId w:val="6"/>
              </w:numPr>
              <w:tabs>
                <w:tab w:val="right" w:leader="dot" w:pos="9103"/>
              </w:tabs>
              <w:ind w:left="463" w:hanging="426"/>
              <w:rPr>
                <w:rFonts w:cstheme="minorHAnsi"/>
                <w:bCs/>
                <w:color w:val="auto"/>
              </w:rPr>
            </w:pPr>
            <w:r w:rsidRPr="00686798">
              <w:rPr>
                <w:rFonts w:cstheme="minorHAnsi"/>
                <w:bCs/>
                <w:color w:val="auto"/>
              </w:rPr>
              <w:t>Explain biotransformation</w:t>
            </w:r>
            <w:r w:rsidR="005F6E92" w:rsidRPr="00686798">
              <w:rPr>
                <w:rFonts w:cstheme="minorHAnsi"/>
                <w:bCs/>
                <w:color w:val="auto"/>
              </w:rPr>
              <w:t xml:space="preserve"> and elimination of drugs</w:t>
            </w:r>
            <w:r w:rsidRPr="00686798">
              <w:rPr>
                <w:rFonts w:cstheme="minorHAnsi"/>
                <w:bCs/>
                <w:color w:val="auto"/>
              </w:rPr>
              <w:t xml:space="preserve">, </w:t>
            </w:r>
            <w:r w:rsidR="005F6E92" w:rsidRPr="00686798">
              <w:rPr>
                <w:rFonts w:cstheme="minorHAnsi"/>
                <w:bCs/>
                <w:color w:val="auto"/>
              </w:rPr>
              <w:t>as well as their</w:t>
            </w:r>
            <w:r w:rsidRPr="00686798">
              <w:rPr>
                <w:rFonts w:cstheme="minorHAnsi"/>
                <w:bCs/>
                <w:color w:val="auto"/>
              </w:rPr>
              <w:t xml:space="preserve"> implication</w:t>
            </w:r>
            <w:r w:rsidR="005F6E92" w:rsidRPr="00686798">
              <w:rPr>
                <w:rFonts w:cstheme="minorHAnsi"/>
                <w:bCs/>
                <w:color w:val="auto"/>
              </w:rPr>
              <w:t>s</w:t>
            </w:r>
            <w:r w:rsidRPr="00686798">
              <w:rPr>
                <w:rFonts w:cstheme="minorHAnsi"/>
                <w:bCs/>
                <w:color w:val="auto"/>
              </w:rPr>
              <w:t xml:space="preserve"> for drug safety</w:t>
            </w:r>
            <w:r w:rsidR="005F6E92" w:rsidRPr="00686798">
              <w:rPr>
                <w:rFonts w:cstheme="minorHAnsi"/>
                <w:bCs/>
                <w:color w:val="auto"/>
              </w:rPr>
              <w:t xml:space="preserve">. </w:t>
            </w:r>
          </w:p>
        </w:tc>
      </w:tr>
    </w:tbl>
    <w:p w14:paraId="6BA1A311" w14:textId="77777777" w:rsidR="00EF7BBD" w:rsidRPr="00686798" w:rsidRDefault="00EF7BBD" w:rsidP="00EF7BB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86798" w:rsidRPr="00686798" w14:paraId="58AC853E" w14:textId="77777777" w:rsidTr="00E67249">
        <w:tc>
          <w:tcPr>
            <w:tcW w:w="2689" w:type="dxa"/>
            <w:shd w:val="clear" w:color="auto" w:fill="D3B5E9"/>
          </w:tcPr>
          <w:p w14:paraId="32F9A389" w14:textId="77777777" w:rsidR="005F6E92" w:rsidRPr="00686798" w:rsidRDefault="005F6E92" w:rsidP="005F6E92">
            <w:pPr>
              <w:tabs>
                <w:tab w:val="right" w:leader="dot" w:pos="9103"/>
              </w:tabs>
              <w:ind w:right="-113"/>
              <w:rPr>
                <w:rFonts w:cstheme="minorHAnsi"/>
                <w:bCs/>
                <w:color w:val="auto"/>
              </w:rPr>
            </w:pPr>
            <w:r w:rsidRPr="00686798">
              <w:rPr>
                <w:rFonts w:cstheme="minorHAnsi"/>
                <w:bCs/>
                <w:color w:val="auto"/>
              </w:rPr>
              <w:t>Overview of student activity:</w:t>
            </w:r>
          </w:p>
        </w:tc>
        <w:tc>
          <w:tcPr>
            <w:tcW w:w="7766" w:type="dxa"/>
            <w:shd w:val="clear" w:color="auto" w:fill="auto"/>
          </w:tcPr>
          <w:p w14:paraId="2E038906" w14:textId="5E5AC26F" w:rsidR="005F6E92" w:rsidRPr="006977C2" w:rsidRDefault="00CF3000" w:rsidP="006977C2">
            <w:pPr>
              <w:spacing w:before="0" w:after="0" w:line="276" w:lineRule="auto"/>
              <w:rPr>
                <w:rFonts w:cstheme="minorHAnsi"/>
                <w:color w:val="auto"/>
              </w:rPr>
            </w:pPr>
            <w:r w:rsidRPr="006977C2">
              <w:rPr>
                <w:rFonts w:cstheme="minorHAnsi"/>
                <w:color w:val="auto"/>
              </w:rPr>
              <w:t>There will be an online lecture focusing on absorption, distribution and bioavailability following drug administration. Also, working in groups, you will prepare a 10-slide PowerPoint presentation on drug metabolism and elimination. You will also do an online search and read on why people react differently to drugs in preparation for the following week’s activities.</w:t>
            </w:r>
          </w:p>
        </w:tc>
      </w:tr>
    </w:tbl>
    <w:p w14:paraId="6D808219" w14:textId="77777777" w:rsidR="00EF7BBD" w:rsidRPr="00686798" w:rsidRDefault="00EF7BBD" w:rsidP="00EF7BBD">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686798" w:rsidRPr="00686798" w14:paraId="427BAD4E" w14:textId="77777777" w:rsidTr="00E67249">
        <w:tc>
          <w:tcPr>
            <w:tcW w:w="10456" w:type="dxa"/>
            <w:gridSpan w:val="4"/>
            <w:shd w:val="clear" w:color="auto" w:fill="BD92DE"/>
          </w:tcPr>
          <w:p w14:paraId="760BEC78" w14:textId="77777777" w:rsidR="00EF7BBD" w:rsidRPr="00686798" w:rsidRDefault="00EF7BBD" w:rsidP="00E67249">
            <w:pPr>
              <w:rPr>
                <w:rFonts w:cstheme="minorHAnsi"/>
                <w:i/>
                <w:iCs/>
                <w:color w:val="auto"/>
              </w:rPr>
            </w:pPr>
            <w:r w:rsidRPr="00686798">
              <w:rPr>
                <w:rFonts w:cstheme="minorHAnsi"/>
                <w:b/>
                <w:bCs/>
                <w:color w:val="auto"/>
              </w:rPr>
              <w:t>Constructive alignment of unit level outcomes with module level outcomes, learning activities and assessment</w:t>
            </w:r>
            <w:r w:rsidRPr="00686798">
              <w:rPr>
                <w:rFonts w:cstheme="minorHAnsi"/>
                <w:b/>
                <w:bCs/>
                <w:color w:val="auto"/>
              </w:rPr>
              <w:br/>
            </w:r>
            <w:r w:rsidRPr="00686798">
              <w:rPr>
                <w:rFonts w:cstheme="minorHAnsi"/>
                <w:i/>
                <w:iCs/>
                <w:color w:val="auto"/>
              </w:rPr>
              <w:t>(Pressing &lt;Tab&gt; at the end of the table will provide additional rows in the table, if required.)</w:t>
            </w:r>
          </w:p>
        </w:tc>
      </w:tr>
      <w:tr w:rsidR="00686798" w:rsidRPr="00686798" w14:paraId="6C3B2D54" w14:textId="77777777" w:rsidTr="00E67249">
        <w:trPr>
          <w:cantSplit/>
          <w:trHeight w:val="1648"/>
        </w:trPr>
        <w:tc>
          <w:tcPr>
            <w:tcW w:w="5098" w:type="dxa"/>
            <w:shd w:val="clear" w:color="auto" w:fill="D3B5E9"/>
            <w:vAlign w:val="bottom"/>
          </w:tcPr>
          <w:p w14:paraId="1DB470F7" w14:textId="77777777" w:rsidR="00EF7BBD" w:rsidRPr="00686798" w:rsidRDefault="00EF7BBD" w:rsidP="00E67249">
            <w:pPr>
              <w:rPr>
                <w:rFonts w:cstheme="minorHAnsi"/>
                <w:color w:val="auto"/>
              </w:rPr>
            </w:pPr>
            <w:r w:rsidRPr="00686798">
              <w:rPr>
                <w:rFonts w:cstheme="minorHAnsi"/>
                <w:color w:val="auto"/>
              </w:rPr>
              <w:t>Intended unit learning outcomes:</w:t>
            </w:r>
          </w:p>
        </w:tc>
        <w:tc>
          <w:tcPr>
            <w:tcW w:w="709" w:type="dxa"/>
            <w:shd w:val="clear" w:color="auto" w:fill="D3B5E9"/>
            <w:textDirection w:val="btLr"/>
            <w:vAlign w:val="center"/>
          </w:tcPr>
          <w:p w14:paraId="2E5E6F3A" w14:textId="77777777" w:rsidR="00EF7BBD" w:rsidRPr="00686798" w:rsidRDefault="00EF7BBD" w:rsidP="00E67249">
            <w:pPr>
              <w:spacing w:before="0" w:after="0"/>
              <w:ind w:left="113" w:right="113"/>
              <w:rPr>
                <w:rFonts w:cstheme="minorHAnsi"/>
                <w:color w:val="auto"/>
              </w:rPr>
            </w:pPr>
            <w:r w:rsidRPr="00686798">
              <w:rPr>
                <w:rFonts w:cstheme="minorHAnsi"/>
                <w:color w:val="auto"/>
              </w:rPr>
              <w:t>No of module-level outcome</w:t>
            </w:r>
          </w:p>
        </w:tc>
        <w:tc>
          <w:tcPr>
            <w:tcW w:w="1559" w:type="dxa"/>
            <w:shd w:val="clear" w:color="auto" w:fill="D3B5E9"/>
            <w:vAlign w:val="bottom"/>
          </w:tcPr>
          <w:p w14:paraId="77DDC016" w14:textId="77777777" w:rsidR="00EF7BBD" w:rsidRPr="00686798" w:rsidRDefault="00EF7BBD" w:rsidP="00E67249">
            <w:pPr>
              <w:rPr>
                <w:rFonts w:cstheme="minorHAnsi"/>
                <w:color w:val="auto"/>
              </w:rPr>
            </w:pPr>
            <w:r w:rsidRPr="00686798">
              <w:rPr>
                <w:rFonts w:cstheme="minorHAnsi"/>
                <w:color w:val="auto"/>
              </w:rPr>
              <w:t>Activity where students engage with this outcome</w:t>
            </w:r>
          </w:p>
        </w:tc>
        <w:tc>
          <w:tcPr>
            <w:tcW w:w="3090" w:type="dxa"/>
            <w:shd w:val="clear" w:color="auto" w:fill="D3B5E9"/>
            <w:vAlign w:val="bottom"/>
          </w:tcPr>
          <w:p w14:paraId="111EF8CB" w14:textId="77777777" w:rsidR="00EF7BBD" w:rsidRPr="00686798" w:rsidRDefault="00EF7BBD" w:rsidP="00E67249">
            <w:pPr>
              <w:rPr>
                <w:rFonts w:cstheme="minorHAnsi"/>
                <w:color w:val="auto"/>
              </w:rPr>
            </w:pPr>
            <w:r w:rsidRPr="00686798">
              <w:rPr>
                <w:rFonts w:cstheme="minorHAnsi"/>
                <w:color w:val="auto"/>
              </w:rPr>
              <w:t>Where and how is this outcome assessed?</w:t>
            </w:r>
          </w:p>
        </w:tc>
      </w:tr>
      <w:tr w:rsidR="00686798" w:rsidRPr="00686798" w14:paraId="7C506435" w14:textId="77777777" w:rsidTr="00E67249">
        <w:tc>
          <w:tcPr>
            <w:tcW w:w="10456" w:type="dxa"/>
            <w:gridSpan w:val="4"/>
            <w:shd w:val="clear" w:color="auto" w:fill="ECDFF5"/>
          </w:tcPr>
          <w:p w14:paraId="3546E873" w14:textId="77777777" w:rsidR="00EF7BBD" w:rsidRPr="00686798" w:rsidRDefault="00EF7BBD" w:rsidP="00E67249">
            <w:pPr>
              <w:rPr>
                <w:rFonts w:cstheme="minorHAnsi"/>
                <w:b/>
                <w:bCs/>
                <w:i/>
                <w:iCs/>
                <w:color w:val="auto"/>
              </w:rPr>
            </w:pPr>
            <w:r w:rsidRPr="00686798">
              <w:rPr>
                <w:rFonts w:cstheme="minorHAnsi"/>
                <w:b/>
                <w:bCs/>
                <w:i/>
                <w:iCs/>
                <w:color w:val="auto"/>
              </w:rPr>
              <w:t>At the end of this unit, you will be able to:</w:t>
            </w:r>
          </w:p>
        </w:tc>
      </w:tr>
      <w:tr w:rsidR="00686798" w:rsidRPr="00686798" w14:paraId="21A64874" w14:textId="77777777" w:rsidTr="00E67249">
        <w:tc>
          <w:tcPr>
            <w:tcW w:w="5098" w:type="dxa"/>
          </w:tcPr>
          <w:p w14:paraId="33213CB1" w14:textId="31858961" w:rsidR="005F6E92" w:rsidRPr="00686798" w:rsidRDefault="005F6E92" w:rsidP="00956042">
            <w:pPr>
              <w:pStyle w:val="ListParagraph"/>
              <w:numPr>
                <w:ilvl w:val="0"/>
                <w:numId w:val="4"/>
              </w:numPr>
              <w:spacing w:before="0" w:after="0" w:line="276" w:lineRule="auto"/>
              <w:rPr>
                <w:rFonts w:cstheme="minorHAnsi"/>
                <w:color w:val="auto"/>
              </w:rPr>
            </w:pPr>
            <w:r w:rsidRPr="00686798">
              <w:rPr>
                <w:rFonts w:cstheme="minorHAnsi"/>
                <w:color w:val="auto"/>
              </w:rPr>
              <w:t>Describe drug absorption and distribution and discuss the factors that affect them in the body.</w:t>
            </w:r>
          </w:p>
        </w:tc>
        <w:tc>
          <w:tcPr>
            <w:tcW w:w="709" w:type="dxa"/>
          </w:tcPr>
          <w:p w14:paraId="1D221A76" w14:textId="221E06F3" w:rsidR="005F6E92" w:rsidRPr="00686798" w:rsidRDefault="00956042" w:rsidP="005F6E92">
            <w:pPr>
              <w:rPr>
                <w:rFonts w:cstheme="minorHAnsi"/>
                <w:color w:val="auto"/>
              </w:rPr>
            </w:pPr>
            <w:r w:rsidRPr="00686798">
              <w:rPr>
                <w:rFonts w:cstheme="minorHAnsi"/>
                <w:color w:val="auto"/>
              </w:rPr>
              <w:t>1</w:t>
            </w:r>
          </w:p>
        </w:tc>
        <w:tc>
          <w:tcPr>
            <w:tcW w:w="1559" w:type="dxa"/>
          </w:tcPr>
          <w:p w14:paraId="405DD145" w14:textId="1FD3345E" w:rsidR="005F6E92" w:rsidRPr="00686798" w:rsidRDefault="00956042" w:rsidP="005F6E92">
            <w:pPr>
              <w:rPr>
                <w:rFonts w:cstheme="minorHAnsi"/>
                <w:color w:val="auto"/>
              </w:rPr>
            </w:pPr>
            <w:r w:rsidRPr="00686798">
              <w:rPr>
                <w:rFonts w:cstheme="minorHAnsi"/>
                <w:color w:val="auto"/>
              </w:rPr>
              <w:t>Online lecture</w:t>
            </w:r>
            <w:r w:rsidR="005A3EEE">
              <w:rPr>
                <w:rFonts w:cstheme="minorHAnsi"/>
                <w:color w:val="auto"/>
              </w:rPr>
              <w:t>s</w:t>
            </w:r>
            <w:r w:rsidRPr="00686798">
              <w:rPr>
                <w:rFonts w:cstheme="minorHAnsi"/>
                <w:color w:val="auto"/>
              </w:rPr>
              <w:t xml:space="preserve"> </w:t>
            </w:r>
          </w:p>
        </w:tc>
        <w:tc>
          <w:tcPr>
            <w:tcW w:w="3090" w:type="dxa"/>
          </w:tcPr>
          <w:p w14:paraId="6A322AF1" w14:textId="5B187553" w:rsidR="005F6E92" w:rsidRPr="00686798" w:rsidRDefault="00CA3272" w:rsidP="005F6E92">
            <w:pPr>
              <w:rPr>
                <w:rFonts w:cstheme="minorHAnsi"/>
                <w:color w:val="auto"/>
              </w:rPr>
            </w:pPr>
            <w:r w:rsidRPr="00686798">
              <w:rPr>
                <w:rFonts w:cstheme="minorHAnsi"/>
                <w:color w:val="auto"/>
              </w:rPr>
              <w:t>Mid-semester examination</w:t>
            </w:r>
          </w:p>
        </w:tc>
      </w:tr>
      <w:tr w:rsidR="00686798" w:rsidRPr="00686798" w14:paraId="58198726" w14:textId="77777777" w:rsidTr="00E67249">
        <w:tc>
          <w:tcPr>
            <w:tcW w:w="5098" w:type="dxa"/>
          </w:tcPr>
          <w:p w14:paraId="03364902" w14:textId="6E821CED" w:rsidR="005F6E92" w:rsidRPr="00686798" w:rsidRDefault="005F6E92" w:rsidP="005F6E92">
            <w:pPr>
              <w:pStyle w:val="ListParagraph"/>
              <w:numPr>
                <w:ilvl w:val="0"/>
                <w:numId w:val="4"/>
              </w:numPr>
              <w:rPr>
                <w:rFonts w:cstheme="minorHAnsi"/>
                <w:color w:val="auto"/>
              </w:rPr>
            </w:pPr>
            <w:r w:rsidRPr="00686798">
              <w:rPr>
                <w:rFonts w:cstheme="minorHAnsi"/>
                <w:bCs/>
                <w:color w:val="auto"/>
              </w:rPr>
              <w:t>Explain biotransformation and elimination of drugs, as well as their implications for drug safety.</w:t>
            </w:r>
          </w:p>
        </w:tc>
        <w:tc>
          <w:tcPr>
            <w:tcW w:w="709" w:type="dxa"/>
          </w:tcPr>
          <w:p w14:paraId="549B9469" w14:textId="74FD6ED1" w:rsidR="005F6E92" w:rsidRPr="00686798" w:rsidRDefault="00956042" w:rsidP="005F6E92">
            <w:pPr>
              <w:rPr>
                <w:rFonts w:cstheme="minorHAnsi"/>
                <w:color w:val="auto"/>
              </w:rPr>
            </w:pPr>
            <w:r w:rsidRPr="00686798">
              <w:rPr>
                <w:rFonts w:cstheme="minorHAnsi"/>
                <w:color w:val="auto"/>
              </w:rPr>
              <w:t>1</w:t>
            </w:r>
          </w:p>
        </w:tc>
        <w:tc>
          <w:tcPr>
            <w:tcW w:w="1559" w:type="dxa"/>
          </w:tcPr>
          <w:p w14:paraId="6F99734F" w14:textId="6E5285C0" w:rsidR="005F6E92" w:rsidRPr="00686798" w:rsidRDefault="00701192" w:rsidP="005F6E92">
            <w:pPr>
              <w:rPr>
                <w:rFonts w:cstheme="minorHAnsi"/>
                <w:color w:val="auto"/>
              </w:rPr>
            </w:pPr>
            <w:r w:rsidRPr="00686798">
              <w:rPr>
                <w:rFonts w:cstheme="minorHAnsi"/>
                <w:color w:val="auto"/>
              </w:rPr>
              <w:t>Preparation of your own PowerPoint presentation on drug metabolism and elimination</w:t>
            </w:r>
          </w:p>
        </w:tc>
        <w:tc>
          <w:tcPr>
            <w:tcW w:w="3090" w:type="dxa"/>
          </w:tcPr>
          <w:p w14:paraId="6CE99582" w14:textId="7BE737CD" w:rsidR="005F6E92" w:rsidRPr="00686798" w:rsidRDefault="00CA3272" w:rsidP="005F6E92">
            <w:pPr>
              <w:rPr>
                <w:rFonts w:cstheme="minorHAnsi"/>
                <w:color w:val="auto"/>
              </w:rPr>
            </w:pPr>
            <w:r w:rsidRPr="00686798">
              <w:rPr>
                <w:rFonts w:cstheme="minorHAnsi"/>
                <w:color w:val="auto"/>
              </w:rPr>
              <w:t>Mid-semester examination</w:t>
            </w:r>
          </w:p>
        </w:tc>
      </w:tr>
    </w:tbl>
    <w:p w14:paraId="6499FCE1" w14:textId="77777777" w:rsidR="00EF7BBD" w:rsidRPr="00686798" w:rsidRDefault="00EF7BBD" w:rsidP="00EF7BBD">
      <w:pPr>
        <w:rPr>
          <w:rFonts w:cstheme="minorHAnsi"/>
          <w:color w:val="auto"/>
        </w:rPr>
      </w:pPr>
    </w:p>
    <w:p w14:paraId="02872E37" w14:textId="77777777" w:rsidR="00EF7BBD" w:rsidRPr="00686798" w:rsidRDefault="00EF7BBD" w:rsidP="00EF7BBD">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686798" w:rsidRPr="00686798" w14:paraId="23E208B0" w14:textId="77777777" w:rsidTr="00E67249">
        <w:trPr>
          <w:trHeight w:val="137"/>
        </w:trPr>
        <w:tc>
          <w:tcPr>
            <w:tcW w:w="10485" w:type="dxa"/>
            <w:gridSpan w:val="4"/>
            <w:shd w:val="clear" w:color="auto" w:fill="BD92DE"/>
          </w:tcPr>
          <w:p w14:paraId="1704ABBB"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lastRenderedPageBreak/>
              <w:t>Detailed explanation of ALL student and teacher engagement with the unit:</w:t>
            </w:r>
          </w:p>
          <w:p w14:paraId="293CDDCF" w14:textId="77777777" w:rsidR="00EF7BBD" w:rsidRPr="00686798" w:rsidRDefault="00EF7BBD" w:rsidP="00E67249">
            <w:pPr>
              <w:tabs>
                <w:tab w:val="right" w:leader="dot" w:pos="9103"/>
              </w:tabs>
              <w:ind w:right="-113"/>
              <w:rPr>
                <w:rFonts w:cstheme="minorHAnsi"/>
                <w:b/>
                <w:i/>
                <w:color w:val="auto"/>
              </w:rPr>
            </w:pPr>
            <w:r w:rsidRPr="00686798">
              <w:rPr>
                <w:rFonts w:cstheme="minorHAnsi"/>
                <w:b/>
                <w:i/>
                <w:color w:val="auto"/>
              </w:rPr>
              <w:t xml:space="preserve">(This should be presented in the order that the activities take place.  So if students do work </w:t>
            </w:r>
            <w:r w:rsidRPr="00686798">
              <w:rPr>
                <w:rFonts w:cstheme="minorHAnsi"/>
                <w:b/>
                <w:iCs/>
                <w:color w:val="auto"/>
              </w:rPr>
              <w:t>online</w:t>
            </w:r>
            <w:r w:rsidRPr="00686798">
              <w:rPr>
                <w:rFonts w:cstheme="minorHAnsi"/>
                <w:b/>
                <w:i/>
                <w:color w:val="auto"/>
              </w:rPr>
              <w:t xml:space="preserve"> before</w:t>
            </w:r>
            <w:r w:rsidRPr="00686798">
              <w:rPr>
                <w:rFonts w:cstheme="minorHAnsi"/>
                <w:b/>
                <w:color w:val="auto"/>
              </w:rPr>
              <w:t xml:space="preserve"> </w:t>
            </w:r>
            <w:r w:rsidRPr="00686798">
              <w:rPr>
                <w:rFonts w:cstheme="minorHAnsi"/>
                <w:b/>
                <w:i/>
                <w:color w:val="auto"/>
              </w:rPr>
              <w:t>coming to the lecture, that should be shown ahead of what happens in class.</w:t>
            </w:r>
          </w:p>
          <w:p w14:paraId="1F161383" w14:textId="77777777" w:rsidR="00EF7BBD" w:rsidRPr="00686798" w:rsidRDefault="00EF7BBD" w:rsidP="00E67249">
            <w:pPr>
              <w:tabs>
                <w:tab w:val="right" w:leader="dot" w:pos="9103"/>
              </w:tabs>
              <w:ind w:right="-113"/>
              <w:rPr>
                <w:rFonts w:cstheme="minorHAnsi"/>
                <w:b/>
                <w:i/>
                <w:color w:val="auto"/>
              </w:rPr>
            </w:pPr>
            <w:r w:rsidRPr="00686798">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2CF73CBE" w14:textId="77777777" w:rsidR="00EF7BBD" w:rsidRPr="00686798" w:rsidRDefault="00EF7BBD" w:rsidP="00E67249">
            <w:pPr>
              <w:tabs>
                <w:tab w:val="right" w:leader="dot" w:pos="9103"/>
              </w:tabs>
              <w:rPr>
                <w:rFonts w:cstheme="minorHAnsi"/>
                <w:bCs/>
                <w:color w:val="auto"/>
              </w:rPr>
            </w:pPr>
            <w:r w:rsidRPr="00686798">
              <w:rPr>
                <w:rFonts w:cstheme="minorHAnsi"/>
                <w:b/>
                <w:bCs/>
                <w:i/>
                <w:color w:val="auto"/>
              </w:rPr>
              <w:t>Content</w:t>
            </w:r>
            <w:r w:rsidRPr="00686798">
              <w:rPr>
                <w:rFonts w:cstheme="minorHAnsi"/>
                <w:bCs/>
                <w:i/>
                <w:color w:val="auto"/>
              </w:rPr>
              <w:t xml:space="preserve"> – such as lecture material – can EITHER be shown here OR added as </w:t>
            </w:r>
            <w:r w:rsidRPr="00686798">
              <w:rPr>
                <w:rFonts w:cstheme="minorHAnsi"/>
                <w:b/>
                <w:bCs/>
                <w:i/>
                <w:color w:val="auto"/>
              </w:rPr>
              <w:t xml:space="preserve">clearly identifiable </w:t>
            </w:r>
            <w:r w:rsidRPr="00686798">
              <w:rPr>
                <w:rFonts w:cstheme="minorHAnsi"/>
                <w:bCs/>
                <w:i/>
                <w:color w:val="auto"/>
              </w:rPr>
              <w:t>addenda to the document.  If you plan to use addenda, you should ensure that these are cross-referenced in this section.)</w:t>
            </w:r>
          </w:p>
        </w:tc>
      </w:tr>
      <w:tr w:rsidR="00686798" w:rsidRPr="00686798" w14:paraId="49A081C2" w14:textId="77777777" w:rsidTr="00E67249">
        <w:trPr>
          <w:trHeight w:val="137"/>
        </w:trPr>
        <w:tc>
          <w:tcPr>
            <w:tcW w:w="10485" w:type="dxa"/>
            <w:gridSpan w:val="4"/>
            <w:shd w:val="clear" w:color="auto" w:fill="D3B5E9"/>
          </w:tcPr>
          <w:p w14:paraId="3173FC3D"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Module-level outcomes addressed:</w:t>
            </w:r>
          </w:p>
        </w:tc>
      </w:tr>
      <w:tr w:rsidR="00686798" w:rsidRPr="00686798" w14:paraId="3E8166E7" w14:textId="77777777" w:rsidTr="00E67249">
        <w:trPr>
          <w:trHeight w:val="82"/>
        </w:trPr>
        <w:tc>
          <w:tcPr>
            <w:tcW w:w="10485" w:type="dxa"/>
            <w:gridSpan w:val="4"/>
            <w:shd w:val="clear" w:color="auto" w:fill="auto"/>
          </w:tcPr>
          <w:p w14:paraId="2D9EC1E6" w14:textId="2AF774E8" w:rsidR="00F91A8B" w:rsidRPr="00686798" w:rsidRDefault="00E944DD" w:rsidP="00E67249">
            <w:pPr>
              <w:tabs>
                <w:tab w:val="right" w:leader="dot" w:pos="9103"/>
              </w:tabs>
              <w:rPr>
                <w:rFonts w:cstheme="minorHAnsi"/>
                <w:bCs/>
                <w:iCs/>
                <w:color w:val="auto"/>
              </w:rPr>
            </w:pPr>
            <w:r w:rsidRPr="00686798">
              <w:rPr>
                <w:rFonts w:eastAsia="MS Mincho" w:cstheme="minorHAnsi"/>
                <w:color w:val="auto"/>
              </w:rPr>
              <w:t>Explain</w:t>
            </w:r>
            <w:r w:rsidRPr="00686798">
              <w:rPr>
                <w:rFonts w:eastAsia="MS Mincho" w:cstheme="minorHAnsi"/>
                <w:b/>
                <w:bCs/>
                <w:color w:val="auto"/>
              </w:rPr>
              <w:t xml:space="preserve"> </w:t>
            </w:r>
            <w:r w:rsidRPr="00686798">
              <w:rPr>
                <w:rFonts w:eastAsia="MS Mincho" w:cstheme="minorHAnsi"/>
                <w:color w:val="auto"/>
              </w:rPr>
              <w:t>basic pharmacological principles that control actions of drugs in the body.</w:t>
            </w:r>
          </w:p>
        </w:tc>
      </w:tr>
      <w:tr w:rsidR="00686798" w:rsidRPr="00686798" w14:paraId="3ACE6E1C" w14:textId="77777777" w:rsidTr="00E67249">
        <w:trPr>
          <w:trHeight w:val="82"/>
        </w:trPr>
        <w:tc>
          <w:tcPr>
            <w:tcW w:w="10485" w:type="dxa"/>
            <w:gridSpan w:val="4"/>
            <w:shd w:val="clear" w:color="auto" w:fill="D3B5E9"/>
          </w:tcPr>
          <w:p w14:paraId="0555774D"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Purpose of the unit/week/section:</w:t>
            </w:r>
          </w:p>
        </w:tc>
      </w:tr>
      <w:tr w:rsidR="00686798" w:rsidRPr="00686798" w14:paraId="1BB5F142" w14:textId="77777777" w:rsidTr="00E67249">
        <w:trPr>
          <w:trHeight w:val="82"/>
        </w:trPr>
        <w:tc>
          <w:tcPr>
            <w:tcW w:w="10485" w:type="dxa"/>
            <w:gridSpan w:val="4"/>
            <w:shd w:val="clear" w:color="auto" w:fill="auto"/>
          </w:tcPr>
          <w:p w14:paraId="1C62F74C" w14:textId="5A6C7F65" w:rsidR="00EF7BBD" w:rsidRPr="00686798" w:rsidRDefault="00F91A8B" w:rsidP="00701192">
            <w:pPr>
              <w:tabs>
                <w:tab w:val="right" w:leader="dot" w:pos="9103"/>
              </w:tabs>
              <w:rPr>
                <w:rFonts w:cstheme="minorHAnsi"/>
                <w:bCs/>
                <w:color w:val="auto"/>
              </w:rPr>
            </w:pPr>
            <w:r w:rsidRPr="00686798">
              <w:rPr>
                <w:rFonts w:cstheme="minorHAnsi"/>
                <w:bCs/>
                <w:color w:val="auto"/>
              </w:rPr>
              <w:t xml:space="preserve">In this unit, the learner will </w:t>
            </w:r>
            <w:r w:rsidR="00701192" w:rsidRPr="00686798">
              <w:rPr>
                <w:rFonts w:cstheme="minorHAnsi"/>
                <w:bCs/>
                <w:color w:val="auto"/>
              </w:rPr>
              <w:t>engage with drug</w:t>
            </w:r>
            <w:r w:rsidRPr="00686798">
              <w:rPr>
                <w:rFonts w:cstheme="minorHAnsi"/>
                <w:bCs/>
                <w:color w:val="auto"/>
              </w:rPr>
              <w:t xml:space="preserve"> absorption, distribution,</w:t>
            </w:r>
            <w:r w:rsidR="00701192" w:rsidRPr="00686798">
              <w:rPr>
                <w:rFonts w:cstheme="minorHAnsi"/>
                <w:bCs/>
                <w:color w:val="auto"/>
              </w:rPr>
              <w:t xml:space="preserve"> metabolism and elimination pathways and the factors that influence these processes. This section is important to appreciate variations in drug dosage regimen between adults and children, for instance or between healthy individuals and those with conditions such as renal or hepatic dysfunction.</w:t>
            </w:r>
            <w:r w:rsidRPr="00686798">
              <w:rPr>
                <w:rFonts w:cstheme="minorHAnsi"/>
                <w:bCs/>
                <w:color w:val="auto"/>
              </w:rPr>
              <w:t xml:space="preserve"> </w:t>
            </w:r>
          </w:p>
        </w:tc>
      </w:tr>
      <w:tr w:rsidR="00686798" w:rsidRPr="00686798" w14:paraId="3286D0AA" w14:textId="77777777" w:rsidTr="00E67249">
        <w:trPr>
          <w:trHeight w:val="131"/>
        </w:trPr>
        <w:tc>
          <w:tcPr>
            <w:tcW w:w="10485" w:type="dxa"/>
            <w:gridSpan w:val="4"/>
            <w:shd w:val="clear" w:color="auto" w:fill="D3B5E9"/>
          </w:tcPr>
          <w:p w14:paraId="2DF531DE"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 xml:space="preserve">Over to you: </w:t>
            </w:r>
            <w:r w:rsidRPr="00686798">
              <w:rPr>
                <w:rFonts w:cstheme="minorHAnsi"/>
                <w:bCs/>
                <w:i/>
                <w:iCs/>
                <w:color w:val="auto"/>
              </w:rPr>
              <w:t>(a description of the process of the section)</w:t>
            </w:r>
          </w:p>
        </w:tc>
      </w:tr>
      <w:tr w:rsidR="00686798" w:rsidRPr="00686798" w14:paraId="0A69A62A" w14:textId="77777777" w:rsidTr="00E67249">
        <w:trPr>
          <w:trHeight w:val="82"/>
        </w:trPr>
        <w:tc>
          <w:tcPr>
            <w:tcW w:w="10485" w:type="dxa"/>
            <w:gridSpan w:val="4"/>
            <w:shd w:val="clear" w:color="auto" w:fill="auto"/>
          </w:tcPr>
          <w:p w14:paraId="78FFDA61" w14:textId="6B1794FC" w:rsidR="00EF7BBD" w:rsidRPr="00686798" w:rsidRDefault="004679DE" w:rsidP="00E67249">
            <w:pPr>
              <w:tabs>
                <w:tab w:val="right" w:leader="dot" w:pos="9103"/>
              </w:tabs>
              <w:rPr>
                <w:rFonts w:cstheme="minorHAnsi"/>
                <w:bCs/>
                <w:color w:val="auto"/>
              </w:rPr>
            </w:pPr>
            <w:r w:rsidRPr="00686798">
              <w:rPr>
                <w:rFonts w:cstheme="minorHAnsi"/>
                <w:bCs/>
                <w:color w:val="auto"/>
              </w:rPr>
              <w:t>In this section, you will draw on your previous knowledge of the role of enzymes in metabolism among others from Biochemistry to situate this section’s content on drug absorption and bioavailability. It also provides an avenue to better appre</w:t>
            </w:r>
            <w:r w:rsidR="00EA2957" w:rsidRPr="00686798">
              <w:rPr>
                <w:rFonts w:cstheme="minorHAnsi"/>
                <w:bCs/>
                <w:color w:val="auto"/>
              </w:rPr>
              <w:t xml:space="preserve">ciate doses and response effect which was mentioned </w:t>
            </w:r>
            <w:r w:rsidR="00D75640">
              <w:rPr>
                <w:rFonts w:cstheme="minorHAnsi"/>
                <w:bCs/>
                <w:color w:val="auto"/>
              </w:rPr>
              <w:t>the previous week</w:t>
            </w:r>
            <w:r w:rsidR="00EA2957" w:rsidRPr="00686798">
              <w:rPr>
                <w:rFonts w:cstheme="minorHAnsi"/>
                <w:bCs/>
                <w:color w:val="auto"/>
              </w:rPr>
              <w:t xml:space="preserve">. This section is more or less the umbrella topic for what </w:t>
            </w:r>
            <w:r w:rsidR="00D75640">
              <w:rPr>
                <w:rFonts w:cstheme="minorHAnsi"/>
                <w:bCs/>
                <w:color w:val="auto"/>
              </w:rPr>
              <w:t>would</w:t>
            </w:r>
            <w:r w:rsidR="00EA2957" w:rsidRPr="00686798">
              <w:rPr>
                <w:rFonts w:cstheme="minorHAnsi"/>
                <w:bCs/>
                <w:color w:val="auto"/>
              </w:rPr>
              <w:t xml:space="preserve"> be treated </w:t>
            </w:r>
            <w:r w:rsidR="00D75640">
              <w:rPr>
                <w:rFonts w:cstheme="minorHAnsi"/>
                <w:bCs/>
                <w:color w:val="auto"/>
              </w:rPr>
              <w:t>the following week</w:t>
            </w:r>
            <w:r w:rsidR="00EA2957" w:rsidRPr="00686798">
              <w:rPr>
                <w:rFonts w:cstheme="minorHAnsi"/>
                <w:bCs/>
                <w:color w:val="auto"/>
              </w:rPr>
              <w:t>.</w:t>
            </w:r>
          </w:p>
        </w:tc>
      </w:tr>
      <w:tr w:rsidR="00686798" w:rsidRPr="00686798" w14:paraId="128E305D" w14:textId="77777777" w:rsidTr="00E67249">
        <w:trPr>
          <w:trHeight w:val="82"/>
        </w:trPr>
        <w:tc>
          <w:tcPr>
            <w:tcW w:w="7792" w:type="dxa"/>
            <w:gridSpan w:val="2"/>
            <w:shd w:val="clear" w:color="auto" w:fill="D3B5E9"/>
          </w:tcPr>
          <w:p w14:paraId="12185487"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Pre-topic activity:</w:t>
            </w:r>
          </w:p>
        </w:tc>
        <w:tc>
          <w:tcPr>
            <w:tcW w:w="1701" w:type="dxa"/>
            <w:shd w:val="clear" w:color="auto" w:fill="D3B5E9"/>
          </w:tcPr>
          <w:p w14:paraId="4A6F8C85" w14:textId="77777777" w:rsidR="00EF7BBD" w:rsidRPr="00686798" w:rsidRDefault="00EF7BBD" w:rsidP="00E67249">
            <w:pPr>
              <w:tabs>
                <w:tab w:val="right" w:leader="dot" w:pos="9103"/>
              </w:tabs>
              <w:ind w:left="-113"/>
              <w:jc w:val="right"/>
              <w:rPr>
                <w:rFonts w:cstheme="minorHAnsi"/>
                <w:bCs/>
                <w:color w:val="auto"/>
              </w:rPr>
            </w:pPr>
            <w:r w:rsidRPr="00686798">
              <w:rPr>
                <w:rFonts w:cstheme="minorHAnsi"/>
                <w:bCs/>
                <w:color w:val="auto"/>
              </w:rPr>
              <w:t xml:space="preserve"> Number of hours</w:t>
            </w:r>
          </w:p>
        </w:tc>
        <w:tc>
          <w:tcPr>
            <w:tcW w:w="992" w:type="dxa"/>
            <w:shd w:val="clear" w:color="auto" w:fill="auto"/>
          </w:tcPr>
          <w:p w14:paraId="346E9D1D" w14:textId="43D83DD0" w:rsidR="00EF7BBD" w:rsidRPr="00686798" w:rsidRDefault="00106FAB" w:rsidP="00106FAB">
            <w:pPr>
              <w:tabs>
                <w:tab w:val="right" w:leader="dot" w:pos="9103"/>
              </w:tabs>
              <w:jc w:val="center"/>
              <w:rPr>
                <w:rFonts w:cstheme="minorHAnsi"/>
                <w:bCs/>
                <w:color w:val="auto"/>
              </w:rPr>
            </w:pPr>
            <w:r w:rsidRPr="00686798">
              <w:rPr>
                <w:rFonts w:cstheme="minorHAnsi"/>
                <w:bCs/>
                <w:color w:val="auto"/>
              </w:rPr>
              <w:t>1</w:t>
            </w:r>
          </w:p>
        </w:tc>
      </w:tr>
      <w:tr w:rsidR="00686798" w:rsidRPr="00686798" w14:paraId="43883D52" w14:textId="77777777" w:rsidTr="00E67249">
        <w:trPr>
          <w:trHeight w:val="82"/>
        </w:trPr>
        <w:tc>
          <w:tcPr>
            <w:tcW w:w="10485" w:type="dxa"/>
            <w:gridSpan w:val="4"/>
            <w:shd w:val="clear" w:color="auto" w:fill="auto"/>
          </w:tcPr>
          <w:p w14:paraId="73E2168E" w14:textId="27DAD199" w:rsidR="00EF7BBD" w:rsidRPr="00686798" w:rsidRDefault="00B42E5E" w:rsidP="00F76FA3">
            <w:pPr>
              <w:pStyle w:val="ListParagraph"/>
              <w:numPr>
                <w:ilvl w:val="0"/>
                <w:numId w:val="26"/>
              </w:numPr>
              <w:spacing w:before="0" w:after="0" w:line="276" w:lineRule="auto"/>
              <w:rPr>
                <w:rFonts w:cstheme="minorHAnsi"/>
                <w:color w:val="auto"/>
              </w:rPr>
            </w:pPr>
            <w:r w:rsidRPr="00686798">
              <w:rPr>
                <w:rFonts w:cstheme="minorHAnsi"/>
                <w:color w:val="auto"/>
              </w:rPr>
              <w:t xml:space="preserve">In groups, </w:t>
            </w:r>
            <w:r w:rsidR="00D75640">
              <w:rPr>
                <w:rFonts w:cstheme="minorHAnsi"/>
                <w:color w:val="auto"/>
              </w:rPr>
              <w:t xml:space="preserve">students would </w:t>
            </w:r>
            <w:r w:rsidRPr="00686798">
              <w:rPr>
                <w:rFonts w:cstheme="minorHAnsi"/>
                <w:color w:val="auto"/>
              </w:rPr>
              <w:t xml:space="preserve">go online and study about the fundamentals of pharmacokinetics (PK). In </w:t>
            </w:r>
            <w:r w:rsidR="00D75640">
              <w:rPr>
                <w:rFonts w:cstheme="minorHAnsi"/>
                <w:color w:val="auto"/>
              </w:rPr>
              <w:t>their</w:t>
            </w:r>
            <w:r w:rsidRPr="00686798">
              <w:rPr>
                <w:rFonts w:cstheme="minorHAnsi"/>
                <w:color w:val="auto"/>
              </w:rPr>
              <w:t xml:space="preserve"> search, </w:t>
            </w:r>
            <w:r w:rsidR="00D75640">
              <w:rPr>
                <w:rFonts w:cstheme="minorHAnsi"/>
                <w:color w:val="auto"/>
              </w:rPr>
              <w:t xml:space="preserve">they would </w:t>
            </w:r>
            <w:r w:rsidRPr="00686798">
              <w:rPr>
                <w:rFonts w:cstheme="minorHAnsi"/>
                <w:color w:val="auto"/>
              </w:rPr>
              <w:t>use terms like 'drug adsorption,' 'drug distribution,' and 'pharmacokinetics.'</w:t>
            </w:r>
          </w:p>
        </w:tc>
      </w:tr>
      <w:tr w:rsidR="00686798" w:rsidRPr="00686798" w14:paraId="3E831E52" w14:textId="77777777" w:rsidTr="00E67249">
        <w:trPr>
          <w:trHeight w:val="131"/>
        </w:trPr>
        <w:tc>
          <w:tcPr>
            <w:tcW w:w="7792" w:type="dxa"/>
            <w:gridSpan w:val="2"/>
            <w:shd w:val="clear" w:color="auto" w:fill="D3B5E9"/>
          </w:tcPr>
          <w:p w14:paraId="5CA556D1" w14:textId="77777777" w:rsidR="00EF7BBD" w:rsidRPr="00686798" w:rsidRDefault="00EF7BBD" w:rsidP="00E67249">
            <w:pPr>
              <w:tabs>
                <w:tab w:val="right" w:leader="dot" w:pos="9103"/>
              </w:tabs>
              <w:rPr>
                <w:rFonts w:cstheme="minorHAnsi"/>
                <w:bCs/>
                <w:i/>
                <w:iCs/>
                <w:color w:val="auto"/>
              </w:rPr>
            </w:pPr>
            <w:r w:rsidRPr="00686798">
              <w:rPr>
                <w:rFonts w:cstheme="minorHAnsi"/>
                <w:bCs/>
                <w:color w:val="auto"/>
              </w:rPr>
              <w:t xml:space="preserve">Face to face time: </w:t>
            </w:r>
            <w:r w:rsidRPr="00686798">
              <w:rPr>
                <w:rFonts w:cstheme="minorHAnsi"/>
                <w:bCs/>
                <w:i/>
                <w:iCs/>
                <w:color w:val="auto"/>
              </w:rPr>
              <w:t>(if applicable)</w:t>
            </w:r>
          </w:p>
        </w:tc>
        <w:tc>
          <w:tcPr>
            <w:tcW w:w="1701" w:type="dxa"/>
            <w:shd w:val="clear" w:color="auto" w:fill="D3B5E9"/>
          </w:tcPr>
          <w:p w14:paraId="4E007C92" w14:textId="77777777" w:rsidR="00EF7BBD" w:rsidRPr="00686798" w:rsidRDefault="00EF7BBD" w:rsidP="00E67249">
            <w:pPr>
              <w:tabs>
                <w:tab w:val="right" w:leader="dot" w:pos="9103"/>
              </w:tabs>
              <w:ind w:left="-113"/>
              <w:jc w:val="right"/>
              <w:rPr>
                <w:rFonts w:cstheme="minorHAnsi"/>
                <w:bCs/>
                <w:color w:val="auto"/>
              </w:rPr>
            </w:pPr>
            <w:r w:rsidRPr="00686798">
              <w:rPr>
                <w:rFonts w:cstheme="minorHAnsi"/>
                <w:bCs/>
                <w:color w:val="auto"/>
              </w:rPr>
              <w:t>Number of hours</w:t>
            </w:r>
          </w:p>
        </w:tc>
        <w:tc>
          <w:tcPr>
            <w:tcW w:w="992" w:type="dxa"/>
            <w:shd w:val="clear" w:color="auto" w:fill="auto"/>
          </w:tcPr>
          <w:p w14:paraId="03B7D56B" w14:textId="2CB29AD0" w:rsidR="00EF7BBD" w:rsidRPr="00686798" w:rsidRDefault="00106FAB" w:rsidP="00106FAB">
            <w:pPr>
              <w:tabs>
                <w:tab w:val="right" w:leader="dot" w:pos="9103"/>
              </w:tabs>
              <w:jc w:val="center"/>
              <w:rPr>
                <w:rFonts w:cstheme="minorHAnsi"/>
                <w:bCs/>
                <w:color w:val="auto"/>
              </w:rPr>
            </w:pPr>
            <w:r w:rsidRPr="00686798">
              <w:rPr>
                <w:rFonts w:cstheme="minorHAnsi"/>
                <w:bCs/>
                <w:color w:val="auto"/>
              </w:rPr>
              <w:t>0</w:t>
            </w:r>
          </w:p>
        </w:tc>
      </w:tr>
      <w:tr w:rsidR="00686798" w:rsidRPr="00686798" w14:paraId="736BAD54" w14:textId="77777777" w:rsidTr="00E67249">
        <w:trPr>
          <w:trHeight w:val="131"/>
        </w:trPr>
        <w:tc>
          <w:tcPr>
            <w:tcW w:w="10485" w:type="dxa"/>
            <w:gridSpan w:val="4"/>
            <w:shd w:val="clear" w:color="auto" w:fill="auto"/>
          </w:tcPr>
          <w:p w14:paraId="472F0F53" w14:textId="3261D5AA" w:rsidR="00EF7BBD" w:rsidRPr="00686798" w:rsidRDefault="00CC220C" w:rsidP="00F91A8B">
            <w:pPr>
              <w:spacing w:before="0" w:after="0" w:line="276" w:lineRule="auto"/>
              <w:rPr>
                <w:rFonts w:cstheme="minorHAnsi"/>
                <w:color w:val="auto"/>
              </w:rPr>
            </w:pPr>
            <w:r w:rsidRPr="00686798">
              <w:rPr>
                <w:rFonts w:cstheme="minorHAnsi"/>
                <w:color w:val="auto"/>
              </w:rPr>
              <w:t>Not applicable</w:t>
            </w:r>
          </w:p>
        </w:tc>
      </w:tr>
      <w:tr w:rsidR="00686798" w:rsidRPr="00686798" w14:paraId="280A61D6" w14:textId="77777777" w:rsidTr="00E67249">
        <w:trPr>
          <w:trHeight w:val="195"/>
        </w:trPr>
        <w:tc>
          <w:tcPr>
            <w:tcW w:w="7792" w:type="dxa"/>
            <w:gridSpan w:val="2"/>
            <w:shd w:val="clear" w:color="auto" w:fill="D3B5E9"/>
          </w:tcPr>
          <w:p w14:paraId="04E568FA"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Online activity:</w:t>
            </w:r>
          </w:p>
        </w:tc>
        <w:tc>
          <w:tcPr>
            <w:tcW w:w="1701" w:type="dxa"/>
            <w:shd w:val="clear" w:color="auto" w:fill="D3B5E9"/>
          </w:tcPr>
          <w:p w14:paraId="6FF9033A" w14:textId="77777777" w:rsidR="00EF7BBD" w:rsidRPr="00686798" w:rsidRDefault="00EF7BBD" w:rsidP="00E67249">
            <w:pPr>
              <w:tabs>
                <w:tab w:val="right" w:leader="dot" w:pos="9103"/>
              </w:tabs>
              <w:ind w:left="-113"/>
              <w:jc w:val="right"/>
              <w:rPr>
                <w:rFonts w:cstheme="minorHAnsi"/>
                <w:bCs/>
                <w:color w:val="auto"/>
              </w:rPr>
            </w:pPr>
            <w:r w:rsidRPr="00686798">
              <w:rPr>
                <w:rFonts w:cstheme="minorHAnsi"/>
                <w:bCs/>
                <w:color w:val="auto"/>
              </w:rPr>
              <w:t>Number of hours</w:t>
            </w:r>
          </w:p>
        </w:tc>
        <w:tc>
          <w:tcPr>
            <w:tcW w:w="992" w:type="dxa"/>
            <w:shd w:val="clear" w:color="auto" w:fill="auto"/>
          </w:tcPr>
          <w:p w14:paraId="3EFDC20E" w14:textId="35AC2495" w:rsidR="00EF7BBD" w:rsidRPr="00686798" w:rsidRDefault="00106FAB" w:rsidP="00106FAB">
            <w:pPr>
              <w:tabs>
                <w:tab w:val="right" w:leader="dot" w:pos="9103"/>
              </w:tabs>
              <w:jc w:val="center"/>
              <w:rPr>
                <w:rFonts w:cstheme="minorHAnsi"/>
                <w:bCs/>
                <w:color w:val="auto"/>
              </w:rPr>
            </w:pPr>
            <w:r w:rsidRPr="00686798">
              <w:rPr>
                <w:rFonts w:cstheme="minorHAnsi"/>
                <w:bCs/>
                <w:color w:val="auto"/>
              </w:rPr>
              <w:t>4</w:t>
            </w:r>
          </w:p>
        </w:tc>
      </w:tr>
      <w:tr w:rsidR="00686798" w:rsidRPr="00686798" w14:paraId="3EB32638" w14:textId="77777777" w:rsidTr="00E67249">
        <w:trPr>
          <w:trHeight w:val="250"/>
        </w:trPr>
        <w:tc>
          <w:tcPr>
            <w:tcW w:w="2693" w:type="dxa"/>
            <w:shd w:val="clear" w:color="auto" w:fill="ECDFF5"/>
          </w:tcPr>
          <w:p w14:paraId="315824E9"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What should students do?</w:t>
            </w:r>
          </w:p>
        </w:tc>
        <w:tc>
          <w:tcPr>
            <w:tcW w:w="7792" w:type="dxa"/>
            <w:gridSpan w:val="3"/>
            <w:shd w:val="clear" w:color="auto" w:fill="auto"/>
          </w:tcPr>
          <w:p w14:paraId="27FF1CCC" w14:textId="193CE88D" w:rsidR="0057538F" w:rsidRPr="00686798" w:rsidRDefault="0057538F" w:rsidP="00F76FA3">
            <w:pPr>
              <w:pStyle w:val="ListParagraph"/>
              <w:numPr>
                <w:ilvl w:val="0"/>
                <w:numId w:val="26"/>
              </w:numPr>
              <w:spacing w:before="0" w:after="0" w:line="276" w:lineRule="auto"/>
              <w:rPr>
                <w:rFonts w:cstheme="minorHAnsi"/>
                <w:color w:val="auto"/>
              </w:rPr>
            </w:pPr>
            <w:r w:rsidRPr="00686798">
              <w:rPr>
                <w:rFonts w:cstheme="minorHAnsi"/>
                <w:color w:val="auto"/>
              </w:rPr>
              <w:t xml:space="preserve">Attend online lecture </w:t>
            </w:r>
            <w:r w:rsidRPr="009902CD">
              <w:rPr>
                <w:rFonts w:cstheme="minorHAnsi"/>
                <w:bCs/>
                <w:color w:val="auto"/>
              </w:rPr>
              <w:t xml:space="preserve">(Zoom). </w:t>
            </w:r>
            <w:r w:rsidRPr="009902CD">
              <w:rPr>
                <w:rFonts w:cstheme="minorHAnsi"/>
                <w:color w:val="auto"/>
              </w:rPr>
              <w:t>Link w</w:t>
            </w:r>
            <w:r w:rsidR="00D75640">
              <w:rPr>
                <w:rFonts w:cstheme="minorHAnsi"/>
                <w:color w:val="auto"/>
              </w:rPr>
              <w:t>ould</w:t>
            </w:r>
            <w:r w:rsidRPr="009902CD">
              <w:rPr>
                <w:rFonts w:cstheme="minorHAnsi"/>
                <w:color w:val="auto"/>
              </w:rPr>
              <w:t xml:space="preserve"> be provided</w:t>
            </w:r>
          </w:p>
          <w:p w14:paraId="1D8CD424" w14:textId="7DE9D1A4" w:rsidR="00EF7BBD" w:rsidRPr="00686798" w:rsidRDefault="005F6E92" w:rsidP="00F76FA3">
            <w:pPr>
              <w:pStyle w:val="ListParagraph"/>
              <w:numPr>
                <w:ilvl w:val="0"/>
                <w:numId w:val="26"/>
              </w:numPr>
              <w:spacing w:line="276" w:lineRule="auto"/>
              <w:rPr>
                <w:rFonts w:cstheme="minorHAnsi"/>
                <w:color w:val="auto"/>
              </w:rPr>
            </w:pPr>
            <w:r w:rsidRPr="00686798">
              <w:rPr>
                <w:rFonts w:cstheme="minorHAnsi"/>
                <w:color w:val="auto"/>
              </w:rPr>
              <w:t>Participants in this E-tivity will construct a voice-recorded PowerPoint presentation (1</w:t>
            </w:r>
            <w:r w:rsidR="00106FAB" w:rsidRPr="00686798">
              <w:rPr>
                <w:rFonts w:cstheme="minorHAnsi"/>
                <w:color w:val="auto"/>
              </w:rPr>
              <w:t>0</w:t>
            </w:r>
            <w:r w:rsidRPr="00686798">
              <w:rPr>
                <w:rFonts w:cstheme="minorHAnsi"/>
                <w:color w:val="auto"/>
              </w:rPr>
              <w:t xml:space="preserve"> slides maximum) on drug metabolism and elimination, and upload it to the LMS</w:t>
            </w:r>
            <w:r w:rsidR="00106FAB" w:rsidRPr="00686798">
              <w:rPr>
                <w:rFonts w:cstheme="minorHAnsi"/>
                <w:color w:val="auto"/>
              </w:rPr>
              <w:t xml:space="preserve"> by 5:00</w:t>
            </w:r>
            <w:r w:rsidR="00D9768E">
              <w:rPr>
                <w:rFonts w:cstheme="minorHAnsi"/>
                <w:color w:val="auto"/>
              </w:rPr>
              <w:t xml:space="preserve"> </w:t>
            </w:r>
            <w:r w:rsidR="00106FAB" w:rsidRPr="00686798">
              <w:rPr>
                <w:rFonts w:cstheme="minorHAnsi"/>
                <w:color w:val="auto"/>
              </w:rPr>
              <w:t>pm on the following day</w:t>
            </w:r>
            <w:r w:rsidRPr="00686798">
              <w:rPr>
                <w:rFonts w:cstheme="minorHAnsi"/>
                <w:color w:val="auto"/>
              </w:rPr>
              <w:t>.</w:t>
            </w:r>
          </w:p>
        </w:tc>
      </w:tr>
      <w:tr w:rsidR="00686798" w:rsidRPr="00686798" w14:paraId="587A24AE" w14:textId="77777777" w:rsidTr="00E67249">
        <w:trPr>
          <w:trHeight w:val="248"/>
        </w:trPr>
        <w:tc>
          <w:tcPr>
            <w:tcW w:w="2693" w:type="dxa"/>
            <w:shd w:val="clear" w:color="auto" w:fill="ECDFF5"/>
          </w:tcPr>
          <w:p w14:paraId="79CE1492"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Where do they do it?</w:t>
            </w:r>
          </w:p>
        </w:tc>
        <w:tc>
          <w:tcPr>
            <w:tcW w:w="7792" w:type="dxa"/>
            <w:gridSpan w:val="3"/>
            <w:shd w:val="clear" w:color="auto" w:fill="auto"/>
          </w:tcPr>
          <w:p w14:paraId="71F82A42" w14:textId="2C09F470" w:rsidR="00EF7BBD" w:rsidRPr="00686798" w:rsidRDefault="001D07B0" w:rsidP="00E67249">
            <w:pPr>
              <w:tabs>
                <w:tab w:val="right" w:leader="dot" w:pos="9103"/>
              </w:tabs>
              <w:rPr>
                <w:rFonts w:cstheme="minorHAnsi"/>
                <w:bCs/>
                <w:color w:val="auto"/>
              </w:rPr>
            </w:pPr>
            <w:r w:rsidRPr="00686798">
              <w:rPr>
                <w:rFonts w:cstheme="minorHAnsi"/>
                <w:bCs/>
                <w:color w:val="auto"/>
              </w:rPr>
              <w:t xml:space="preserve">On </w:t>
            </w:r>
            <w:r w:rsidR="00106FAB" w:rsidRPr="00686798">
              <w:rPr>
                <w:rFonts w:cstheme="minorHAnsi"/>
                <w:bCs/>
                <w:color w:val="auto"/>
              </w:rPr>
              <w:t xml:space="preserve">Zoom and </w:t>
            </w:r>
            <w:r w:rsidRPr="00686798">
              <w:rPr>
                <w:rFonts w:cstheme="minorHAnsi"/>
                <w:bCs/>
                <w:color w:val="auto"/>
              </w:rPr>
              <w:t>UHAS LMS</w:t>
            </w:r>
          </w:p>
        </w:tc>
      </w:tr>
      <w:tr w:rsidR="00686798" w:rsidRPr="00686798" w14:paraId="4A9E1055" w14:textId="77777777" w:rsidTr="00E67249">
        <w:trPr>
          <w:trHeight w:val="248"/>
        </w:trPr>
        <w:tc>
          <w:tcPr>
            <w:tcW w:w="2693" w:type="dxa"/>
            <w:shd w:val="clear" w:color="auto" w:fill="ECDFF5"/>
          </w:tcPr>
          <w:p w14:paraId="60DE070B"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By when should they do it?</w:t>
            </w:r>
          </w:p>
        </w:tc>
        <w:tc>
          <w:tcPr>
            <w:tcW w:w="7792" w:type="dxa"/>
            <w:gridSpan w:val="3"/>
            <w:shd w:val="clear" w:color="auto" w:fill="auto"/>
          </w:tcPr>
          <w:p w14:paraId="40C1170C" w14:textId="6A273A05" w:rsidR="00EF7BBD" w:rsidRPr="00686798" w:rsidRDefault="001D07B0" w:rsidP="00E67249">
            <w:pPr>
              <w:tabs>
                <w:tab w:val="right" w:leader="dot" w:pos="9103"/>
              </w:tabs>
              <w:rPr>
                <w:rFonts w:cstheme="minorHAnsi"/>
                <w:bCs/>
                <w:color w:val="auto"/>
              </w:rPr>
            </w:pPr>
            <w:r w:rsidRPr="00686798">
              <w:rPr>
                <w:rFonts w:cstheme="minorHAnsi"/>
                <w:bCs/>
                <w:color w:val="auto"/>
              </w:rPr>
              <w:t>By 5</w:t>
            </w:r>
            <w:r w:rsidR="00D9768E">
              <w:rPr>
                <w:rFonts w:cstheme="minorHAnsi"/>
                <w:bCs/>
                <w:color w:val="auto"/>
              </w:rPr>
              <w:t xml:space="preserve"> </w:t>
            </w:r>
            <w:r w:rsidRPr="00686798">
              <w:rPr>
                <w:rFonts w:cstheme="minorHAnsi"/>
                <w:bCs/>
                <w:color w:val="auto"/>
              </w:rPr>
              <w:t xml:space="preserve">pm </w:t>
            </w:r>
            <w:r w:rsidR="00EF39F1" w:rsidRPr="00686798">
              <w:rPr>
                <w:rFonts w:cstheme="minorHAnsi"/>
                <w:bCs/>
                <w:color w:val="auto"/>
              </w:rPr>
              <w:t>Tuesday</w:t>
            </w:r>
          </w:p>
        </w:tc>
      </w:tr>
      <w:tr w:rsidR="00686798" w:rsidRPr="00686798" w14:paraId="7A62B2D4" w14:textId="77777777" w:rsidTr="00E67249">
        <w:tc>
          <w:tcPr>
            <w:tcW w:w="10485" w:type="dxa"/>
            <w:gridSpan w:val="4"/>
            <w:shd w:val="clear" w:color="auto" w:fill="D3B5E9"/>
          </w:tcPr>
          <w:p w14:paraId="2CE57914"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E-moderator/tutor role</w:t>
            </w:r>
          </w:p>
        </w:tc>
      </w:tr>
      <w:tr w:rsidR="00686798" w:rsidRPr="00686798" w14:paraId="6098BF05" w14:textId="77777777" w:rsidTr="00E67249">
        <w:trPr>
          <w:trHeight w:val="331"/>
        </w:trPr>
        <w:tc>
          <w:tcPr>
            <w:tcW w:w="10485" w:type="dxa"/>
            <w:gridSpan w:val="4"/>
            <w:shd w:val="clear" w:color="auto" w:fill="auto"/>
          </w:tcPr>
          <w:p w14:paraId="3773628E" w14:textId="0EB654F9" w:rsidR="00EF7BBD" w:rsidRPr="00686798" w:rsidRDefault="003F6085" w:rsidP="00E67249">
            <w:pPr>
              <w:tabs>
                <w:tab w:val="right" w:leader="dot" w:pos="9103"/>
              </w:tabs>
              <w:rPr>
                <w:rFonts w:cstheme="minorHAnsi"/>
                <w:bCs/>
                <w:color w:val="auto"/>
              </w:rPr>
            </w:pPr>
            <w:r w:rsidRPr="00686798">
              <w:rPr>
                <w:rFonts w:cstheme="minorHAnsi"/>
                <w:bCs/>
                <w:color w:val="auto"/>
              </w:rPr>
              <w:t>The tutor will guide the learning process via zoom</w:t>
            </w:r>
            <w:r w:rsidR="00212DB0" w:rsidRPr="00686798">
              <w:rPr>
                <w:rFonts w:cstheme="minorHAnsi"/>
                <w:bCs/>
                <w:color w:val="auto"/>
              </w:rPr>
              <w:t xml:space="preserve"> and organise Mid-semester examination for learners.</w:t>
            </w:r>
            <w:r w:rsidRPr="00686798">
              <w:rPr>
                <w:rFonts w:cstheme="minorHAnsi"/>
                <w:bCs/>
                <w:color w:val="auto"/>
              </w:rPr>
              <w:t xml:space="preserve"> </w:t>
            </w:r>
          </w:p>
        </w:tc>
      </w:tr>
      <w:tr w:rsidR="00686798" w:rsidRPr="00686798" w14:paraId="0AB68F67" w14:textId="77777777" w:rsidTr="00E67249">
        <w:trPr>
          <w:trHeight w:val="330"/>
        </w:trPr>
        <w:tc>
          <w:tcPr>
            <w:tcW w:w="7792" w:type="dxa"/>
            <w:gridSpan w:val="2"/>
            <w:shd w:val="clear" w:color="auto" w:fill="D3B5E9"/>
          </w:tcPr>
          <w:p w14:paraId="5EE5100F"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How are the learning outcomes in this unit assessed?</w:t>
            </w:r>
          </w:p>
        </w:tc>
        <w:tc>
          <w:tcPr>
            <w:tcW w:w="1701" w:type="dxa"/>
            <w:shd w:val="clear" w:color="auto" w:fill="D3B5E9"/>
          </w:tcPr>
          <w:p w14:paraId="14A60936" w14:textId="77777777" w:rsidR="00EF7BBD" w:rsidRPr="00686798" w:rsidRDefault="00EF7BBD" w:rsidP="00E67249">
            <w:pPr>
              <w:tabs>
                <w:tab w:val="right" w:leader="dot" w:pos="9103"/>
              </w:tabs>
              <w:ind w:left="-113"/>
              <w:jc w:val="right"/>
              <w:rPr>
                <w:rFonts w:cstheme="minorHAnsi"/>
                <w:bCs/>
                <w:color w:val="auto"/>
              </w:rPr>
            </w:pPr>
            <w:r w:rsidRPr="00686798">
              <w:rPr>
                <w:rFonts w:cstheme="minorHAnsi"/>
                <w:bCs/>
                <w:color w:val="auto"/>
              </w:rPr>
              <w:t xml:space="preserve"> Number of hours</w:t>
            </w:r>
          </w:p>
        </w:tc>
        <w:tc>
          <w:tcPr>
            <w:tcW w:w="992" w:type="dxa"/>
            <w:shd w:val="clear" w:color="auto" w:fill="auto"/>
          </w:tcPr>
          <w:p w14:paraId="40BC1676" w14:textId="5AE9EBDC" w:rsidR="00EF7BBD" w:rsidRPr="00686798" w:rsidRDefault="00106FAB" w:rsidP="00106FAB">
            <w:pPr>
              <w:tabs>
                <w:tab w:val="right" w:leader="dot" w:pos="9103"/>
              </w:tabs>
              <w:jc w:val="center"/>
              <w:rPr>
                <w:rFonts w:cstheme="minorHAnsi"/>
                <w:bCs/>
                <w:color w:val="auto"/>
              </w:rPr>
            </w:pPr>
            <w:r w:rsidRPr="00686798">
              <w:rPr>
                <w:rFonts w:cstheme="minorHAnsi"/>
                <w:bCs/>
                <w:color w:val="auto"/>
              </w:rPr>
              <w:t>1</w:t>
            </w:r>
          </w:p>
        </w:tc>
      </w:tr>
      <w:tr w:rsidR="00686798" w:rsidRPr="00686798" w14:paraId="028AED4F" w14:textId="77777777" w:rsidTr="00E67249">
        <w:trPr>
          <w:trHeight w:val="123"/>
        </w:trPr>
        <w:tc>
          <w:tcPr>
            <w:tcW w:w="10485" w:type="dxa"/>
            <w:gridSpan w:val="4"/>
            <w:shd w:val="clear" w:color="auto" w:fill="auto"/>
          </w:tcPr>
          <w:p w14:paraId="26518D5A" w14:textId="14BAFC13" w:rsidR="00EF7BBD" w:rsidRPr="009902CD" w:rsidRDefault="00277AA3" w:rsidP="00F76FA3">
            <w:pPr>
              <w:pStyle w:val="ListParagraph"/>
              <w:numPr>
                <w:ilvl w:val="0"/>
                <w:numId w:val="49"/>
              </w:numPr>
              <w:spacing w:before="0" w:after="0" w:line="276" w:lineRule="auto"/>
              <w:rPr>
                <w:rFonts w:cstheme="minorHAnsi"/>
                <w:color w:val="auto"/>
              </w:rPr>
            </w:pPr>
            <w:r w:rsidRPr="009902CD">
              <w:rPr>
                <w:rFonts w:cstheme="minorHAnsi"/>
                <w:color w:val="auto"/>
              </w:rPr>
              <w:t>After marking</w:t>
            </w:r>
            <w:r w:rsidR="001D2801" w:rsidRPr="009902CD">
              <w:rPr>
                <w:rFonts w:cstheme="minorHAnsi"/>
                <w:color w:val="auto"/>
              </w:rPr>
              <w:t xml:space="preserve"> the interim assessment covering units 1-5</w:t>
            </w:r>
            <w:r w:rsidRPr="009902CD">
              <w:rPr>
                <w:rFonts w:cstheme="minorHAnsi"/>
                <w:color w:val="auto"/>
              </w:rPr>
              <w:t>, we w</w:t>
            </w:r>
            <w:r w:rsidR="002101A3">
              <w:rPr>
                <w:rFonts w:cstheme="minorHAnsi"/>
                <w:color w:val="auto"/>
              </w:rPr>
              <w:t>ould</w:t>
            </w:r>
            <w:r w:rsidRPr="009902CD">
              <w:rPr>
                <w:rFonts w:cstheme="minorHAnsi"/>
                <w:color w:val="auto"/>
              </w:rPr>
              <w:t xml:space="preserve"> have a class discussion of salient points arising from the examination.</w:t>
            </w:r>
          </w:p>
          <w:p w14:paraId="18A8106D" w14:textId="4629E055" w:rsidR="003E0CC1" w:rsidRPr="009902CD" w:rsidRDefault="003E0CC1" w:rsidP="00F76FA3">
            <w:pPr>
              <w:pStyle w:val="ListParagraph"/>
              <w:numPr>
                <w:ilvl w:val="0"/>
                <w:numId w:val="49"/>
              </w:numPr>
              <w:spacing w:before="0" w:after="0" w:line="276" w:lineRule="auto"/>
              <w:rPr>
                <w:rFonts w:cstheme="minorHAnsi"/>
                <w:color w:val="auto"/>
              </w:rPr>
            </w:pPr>
            <w:r w:rsidRPr="009902CD">
              <w:rPr>
                <w:rFonts w:cstheme="minorHAnsi"/>
                <w:color w:val="auto"/>
              </w:rPr>
              <w:t>Marks w</w:t>
            </w:r>
            <w:r w:rsidR="002101A3">
              <w:rPr>
                <w:rFonts w:cstheme="minorHAnsi"/>
                <w:color w:val="auto"/>
              </w:rPr>
              <w:t>ould</w:t>
            </w:r>
            <w:r w:rsidRPr="009902CD">
              <w:rPr>
                <w:rFonts w:cstheme="minorHAnsi"/>
                <w:color w:val="auto"/>
              </w:rPr>
              <w:t xml:space="preserve"> be allocated for the PowerPoint presentations</w:t>
            </w:r>
            <w:r w:rsidR="006A469C" w:rsidRPr="009902CD">
              <w:rPr>
                <w:rFonts w:cstheme="minorHAnsi"/>
                <w:color w:val="auto"/>
              </w:rPr>
              <w:t xml:space="preserve"> students will do on drug metabolism and elimination</w:t>
            </w:r>
            <w:r w:rsidRPr="009902CD">
              <w:rPr>
                <w:rFonts w:cstheme="minorHAnsi"/>
                <w:color w:val="auto"/>
              </w:rPr>
              <w:t xml:space="preserve"> based on content, structure and communication skills.</w:t>
            </w:r>
          </w:p>
        </w:tc>
      </w:tr>
      <w:tr w:rsidR="00686798" w:rsidRPr="00686798" w14:paraId="798CB245" w14:textId="77777777" w:rsidTr="00E67249">
        <w:trPr>
          <w:trHeight w:val="123"/>
        </w:trPr>
        <w:tc>
          <w:tcPr>
            <w:tcW w:w="10485" w:type="dxa"/>
            <w:gridSpan w:val="4"/>
            <w:shd w:val="clear" w:color="auto" w:fill="D3B5E9"/>
          </w:tcPr>
          <w:p w14:paraId="26BE9CA8" w14:textId="77777777" w:rsidR="00EF7BBD" w:rsidRPr="00686798" w:rsidRDefault="00EF7BBD" w:rsidP="00E67249">
            <w:pPr>
              <w:tabs>
                <w:tab w:val="right" w:leader="dot" w:pos="9103"/>
              </w:tabs>
              <w:rPr>
                <w:rFonts w:cstheme="minorHAnsi"/>
                <w:bCs/>
                <w:color w:val="auto"/>
              </w:rPr>
            </w:pPr>
            <w:r w:rsidRPr="00686798">
              <w:rPr>
                <w:rFonts w:cstheme="minorHAnsi"/>
                <w:bCs/>
                <w:color w:val="auto"/>
              </w:rPr>
              <w:t>How does this section link to other sections of the module?</w:t>
            </w:r>
          </w:p>
        </w:tc>
      </w:tr>
      <w:tr w:rsidR="00686798" w:rsidRPr="00686798" w14:paraId="05FBCA37" w14:textId="77777777" w:rsidTr="00E67249">
        <w:trPr>
          <w:trHeight w:val="243"/>
        </w:trPr>
        <w:tc>
          <w:tcPr>
            <w:tcW w:w="10485" w:type="dxa"/>
            <w:gridSpan w:val="4"/>
            <w:shd w:val="clear" w:color="auto" w:fill="auto"/>
          </w:tcPr>
          <w:p w14:paraId="259FFEB9" w14:textId="666AF8A7" w:rsidR="00EF7BBD" w:rsidRPr="00686798" w:rsidRDefault="00106FAB" w:rsidP="00E67249">
            <w:pPr>
              <w:tabs>
                <w:tab w:val="right" w:leader="dot" w:pos="9103"/>
              </w:tabs>
              <w:rPr>
                <w:rFonts w:cstheme="minorHAnsi"/>
                <w:bCs/>
                <w:color w:val="auto"/>
              </w:rPr>
            </w:pPr>
            <w:r w:rsidRPr="00686798">
              <w:rPr>
                <w:rFonts w:cstheme="minorHAnsi"/>
                <w:bCs/>
                <w:color w:val="auto"/>
              </w:rPr>
              <w:t xml:space="preserve">This section of the module helps the learner to better understand </w:t>
            </w:r>
            <w:r w:rsidR="003F6085" w:rsidRPr="00686798">
              <w:rPr>
                <w:rFonts w:cstheme="minorHAnsi"/>
                <w:bCs/>
                <w:color w:val="auto"/>
              </w:rPr>
              <w:t>pharmacogenomics and how the body affects the actions of drugs in the subsequent units.</w:t>
            </w:r>
          </w:p>
        </w:tc>
      </w:tr>
    </w:tbl>
    <w:p w14:paraId="27894CA4" w14:textId="77777777" w:rsidR="00EF7BBD" w:rsidRPr="00686798" w:rsidRDefault="00EF7BBD" w:rsidP="00EF7BB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686798" w:rsidRPr="00686798" w14:paraId="7E5DC26E" w14:textId="77777777" w:rsidTr="00E67249">
        <w:trPr>
          <w:trHeight w:val="195"/>
        </w:trPr>
        <w:tc>
          <w:tcPr>
            <w:tcW w:w="9493" w:type="dxa"/>
            <w:shd w:val="clear" w:color="auto" w:fill="D3B5E9"/>
          </w:tcPr>
          <w:p w14:paraId="594DECF1" w14:textId="77777777" w:rsidR="00EF7BBD" w:rsidRPr="00686798" w:rsidRDefault="00EF7BBD" w:rsidP="00E67249">
            <w:pPr>
              <w:tabs>
                <w:tab w:val="right" w:leader="dot" w:pos="9103"/>
              </w:tabs>
              <w:jc w:val="right"/>
              <w:rPr>
                <w:rFonts w:cstheme="minorHAnsi"/>
                <w:bCs/>
                <w:color w:val="auto"/>
              </w:rPr>
            </w:pPr>
            <w:r w:rsidRPr="00686798">
              <w:rPr>
                <w:rFonts w:cstheme="minorHAnsi"/>
                <w:bCs/>
                <w:color w:val="auto"/>
              </w:rPr>
              <w:t>= Total number of hours</w:t>
            </w:r>
          </w:p>
        </w:tc>
        <w:tc>
          <w:tcPr>
            <w:tcW w:w="962" w:type="dxa"/>
            <w:shd w:val="clear" w:color="auto" w:fill="auto"/>
          </w:tcPr>
          <w:p w14:paraId="1D87D0B0" w14:textId="28044963" w:rsidR="00EF7BBD" w:rsidRPr="00686798" w:rsidRDefault="00106FAB" w:rsidP="00106FAB">
            <w:pPr>
              <w:tabs>
                <w:tab w:val="right" w:leader="dot" w:pos="9103"/>
              </w:tabs>
              <w:jc w:val="center"/>
              <w:rPr>
                <w:rFonts w:cstheme="minorHAnsi"/>
                <w:bCs/>
                <w:color w:val="auto"/>
              </w:rPr>
            </w:pPr>
            <w:r w:rsidRPr="00686798">
              <w:rPr>
                <w:rFonts w:cstheme="minorHAnsi"/>
                <w:bCs/>
                <w:color w:val="auto"/>
              </w:rPr>
              <w:t>6</w:t>
            </w:r>
          </w:p>
        </w:tc>
      </w:tr>
    </w:tbl>
    <w:p w14:paraId="02F45BD7" w14:textId="031DB36C" w:rsidR="00EF7BBD" w:rsidRPr="00686798" w:rsidRDefault="00EF7BBD" w:rsidP="00EF7BBD">
      <w:pPr>
        <w:spacing w:before="0" w:after="160" w:line="259" w:lineRule="auto"/>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86798" w:rsidRPr="00686798" w14:paraId="41E588E0" w14:textId="77777777" w:rsidTr="00E67249">
        <w:tc>
          <w:tcPr>
            <w:tcW w:w="10455" w:type="dxa"/>
            <w:gridSpan w:val="2"/>
            <w:shd w:val="clear" w:color="auto" w:fill="BD92DE"/>
          </w:tcPr>
          <w:p w14:paraId="7373F0B0" w14:textId="77777777" w:rsidR="00EF7BBD" w:rsidRPr="00686798" w:rsidRDefault="00EF7BBD" w:rsidP="00E67249">
            <w:pPr>
              <w:tabs>
                <w:tab w:val="right" w:leader="dot" w:pos="9103"/>
              </w:tabs>
              <w:rPr>
                <w:rFonts w:cstheme="minorHAnsi"/>
                <w:b/>
                <w:bCs/>
                <w:color w:val="auto"/>
              </w:rPr>
            </w:pPr>
            <w:r w:rsidRPr="00686798">
              <w:rPr>
                <w:rFonts w:cstheme="minorHAnsi"/>
                <w:b/>
                <w:bCs/>
                <w:color w:val="auto"/>
              </w:rPr>
              <w:t>Some important questions</w:t>
            </w:r>
          </w:p>
        </w:tc>
      </w:tr>
      <w:tr w:rsidR="00686798" w:rsidRPr="00686798" w14:paraId="62BE2EF5" w14:textId="77777777" w:rsidTr="00E67249">
        <w:trPr>
          <w:trHeight w:val="195"/>
        </w:trPr>
        <w:tc>
          <w:tcPr>
            <w:tcW w:w="2689" w:type="dxa"/>
            <w:shd w:val="clear" w:color="auto" w:fill="D3B5E9"/>
          </w:tcPr>
          <w:p w14:paraId="1DC0CA60"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Which learning resources/ references will scaffold the students’ learning?</w:t>
            </w:r>
          </w:p>
        </w:tc>
        <w:tc>
          <w:tcPr>
            <w:tcW w:w="7766" w:type="dxa"/>
            <w:shd w:val="clear" w:color="auto" w:fill="auto"/>
          </w:tcPr>
          <w:p w14:paraId="17EA6935" w14:textId="77777777" w:rsidR="00EF7BBD" w:rsidRPr="009C61BD" w:rsidRDefault="00D06B54" w:rsidP="00F76FA3">
            <w:pPr>
              <w:pStyle w:val="ListParagraph"/>
              <w:numPr>
                <w:ilvl w:val="0"/>
                <w:numId w:val="50"/>
              </w:numPr>
              <w:tabs>
                <w:tab w:val="right" w:leader="dot" w:pos="9103"/>
              </w:tabs>
              <w:ind w:left="321" w:hanging="284"/>
              <w:rPr>
                <w:rFonts w:cstheme="minorHAnsi"/>
                <w:bCs/>
                <w:color w:val="auto"/>
              </w:rPr>
            </w:pPr>
            <w:r w:rsidRPr="009C61BD">
              <w:rPr>
                <w:rFonts w:cstheme="minorHAnsi"/>
                <w:bCs/>
                <w:color w:val="auto"/>
              </w:rPr>
              <w:t>PowerPoint presentation</w:t>
            </w:r>
          </w:p>
          <w:p w14:paraId="082085EB" w14:textId="7E015F39" w:rsidR="00D06B54" w:rsidRPr="009C61BD" w:rsidRDefault="00D06B54" w:rsidP="00F76FA3">
            <w:pPr>
              <w:pStyle w:val="ListParagraph"/>
              <w:numPr>
                <w:ilvl w:val="0"/>
                <w:numId w:val="50"/>
              </w:numPr>
              <w:tabs>
                <w:tab w:val="right" w:leader="dot" w:pos="9103"/>
              </w:tabs>
              <w:ind w:left="321" w:hanging="284"/>
              <w:rPr>
                <w:rFonts w:cstheme="minorHAnsi"/>
                <w:bCs/>
                <w:color w:val="auto"/>
              </w:rPr>
            </w:pPr>
            <w:r w:rsidRPr="009C61BD">
              <w:rPr>
                <w:rFonts w:cstheme="minorHAnsi"/>
                <w:bCs/>
                <w:color w:val="auto"/>
              </w:rPr>
              <w:t>Google search</w:t>
            </w:r>
          </w:p>
        </w:tc>
      </w:tr>
      <w:tr w:rsidR="00686798" w:rsidRPr="00686798" w14:paraId="2B3B0BF7" w14:textId="77777777" w:rsidTr="00E67249">
        <w:trPr>
          <w:trHeight w:val="195"/>
        </w:trPr>
        <w:tc>
          <w:tcPr>
            <w:tcW w:w="2689" w:type="dxa"/>
            <w:shd w:val="clear" w:color="auto" w:fill="D3B5E9"/>
          </w:tcPr>
          <w:p w14:paraId="351C5BC0"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How are students enabled to access the resources?</w:t>
            </w:r>
          </w:p>
        </w:tc>
        <w:tc>
          <w:tcPr>
            <w:tcW w:w="7766" w:type="dxa"/>
            <w:shd w:val="clear" w:color="auto" w:fill="auto"/>
          </w:tcPr>
          <w:p w14:paraId="782C3B98" w14:textId="692FD2A6" w:rsidR="00EF7BBD" w:rsidRPr="009C61BD" w:rsidRDefault="00D06B54" w:rsidP="00F76FA3">
            <w:pPr>
              <w:pStyle w:val="ListParagraph"/>
              <w:numPr>
                <w:ilvl w:val="0"/>
                <w:numId w:val="50"/>
              </w:numPr>
              <w:tabs>
                <w:tab w:val="right" w:leader="dot" w:pos="9103"/>
              </w:tabs>
              <w:ind w:left="321" w:hanging="284"/>
              <w:rPr>
                <w:rFonts w:cstheme="minorHAnsi"/>
                <w:bCs/>
                <w:color w:val="auto"/>
              </w:rPr>
            </w:pPr>
            <w:r w:rsidRPr="009C61BD">
              <w:rPr>
                <w:rFonts w:cstheme="minorHAnsi"/>
                <w:bCs/>
                <w:color w:val="auto"/>
              </w:rPr>
              <w:t>Free internet access</w:t>
            </w:r>
            <w:r w:rsidR="0076710D">
              <w:rPr>
                <w:rFonts w:cstheme="minorHAnsi"/>
                <w:bCs/>
                <w:color w:val="auto"/>
              </w:rPr>
              <w:t xml:space="preserve"> </w:t>
            </w:r>
            <w:r w:rsidR="005A3EEE">
              <w:rPr>
                <w:rFonts w:cstheme="minorHAnsi"/>
                <w:bCs/>
                <w:color w:val="auto"/>
              </w:rPr>
              <w:t xml:space="preserve">is </w:t>
            </w:r>
            <w:r w:rsidR="0076710D">
              <w:rPr>
                <w:rFonts w:cstheme="minorHAnsi"/>
                <w:bCs/>
                <w:color w:val="auto"/>
              </w:rPr>
              <w:t>available</w:t>
            </w:r>
            <w:r w:rsidR="009C61BD">
              <w:rPr>
                <w:rFonts w:cstheme="minorHAnsi"/>
                <w:bCs/>
                <w:color w:val="auto"/>
              </w:rPr>
              <w:t>.</w:t>
            </w:r>
          </w:p>
          <w:p w14:paraId="1BF89A10" w14:textId="468BCEA2" w:rsidR="00D06B54" w:rsidRPr="009C61BD" w:rsidRDefault="00D06B54" w:rsidP="00F76FA3">
            <w:pPr>
              <w:pStyle w:val="ListParagraph"/>
              <w:numPr>
                <w:ilvl w:val="0"/>
                <w:numId w:val="50"/>
              </w:numPr>
              <w:tabs>
                <w:tab w:val="right" w:leader="dot" w:pos="9103"/>
              </w:tabs>
              <w:ind w:left="321" w:hanging="284"/>
              <w:rPr>
                <w:rFonts w:cstheme="minorHAnsi"/>
                <w:bCs/>
                <w:color w:val="auto"/>
              </w:rPr>
            </w:pPr>
            <w:r w:rsidRPr="009C61BD">
              <w:rPr>
                <w:rFonts w:cstheme="minorHAnsi"/>
                <w:bCs/>
                <w:color w:val="auto"/>
              </w:rPr>
              <w:t>Provide recorded zoom lectures</w:t>
            </w:r>
            <w:r w:rsidR="009C61BD">
              <w:rPr>
                <w:rFonts w:cstheme="minorHAnsi"/>
                <w:bCs/>
                <w:color w:val="auto"/>
              </w:rPr>
              <w:t>.</w:t>
            </w:r>
          </w:p>
        </w:tc>
      </w:tr>
      <w:tr w:rsidR="00686798" w:rsidRPr="00686798" w14:paraId="32D315DF" w14:textId="77777777" w:rsidTr="00E67249">
        <w:trPr>
          <w:trHeight w:val="195"/>
        </w:trPr>
        <w:tc>
          <w:tcPr>
            <w:tcW w:w="2689" w:type="dxa"/>
            <w:shd w:val="clear" w:color="auto" w:fill="D3B5E9"/>
          </w:tcPr>
          <w:p w14:paraId="1346C665"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Where in this unit are students expected to work collaboratively?</w:t>
            </w:r>
          </w:p>
        </w:tc>
        <w:tc>
          <w:tcPr>
            <w:tcW w:w="7766" w:type="dxa"/>
            <w:shd w:val="clear" w:color="auto" w:fill="auto"/>
          </w:tcPr>
          <w:p w14:paraId="1D35C4FE" w14:textId="61A53AC1" w:rsidR="00EF7BBD" w:rsidRPr="00686798" w:rsidRDefault="00D06B54" w:rsidP="00E67249">
            <w:pPr>
              <w:tabs>
                <w:tab w:val="right" w:leader="dot" w:pos="9103"/>
              </w:tabs>
              <w:rPr>
                <w:rFonts w:cstheme="minorHAnsi"/>
                <w:bCs/>
                <w:color w:val="auto"/>
              </w:rPr>
            </w:pPr>
            <w:r w:rsidRPr="00686798">
              <w:rPr>
                <w:rFonts w:cstheme="minorHAnsi"/>
                <w:bCs/>
                <w:color w:val="auto"/>
              </w:rPr>
              <w:t xml:space="preserve">Learners work together on </w:t>
            </w:r>
            <w:r w:rsidR="002101A3">
              <w:rPr>
                <w:rFonts w:cstheme="minorHAnsi"/>
                <w:bCs/>
                <w:color w:val="auto"/>
              </w:rPr>
              <w:t xml:space="preserve">a </w:t>
            </w:r>
            <w:r w:rsidRPr="00686798">
              <w:rPr>
                <w:rFonts w:cstheme="minorHAnsi"/>
                <w:bCs/>
                <w:color w:val="auto"/>
              </w:rPr>
              <w:t>group presentation</w:t>
            </w:r>
            <w:r w:rsidR="009C61BD">
              <w:rPr>
                <w:rFonts w:cstheme="minorHAnsi"/>
                <w:bCs/>
                <w:color w:val="auto"/>
              </w:rPr>
              <w:t>.</w:t>
            </w:r>
          </w:p>
        </w:tc>
      </w:tr>
      <w:tr w:rsidR="00686798" w:rsidRPr="00686798" w14:paraId="06F003DE" w14:textId="77777777" w:rsidTr="00E67249">
        <w:trPr>
          <w:trHeight w:val="195"/>
        </w:trPr>
        <w:tc>
          <w:tcPr>
            <w:tcW w:w="2689" w:type="dxa"/>
            <w:shd w:val="clear" w:color="auto" w:fill="D3B5E9"/>
          </w:tcPr>
          <w:p w14:paraId="66FADE6E"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How has an inclusive approach been incorporated in this unit?</w:t>
            </w:r>
          </w:p>
        </w:tc>
        <w:tc>
          <w:tcPr>
            <w:tcW w:w="7766" w:type="dxa"/>
            <w:shd w:val="clear" w:color="auto" w:fill="auto"/>
          </w:tcPr>
          <w:p w14:paraId="41341AAC" w14:textId="1C47995D" w:rsidR="00EF7BBD" w:rsidRPr="00686798" w:rsidRDefault="000A3739" w:rsidP="00E67249">
            <w:pPr>
              <w:tabs>
                <w:tab w:val="right" w:leader="dot" w:pos="9103"/>
              </w:tabs>
              <w:rPr>
                <w:rFonts w:cstheme="minorHAnsi"/>
                <w:bCs/>
                <w:color w:val="auto"/>
              </w:rPr>
            </w:pPr>
            <w:r w:rsidRPr="00686798">
              <w:rPr>
                <w:rFonts w:cstheme="minorHAnsi"/>
                <w:bCs/>
                <w:color w:val="auto"/>
              </w:rPr>
              <w:t xml:space="preserve">Working on group assignments for </w:t>
            </w:r>
            <w:r w:rsidR="002101A3">
              <w:rPr>
                <w:rFonts w:cstheme="minorHAnsi"/>
                <w:bCs/>
                <w:color w:val="auto"/>
              </w:rPr>
              <w:t xml:space="preserve">a </w:t>
            </w:r>
            <w:r w:rsidRPr="00686798">
              <w:rPr>
                <w:rFonts w:cstheme="minorHAnsi"/>
                <w:bCs/>
                <w:color w:val="auto"/>
              </w:rPr>
              <w:t>zoom presentation</w:t>
            </w:r>
            <w:r w:rsidR="009C61BD">
              <w:rPr>
                <w:rFonts w:cstheme="minorHAnsi"/>
                <w:bCs/>
                <w:color w:val="auto"/>
              </w:rPr>
              <w:t>.</w:t>
            </w:r>
          </w:p>
        </w:tc>
      </w:tr>
      <w:tr w:rsidR="00686798" w:rsidRPr="00686798" w14:paraId="090EF817" w14:textId="77777777" w:rsidTr="00E67249">
        <w:trPr>
          <w:trHeight w:val="195"/>
        </w:trPr>
        <w:tc>
          <w:tcPr>
            <w:tcW w:w="2689" w:type="dxa"/>
            <w:shd w:val="clear" w:color="auto" w:fill="D3B5E9"/>
          </w:tcPr>
          <w:p w14:paraId="40D104C9"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How will feedback on unit be obtained from students?</w:t>
            </w:r>
          </w:p>
        </w:tc>
        <w:tc>
          <w:tcPr>
            <w:tcW w:w="7766" w:type="dxa"/>
            <w:shd w:val="clear" w:color="auto" w:fill="auto"/>
          </w:tcPr>
          <w:p w14:paraId="2DB16225" w14:textId="43DF0358" w:rsidR="00EF7BBD" w:rsidRPr="00686798" w:rsidRDefault="00D06B54" w:rsidP="00E67249">
            <w:pPr>
              <w:tabs>
                <w:tab w:val="right" w:leader="dot" w:pos="9103"/>
              </w:tabs>
              <w:rPr>
                <w:rFonts w:cstheme="minorHAnsi"/>
                <w:bCs/>
                <w:color w:val="auto"/>
              </w:rPr>
            </w:pPr>
            <w:r w:rsidRPr="00686798">
              <w:rPr>
                <w:rFonts w:cstheme="minorHAnsi"/>
                <w:bCs/>
                <w:color w:val="auto"/>
              </w:rPr>
              <w:t>Learners will write a Mid-Semester examination</w:t>
            </w:r>
            <w:r w:rsidR="009C61BD">
              <w:rPr>
                <w:rFonts w:cstheme="minorHAnsi"/>
                <w:bCs/>
                <w:color w:val="auto"/>
              </w:rPr>
              <w:t>.</w:t>
            </w:r>
          </w:p>
        </w:tc>
      </w:tr>
      <w:tr w:rsidR="00686798" w:rsidRPr="00686798" w14:paraId="46A2648A" w14:textId="77777777" w:rsidTr="00E67249">
        <w:trPr>
          <w:trHeight w:val="195"/>
        </w:trPr>
        <w:tc>
          <w:tcPr>
            <w:tcW w:w="2689" w:type="dxa"/>
            <w:shd w:val="clear" w:color="auto" w:fill="D3B5E9"/>
          </w:tcPr>
          <w:p w14:paraId="1E504B3F"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How will student feedback be used to improve unit?</w:t>
            </w:r>
          </w:p>
        </w:tc>
        <w:tc>
          <w:tcPr>
            <w:tcW w:w="7766" w:type="dxa"/>
            <w:shd w:val="clear" w:color="auto" w:fill="auto"/>
          </w:tcPr>
          <w:p w14:paraId="09636EE8" w14:textId="5D902F44" w:rsidR="00EF7BBD" w:rsidRPr="00686798" w:rsidRDefault="00D06B54" w:rsidP="00E67249">
            <w:pPr>
              <w:tabs>
                <w:tab w:val="right" w:leader="dot" w:pos="9103"/>
              </w:tabs>
              <w:rPr>
                <w:rFonts w:cstheme="minorHAnsi"/>
                <w:bCs/>
                <w:color w:val="auto"/>
              </w:rPr>
            </w:pPr>
            <w:r w:rsidRPr="00686798">
              <w:rPr>
                <w:rFonts w:cstheme="minorHAnsi"/>
                <w:bCs/>
                <w:color w:val="auto"/>
              </w:rPr>
              <w:t>This will depend on the nature of the feedback</w:t>
            </w:r>
            <w:r w:rsidR="009C61BD">
              <w:rPr>
                <w:rFonts w:cstheme="minorHAnsi"/>
                <w:bCs/>
                <w:color w:val="auto"/>
              </w:rPr>
              <w:t>.</w:t>
            </w:r>
          </w:p>
        </w:tc>
      </w:tr>
      <w:tr w:rsidR="00686798" w:rsidRPr="00686798" w14:paraId="16546774" w14:textId="77777777" w:rsidTr="00E67249">
        <w:trPr>
          <w:trHeight w:val="195"/>
        </w:trPr>
        <w:tc>
          <w:tcPr>
            <w:tcW w:w="2689" w:type="dxa"/>
            <w:shd w:val="clear" w:color="auto" w:fill="D3B5E9"/>
          </w:tcPr>
          <w:p w14:paraId="5EF7ED0E" w14:textId="77777777" w:rsidR="00EF7BBD" w:rsidRPr="00686798" w:rsidRDefault="00EF7BBD" w:rsidP="00E67249">
            <w:pPr>
              <w:tabs>
                <w:tab w:val="right" w:leader="dot" w:pos="9103"/>
              </w:tabs>
              <w:ind w:right="-113"/>
              <w:rPr>
                <w:rFonts w:cstheme="minorHAnsi"/>
                <w:bCs/>
                <w:color w:val="auto"/>
              </w:rPr>
            </w:pPr>
            <w:r w:rsidRPr="00686798">
              <w:rPr>
                <w:rFonts w:cstheme="minorHAnsi"/>
                <w:bCs/>
                <w:color w:val="auto"/>
              </w:rPr>
              <w:t>At which point(s) will students receive formative feedback on the work they have done in the unit?</w:t>
            </w:r>
          </w:p>
        </w:tc>
        <w:tc>
          <w:tcPr>
            <w:tcW w:w="7766" w:type="dxa"/>
            <w:shd w:val="clear" w:color="auto" w:fill="auto"/>
          </w:tcPr>
          <w:p w14:paraId="684E13A4" w14:textId="662D0BF0" w:rsidR="00EF7BBD" w:rsidRPr="00686798" w:rsidRDefault="001D1E01" w:rsidP="00E67249">
            <w:pPr>
              <w:tabs>
                <w:tab w:val="right" w:leader="dot" w:pos="9103"/>
              </w:tabs>
              <w:rPr>
                <w:rFonts w:cstheme="minorHAnsi"/>
                <w:bCs/>
                <w:color w:val="auto"/>
              </w:rPr>
            </w:pPr>
            <w:r w:rsidRPr="00686798">
              <w:rPr>
                <w:rFonts w:cstheme="minorHAnsi"/>
                <w:bCs/>
                <w:color w:val="auto"/>
              </w:rPr>
              <w:t>Feedback w</w:t>
            </w:r>
            <w:r w:rsidR="002101A3">
              <w:rPr>
                <w:rFonts w:cstheme="minorHAnsi"/>
                <w:bCs/>
                <w:color w:val="auto"/>
              </w:rPr>
              <w:t>ould</w:t>
            </w:r>
            <w:r w:rsidRPr="00686798">
              <w:rPr>
                <w:rFonts w:cstheme="minorHAnsi"/>
                <w:bCs/>
                <w:color w:val="auto"/>
              </w:rPr>
              <w:t xml:space="preserve"> be given </w:t>
            </w:r>
            <w:r w:rsidR="005A3EEE">
              <w:rPr>
                <w:rFonts w:cstheme="minorHAnsi"/>
                <w:bCs/>
                <w:color w:val="auto"/>
              </w:rPr>
              <w:t>two (</w:t>
            </w:r>
            <w:r w:rsidRPr="00686798">
              <w:rPr>
                <w:rFonts w:cstheme="minorHAnsi"/>
                <w:bCs/>
                <w:color w:val="auto"/>
              </w:rPr>
              <w:t>2</w:t>
            </w:r>
            <w:r w:rsidR="005A3EEE">
              <w:rPr>
                <w:rFonts w:cstheme="minorHAnsi"/>
                <w:bCs/>
                <w:color w:val="auto"/>
              </w:rPr>
              <w:t>)</w:t>
            </w:r>
            <w:r w:rsidRPr="00686798">
              <w:rPr>
                <w:rFonts w:cstheme="minorHAnsi"/>
                <w:bCs/>
                <w:color w:val="auto"/>
              </w:rPr>
              <w:t xml:space="preserve"> weeks after writing the mid-semester examination</w:t>
            </w:r>
            <w:r w:rsidR="009C61BD">
              <w:rPr>
                <w:rFonts w:cstheme="minorHAnsi"/>
                <w:bCs/>
                <w:color w:val="auto"/>
              </w:rPr>
              <w:t>.</w:t>
            </w:r>
          </w:p>
        </w:tc>
      </w:tr>
    </w:tbl>
    <w:p w14:paraId="3F117DB2" w14:textId="77777777" w:rsidR="00EF7BBD" w:rsidRPr="00686798" w:rsidRDefault="00EF7BBD" w:rsidP="00EF7BBD">
      <w:pPr>
        <w:rPr>
          <w:rFonts w:cstheme="minorHAnsi"/>
          <w:color w:val="auto"/>
        </w:rPr>
      </w:pPr>
      <w:r w:rsidRPr="00686798">
        <w:rPr>
          <w:rFonts w:cstheme="minorHAnsi"/>
          <w:color w:val="auto"/>
        </w:rPr>
        <w:t>END OF UNIT/WEEK/SECTION-LEVEL TEMPLATE</w:t>
      </w:r>
    </w:p>
    <w:p w14:paraId="1D0FE41E" w14:textId="77777777" w:rsidR="00EF7BBD" w:rsidRPr="00686798" w:rsidRDefault="00EF7BBD" w:rsidP="00EF7BBD">
      <w:pPr>
        <w:rPr>
          <w:rFonts w:cstheme="minorHAnsi"/>
          <w:i/>
          <w:color w:val="auto"/>
        </w:rPr>
      </w:pPr>
      <w:r w:rsidRPr="00686798">
        <w:rPr>
          <w:rFonts w:cstheme="minorHAnsi"/>
          <w:i/>
          <w:color w:val="auto"/>
        </w:rPr>
        <w:t>You should copy sufficient unit templates so that there is one for each unit of your module in the space below.</w:t>
      </w:r>
    </w:p>
    <w:p w14:paraId="618B05BC" w14:textId="125DA41B" w:rsidR="00EF7BBD" w:rsidRPr="00686798" w:rsidRDefault="00EF7BBD" w:rsidP="004C1E54">
      <w:pPr>
        <w:rPr>
          <w:rFonts w:cstheme="minorHAnsi"/>
          <w:i/>
          <w:color w:val="auto"/>
        </w:rPr>
      </w:pPr>
    </w:p>
    <w:p w14:paraId="2D6D67AB" w14:textId="592EC603" w:rsidR="00D70538" w:rsidRPr="00686798" w:rsidRDefault="00D70538" w:rsidP="004C1E54">
      <w:pPr>
        <w:rPr>
          <w:rFonts w:cstheme="minorHAnsi"/>
          <w:i/>
          <w:color w:val="auto"/>
        </w:rPr>
      </w:pPr>
    </w:p>
    <w:p w14:paraId="726F5873" w14:textId="34A11B2E" w:rsidR="00D70538" w:rsidRPr="00686798" w:rsidRDefault="00D70538" w:rsidP="004C1E54">
      <w:pPr>
        <w:rPr>
          <w:rFonts w:cstheme="minorHAnsi"/>
          <w:i/>
          <w:color w:val="auto"/>
        </w:rPr>
      </w:pPr>
    </w:p>
    <w:p w14:paraId="239C80AA" w14:textId="4600C223" w:rsidR="00D70538" w:rsidRPr="00686798" w:rsidRDefault="00D70538" w:rsidP="004C1E54">
      <w:pPr>
        <w:rPr>
          <w:rFonts w:cstheme="minorHAnsi"/>
          <w:i/>
          <w:color w:val="auto"/>
        </w:rPr>
      </w:pPr>
    </w:p>
    <w:p w14:paraId="2624A464" w14:textId="66C3447A" w:rsidR="00D70538" w:rsidRPr="00686798" w:rsidRDefault="00D70538" w:rsidP="004C1E54">
      <w:pPr>
        <w:rPr>
          <w:rFonts w:cstheme="minorHAnsi"/>
          <w:i/>
          <w:color w:val="auto"/>
        </w:rPr>
      </w:pPr>
    </w:p>
    <w:p w14:paraId="6C26E657" w14:textId="2B5F98A2" w:rsidR="00D70538" w:rsidRPr="00686798" w:rsidRDefault="00D70538" w:rsidP="004C1E54">
      <w:pPr>
        <w:rPr>
          <w:rFonts w:cstheme="minorHAnsi"/>
          <w:i/>
          <w:color w:val="auto"/>
        </w:rPr>
      </w:pPr>
    </w:p>
    <w:p w14:paraId="0D6F509A" w14:textId="0273DDF2" w:rsidR="00D70538" w:rsidRPr="00686798" w:rsidRDefault="00D70538" w:rsidP="004C1E54">
      <w:pPr>
        <w:rPr>
          <w:rFonts w:cstheme="minorHAnsi"/>
          <w:i/>
          <w:color w:val="auto"/>
        </w:rPr>
      </w:pPr>
    </w:p>
    <w:p w14:paraId="321630A8" w14:textId="1855692A" w:rsidR="00D70538" w:rsidRPr="00686798" w:rsidRDefault="00D70538" w:rsidP="004C1E54">
      <w:pPr>
        <w:rPr>
          <w:rFonts w:cstheme="minorHAnsi"/>
          <w:i/>
          <w:color w:val="auto"/>
        </w:rPr>
      </w:pPr>
    </w:p>
    <w:p w14:paraId="1FB0295B" w14:textId="442F4B45" w:rsidR="00D70538" w:rsidRPr="00686798" w:rsidRDefault="00D70538" w:rsidP="004C1E54">
      <w:pPr>
        <w:rPr>
          <w:rFonts w:cstheme="minorHAnsi"/>
          <w:i/>
          <w:color w:val="auto"/>
        </w:rPr>
      </w:pPr>
    </w:p>
    <w:p w14:paraId="65676D48" w14:textId="4BD84D7B" w:rsidR="00D70538" w:rsidRPr="00686798" w:rsidRDefault="00D70538" w:rsidP="004C1E54">
      <w:pPr>
        <w:rPr>
          <w:rFonts w:cstheme="minorHAnsi"/>
          <w:i/>
          <w:color w:val="auto"/>
        </w:rPr>
      </w:pPr>
    </w:p>
    <w:p w14:paraId="442137DB" w14:textId="4968B409" w:rsidR="00D70538" w:rsidRPr="00686798" w:rsidRDefault="00D70538" w:rsidP="004C1E54">
      <w:pPr>
        <w:rPr>
          <w:rFonts w:cstheme="minorHAnsi"/>
          <w:i/>
          <w:color w:val="auto"/>
        </w:rPr>
      </w:pPr>
    </w:p>
    <w:p w14:paraId="50CF9130" w14:textId="4601C90F" w:rsidR="00D70538" w:rsidRPr="00686798" w:rsidRDefault="00D70538" w:rsidP="004C1E54">
      <w:pPr>
        <w:rPr>
          <w:rFonts w:cstheme="minorHAnsi"/>
          <w:i/>
          <w:color w:val="auto"/>
        </w:rPr>
      </w:pPr>
    </w:p>
    <w:p w14:paraId="4D8B307F" w14:textId="6FD04F20" w:rsidR="00D70538" w:rsidRPr="00686798" w:rsidRDefault="00D70538" w:rsidP="004C1E54">
      <w:pPr>
        <w:rPr>
          <w:rFonts w:cstheme="minorHAnsi"/>
          <w:i/>
          <w:color w:val="auto"/>
        </w:rPr>
      </w:pPr>
    </w:p>
    <w:p w14:paraId="25787A69" w14:textId="19FCC452" w:rsidR="00D70538" w:rsidRPr="00686798" w:rsidRDefault="00D70538" w:rsidP="004C1E54">
      <w:pPr>
        <w:rPr>
          <w:rFonts w:cstheme="minorHAnsi"/>
          <w:i/>
          <w:color w:val="auto"/>
        </w:rPr>
      </w:pPr>
    </w:p>
    <w:p w14:paraId="11043DC8" w14:textId="6AC2D9C6" w:rsidR="00D70538" w:rsidRPr="00686798" w:rsidRDefault="00D70538" w:rsidP="004C1E54">
      <w:pPr>
        <w:rPr>
          <w:rFonts w:cstheme="minorHAnsi"/>
          <w:i/>
          <w:color w:val="auto"/>
        </w:rPr>
      </w:pPr>
    </w:p>
    <w:p w14:paraId="50298301" w14:textId="6393A3CA" w:rsidR="00D70538" w:rsidRPr="00686798" w:rsidRDefault="00D70538" w:rsidP="004C1E54">
      <w:pPr>
        <w:rPr>
          <w:rFonts w:cstheme="minorHAnsi"/>
          <w:i/>
          <w:color w:val="auto"/>
        </w:rPr>
      </w:pPr>
    </w:p>
    <w:p w14:paraId="31FF61D6" w14:textId="2D592656" w:rsidR="00D70538" w:rsidRPr="00686798" w:rsidRDefault="00D70538" w:rsidP="004C1E54">
      <w:pPr>
        <w:rPr>
          <w:rFonts w:cstheme="minorHAnsi"/>
          <w:i/>
          <w:color w:val="auto"/>
        </w:rPr>
      </w:pPr>
    </w:p>
    <w:p w14:paraId="502071AE" w14:textId="07B60225" w:rsidR="00D70538" w:rsidRPr="00686798" w:rsidRDefault="00D70538" w:rsidP="004C1E54">
      <w:pPr>
        <w:rPr>
          <w:rFonts w:cstheme="minorHAnsi"/>
          <w:i/>
          <w:color w:val="auto"/>
        </w:rPr>
      </w:pPr>
    </w:p>
    <w:p w14:paraId="6C7D086D" w14:textId="13B92647" w:rsidR="00D70538" w:rsidRPr="00686798" w:rsidRDefault="00D70538" w:rsidP="004C1E54">
      <w:pPr>
        <w:rPr>
          <w:rFonts w:cstheme="minorHAnsi"/>
          <w:i/>
          <w:color w:val="auto"/>
        </w:rPr>
      </w:pPr>
    </w:p>
    <w:p w14:paraId="40FE1BD4" w14:textId="6F7E6A08" w:rsidR="00D70538" w:rsidRPr="00686798" w:rsidRDefault="00D70538" w:rsidP="004C1E54">
      <w:pPr>
        <w:rPr>
          <w:rFonts w:cstheme="minorHAnsi"/>
          <w:i/>
          <w:color w:val="auto"/>
        </w:rPr>
      </w:pPr>
    </w:p>
    <w:p w14:paraId="5FB6A2D3" w14:textId="7C916479" w:rsidR="00D70538" w:rsidRPr="00686798" w:rsidRDefault="00D70538" w:rsidP="004C1E54">
      <w:pPr>
        <w:rPr>
          <w:rFonts w:cstheme="minorHAnsi"/>
          <w:i/>
          <w:color w:val="auto"/>
        </w:rPr>
      </w:pPr>
    </w:p>
    <w:p w14:paraId="70C85E68" w14:textId="51DA9DB6" w:rsidR="00D70538" w:rsidRPr="00686798" w:rsidRDefault="00D70538" w:rsidP="004C1E54">
      <w:pPr>
        <w:rPr>
          <w:rFonts w:cstheme="minorHAnsi"/>
          <w:i/>
          <w:color w:val="auto"/>
        </w:rPr>
      </w:pPr>
    </w:p>
    <w:p w14:paraId="4AE1388A" w14:textId="3D42F5C7" w:rsidR="00D70538" w:rsidRPr="00686798" w:rsidRDefault="00D70538" w:rsidP="004C1E54">
      <w:pPr>
        <w:rPr>
          <w:rFonts w:cstheme="minorHAnsi"/>
          <w:i/>
          <w:color w:val="auto"/>
        </w:rPr>
      </w:pPr>
    </w:p>
    <w:p w14:paraId="4CDB9F7F" w14:textId="20829A90" w:rsidR="00D70538" w:rsidRPr="00686798" w:rsidRDefault="00D70538" w:rsidP="004C1E54">
      <w:pPr>
        <w:rPr>
          <w:rFonts w:cstheme="minorHAnsi"/>
          <w:i/>
          <w:color w:val="auto"/>
        </w:rPr>
      </w:pPr>
    </w:p>
    <w:p w14:paraId="2E48A483" w14:textId="77777777" w:rsidR="00D70538" w:rsidRPr="00686798" w:rsidRDefault="00D70538" w:rsidP="00D70538">
      <w:pPr>
        <w:rPr>
          <w:rFonts w:cstheme="minorHAnsi"/>
          <w:i/>
          <w:color w:val="auto"/>
        </w:rPr>
      </w:pPr>
      <w:r w:rsidRPr="00686798">
        <w:rPr>
          <w:rFonts w:cstheme="minorHAnsi"/>
          <w:color w:val="auto"/>
        </w:rPr>
        <w:t>UNIT/WEEK/SECTION-LEVEL TEMPLATE</w:t>
      </w:r>
      <w:r w:rsidRPr="00686798">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686798" w:rsidRPr="00686798" w14:paraId="01E0AFC2" w14:textId="77777777" w:rsidTr="00E67249">
        <w:tc>
          <w:tcPr>
            <w:tcW w:w="5227" w:type="dxa"/>
            <w:gridSpan w:val="2"/>
            <w:tcBorders>
              <w:right w:val="nil"/>
            </w:tcBorders>
            <w:shd w:val="clear" w:color="auto" w:fill="BD92DE"/>
          </w:tcPr>
          <w:p w14:paraId="33DBF475" w14:textId="77777777" w:rsidR="00D70538" w:rsidRPr="00686798" w:rsidRDefault="00D70538" w:rsidP="00E67249">
            <w:pPr>
              <w:tabs>
                <w:tab w:val="right" w:leader="dot" w:pos="9103"/>
              </w:tabs>
              <w:rPr>
                <w:rFonts w:cstheme="minorHAnsi"/>
                <w:b/>
                <w:bCs/>
                <w:color w:val="auto"/>
              </w:rPr>
            </w:pPr>
            <w:r w:rsidRPr="00686798">
              <w:rPr>
                <w:rFonts w:cstheme="minorHAnsi"/>
                <w:b/>
                <w:bCs/>
                <w:color w:val="auto"/>
              </w:rPr>
              <w:t>Unit-level overview</w:t>
            </w:r>
          </w:p>
        </w:tc>
        <w:tc>
          <w:tcPr>
            <w:tcW w:w="4266" w:type="dxa"/>
            <w:tcBorders>
              <w:left w:val="nil"/>
            </w:tcBorders>
            <w:shd w:val="clear" w:color="auto" w:fill="BD92DE"/>
          </w:tcPr>
          <w:p w14:paraId="183DEF31" w14:textId="77777777" w:rsidR="00D70538" w:rsidRPr="00686798" w:rsidRDefault="00D70538" w:rsidP="00E67249">
            <w:pPr>
              <w:tabs>
                <w:tab w:val="right" w:leader="dot" w:pos="9103"/>
              </w:tabs>
              <w:jc w:val="right"/>
              <w:rPr>
                <w:rFonts w:cstheme="minorHAnsi"/>
                <w:b/>
                <w:bCs/>
                <w:color w:val="auto"/>
              </w:rPr>
            </w:pPr>
            <w:r w:rsidRPr="00686798">
              <w:rPr>
                <w:rFonts w:cstheme="minorHAnsi"/>
                <w:b/>
                <w:bCs/>
                <w:color w:val="auto"/>
              </w:rPr>
              <w:t>Unit/week/section</w:t>
            </w:r>
          </w:p>
        </w:tc>
        <w:tc>
          <w:tcPr>
            <w:tcW w:w="962" w:type="dxa"/>
            <w:shd w:val="clear" w:color="auto" w:fill="auto"/>
          </w:tcPr>
          <w:p w14:paraId="1B0DF79B" w14:textId="77777777" w:rsidR="00D70538" w:rsidRPr="00686798" w:rsidRDefault="00D70538" w:rsidP="00D356E2">
            <w:pPr>
              <w:pStyle w:val="ListParagraph"/>
              <w:numPr>
                <w:ilvl w:val="0"/>
                <w:numId w:val="3"/>
              </w:numPr>
              <w:tabs>
                <w:tab w:val="right" w:leader="dot" w:pos="9103"/>
              </w:tabs>
              <w:ind w:left="720"/>
              <w:jc w:val="center"/>
              <w:rPr>
                <w:rFonts w:cstheme="minorHAnsi"/>
                <w:b/>
                <w:bCs/>
                <w:color w:val="auto"/>
              </w:rPr>
            </w:pPr>
          </w:p>
        </w:tc>
      </w:tr>
      <w:tr w:rsidR="00686798" w:rsidRPr="00686798" w14:paraId="1FD1C963" w14:textId="77777777" w:rsidTr="00E67249">
        <w:tc>
          <w:tcPr>
            <w:tcW w:w="2689" w:type="dxa"/>
            <w:shd w:val="clear" w:color="auto" w:fill="D3B5E9"/>
          </w:tcPr>
          <w:p w14:paraId="23C34CAB" w14:textId="77777777" w:rsidR="00D70538" w:rsidRPr="00686798" w:rsidRDefault="00D70538" w:rsidP="00E67249">
            <w:pPr>
              <w:tabs>
                <w:tab w:val="right" w:leader="dot" w:pos="9103"/>
              </w:tabs>
              <w:ind w:right="-113"/>
              <w:rPr>
                <w:rFonts w:cstheme="minorHAnsi"/>
                <w:bCs/>
                <w:color w:val="auto"/>
              </w:rPr>
            </w:pPr>
            <w:r w:rsidRPr="00686798">
              <w:rPr>
                <w:rFonts w:cstheme="minorHAnsi"/>
                <w:bCs/>
                <w:color w:val="auto"/>
              </w:rPr>
              <w:t>Topic name:</w:t>
            </w:r>
          </w:p>
        </w:tc>
        <w:tc>
          <w:tcPr>
            <w:tcW w:w="7766" w:type="dxa"/>
            <w:gridSpan w:val="3"/>
            <w:shd w:val="clear" w:color="auto" w:fill="auto"/>
          </w:tcPr>
          <w:p w14:paraId="1660EF87" w14:textId="4B98DC1C" w:rsidR="00D70538" w:rsidRPr="009C61BD" w:rsidRDefault="00D70538" w:rsidP="00E67249">
            <w:pPr>
              <w:tabs>
                <w:tab w:val="right" w:leader="dot" w:pos="9103"/>
              </w:tabs>
              <w:rPr>
                <w:rFonts w:cstheme="minorHAnsi"/>
                <w:bCs/>
                <w:color w:val="auto"/>
              </w:rPr>
            </w:pPr>
            <w:r w:rsidRPr="009C61BD">
              <w:rPr>
                <w:rFonts w:cstheme="minorHAnsi"/>
                <w:bCs/>
                <w:color w:val="auto"/>
              </w:rPr>
              <w:t>Pharmacogenomics and pharmacogenetic polymorphisms</w:t>
            </w:r>
          </w:p>
        </w:tc>
      </w:tr>
      <w:tr w:rsidR="00686798" w:rsidRPr="00686798" w14:paraId="6B61D07C" w14:textId="77777777" w:rsidTr="00E67249">
        <w:tc>
          <w:tcPr>
            <w:tcW w:w="2689" w:type="dxa"/>
            <w:shd w:val="clear" w:color="auto" w:fill="D3B5E9"/>
          </w:tcPr>
          <w:p w14:paraId="4E27AF69" w14:textId="77777777" w:rsidR="00D70538" w:rsidRPr="00686798" w:rsidRDefault="00D70538" w:rsidP="00E67249">
            <w:pPr>
              <w:tabs>
                <w:tab w:val="right" w:leader="dot" w:pos="9103"/>
              </w:tabs>
              <w:ind w:right="-113"/>
              <w:rPr>
                <w:rFonts w:cstheme="minorHAnsi"/>
                <w:bCs/>
                <w:color w:val="auto"/>
              </w:rPr>
            </w:pPr>
            <w:r w:rsidRPr="00686798">
              <w:rPr>
                <w:rFonts w:cstheme="minorHAnsi"/>
                <w:bCs/>
                <w:color w:val="auto"/>
              </w:rPr>
              <w:t>Aim of the topic:</w:t>
            </w:r>
          </w:p>
        </w:tc>
        <w:tc>
          <w:tcPr>
            <w:tcW w:w="7766" w:type="dxa"/>
            <w:gridSpan w:val="3"/>
            <w:shd w:val="clear" w:color="auto" w:fill="auto"/>
          </w:tcPr>
          <w:p w14:paraId="63811DD1" w14:textId="21622C9F" w:rsidR="00D70538" w:rsidRPr="00686798" w:rsidRDefault="005B1E7E" w:rsidP="00E67249">
            <w:pPr>
              <w:tabs>
                <w:tab w:val="right" w:leader="dot" w:pos="9103"/>
              </w:tabs>
              <w:rPr>
                <w:rFonts w:cstheme="minorHAnsi"/>
                <w:bCs/>
                <w:color w:val="auto"/>
              </w:rPr>
            </w:pPr>
            <w:r w:rsidRPr="00686798">
              <w:rPr>
                <w:rFonts w:cstheme="minorHAnsi"/>
                <w:bCs/>
                <w:color w:val="auto"/>
              </w:rPr>
              <w:t>In the previous week, we learnt about drug metabolism and excretion and the various roles enzymes play in these processes. In this unit, we w</w:t>
            </w:r>
            <w:r w:rsidR="002101A3">
              <w:rPr>
                <w:rFonts w:cstheme="minorHAnsi"/>
                <w:bCs/>
                <w:color w:val="auto"/>
              </w:rPr>
              <w:t>ould</w:t>
            </w:r>
            <w:r w:rsidRPr="00686798">
              <w:rPr>
                <w:rFonts w:cstheme="minorHAnsi"/>
                <w:bCs/>
                <w:color w:val="auto"/>
              </w:rPr>
              <w:t xml:space="preserve"> be looking at the genetic underpins for individual variations in drug response and the relevance for drug design, dosage regimen and side effects in specific populations with particular genetic mutations</w:t>
            </w:r>
            <w:r w:rsidR="009C61BD">
              <w:rPr>
                <w:rFonts w:cstheme="minorHAnsi"/>
                <w:bCs/>
                <w:color w:val="auto"/>
              </w:rPr>
              <w:t>.</w:t>
            </w:r>
          </w:p>
        </w:tc>
      </w:tr>
      <w:tr w:rsidR="00686798" w:rsidRPr="00686798" w14:paraId="3626CE74" w14:textId="77777777" w:rsidTr="00E67249">
        <w:tc>
          <w:tcPr>
            <w:tcW w:w="2689" w:type="dxa"/>
            <w:shd w:val="clear" w:color="auto" w:fill="D3B5E9"/>
          </w:tcPr>
          <w:p w14:paraId="22882507" w14:textId="77777777" w:rsidR="00D70538" w:rsidRPr="00686798" w:rsidRDefault="00D70538" w:rsidP="00E67249">
            <w:pPr>
              <w:tabs>
                <w:tab w:val="right" w:leader="dot" w:pos="9103"/>
              </w:tabs>
              <w:rPr>
                <w:rFonts w:cstheme="minorHAnsi"/>
                <w:bCs/>
                <w:color w:val="auto"/>
              </w:rPr>
            </w:pPr>
            <w:r w:rsidRPr="00686798">
              <w:rPr>
                <w:rFonts w:cstheme="minorHAnsi"/>
                <w:bCs/>
                <w:color w:val="auto"/>
              </w:rPr>
              <w:t>This topic covers:</w:t>
            </w:r>
          </w:p>
        </w:tc>
        <w:tc>
          <w:tcPr>
            <w:tcW w:w="7766" w:type="dxa"/>
            <w:gridSpan w:val="3"/>
            <w:shd w:val="clear" w:color="auto" w:fill="auto"/>
          </w:tcPr>
          <w:p w14:paraId="270B4B33" w14:textId="77777777" w:rsidR="00050896" w:rsidRPr="009C61BD" w:rsidRDefault="00050896" w:rsidP="00050896">
            <w:pPr>
              <w:pStyle w:val="ListParagraph"/>
              <w:numPr>
                <w:ilvl w:val="0"/>
                <w:numId w:val="7"/>
              </w:numPr>
              <w:spacing w:before="0" w:after="0"/>
              <w:rPr>
                <w:rFonts w:cstheme="minorHAnsi"/>
                <w:bCs/>
                <w:color w:val="auto"/>
              </w:rPr>
            </w:pPr>
            <w:r w:rsidRPr="009C61BD">
              <w:rPr>
                <w:rFonts w:cstheme="minorHAnsi"/>
                <w:bCs/>
                <w:color w:val="auto"/>
              </w:rPr>
              <w:t>Elementary genetics</w:t>
            </w:r>
          </w:p>
          <w:p w14:paraId="7750BABE" w14:textId="77777777" w:rsidR="00050896" w:rsidRPr="009C61BD" w:rsidRDefault="00050896" w:rsidP="00050896">
            <w:pPr>
              <w:pStyle w:val="ListParagraph"/>
              <w:numPr>
                <w:ilvl w:val="0"/>
                <w:numId w:val="7"/>
              </w:numPr>
              <w:spacing w:before="0" w:after="0"/>
              <w:rPr>
                <w:rFonts w:cstheme="minorHAnsi"/>
                <w:bCs/>
                <w:color w:val="auto"/>
              </w:rPr>
            </w:pPr>
            <w:r w:rsidRPr="009C61BD">
              <w:rPr>
                <w:rFonts w:cstheme="minorHAnsi"/>
                <w:bCs/>
                <w:color w:val="auto"/>
              </w:rPr>
              <w:t xml:space="preserve">Single gene pharmacokinetic disorders </w:t>
            </w:r>
          </w:p>
          <w:p w14:paraId="5C013A4F" w14:textId="1F95E174" w:rsidR="00D70538" w:rsidRPr="00686798" w:rsidRDefault="00050896" w:rsidP="00050896">
            <w:pPr>
              <w:pStyle w:val="ListParagraph"/>
              <w:numPr>
                <w:ilvl w:val="0"/>
                <w:numId w:val="7"/>
              </w:numPr>
              <w:spacing w:before="0" w:after="0"/>
              <w:rPr>
                <w:rFonts w:cstheme="minorHAnsi"/>
                <w:b/>
                <w:color w:val="auto"/>
              </w:rPr>
            </w:pPr>
            <w:r w:rsidRPr="009C61BD">
              <w:rPr>
                <w:rFonts w:cstheme="minorHAnsi"/>
                <w:bCs/>
                <w:color w:val="auto"/>
              </w:rPr>
              <w:t>Therapeutic drugs and available pharmacogenomic tests</w:t>
            </w:r>
          </w:p>
        </w:tc>
      </w:tr>
      <w:tr w:rsidR="00686798" w:rsidRPr="00686798" w14:paraId="6F418047" w14:textId="77777777" w:rsidTr="00E67249">
        <w:tc>
          <w:tcPr>
            <w:tcW w:w="2689" w:type="dxa"/>
            <w:shd w:val="clear" w:color="auto" w:fill="D3B5E9"/>
          </w:tcPr>
          <w:p w14:paraId="09CB053F" w14:textId="77777777" w:rsidR="00D70538" w:rsidRPr="00686798" w:rsidRDefault="00D70538" w:rsidP="00E67249">
            <w:pPr>
              <w:tabs>
                <w:tab w:val="right" w:leader="dot" w:pos="9103"/>
              </w:tabs>
              <w:ind w:right="-113"/>
              <w:rPr>
                <w:rFonts w:cstheme="minorHAnsi"/>
                <w:bCs/>
                <w:color w:val="auto"/>
              </w:rPr>
            </w:pPr>
            <w:r w:rsidRPr="00686798">
              <w:rPr>
                <w:rFonts w:cstheme="minorHAnsi"/>
                <w:bCs/>
                <w:color w:val="auto"/>
              </w:rPr>
              <w:t>Intended learning outcomes:</w:t>
            </w:r>
          </w:p>
        </w:tc>
        <w:tc>
          <w:tcPr>
            <w:tcW w:w="7766" w:type="dxa"/>
            <w:gridSpan w:val="3"/>
            <w:shd w:val="clear" w:color="auto" w:fill="auto"/>
          </w:tcPr>
          <w:p w14:paraId="511B5C59" w14:textId="77777777" w:rsidR="0076710D" w:rsidRPr="00686798" w:rsidRDefault="0076710D" w:rsidP="0076710D">
            <w:pPr>
              <w:tabs>
                <w:tab w:val="right" w:leader="dot" w:pos="9103"/>
              </w:tabs>
              <w:rPr>
                <w:rFonts w:cstheme="minorHAnsi"/>
                <w:bCs/>
                <w:i/>
                <w:color w:val="auto"/>
              </w:rPr>
            </w:pPr>
            <w:r w:rsidRPr="00686798">
              <w:rPr>
                <w:rFonts w:cstheme="minorHAnsi"/>
                <w:bCs/>
                <w:i/>
                <w:color w:val="auto"/>
              </w:rPr>
              <w:t xml:space="preserve">At the end of this </w:t>
            </w:r>
            <w:r w:rsidRPr="00686798">
              <w:rPr>
                <w:rFonts w:cstheme="minorHAnsi"/>
                <w:b/>
                <w:bCs/>
                <w:i/>
                <w:color w:val="auto"/>
              </w:rPr>
              <w:t>topic</w:t>
            </w:r>
            <w:r w:rsidRPr="00686798">
              <w:rPr>
                <w:rFonts w:cstheme="minorHAnsi"/>
                <w:bCs/>
                <w:i/>
                <w:color w:val="auto"/>
              </w:rPr>
              <w:t>, you will be able to:</w:t>
            </w:r>
          </w:p>
          <w:p w14:paraId="77CB97C5" w14:textId="6AB109B0" w:rsidR="00F344A9" w:rsidRPr="00686798" w:rsidRDefault="00F344A9" w:rsidP="00F344A9">
            <w:pPr>
              <w:pStyle w:val="ListParagraph"/>
              <w:numPr>
                <w:ilvl w:val="0"/>
                <w:numId w:val="6"/>
              </w:numPr>
              <w:spacing w:before="0" w:after="0"/>
              <w:rPr>
                <w:rFonts w:cstheme="minorHAnsi"/>
                <w:color w:val="auto"/>
              </w:rPr>
            </w:pPr>
            <w:r w:rsidRPr="00686798">
              <w:rPr>
                <w:rFonts w:cstheme="minorHAnsi"/>
                <w:color w:val="auto"/>
              </w:rPr>
              <w:t>Explain pharmacogenetics and pharmacogenomics and their clinical relevance with selected examples.</w:t>
            </w:r>
          </w:p>
          <w:p w14:paraId="316AF4E3" w14:textId="0C778FD0" w:rsidR="00D70538" w:rsidRPr="00686798" w:rsidRDefault="00F344A9" w:rsidP="00F344A9">
            <w:pPr>
              <w:pStyle w:val="ListParagraph"/>
              <w:numPr>
                <w:ilvl w:val="0"/>
                <w:numId w:val="6"/>
              </w:numPr>
              <w:tabs>
                <w:tab w:val="right" w:leader="dot" w:pos="9103"/>
              </w:tabs>
              <w:rPr>
                <w:rFonts w:cstheme="minorHAnsi"/>
                <w:bCs/>
                <w:color w:val="auto"/>
              </w:rPr>
            </w:pPr>
            <w:r w:rsidRPr="00686798">
              <w:rPr>
                <w:rFonts w:cstheme="minorHAnsi"/>
                <w:color w:val="auto"/>
              </w:rPr>
              <w:t>Discuss the pharmacogenomic tests which are currently clinically available.</w:t>
            </w:r>
          </w:p>
        </w:tc>
      </w:tr>
    </w:tbl>
    <w:p w14:paraId="3EE31F80" w14:textId="77777777" w:rsidR="00D70538" w:rsidRPr="00686798" w:rsidRDefault="00D70538" w:rsidP="00D70538">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86798" w:rsidRPr="00686798" w14:paraId="44C30DE8" w14:textId="77777777" w:rsidTr="00E67249">
        <w:tc>
          <w:tcPr>
            <w:tcW w:w="2689" w:type="dxa"/>
            <w:shd w:val="clear" w:color="auto" w:fill="D3B5E9"/>
          </w:tcPr>
          <w:p w14:paraId="2A3C4725" w14:textId="77777777" w:rsidR="00D70538" w:rsidRPr="00686798" w:rsidRDefault="00D70538" w:rsidP="00E67249">
            <w:pPr>
              <w:tabs>
                <w:tab w:val="right" w:leader="dot" w:pos="9103"/>
              </w:tabs>
              <w:ind w:right="-113"/>
              <w:rPr>
                <w:rFonts w:cstheme="minorHAnsi"/>
                <w:bCs/>
                <w:color w:val="auto"/>
              </w:rPr>
            </w:pPr>
            <w:r w:rsidRPr="00686798">
              <w:rPr>
                <w:rFonts w:cstheme="minorHAnsi"/>
                <w:bCs/>
                <w:color w:val="auto"/>
              </w:rPr>
              <w:t>Overview of student activity:</w:t>
            </w:r>
          </w:p>
        </w:tc>
        <w:tc>
          <w:tcPr>
            <w:tcW w:w="7766" w:type="dxa"/>
            <w:shd w:val="clear" w:color="auto" w:fill="auto"/>
          </w:tcPr>
          <w:p w14:paraId="1296F85F" w14:textId="45E5E213" w:rsidR="00D70538" w:rsidRPr="009C61BD" w:rsidRDefault="001D656B" w:rsidP="009C61BD">
            <w:pPr>
              <w:spacing w:before="0" w:after="160" w:line="276" w:lineRule="auto"/>
              <w:rPr>
                <w:rFonts w:cstheme="minorHAnsi"/>
                <w:color w:val="auto"/>
              </w:rPr>
            </w:pPr>
            <w:r w:rsidRPr="009C61BD">
              <w:rPr>
                <w:rFonts w:cstheme="minorHAnsi"/>
                <w:bCs/>
                <w:color w:val="auto"/>
              </w:rPr>
              <w:t>There w</w:t>
            </w:r>
            <w:r w:rsidR="002101A3">
              <w:rPr>
                <w:rFonts w:cstheme="minorHAnsi"/>
                <w:bCs/>
                <w:color w:val="auto"/>
              </w:rPr>
              <w:t>ould</w:t>
            </w:r>
            <w:r w:rsidRPr="009C61BD">
              <w:rPr>
                <w:rFonts w:cstheme="minorHAnsi"/>
                <w:bCs/>
                <w:color w:val="auto"/>
              </w:rPr>
              <w:t xml:space="preserve"> be</w:t>
            </w:r>
            <w:r w:rsidR="005B1E7E" w:rsidRPr="009C61BD">
              <w:rPr>
                <w:rFonts w:cstheme="minorHAnsi"/>
                <w:bCs/>
                <w:color w:val="auto"/>
              </w:rPr>
              <w:t xml:space="preserve"> a face-to-face lecture where the facilitator w</w:t>
            </w:r>
            <w:r w:rsidR="00557390">
              <w:rPr>
                <w:rFonts w:cstheme="minorHAnsi"/>
                <w:bCs/>
                <w:color w:val="auto"/>
              </w:rPr>
              <w:t>ill</w:t>
            </w:r>
            <w:r w:rsidR="005B1E7E" w:rsidRPr="009C61BD">
              <w:rPr>
                <w:rFonts w:cstheme="minorHAnsi"/>
                <w:bCs/>
                <w:color w:val="auto"/>
              </w:rPr>
              <w:t xml:space="preserve"> discuss both terms and their implications </w:t>
            </w:r>
            <w:r w:rsidR="00557390">
              <w:rPr>
                <w:rFonts w:cstheme="minorHAnsi"/>
                <w:bCs/>
                <w:color w:val="auto"/>
              </w:rPr>
              <w:t>on</w:t>
            </w:r>
            <w:r w:rsidR="005B1E7E" w:rsidRPr="009C61BD">
              <w:rPr>
                <w:rFonts w:cstheme="minorHAnsi"/>
                <w:bCs/>
                <w:color w:val="auto"/>
              </w:rPr>
              <w:t xml:space="preserve"> drug design and individuali</w:t>
            </w:r>
            <w:r w:rsidR="005A3EEE">
              <w:rPr>
                <w:rFonts w:cstheme="minorHAnsi"/>
                <w:bCs/>
                <w:color w:val="auto"/>
              </w:rPr>
              <w:t>s</w:t>
            </w:r>
            <w:r w:rsidR="005B1E7E" w:rsidRPr="009C61BD">
              <w:rPr>
                <w:rFonts w:cstheme="minorHAnsi"/>
                <w:bCs/>
                <w:color w:val="auto"/>
              </w:rPr>
              <w:t xml:space="preserve">ed drug therapy. </w:t>
            </w:r>
            <w:r w:rsidR="00557390">
              <w:rPr>
                <w:rFonts w:cstheme="minorHAnsi"/>
                <w:bCs/>
                <w:color w:val="auto"/>
              </w:rPr>
              <w:t>The f</w:t>
            </w:r>
            <w:r w:rsidR="005B1E7E" w:rsidRPr="009C61BD">
              <w:rPr>
                <w:rFonts w:cstheme="minorHAnsi"/>
                <w:bCs/>
                <w:color w:val="auto"/>
              </w:rPr>
              <w:t xml:space="preserve">acilitator will provide corrective feedback in response to questions asked in </w:t>
            </w:r>
            <w:r w:rsidR="00557390">
              <w:rPr>
                <w:rFonts w:cstheme="minorHAnsi"/>
                <w:bCs/>
                <w:color w:val="auto"/>
              </w:rPr>
              <w:t xml:space="preserve">the </w:t>
            </w:r>
            <w:r w:rsidR="005B1E7E" w:rsidRPr="009C61BD">
              <w:rPr>
                <w:rFonts w:cstheme="minorHAnsi"/>
                <w:bCs/>
                <w:color w:val="auto"/>
              </w:rPr>
              <w:t>class</w:t>
            </w:r>
            <w:r w:rsidR="00557390">
              <w:rPr>
                <w:rFonts w:cstheme="minorHAnsi"/>
                <w:bCs/>
                <w:color w:val="auto"/>
              </w:rPr>
              <w:t>.</w:t>
            </w:r>
          </w:p>
        </w:tc>
      </w:tr>
    </w:tbl>
    <w:p w14:paraId="09F95C5E" w14:textId="77777777" w:rsidR="00D70538" w:rsidRPr="00686798" w:rsidRDefault="00D70538" w:rsidP="00D70538">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686798" w:rsidRPr="00686798" w14:paraId="024DCB90" w14:textId="77777777" w:rsidTr="00E67249">
        <w:tc>
          <w:tcPr>
            <w:tcW w:w="10456" w:type="dxa"/>
            <w:gridSpan w:val="4"/>
            <w:shd w:val="clear" w:color="auto" w:fill="BD92DE"/>
          </w:tcPr>
          <w:p w14:paraId="3E5948E2" w14:textId="77777777" w:rsidR="00D70538" w:rsidRPr="00686798" w:rsidRDefault="00D70538" w:rsidP="00E67249">
            <w:pPr>
              <w:rPr>
                <w:rFonts w:cstheme="minorHAnsi"/>
                <w:i/>
                <w:iCs/>
                <w:color w:val="auto"/>
              </w:rPr>
            </w:pPr>
            <w:r w:rsidRPr="00686798">
              <w:rPr>
                <w:rFonts w:cstheme="minorHAnsi"/>
                <w:b/>
                <w:bCs/>
                <w:color w:val="auto"/>
              </w:rPr>
              <w:t>Constructive alignment of unit level outcomes with module level outcomes, learning activities and assessment</w:t>
            </w:r>
            <w:r w:rsidRPr="00686798">
              <w:rPr>
                <w:rFonts w:cstheme="minorHAnsi"/>
                <w:b/>
                <w:bCs/>
                <w:color w:val="auto"/>
              </w:rPr>
              <w:br/>
            </w:r>
            <w:r w:rsidRPr="00686798">
              <w:rPr>
                <w:rFonts w:cstheme="minorHAnsi"/>
                <w:i/>
                <w:iCs/>
                <w:color w:val="auto"/>
              </w:rPr>
              <w:t>(Pressing &lt;Tab&gt; at the end of the table will provide additional rows in the table, if required.)</w:t>
            </w:r>
          </w:p>
        </w:tc>
      </w:tr>
      <w:tr w:rsidR="00686798" w:rsidRPr="00686798" w14:paraId="688128FF" w14:textId="77777777" w:rsidTr="00E67249">
        <w:trPr>
          <w:cantSplit/>
          <w:trHeight w:val="1648"/>
        </w:trPr>
        <w:tc>
          <w:tcPr>
            <w:tcW w:w="5098" w:type="dxa"/>
            <w:shd w:val="clear" w:color="auto" w:fill="D3B5E9"/>
            <w:vAlign w:val="bottom"/>
          </w:tcPr>
          <w:p w14:paraId="7D871565" w14:textId="77777777" w:rsidR="00D70538" w:rsidRPr="00686798" w:rsidRDefault="00D70538" w:rsidP="00E67249">
            <w:pPr>
              <w:rPr>
                <w:rFonts w:cstheme="minorHAnsi"/>
                <w:color w:val="auto"/>
              </w:rPr>
            </w:pPr>
            <w:r w:rsidRPr="00686798">
              <w:rPr>
                <w:rFonts w:cstheme="minorHAnsi"/>
                <w:color w:val="auto"/>
              </w:rPr>
              <w:t>Intended unit learning outcomes:</w:t>
            </w:r>
          </w:p>
        </w:tc>
        <w:tc>
          <w:tcPr>
            <w:tcW w:w="709" w:type="dxa"/>
            <w:shd w:val="clear" w:color="auto" w:fill="D3B5E9"/>
            <w:textDirection w:val="btLr"/>
            <w:vAlign w:val="center"/>
          </w:tcPr>
          <w:p w14:paraId="424CCBD7" w14:textId="77777777" w:rsidR="00D70538" w:rsidRPr="00686798" w:rsidRDefault="00D70538" w:rsidP="00E67249">
            <w:pPr>
              <w:spacing w:before="0" w:after="0"/>
              <w:ind w:left="113" w:right="113"/>
              <w:rPr>
                <w:rFonts w:cstheme="minorHAnsi"/>
                <w:color w:val="auto"/>
              </w:rPr>
            </w:pPr>
            <w:r w:rsidRPr="00686798">
              <w:rPr>
                <w:rFonts w:cstheme="minorHAnsi"/>
                <w:color w:val="auto"/>
              </w:rPr>
              <w:t>No of module-level outcome</w:t>
            </w:r>
          </w:p>
        </w:tc>
        <w:tc>
          <w:tcPr>
            <w:tcW w:w="1559" w:type="dxa"/>
            <w:shd w:val="clear" w:color="auto" w:fill="D3B5E9"/>
            <w:vAlign w:val="bottom"/>
          </w:tcPr>
          <w:p w14:paraId="1734C329" w14:textId="77777777" w:rsidR="00D70538" w:rsidRPr="00686798" w:rsidRDefault="00D70538" w:rsidP="00E67249">
            <w:pPr>
              <w:rPr>
                <w:rFonts w:cstheme="minorHAnsi"/>
                <w:color w:val="auto"/>
              </w:rPr>
            </w:pPr>
            <w:r w:rsidRPr="00686798">
              <w:rPr>
                <w:rFonts w:cstheme="minorHAnsi"/>
                <w:color w:val="auto"/>
              </w:rPr>
              <w:t>Activity where students engage with this outcome</w:t>
            </w:r>
          </w:p>
        </w:tc>
        <w:tc>
          <w:tcPr>
            <w:tcW w:w="3090" w:type="dxa"/>
            <w:shd w:val="clear" w:color="auto" w:fill="D3B5E9"/>
            <w:vAlign w:val="bottom"/>
          </w:tcPr>
          <w:p w14:paraId="5E2FBD61" w14:textId="77777777" w:rsidR="00D70538" w:rsidRPr="00686798" w:rsidRDefault="00D70538" w:rsidP="00E67249">
            <w:pPr>
              <w:rPr>
                <w:rFonts w:cstheme="minorHAnsi"/>
                <w:color w:val="auto"/>
              </w:rPr>
            </w:pPr>
            <w:r w:rsidRPr="00686798">
              <w:rPr>
                <w:rFonts w:cstheme="minorHAnsi"/>
                <w:color w:val="auto"/>
              </w:rPr>
              <w:t>Where and how is this outcome assessed?</w:t>
            </w:r>
          </w:p>
        </w:tc>
      </w:tr>
      <w:tr w:rsidR="00686798" w:rsidRPr="00686798" w14:paraId="5629765F" w14:textId="77777777" w:rsidTr="00E67249">
        <w:tc>
          <w:tcPr>
            <w:tcW w:w="10456" w:type="dxa"/>
            <w:gridSpan w:val="4"/>
            <w:shd w:val="clear" w:color="auto" w:fill="ECDFF5"/>
          </w:tcPr>
          <w:p w14:paraId="3E0EBB05" w14:textId="77777777" w:rsidR="00D70538" w:rsidRPr="00686798" w:rsidRDefault="00D70538" w:rsidP="00E67249">
            <w:pPr>
              <w:rPr>
                <w:rFonts w:cstheme="minorHAnsi"/>
                <w:b/>
                <w:bCs/>
                <w:i/>
                <w:iCs/>
                <w:color w:val="auto"/>
              </w:rPr>
            </w:pPr>
            <w:r w:rsidRPr="00686798">
              <w:rPr>
                <w:rFonts w:cstheme="minorHAnsi"/>
                <w:b/>
                <w:bCs/>
                <w:i/>
                <w:iCs/>
                <w:color w:val="auto"/>
              </w:rPr>
              <w:t>At the end of this unit, you will be able to:</w:t>
            </w:r>
          </w:p>
        </w:tc>
      </w:tr>
      <w:tr w:rsidR="00686798" w:rsidRPr="00686798" w14:paraId="2AE3135E" w14:textId="77777777" w:rsidTr="00E67249">
        <w:tc>
          <w:tcPr>
            <w:tcW w:w="5098" w:type="dxa"/>
          </w:tcPr>
          <w:p w14:paraId="0FAF0643" w14:textId="47EF89F7" w:rsidR="001D656B" w:rsidRPr="00686798" w:rsidRDefault="00273C69" w:rsidP="00273C69">
            <w:pPr>
              <w:pStyle w:val="ListParagraph"/>
              <w:numPr>
                <w:ilvl w:val="0"/>
                <w:numId w:val="4"/>
              </w:numPr>
              <w:spacing w:before="0" w:after="0"/>
              <w:rPr>
                <w:rFonts w:cstheme="minorHAnsi"/>
                <w:color w:val="auto"/>
              </w:rPr>
            </w:pPr>
            <w:r w:rsidRPr="00686798">
              <w:rPr>
                <w:rFonts w:cstheme="minorHAnsi"/>
                <w:color w:val="auto"/>
              </w:rPr>
              <w:t>Explain pharmacogenetics and pharmacogenomics, and their clinical relevance with selected examples.</w:t>
            </w:r>
          </w:p>
        </w:tc>
        <w:tc>
          <w:tcPr>
            <w:tcW w:w="709" w:type="dxa"/>
          </w:tcPr>
          <w:p w14:paraId="488FF375" w14:textId="090B267B" w:rsidR="001D656B" w:rsidRPr="00686798" w:rsidRDefault="001D656B" w:rsidP="001D656B">
            <w:pPr>
              <w:rPr>
                <w:rFonts w:cstheme="minorHAnsi"/>
                <w:color w:val="auto"/>
              </w:rPr>
            </w:pPr>
            <w:r w:rsidRPr="00686798">
              <w:rPr>
                <w:rFonts w:cstheme="minorHAnsi"/>
                <w:color w:val="auto"/>
              </w:rPr>
              <w:t>3</w:t>
            </w:r>
          </w:p>
        </w:tc>
        <w:tc>
          <w:tcPr>
            <w:tcW w:w="1559" w:type="dxa"/>
          </w:tcPr>
          <w:p w14:paraId="6817B369" w14:textId="24CD878C" w:rsidR="001D656B" w:rsidRPr="00277D50" w:rsidRDefault="00273C69" w:rsidP="00F76FA3">
            <w:pPr>
              <w:pStyle w:val="ListParagraph"/>
              <w:numPr>
                <w:ilvl w:val="0"/>
                <w:numId w:val="51"/>
              </w:numPr>
              <w:ind w:left="173" w:hanging="246"/>
              <w:rPr>
                <w:rFonts w:cstheme="minorHAnsi"/>
                <w:color w:val="auto"/>
              </w:rPr>
            </w:pPr>
            <w:r w:rsidRPr="00277D50">
              <w:rPr>
                <w:rFonts w:cstheme="minorHAnsi"/>
                <w:color w:val="auto"/>
              </w:rPr>
              <w:t>Online lecture</w:t>
            </w:r>
            <w:r w:rsidR="005A3EEE">
              <w:rPr>
                <w:rFonts w:cstheme="minorHAnsi"/>
                <w:color w:val="auto"/>
              </w:rPr>
              <w:t>s</w:t>
            </w:r>
            <w:r w:rsidRPr="00277D50">
              <w:rPr>
                <w:rFonts w:cstheme="minorHAnsi"/>
                <w:color w:val="auto"/>
              </w:rPr>
              <w:t xml:space="preserve"> (Zoom Link will be provided)</w:t>
            </w:r>
            <w:r w:rsidR="00277D50" w:rsidRPr="00277D50">
              <w:rPr>
                <w:rFonts w:cstheme="minorHAnsi"/>
                <w:color w:val="auto"/>
              </w:rPr>
              <w:t>.</w:t>
            </w:r>
            <w:r w:rsidRPr="00277D50">
              <w:rPr>
                <w:rFonts w:cstheme="minorHAnsi"/>
                <w:color w:val="auto"/>
              </w:rPr>
              <w:t xml:space="preserve"> </w:t>
            </w:r>
          </w:p>
          <w:p w14:paraId="557BB568" w14:textId="18B4C3F9" w:rsidR="001D656B" w:rsidRPr="00F66C2E" w:rsidRDefault="001D656B" w:rsidP="00F76FA3">
            <w:pPr>
              <w:pStyle w:val="ListParagraph"/>
              <w:numPr>
                <w:ilvl w:val="0"/>
                <w:numId w:val="51"/>
              </w:numPr>
              <w:ind w:left="173" w:hanging="246"/>
              <w:rPr>
                <w:rFonts w:cstheme="minorHAnsi"/>
                <w:color w:val="auto"/>
              </w:rPr>
            </w:pPr>
            <w:r w:rsidRPr="00277D50">
              <w:rPr>
                <w:rFonts w:cstheme="minorHAnsi"/>
                <w:color w:val="auto"/>
              </w:rPr>
              <w:t>You are urged to read further on the topic.</w:t>
            </w:r>
            <w:r w:rsidR="00F66C2E">
              <w:rPr>
                <w:rFonts w:cstheme="minorHAnsi"/>
                <w:color w:val="auto"/>
              </w:rPr>
              <w:t xml:space="preserve"> </w:t>
            </w:r>
            <w:r w:rsidRPr="00F66C2E">
              <w:rPr>
                <w:rFonts w:cstheme="minorHAnsi"/>
                <w:color w:val="auto"/>
              </w:rPr>
              <w:t>Some resources have been provided</w:t>
            </w:r>
            <w:r w:rsidR="00277D50" w:rsidRPr="00F66C2E">
              <w:rPr>
                <w:rFonts w:cstheme="minorHAnsi"/>
                <w:color w:val="auto"/>
              </w:rPr>
              <w:t>.</w:t>
            </w:r>
            <w:r w:rsidRPr="00F66C2E">
              <w:rPr>
                <w:rFonts w:cstheme="minorHAnsi"/>
                <w:color w:val="auto"/>
              </w:rPr>
              <w:t xml:space="preserve"> </w:t>
            </w:r>
          </w:p>
        </w:tc>
        <w:tc>
          <w:tcPr>
            <w:tcW w:w="3090" w:type="dxa"/>
          </w:tcPr>
          <w:p w14:paraId="2C75F7DC" w14:textId="0E1C7C23" w:rsidR="001D656B" w:rsidRPr="00686798" w:rsidRDefault="001D656B" w:rsidP="001D656B">
            <w:pPr>
              <w:spacing w:before="0" w:after="0"/>
              <w:rPr>
                <w:rFonts w:cstheme="minorHAnsi"/>
                <w:color w:val="auto"/>
              </w:rPr>
            </w:pPr>
            <w:r w:rsidRPr="00686798">
              <w:rPr>
                <w:rFonts w:cstheme="minorHAnsi"/>
                <w:color w:val="auto"/>
              </w:rPr>
              <w:t xml:space="preserve">Working in your various groups, post a </w:t>
            </w:r>
            <w:r w:rsidR="00273C69" w:rsidRPr="00686798">
              <w:rPr>
                <w:rFonts w:cstheme="minorHAnsi"/>
                <w:color w:val="auto"/>
              </w:rPr>
              <w:t>500-word</w:t>
            </w:r>
            <w:r w:rsidRPr="00686798">
              <w:rPr>
                <w:rFonts w:cstheme="minorHAnsi"/>
                <w:color w:val="auto"/>
              </w:rPr>
              <w:t xml:space="preserve"> overview of the potential role of pharmacogenetics in cancer treatment on the LMS by 5</w:t>
            </w:r>
            <w:r w:rsidR="00D9768E">
              <w:rPr>
                <w:rFonts w:cstheme="minorHAnsi"/>
                <w:color w:val="auto"/>
              </w:rPr>
              <w:t xml:space="preserve"> </w:t>
            </w:r>
            <w:r w:rsidRPr="00686798">
              <w:rPr>
                <w:rFonts w:cstheme="minorHAnsi"/>
                <w:color w:val="auto"/>
              </w:rPr>
              <w:t>pm on Wednesday</w:t>
            </w:r>
            <w:r w:rsidR="00277D50">
              <w:rPr>
                <w:rFonts w:cstheme="minorHAnsi"/>
                <w:color w:val="auto"/>
              </w:rPr>
              <w:t>.</w:t>
            </w:r>
            <w:r w:rsidRPr="00686798">
              <w:rPr>
                <w:rFonts w:cstheme="minorHAnsi"/>
                <w:color w:val="auto"/>
              </w:rPr>
              <w:t xml:space="preserve"> </w:t>
            </w:r>
          </w:p>
          <w:p w14:paraId="05EB31D3" w14:textId="5C14FE8B" w:rsidR="001D656B" w:rsidRPr="00686798" w:rsidRDefault="001D656B" w:rsidP="001D656B">
            <w:pPr>
              <w:rPr>
                <w:rFonts w:cstheme="minorHAnsi"/>
                <w:color w:val="auto"/>
              </w:rPr>
            </w:pPr>
          </w:p>
        </w:tc>
      </w:tr>
      <w:tr w:rsidR="00686798" w:rsidRPr="00686798" w14:paraId="7F35DA1D" w14:textId="77777777" w:rsidTr="00E67249">
        <w:tc>
          <w:tcPr>
            <w:tcW w:w="5098" w:type="dxa"/>
          </w:tcPr>
          <w:p w14:paraId="646ABAF6" w14:textId="04F7F115" w:rsidR="001D656B" w:rsidRPr="00686798" w:rsidRDefault="00273C69" w:rsidP="001D656B">
            <w:pPr>
              <w:pStyle w:val="ListParagraph"/>
              <w:numPr>
                <w:ilvl w:val="0"/>
                <w:numId w:val="4"/>
              </w:numPr>
              <w:rPr>
                <w:rFonts w:cstheme="minorHAnsi"/>
                <w:color w:val="auto"/>
              </w:rPr>
            </w:pPr>
            <w:r w:rsidRPr="00686798">
              <w:rPr>
                <w:rFonts w:cstheme="minorHAnsi"/>
                <w:color w:val="auto"/>
              </w:rPr>
              <w:t>Discuss the pharmacogenomic tests which are currently clinically available.</w:t>
            </w:r>
          </w:p>
        </w:tc>
        <w:tc>
          <w:tcPr>
            <w:tcW w:w="709" w:type="dxa"/>
          </w:tcPr>
          <w:p w14:paraId="6D9369F3" w14:textId="0BCFEC57" w:rsidR="001D656B" w:rsidRPr="00686798" w:rsidRDefault="001D656B" w:rsidP="001D656B">
            <w:pPr>
              <w:rPr>
                <w:rFonts w:cstheme="minorHAnsi"/>
                <w:color w:val="auto"/>
              </w:rPr>
            </w:pPr>
            <w:r w:rsidRPr="00686798">
              <w:rPr>
                <w:rFonts w:cstheme="minorHAnsi"/>
                <w:color w:val="auto"/>
              </w:rPr>
              <w:t>3</w:t>
            </w:r>
          </w:p>
        </w:tc>
        <w:tc>
          <w:tcPr>
            <w:tcW w:w="1559" w:type="dxa"/>
          </w:tcPr>
          <w:p w14:paraId="325175E9" w14:textId="438BC470" w:rsidR="001D656B" w:rsidRPr="00277D50" w:rsidRDefault="00273C69" w:rsidP="00F76FA3">
            <w:pPr>
              <w:pStyle w:val="ListParagraph"/>
              <w:numPr>
                <w:ilvl w:val="0"/>
                <w:numId w:val="52"/>
              </w:numPr>
              <w:ind w:left="173" w:hanging="284"/>
              <w:rPr>
                <w:rFonts w:cstheme="minorHAnsi"/>
                <w:color w:val="auto"/>
              </w:rPr>
            </w:pPr>
            <w:r w:rsidRPr="00277D50">
              <w:rPr>
                <w:rFonts w:cstheme="minorHAnsi"/>
                <w:color w:val="auto"/>
              </w:rPr>
              <w:t>Online lecture (</w:t>
            </w:r>
            <w:r w:rsidRPr="006F5981">
              <w:rPr>
                <w:rFonts w:cstheme="minorHAnsi"/>
                <w:color w:val="auto"/>
              </w:rPr>
              <w:t>Zoom Link will be provided)</w:t>
            </w:r>
            <w:r w:rsidRPr="00277D50">
              <w:rPr>
                <w:rFonts w:cstheme="minorHAnsi"/>
                <w:color w:val="auto"/>
              </w:rPr>
              <w:t xml:space="preserve"> </w:t>
            </w:r>
          </w:p>
          <w:p w14:paraId="0C09E8C6" w14:textId="77777777" w:rsidR="006F5981" w:rsidRDefault="001D656B" w:rsidP="00F76FA3">
            <w:pPr>
              <w:pStyle w:val="ListParagraph"/>
              <w:numPr>
                <w:ilvl w:val="0"/>
                <w:numId w:val="52"/>
              </w:numPr>
              <w:ind w:left="173" w:hanging="284"/>
              <w:rPr>
                <w:rFonts w:cstheme="minorHAnsi"/>
                <w:color w:val="auto"/>
              </w:rPr>
            </w:pPr>
            <w:r w:rsidRPr="00277D50">
              <w:rPr>
                <w:rFonts w:cstheme="minorHAnsi"/>
                <w:color w:val="auto"/>
              </w:rPr>
              <w:lastRenderedPageBreak/>
              <w:t>You are urged to read further on the topic.</w:t>
            </w:r>
          </w:p>
          <w:p w14:paraId="4B546F69" w14:textId="7A90473D" w:rsidR="001D656B" w:rsidRPr="00277D50" w:rsidRDefault="001D656B" w:rsidP="00F66C2E">
            <w:pPr>
              <w:pStyle w:val="ListParagraph"/>
              <w:ind w:left="173"/>
              <w:rPr>
                <w:rFonts w:cstheme="minorHAnsi"/>
                <w:color w:val="auto"/>
              </w:rPr>
            </w:pPr>
            <w:r w:rsidRPr="00277D50">
              <w:rPr>
                <w:rFonts w:cstheme="minorHAnsi"/>
                <w:color w:val="auto"/>
              </w:rPr>
              <w:t>Some resources have been provided</w:t>
            </w:r>
          </w:p>
        </w:tc>
        <w:tc>
          <w:tcPr>
            <w:tcW w:w="3090" w:type="dxa"/>
          </w:tcPr>
          <w:p w14:paraId="0142EAC9" w14:textId="58335746" w:rsidR="001D656B" w:rsidRPr="00686798" w:rsidRDefault="001D656B" w:rsidP="001D656B">
            <w:pPr>
              <w:rPr>
                <w:rFonts w:cstheme="minorHAnsi"/>
                <w:color w:val="auto"/>
              </w:rPr>
            </w:pPr>
            <w:r w:rsidRPr="00686798">
              <w:rPr>
                <w:rFonts w:cstheme="minorHAnsi"/>
                <w:color w:val="auto"/>
              </w:rPr>
              <w:lastRenderedPageBreak/>
              <w:t xml:space="preserve">Write a short quiz (15 MCQs) on key concepts in pharmacogenetics and pharmacogenomics and their implications </w:t>
            </w:r>
            <w:r w:rsidR="00557390">
              <w:rPr>
                <w:rFonts w:cstheme="minorHAnsi"/>
                <w:color w:val="auto"/>
              </w:rPr>
              <w:t>on</w:t>
            </w:r>
            <w:r w:rsidRPr="00686798">
              <w:rPr>
                <w:rFonts w:cstheme="minorHAnsi"/>
                <w:color w:val="auto"/>
              </w:rPr>
              <w:t xml:space="preserve"> drug design in </w:t>
            </w:r>
            <w:r w:rsidRPr="00686798">
              <w:rPr>
                <w:rFonts w:cstheme="minorHAnsi"/>
                <w:color w:val="auto"/>
              </w:rPr>
              <w:lastRenderedPageBreak/>
              <w:t>clinical care (individual activity in-class)</w:t>
            </w:r>
          </w:p>
        </w:tc>
      </w:tr>
    </w:tbl>
    <w:p w14:paraId="2C36709E" w14:textId="77777777" w:rsidR="00D70538" w:rsidRPr="00686798" w:rsidRDefault="00D70538" w:rsidP="00D70538">
      <w:pPr>
        <w:rPr>
          <w:rFonts w:cstheme="minorHAnsi"/>
          <w:color w:val="auto"/>
        </w:rPr>
      </w:pPr>
    </w:p>
    <w:p w14:paraId="3F8B29C0" w14:textId="77777777" w:rsidR="00D70538" w:rsidRPr="00686798" w:rsidRDefault="00D70538" w:rsidP="00D70538">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686798" w:rsidRPr="00686798" w14:paraId="0E5DD952" w14:textId="77777777" w:rsidTr="00E67249">
        <w:trPr>
          <w:trHeight w:val="137"/>
        </w:trPr>
        <w:tc>
          <w:tcPr>
            <w:tcW w:w="10485" w:type="dxa"/>
            <w:gridSpan w:val="4"/>
            <w:shd w:val="clear" w:color="auto" w:fill="BD92DE"/>
          </w:tcPr>
          <w:p w14:paraId="58CD881C" w14:textId="77777777" w:rsidR="00D70538" w:rsidRPr="00686798" w:rsidRDefault="00D70538" w:rsidP="00E67249">
            <w:pPr>
              <w:tabs>
                <w:tab w:val="right" w:leader="dot" w:pos="9103"/>
              </w:tabs>
              <w:ind w:right="-113"/>
              <w:rPr>
                <w:rFonts w:cstheme="minorHAnsi"/>
                <w:bCs/>
                <w:color w:val="auto"/>
              </w:rPr>
            </w:pPr>
            <w:r w:rsidRPr="00686798">
              <w:rPr>
                <w:rFonts w:cstheme="minorHAnsi"/>
                <w:bCs/>
                <w:color w:val="auto"/>
              </w:rPr>
              <w:lastRenderedPageBreak/>
              <w:t>Detailed explanation of ALL student and teacher engagement with the unit:</w:t>
            </w:r>
          </w:p>
          <w:p w14:paraId="5FEB8073" w14:textId="77777777" w:rsidR="00D70538" w:rsidRPr="00686798" w:rsidRDefault="00D70538" w:rsidP="00E67249">
            <w:pPr>
              <w:tabs>
                <w:tab w:val="right" w:leader="dot" w:pos="9103"/>
              </w:tabs>
              <w:ind w:right="-113"/>
              <w:rPr>
                <w:rFonts w:cstheme="minorHAnsi"/>
                <w:b/>
                <w:i/>
                <w:color w:val="auto"/>
              </w:rPr>
            </w:pPr>
            <w:r w:rsidRPr="00686798">
              <w:rPr>
                <w:rFonts w:cstheme="minorHAnsi"/>
                <w:b/>
                <w:i/>
                <w:color w:val="auto"/>
              </w:rPr>
              <w:t xml:space="preserve">(This should be presented in the order that the activities take place.  So if students do work </w:t>
            </w:r>
            <w:r w:rsidRPr="00686798">
              <w:rPr>
                <w:rFonts w:cstheme="minorHAnsi"/>
                <w:b/>
                <w:iCs/>
                <w:color w:val="auto"/>
              </w:rPr>
              <w:t>online</w:t>
            </w:r>
            <w:r w:rsidRPr="00686798">
              <w:rPr>
                <w:rFonts w:cstheme="minorHAnsi"/>
                <w:b/>
                <w:i/>
                <w:color w:val="auto"/>
              </w:rPr>
              <w:t xml:space="preserve"> before</w:t>
            </w:r>
            <w:r w:rsidRPr="00686798">
              <w:rPr>
                <w:rFonts w:cstheme="minorHAnsi"/>
                <w:b/>
                <w:color w:val="auto"/>
              </w:rPr>
              <w:t xml:space="preserve"> </w:t>
            </w:r>
            <w:r w:rsidRPr="00686798">
              <w:rPr>
                <w:rFonts w:cstheme="minorHAnsi"/>
                <w:b/>
                <w:i/>
                <w:color w:val="auto"/>
              </w:rPr>
              <w:t>coming to the lecture, that should be shown ahead of what happens in class.</w:t>
            </w:r>
          </w:p>
          <w:p w14:paraId="68AB934B" w14:textId="77777777" w:rsidR="00D70538" w:rsidRPr="00686798" w:rsidRDefault="00D70538" w:rsidP="00E67249">
            <w:pPr>
              <w:tabs>
                <w:tab w:val="right" w:leader="dot" w:pos="9103"/>
              </w:tabs>
              <w:ind w:right="-113"/>
              <w:rPr>
                <w:rFonts w:cstheme="minorHAnsi"/>
                <w:b/>
                <w:i/>
                <w:color w:val="auto"/>
              </w:rPr>
            </w:pPr>
            <w:r w:rsidRPr="00686798">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193E8415" w14:textId="77777777" w:rsidR="00D70538" w:rsidRPr="00686798" w:rsidRDefault="00D70538" w:rsidP="00E67249">
            <w:pPr>
              <w:tabs>
                <w:tab w:val="right" w:leader="dot" w:pos="9103"/>
              </w:tabs>
              <w:rPr>
                <w:rFonts w:cstheme="minorHAnsi"/>
                <w:bCs/>
                <w:color w:val="auto"/>
              </w:rPr>
            </w:pPr>
            <w:r w:rsidRPr="00686798">
              <w:rPr>
                <w:rFonts w:cstheme="minorHAnsi"/>
                <w:b/>
                <w:bCs/>
                <w:i/>
                <w:color w:val="auto"/>
              </w:rPr>
              <w:t>Content</w:t>
            </w:r>
            <w:r w:rsidRPr="00686798">
              <w:rPr>
                <w:rFonts w:cstheme="minorHAnsi"/>
                <w:bCs/>
                <w:i/>
                <w:color w:val="auto"/>
              </w:rPr>
              <w:t xml:space="preserve"> – such as lecture material – can EITHER be shown here OR added as </w:t>
            </w:r>
            <w:r w:rsidRPr="00686798">
              <w:rPr>
                <w:rFonts w:cstheme="minorHAnsi"/>
                <w:b/>
                <w:bCs/>
                <w:i/>
                <w:color w:val="auto"/>
              </w:rPr>
              <w:t xml:space="preserve">clearly identifiable </w:t>
            </w:r>
            <w:r w:rsidRPr="00686798">
              <w:rPr>
                <w:rFonts w:cstheme="minorHAnsi"/>
                <w:bCs/>
                <w:i/>
                <w:color w:val="auto"/>
              </w:rPr>
              <w:t>addenda to the document.  If you plan to use addenda, you should ensure that these are cross-referenced in this section.)</w:t>
            </w:r>
          </w:p>
        </w:tc>
      </w:tr>
      <w:tr w:rsidR="00686798" w:rsidRPr="00686798" w14:paraId="22E1F241" w14:textId="77777777" w:rsidTr="00E67249">
        <w:trPr>
          <w:trHeight w:val="137"/>
        </w:trPr>
        <w:tc>
          <w:tcPr>
            <w:tcW w:w="10485" w:type="dxa"/>
            <w:gridSpan w:val="4"/>
            <w:shd w:val="clear" w:color="auto" w:fill="D3B5E9"/>
          </w:tcPr>
          <w:p w14:paraId="4166E167" w14:textId="77777777" w:rsidR="00D70538" w:rsidRPr="00686798" w:rsidRDefault="00D70538" w:rsidP="00E67249">
            <w:pPr>
              <w:tabs>
                <w:tab w:val="right" w:leader="dot" w:pos="9103"/>
              </w:tabs>
              <w:rPr>
                <w:rFonts w:cstheme="minorHAnsi"/>
                <w:bCs/>
                <w:color w:val="auto"/>
              </w:rPr>
            </w:pPr>
            <w:r w:rsidRPr="00686798">
              <w:rPr>
                <w:rFonts w:cstheme="minorHAnsi"/>
                <w:bCs/>
                <w:color w:val="auto"/>
              </w:rPr>
              <w:t>Module-level outcomes addressed:</w:t>
            </w:r>
          </w:p>
        </w:tc>
      </w:tr>
      <w:tr w:rsidR="00686798" w:rsidRPr="00686798" w14:paraId="09B7BFE4" w14:textId="77777777" w:rsidTr="00E67249">
        <w:trPr>
          <w:trHeight w:val="82"/>
        </w:trPr>
        <w:tc>
          <w:tcPr>
            <w:tcW w:w="10485" w:type="dxa"/>
            <w:gridSpan w:val="4"/>
            <w:shd w:val="clear" w:color="auto" w:fill="auto"/>
          </w:tcPr>
          <w:p w14:paraId="5117662D" w14:textId="323D9F83" w:rsidR="0040167E" w:rsidRPr="00686798" w:rsidRDefault="0040167E" w:rsidP="00E67249">
            <w:pPr>
              <w:tabs>
                <w:tab w:val="right" w:leader="dot" w:pos="9103"/>
              </w:tabs>
              <w:rPr>
                <w:rFonts w:cstheme="minorHAnsi"/>
                <w:bCs/>
                <w:color w:val="auto"/>
              </w:rPr>
            </w:pPr>
            <w:r w:rsidRPr="00686798">
              <w:rPr>
                <w:rFonts w:cstheme="minorHAnsi"/>
                <w:b/>
                <w:i/>
                <w:color w:val="auto"/>
                <w:lang w:bidi="en-US"/>
              </w:rPr>
              <w:t>Explain</w:t>
            </w:r>
            <w:r w:rsidRPr="00686798">
              <w:rPr>
                <w:rFonts w:cstheme="minorHAnsi"/>
                <w:color w:val="auto"/>
                <w:lang w:bidi="en-US"/>
              </w:rPr>
              <w:t xml:space="preserve"> pharmacogenomics and pharmacogenetics and the leading position they will occupy in the near future.</w:t>
            </w:r>
          </w:p>
        </w:tc>
      </w:tr>
      <w:tr w:rsidR="00686798" w:rsidRPr="00686798" w14:paraId="3ADF590F" w14:textId="77777777" w:rsidTr="00E67249">
        <w:trPr>
          <w:trHeight w:val="82"/>
        </w:trPr>
        <w:tc>
          <w:tcPr>
            <w:tcW w:w="10485" w:type="dxa"/>
            <w:gridSpan w:val="4"/>
            <w:shd w:val="clear" w:color="auto" w:fill="D3B5E9"/>
          </w:tcPr>
          <w:p w14:paraId="694944C0" w14:textId="77777777" w:rsidR="00D70538" w:rsidRPr="00686798" w:rsidRDefault="00D70538" w:rsidP="00E67249">
            <w:pPr>
              <w:tabs>
                <w:tab w:val="right" w:leader="dot" w:pos="9103"/>
              </w:tabs>
              <w:rPr>
                <w:rFonts w:cstheme="minorHAnsi"/>
                <w:bCs/>
                <w:color w:val="auto"/>
              </w:rPr>
            </w:pPr>
            <w:r w:rsidRPr="00686798">
              <w:rPr>
                <w:rFonts w:cstheme="minorHAnsi"/>
                <w:bCs/>
                <w:color w:val="auto"/>
              </w:rPr>
              <w:t>Purpose of the unit/week/section:</w:t>
            </w:r>
          </w:p>
        </w:tc>
      </w:tr>
      <w:tr w:rsidR="00686798" w:rsidRPr="00686798" w14:paraId="32A0DB74" w14:textId="77777777" w:rsidTr="00E67249">
        <w:trPr>
          <w:trHeight w:val="82"/>
        </w:trPr>
        <w:tc>
          <w:tcPr>
            <w:tcW w:w="10485" w:type="dxa"/>
            <w:gridSpan w:val="4"/>
            <w:shd w:val="clear" w:color="auto" w:fill="auto"/>
          </w:tcPr>
          <w:p w14:paraId="25687017" w14:textId="2B211C09" w:rsidR="00D70538" w:rsidRPr="00686798" w:rsidRDefault="0040167E" w:rsidP="00E67249">
            <w:pPr>
              <w:tabs>
                <w:tab w:val="right" w:leader="dot" w:pos="9103"/>
              </w:tabs>
              <w:rPr>
                <w:rFonts w:cstheme="minorHAnsi"/>
                <w:bCs/>
                <w:color w:val="auto"/>
              </w:rPr>
            </w:pPr>
            <w:r w:rsidRPr="00686798">
              <w:rPr>
                <w:rFonts w:cstheme="minorHAnsi"/>
                <w:bCs/>
                <w:color w:val="auto"/>
              </w:rPr>
              <w:t xml:space="preserve">This unit </w:t>
            </w:r>
            <w:r w:rsidR="0007769E" w:rsidRPr="00686798">
              <w:rPr>
                <w:rFonts w:cstheme="minorHAnsi"/>
                <w:bCs/>
                <w:color w:val="auto"/>
              </w:rPr>
              <w:t>discusses individual</w:t>
            </w:r>
            <w:r w:rsidR="00011FA9" w:rsidRPr="00686798">
              <w:rPr>
                <w:rFonts w:cstheme="minorHAnsi"/>
                <w:bCs/>
                <w:color w:val="auto"/>
              </w:rPr>
              <w:t xml:space="preserve"> variations in drug response,</w:t>
            </w:r>
            <w:r w:rsidR="0007769E" w:rsidRPr="00686798">
              <w:rPr>
                <w:rFonts w:cstheme="minorHAnsi"/>
                <w:bCs/>
                <w:color w:val="auto"/>
              </w:rPr>
              <w:t xml:space="preserve"> the</w:t>
            </w:r>
            <w:r w:rsidR="00011FA9" w:rsidRPr="00686798">
              <w:rPr>
                <w:rFonts w:cstheme="minorHAnsi"/>
                <w:bCs/>
                <w:color w:val="auto"/>
              </w:rPr>
              <w:t xml:space="preserve"> potential</w:t>
            </w:r>
            <w:r w:rsidR="0007769E" w:rsidRPr="00686798">
              <w:rPr>
                <w:rFonts w:cstheme="minorHAnsi"/>
                <w:bCs/>
                <w:color w:val="auto"/>
              </w:rPr>
              <w:t xml:space="preserve"> genetic </w:t>
            </w:r>
            <w:r w:rsidR="00011FA9" w:rsidRPr="00686798">
              <w:rPr>
                <w:rFonts w:cstheme="minorHAnsi"/>
                <w:bCs/>
                <w:color w:val="auto"/>
              </w:rPr>
              <w:t>basis for it and insights into the new field of personali</w:t>
            </w:r>
            <w:r w:rsidR="005A3EEE">
              <w:rPr>
                <w:rFonts w:cstheme="minorHAnsi"/>
                <w:bCs/>
                <w:color w:val="auto"/>
              </w:rPr>
              <w:t>s</w:t>
            </w:r>
            <w:r w:rsidR="00011FA9" w:rsidRPr="00686798">
              <w:rPr>
                <w:rFonts w:cstheme="minorHAnsi"/>
                <w:bCs/>
                <w:color w:val="auto"/>
              </w:rPr>
              <w:t>ed or individuali</w:t>
            </w:r>
            <w:r w:rsidR="005A3EEE">
              <w:rPr>
                <w:rFonts w:cstheme="minorHAnsi"/>
                <w:bCs/>
                <w:color w:val="auto"/>
              </w:rPr>
              <w:t>s</w:t>
            </w:r>
            <w:r w:rsidR="00011FA9" w:rsidRPr="00686798">
              <w:rPr>
                <w:rFonts w:cstheme="minorHAnsi"/>
                <w:bCs/>
                <w:color w:val="auto"/>
              </w:rPr>
              <w:t>ed medicine</w:t>
            </w:r>
          </w:p>
        </w:tc>
      </w:tr>
      <w:tr w:rsidR="00686798" w:rsidRPr="00686798" w14:paraId="5586B7E9" w14:textId="77777777" w:rsidTr="00E67249">
        <w:trPr>
          <w:trHeight w:val="131"/>
        </w:trPr>
        <w:tc>
          <w:tcPr>
            <w:tcW w:w="10485" w:type="dxa"/>
            <w:gridSpan w:val="4"/>
            <w:shd w:val="clear" w:color="auto" w:fill="D3B5E9"/>
          </w:tcPr>
          <w:p w14:paraId="600FB45A" w14:textId="77777777" w:rsidR="00D70538" w:rsidRPr="00686798" w:rsidRDefault="00D70538" w:rsidP="00E67249">
            <w:pPr>
              <w:tabs>
                <w:tab w:val="right" w:leader="dot" w:pos="9103"/>
              </w:tabs>
              <w:rPr>
                <w:rFonts w:cstheme="minorHAnsi"/>
                <w:bCs/>
                <w:color w:val="auto"/>
              </w:rPr>
            </w:pPr>
            <w:r w:rsidRPr="00686798">
              <w:rPr>
                <w:rFonts w:cstheme="minorHAnsi"/>
                <w:bCs/>
                <w:color w:val="auto"/>
              </w:rPr>
              <w:t xml:space="preserve">Over to you: </w:t>
            </w:r>
            <w:r w:rsidRPr="00686798">
              <w:rPr>
                <w:rFonts w:cstheme="minorHAnsi"/>
                <w:bCs/>
                <w:i/>
                <w:iCs/>
                <w:color w:val="auto"/>
              </w:rPr>
              <w:t>(a description of the process of the section)</w:t>
            </w:r>
          </w:p>
        </w:tc>
      </w:tr>
      <w:tr w:rsidR="00686798" w:rsidRPr="00686798" w14:paraId="39EAAD45" w14:textId="77777777" w:rsidTr="00E67249">
        <w:trPr>
          <w:trHeight w:val="82"/>
        </w:trPr>
        <w:tc>
          <w:tcPr>
            <w:tcW w:w="10485" w:type="dxa"/>
            <w:gridSpan w:val="4"/>
            <w:shd w:val="clear" w:color="auto" w:fill="auto"/>
          </w:tcPr>
          <w:p w14:paraId="2C4A4FF8" w14:textId="39015A30" w:rsidR="00D70538" w:rsidRPr="00686798" w:rsidRDefault="00011FA9" w:rsidP="00E67249">
            <w:pPr>
              <w:tabs>
                <w:tab w:val="right" w:leader="dot" w:pos="9103"/>
              </w:tabs>
              <w:rPr>
                <w:rFonts w:cstheme="minorHAnsi"/>
                <w:bCs/>
                <w:color w:val="auto"/>
              </w:rPr>
            </w:pPr>
            <w:r w:rsidRPr="00686798">
              <w:rPr>
                <w:rFonts w:cstheme="minorHAnsi"/>
                <w:bCs/>
                <w:color w:val="auto"/>
              </w:rPr>
              <w:t xml:space="preserve">This section is a sub-topic of </w:t>
            </w:r>
            <w:r w:rsidR="00E77B2C">
              <w:rPr>
                <w:rFonts w:cstheme="minorHAnsi"/>
                <w:bCs/>
                <w:color w:val="auto"/>
              </w:rPr>
              <w:t>p</w:t>
            </w:r>
            <w:r w:rsidRPr="00686798">
              <w:rPr>
                <w:rFonts w:cstheme="minorHAnsi"/>
                <w:bCs/>
                <w:color w:val="auto"/>
              </w:rPr>
              <w:t>harmacokinetics from last week and provides insights into new treatment options for speciali</w:t>
            </w:r>
            <w:r w:rsidR="005A3EEE">
              <w:rPr>
                <w:rFonts w:cstheme="minorHAnsi"/>
                <w:bCs/>
                <w:color w:val="auto"/>
              </w:rPr>
              <w:t>s</w:t>
            </w:r>
            <w:r w:rsidRPr="00686798">
              <w:rPr>
                <w:rFonts w:cstheme="minorHAnsi"/>
                <w:bCs/>
                <w:color w:val="auto"/>
              </w:rPr>
              <w:t>ed populations. It also explains why different people may react differently to drugs or may have different extents of drug adverse effects.</w:t>
            </w:r>
          </w:p>
        </w:tc>
      </w:tr>
      <w:tr w:rsidR="00686798" w:rsidRPr="00686798" w14:paraId="3EE14A38" w14:textId="77777777" w:rsidTr="00E67249">
        <w:trPr>
          <w:trHeight w:val="82"/>
        </w:trPr>
        <w:tc>
          <w:tcPr>
            <w:tcW w:w="7792" w:type="dxa"/>
            <w:gridSpan w:val="2"/>
            <w:shd w:val="clear" w:color="auto" w:fill="D3B5E9"/>
          </w:tcPr>
          <w:p w14:paraId="7B05F12D" w14:textId="77777777" w:rsidR="00D70538" w:rsidRPr="00686798" w:rsidRDefault="00D70538" w:rsidP="00E67249">
            <w:pPr>
              <w:tabs>
                <w:tab w:val="right" w:leader="dot" w:pos="9103"/>
              </w:tabs>
              <w:rPr>
                <w:rFonts w:cstheme="minorHAnsi"/>
                <w:bCs/>
                <w:color w:val="auto"/>
              </w:rPr>
            </w:pPr>
            <w:r w:rsidRPr="00686798">
              <w:rPr>
                <w:rFonts w:cstheme="minorHAnsi"/>
                <w:bCs/>
                <w:color w:val="auto"/>
              </w:rPr>
              <w:t>Pre-topic activity:</w:t>
            </w:r>
          </w:p>
        </w:tc>
        <w:tc>
          <w:tcPr>
            <w:tcW w:w="1701" w:type="dxa"/>
            <w:shd w:val="clear" w:color="auto" w:fill="D3B5E9"/>
          </w:tcPr>
          <w:p w14:paraId="2E0245A2" w14:textId="77777777" w:rsidR="00D70538" w:rsidRPr="00686798" w:rsidRDefault="00D70538" w:rsidP="00E67249">
            <w:pPr>
              <w:tabs>
                <w:tab w:val="right" w:leader="dot" w:pos="9103"/>
              </w:tabs>
              <w:ind w:left="-113"/>
              <w:jc w:val="right"/>
              <w:rPr>
                <w:rFonts w:cstheme="minorHAnsi"/>
                <w:bCs/>
                <w:color w:val="auto"/>
              </w:rPr>
            </w:pPr>
            <w:r w:rsidRPr="00686798">
              <w:rPr>
                <w:rFonts w:cstheme="minorHAnsi"/>
                <w:bCs/>
                <w:color w:val="auto"/>
              </w:rPr>
              <w:t xml:space="preserve"> Number of hours</w:t>
            </w:r>
          </w:p>
        </w:tc>
        <w:tc>
          <w:tcPr>
            <w:tcW w:w="992" w:type="dxa"/>
            <w:shd w:val="clear" w:color="auto" w:fill="auto"/>
          </w:tcPr>
          <w:p w14:paraId="28361C1D" w14:textId="5FD5E3C3" w:rsidR="00D70538" w:rsidRPr="00686798" w:rsidRDefault="005E5FF6" w:rsidP="001A07CB">
            <w:pPr>
              <w:tabs>
                <w:tab w:val="right" w:leader="dot" w:pos="9103"/>
              </w:tabs>
              <w:rPr>
                <w:rFonts w:cstheme="minorHAnsi"/>
                <w:bCs/>
                <w:color w:val="auto"/>
              </w:rPr>
            </w:pPr>
            <w:r w:rsidRPr="00686798">
              <w:rPr>
                <w:rFonts w:cstheme="minorHAnsi"/>
                <w:bCs/>
                <w:color w:val="auto"/>
              </w:rPr>
              <w:t>1</w:t>
            </w:r>
          </w:p>
        </w:tc>
      </w:tr>
      <w:tr w:rsidR="00686798" w:rsidRPr="00686798" w14:paraId="011741AA" w14:textId="77777777" w:rsidTr="00E67249">
        <w:trPr>
          <w:trHeight w:val="82"/>
        </w:trPr>
        <w:tc>
          <w:tcPr>
            <w:tcW w:w="10485" w:type="dxa"/>
            <w:gridSpan w:val="4"/>
            <w:shd w:val="clear" w:color="auto" w:fill="auto"/>
          </w:tcPr>
          <w:p w14:paraId="63E91D55" w14:textId="28B8A889" w:rsidR="00D70538" w:rsidRPr="00686798" w:rsidRDefault="004D6B50" w:rsidP="00E67249">
            <w:pPr>
              <w:tabs>
                <w:tab w:val="right" w:leader="dot" w:pos="9103"/>
              </w:tabs>
              <w:rPr>
                <w:rFonts w:cstheme="minorHAnsi"/>
                <w:bCs/>
                <w:color w:val="auto"/>
              </w:rPr>
            </w:pPr>
            <w:r w:rsidRPr="00686798">
              <w:rPr>
                <w:rFonts w:cstheme="minorHAnsi"/>
                <w:bCs/>
                <w:color w:val="auto"/>
              </w:rPr>
              <w:t xml:space="preserve">Search online and read on </w:t>
            </w:r>
            <w:r w:rsidR="00512EF1" w:rsidRPr="00686798">
              <w:rPr>
                <w:rFonts w:cstheme="minorHAnsi"/>
                <w:bCs/>
                <w:color w:val="auto"/>
              </w:rPr>
              <w:t>why people</w:t>
            </w:r>
            <w:r w:rsidRPr="00686798">
              <w:rPr>
                <w:rFonts w:cstheme="minorHAnsi"/>
                <w:bCs/>
                <w:color w:val="auto"/>
              </w:rPr>
              <w:t xml:space="preserve"> react differently to drugs than others. </w:t>
            </w:r>
          </w:p>
        </w:tc>
      </w:tr>
      <w:tr w:rsidR="00686798" w:rsidRPr="00686798" w14:paraId="21500228" w14:textId="77777777" w:rsidTr="00E67249">
        <w:trPr>
          <w:trHeight w:val="131"/>
        </w:trPr>
        <w:tc>
          <w:tcPr>
            <w:tcW w:w="7792" w:type="dxa"/>
            <w:gridSpan w:val="2"/>
            <w:shd w:val="clear" w:color="auto" w:fill="D3B5E9"/>
          </w:tcPr>
          <w:p w14:paraId="743ECCEE" w14:textId="77777777" w:rsidR="00D70538" w:rsidRPr="00686798" w:rsidRDefault="00D70538" w:rsidP="00E67249">
            <w:pPr>
              <w:tabs>
                <w:tab w:val="right" w:leader="dot" w:pos="9103"/>
              </w:tabs>
              <w:rPr>
                <w:rFonts w:cstheme="minorHAnsi"/>
                <w:bCs/>
                <w:i/>
                <w:iCs/>
                <w:color w:val="auto"/>
              </w:rPr>
            </w:pPr>
            <w:r w:rsidRPr="00686798">
              <w:rPr>
                <w:rFonts w:cstheme="minorHAnsi"/>
                <w:bCs/>
                <w:color w:val="auto"/>
              </w:rPr>
              <w:t xml:space="preserve">Face to face time: </w:t>
            </w:r>
            <w:r w:rsidRPr="00686798">
              <w:rPr>
                <w:rFonts w:cstheme="minorHAnsi"/>
                <w:bCs/>
                <w:i/>
                <w:iCs/>
                <w:color w:val="auto"/>
              </w:rPr>
              <w:t>(if applicable)</w:t>
            </w:r>
          </w:p>
        </w:tc>
        <w:tc>
          <w:tcPr>
            <w:tcW w:w="1701" w:type="dxa"/>
            <w:shd w:val="clear" w:color="auto" w:fill="D3B5E9"/>
          </w:tcPr>
          <w:p w14:paraId="2848ACD1" w14:textId="77777777" w:rsidR="00D70538" w:rsidRPr="00686798" w:rsidRDefault="00D70538" w:rsidP="00E67249">
            <w:pPr>
              <w:tabs>
                <w:tab w:val="right" w:leader="dot" w:pos="9103"/>
              </w:tabs>
              <w:ind w:left="-113"/>
              <w:jc w:val="right"/>
              <w:rPr>
                <w:rFonts w:cstheme="minorHAnsi"/>
                <w:bCs/>
                <w:color w:val="auto"/>
              </w:rPr>
            </w:pPr>
            <w:r w:rsidRPr="00686798">
              <w:rPr>
                <w:rFonts w:cstheme="minorHAnsi"/>
                <w:bCs/>
                <w:color w:val="auto"/>
              </w:rPr>
              <w:t>Number of hours</w:t>
            </w:r>
          </w:p>
        </w:tc>
        <w:tc>
          <w:tcPr>
            <w:tcW w:w="992" w:type="dxa"/>
            <w:shd w:val="clear" w:color="auto" w:fill="auto"/>
          </w:tcPr>
          <w:p w14:paraId="071A9197" w14:textId="1272114F" w:rsidR="00D70538" w:rsidRPr="00686798" w:rsidRDefault="005E5FF6" w:rsidP="00665E2E">
            <w:pPr>
              <w:tabs>
                <w:tab w:val="right" w:leader="dot" w:pos="9103"/>
              </w:tabs>
              <w:rPr>
                <w:rFonts w:cstheme="minorHAnsi"/>
                <w:bCs/>
                <w:color w:val="auto"/>
              </w:rPr>
            </w:pPr>
            <w:r w:rsidRPr="00686798">
              <w:rPr>
                <w:rFonts w:cstheme="minorHAnsi"/>
                <w:bCs/>
                <w:color w:val="auto"/>
              </w:rPr>
              <w:t>0</w:t>
            </w:r>
          </w:p>
        </w:tc>
      </w:tr>
      <w:tr w:rsidR="00686798" w:rsidRPr="00686798" w14:paraId="7312E668" w14:textId="77777777" w:rsidTr="00E67249">
        <w:trPr>
          <w:trHeight w:val="131"/>
        </w:trPr>
        <w:tc>
          <w:tcPr>
            <w:tcW w:w="10485" w:type="dxa"/>
            <w:gridSpan w:val="4"/>
            <w:shd w:val="clear" w:color="auto" w:fill="auto"/>
          </w:tcPr>
          <w:p w14:paraId="156F8A22" w14:textId="187AB712" w:rsidR="00D70538" w:rsidRPr="00686798" w:rsidRDefault="005E5FF6" w:rsidP="00273C69">
            <w:pPr>
              <w:spacing w:before="0" w:after="0"/>
              <w:rPr>
                <w:rFonts w:cstheme="minorHAnsi"/>
                <w:color w:val="auto"/>
              </w:rPr>
            </w:pPr>
            <w:r w:rsidRPr="00686798">
              <w:rPr>
                <w:rFonts w:cstheme="minorHAnsi"/>
                <w:color w:val="auto"/>
              </w:rPr>
              <w:t xml:space="preserve">Not applicable </w:t>
            </w:r>
          </w:p>
        </w:tc>
      </w:tr>
      <w:tr w:rsidR="00686798" w:rsidRPr="00686798" w14:paraId="130BE524" w14:textId="77777777" w:rsidTr="00E67249">
        <w:trPr>
          <w:trHeight w:val="195"/>
        </w:trPr>
        <w:tc>
          <w:tcPr>
            <w:tcW w:w="7792" w:type="dxa"/>
            <w:gridSpan w:val="2"/>
            <w:shd w:val="clear" w:color="auto" w:fill="D3B5E9"/>
          </w:tcPr>
          <w:p w14:paraId="371E1C7E" w14:textId="77777777" w:rsidR="00D70538" w:rsidRPr="00686798" w:rsidRDefault="00D70538" w:rsidP="00E67249">
            <w:pPr>
              <w:tabs>
                <w:tab w:val="right" w:leader="dot" w:pos="9103"/>
              </w:tabs>
              <w:rPr>
                <w:rFonts w:cstheme="minorHAnsi"/>
                <w:bCs/>
                <w:color w:val="auto"/>
              </w:rPr>
            </w:pPr>
            <w:r w:rsidRPr="00686798">
              <w:rPr>
                <w:rFonts w:cstheme="minorHAnsi"/>
                <w:bCs/>
                <w:color w:val="auto"/>
              </w:rPr>
              <w:t>Online activity:</w:t>
            </w:r>
          </w:p>
        </w:tc>
        <w:tc>
          <w:tcPr>
            <w:tcW w:w="1701" w:type="dxa"/>
            <w:shd w:val="clear" w:color="auto" w:fill="D3B5E9"/>
          </w:tcPr>
          <w:p w14:paraId="1937D93B" w14:textId="77777777" w:rsidR="00D70538" w:rsidRPr="00686798" w:rsidRDefault="00D70538" w:rsidP="00E67249">
            <w:pPr>
              <w:tabs>
                <w:tab w:val="right" w:leader="dot" w:pos="9103"/>
              </w:tabs>
              <w:ind w:left="-113"/>
              <w:jc w:val="right"/>
              <w:rPr>
                <w:rFonts w:cstheme="minorHAnsi"/>
                <w:bCs/>
                <w:color w:val="auto"/>
              </w:rPr>
            </w:pPr>
            <w:r w:rsidRPr="00686798">
              <w:rPr>
                <w:rFonts w:cstheme="minorHAnsi"/>
                <w:bCs/>
                <w:color w:val="auto"/>
              </w:rPr>
              <w:t>Number of hours</w:t>
            </w:r>
          </w:p>
        </w:tc>
        <w:tc>
          <w:tcPr>
            <w:tcW w:w="992" w:type="dxa"/>
            <w:shd w:val="clear" w:color="auto" w:fill="auto"/>
          </w:tcPr>
          <w:p w14:paraId="0E955C8A" w14:textId="342D3300" w:rsidR="00D70538" w:rsidRPr="00686798" w:rsidRDefault="005E5FF6" w:rsidP="00665E2E">
            <w:pPr>
              <w:tabs>
                <w:tab w:val="right" w:leader="dot" w:pos="9103"/>
              </w:tabs>
              <w:rPr>
                <w:rFonts w:cstheme="minorHAnsi"/>
                <w:bCs/>
                <w:color w:val="auto"/>
              </w:rPr>
            </w:pPr>
            <w:r w:rsidRPr="00686798">
              <w:rPr>
                <w:rFonts w:cstheme="minorHAnsi"/>
                <w:bCs/>
                <w:color w:val="auto"/>
              </w:rPr>
              <w:t>3</w:t>
            </w:r>
          </w:p>
        </w:tc>
      </w:tr>
      <w:tr w:rsidR="00686798" w:rsidRPr="00686798" w14:paraId="6FE43360" w14:textId="77777777" w:rsidTr="00E67249">
        <w:trPr>
          <w:trHeight w:val="250"/>
        </w:trPr>
        <w:tc>
          <w:tcPr>
            <w:tcW w:w="2693" w:type="dxa"/>
            <w:shd w:val="clear" w:color="auto" w:fill="ECDFF5"/>
          </w:tcPr>
          <w:p w14:paraId="4A6242BC" w14:textId="77777777" w:rsidR="00D70538" w:rsidRPr="00686798" w:rsidRDefault="00D70538" w:rsidP="00E67249">
            <w:pPr>
              <w:tabs>
                <w:tab w:val="right" w:leader="dot" w:pos="9103"/>
              </w:tabs>
              <w:rPr>
                <w:rFonts w:cstheme="minorHAnsi"/>
                <w:bCs/>
                <w:color w:val="auto"/>
              </w:rPr>
            </w:pPr>
            <w:r w:rsidRPr="00686798">
              <w:rPr>
                <w:rFonts w:cstheme="minorHAnsi"/>
                <w:bCs/>
                <w:color w:val="auto"/>
              </w:rPr>
              <w:t>What should students do?</w:t>
            </w:r>
          </w:p>
        </w:tc>
        <w:tc>
          <w:tcPr>
            <w:tcW w:w="7792" w:type="dxa"/>
            <w:gridSpan w:val="3"/>
            <w:shd w:val="clear" w:color="auto" w:fill="auto"/>
          </w:tcPr>
          <w:p w14:paraId="3E46D1BF" w14:textId="319E8B82" w:rsidR="005E5FF6" w:rsidRPr="00686798" w:rsidRDefault="005E5FF6" w:rsidP="00F76FA3">
            <w:pPr>
              <w:pStyle w:val="ListParagraph"/>
              <w:numPr>
                <w:ilvl w:val="0"/>
                <w:numId w:val="27"/>
              </w:numPr>
              <w:spacing w:line="360" w:lineRule="auto"/>
              <w:rPr>
                <w:rFonts w:cstheme="minorHAnsi"/>
                <w:bCs/>
                <w:color w:val="auto"/>
              </w:rPr>
            </w:pPr>
            <w:r w:rsidRPr="00686798">
              <w:rPr>
                <w:rFonts w:cstheme="minorHAnsi"/>
                <w:bCs/>
                <w:color w:val="auto"/>
              </w:rPr>
              <w:t>Online zoom lecture</w:t>
            </w:r>
            <w:r w:rsidR="00F66C2E">
              <w:rPr>
                <w:rFonts w:cstheme="minorHAnsi"/>
                <w:bCs/>
                <w:color w:val="auto"/>
              </w:rPr>
              <w:t>.</w:t>
            </w:r>
          </w:p>
          <w:p w14:paraId="41D3A816" w14:textId="3A462FA4" w:rsidR="00F26534" w:rsidRPr="00686798" w:rsidRDefault="00855A42" w:rsidP="00F76FA3">
            <w:pPr>
              <w:pStyle w:val="ListParagraph"/>
              <w:numPr>
                <w:ilvl w:val="0"/>
                <w:numId w:val="27"/>
              </w:numPr>
              <w:spacing w:line="360" w:lineRule="auto"/>
              <w:rPr>
                <w:rFonts w:cstheme="minorHAnsi"/>
                <w:bCs/>
                <w:color w:val="auto"/>
              </w:rPr>
            </w:pPr>
            <w:r w:rsidRPr="00686798">
              <w:rPr>
                <w:rFonts w:cstheme="minorHAnsi"/>
                <w:bCs/>
                <w:color w:val="auto"/>
              </w:rPr>
              <w:t>In groups, submit an overview of</w:t>
            </w:r>
            <w:r w:rsidR="00DD59F4" w:rsidRPr="00686798">
              <w:rPr>
                <w:rFonts w:cstheme="minorHAnsi"/>
                <w:bCs/>
                <w:color w:val="auto"/>
              </w:rPr>
              <w:t xml:space="preserve"> </w:t>
            </w:r>
            <w:r w:rsidRPr="00686798">
              <w:rPr>
                <w:rFonts w:cstheme="minorHAnsi"/>
                <w:bCs/>
                <w:color w:val="auto"/>
              </w:rPr>
              <w:t>the implication of pharmacogenetics for cancer treatment</w:t>
            </w:r>
            <w:r w:rsidR="00F66C2E">
              <w:rPr>
                <w:rFonts w:cstheme="minorHAnsi"/>
                <w:bCs/>
                <w:color w:val="auto"/>
              </w:rPr>
              <w:t>.</w:t>
            </w:r>
          </w:p>
        </w:tc>
      </w:tr>
      <w:tr w:rsidR="00686798" w:rsidRPr="00686798" w14:paraId="000EB7C5" w14:textId="77777777" w:rsidTr="00E67249">
        <w:trPr>
          <w:trHeight w:val="248"/>
        </w:trPr>
        <w:tc>
          <w:tcPr>
            <w:tcW w:w="2693" w:type="dxa"/>
            <w:shd w:val="clear" w:color="auto" w:fill="ECDFF5"/>
          </w:tcPr>
          <w:p w14:paraId="2093CC7C" w14:textId="77777777" w:rsidR="00D70538" w:rsidRPr="00686798" w:rsidRDefault="00D70538" w:rsidP="00E67249">
            <w:pPr>
              <w:tabs>
                <w:tab w:val="right" w:leader="dot" w:pos="9103"/>
              </w:tabs>
              <w:rPr>
                <w:rFonts w:cstheme="minorHAnsi"/>
                <w:bCs/>
                <w:color w:val="auto"/>
              </w:rPr>
            </w:pPr>
            <w:r w:rsidRPr="00686798">
              <w:rPr>
                <w:rFonts w:cstheme="minorHAnsi"/>
                <w:bCs/>
                <w:color w:val="auto"/>
              </w:rPr>
              <w:t>Where do they do it?</w:t>
            </w:r>
          </w:p>
        </w:tc>
        <w:tc>
          <w:tcPr>
            <w:tcW w:w="7792" w:type="dxa"/>
            <w:gridSpan w:val="3"/>
            <w:shd w:val="clear" w:color="auto" w:fill="auto"/>
          </w:tcPr>
          <w:p w14:paraId="61186605" w14:textId="196366D7" w:rsidR="00D70538" w:rsidRPr="00686798" w:rsidRDefault="006F76CC" w:rsidP="00E67249">
            <w:pPr>
              <w:tabs>
                <w:tab w:val="right" w:leader="dot" w:pos="9103"/>
              </w:tabs>
              <w:rPr>
                <w:rFonts w:cstheme="minorHAnsi"/>
                <w:bCs/>
                <w:color w:val="auto"/>
              </w:rPr>
            </w:pPr>
            <w:r w:rsidRPr="00686798">
              <w:rPr>
                <w:rFonts w:cstheme="minorHAnsi"/>
                <w:bCs/>
                <w:color w:val="auto"/>
              </w:rPr>
              <w:t xml:space="preserve">Zoom and </w:t>
            </w:r>
            <w:r w:rsidR="00855A42" w:rsidRPr="00686798">
              <w:rPr>
                <w:rFonts w:cstheme="minorHAnsi"/>
                <w:bCs/>
                <w:color w:val="auto"/>
              </w:rPr>
              <w:t>LMS</w:t>
            </w:r>
          </w:p>
        </w:tc>
      </w:tr>
      <w:tr w:rsidR="00686798" w:rsidRPr="00686798" w14:paraId="1E012B1E" w14:textId="77777777" w:rsidTr="00E67249">
        <w:trPr>
          <w:trHeight w:val="248"/>
        </w:trPr>
        <w:tc>
          <w:tcPr>
            <w:tcW w:w="2693" w:type="dxa"/>
            <w:shd w:val="clear" w:color="auto" w:fill="ECDFF5"/>
          </w:tcPr>
          <w:p w14:paraId="4FACADE6" w14:textId="77777777" w:rsidR="00D70538" w:rsidRPr="00686798" w:rsidRDefault="00D70538" w:rsidP="00E67249">
            <w:pPr>
              <w:tabs>
                <w:tab w:val="right" w:leader="dot" w:pos="9103"/>
              </w:tabs>
              <w:rPr>
                <w:rFonts w:cstheme="minorHAnsi"/>
                <w:bCs/>
                <w:color w:val="auto"/>
              </w:rPr>
            </w:pPr>
            <w:r w:rsidRPr="00686798">
              <w:rPr>
                <w:rFonts w:cstheme="minorHAnsi"/>
                <w:bCs/>
                <w:color w:val="auto"/>
              </w:rPr>
              <w:t>By when should they do it?</w:t>
            </w:r>
          </w:p>
        </w:tc>
        <w:tc>
          <w:tcPr>
            <w:tcW w:w="7792" w:type="dxa"/>
            <w:gridSpan w:val="3"/>
            <w:shd w:val="clear" w:color="auto" w:fill="auto"/>
          </w:tcPr>
          <w:p w14:paraId="6C50AA3E" w14:textId="3E8268E2" w:rsidR="007A1539" w:rsidRPr="00686798" w:rsidRDefault="007A1539" w:rsidP="00E67249">
            <w:pPr>
              <w:tabs>
                <w:tab w:val="right" w:leader="dot" w:pos="9103"/>
              </w:tabs>
              <w:rPr>
                <w:rFonts w:cstheme="minorHAnsi"/>
                <w:bCs/>
                <w:color w:val="auto"/>
              </w:rPr>
            </w:pPr>
            <w:r w:rsidRPr="00686798">
              <w:rPr>
                <w:rFonts w:cstheme="minorHAnsi"/>
                <w:bCs/>
                <w:color w:val="auto"/>
              </w:rPr>
              <w:t>Lecture- Monday 8:00 am-10:00 am</w:t>
            </w:r>
          </w:p>
          <w:p w14:paraId="2E982647" w14:textId="75D3126B" w:rsidR="00D70538" w:rsidRPr="00686798" w:rsidRDefault="007A1539" w:rsidP="00E67249">
            <w:pPr>
              <w:tabs>
                <w:tab w:val="right" w:leader="dot" w:pos="9103"/>
              </w:tabs>
              <w:rPr>
                <w:rFonts w:cstheme="minorHAnsi"/>
                <w:bCs/>
                <w:color w:val="auto"/>
              </w:rPr>
            </w:pPr>
            <w:r w:rsidRPr="00686798">
              <w:rPr>
                <w:rFonts w:cstheme="minorHAnsi"/>
                <w:bCs/>
                <w:color w:val="auto"/>
              </w:rPr>
              <w:t>Submission of assignment -</w:t>
            </w:r>
            <w:r w:rsidR="00855A42" w:rsidRPr="00686798">
              <w:rPr>
                <w:rFonts w:cstheme="minorHAnsi"/>
                <w:bCs/>
                <w:color w:val="auto"/>
              </w:rPr>
              <w:t>Thurs</w:t>
            </w:r>
            <w:r w:rsidR="00207A0A" w:rsidRPr="00686798">
              <w:rPr>
                <w:rFonts w:cstheme="minorHAnsi"/>
                <w:bCs/>
                <w:color w:val="auto"/>
              </w:rPr>
              <w:t>day 5:00</w:t>
            </w:r>
            <w:r w:rsidR="00D9768E">
              <w:rPr>
                <w:rFonts w:cstheme="minorHAnsi"/>
                <w:bCs/>
                <w:color w:val="auto"/>
              </w:rPr>
              <w:t xml:space="preserve"> </w:t>
            </w:r>
            <w:r w:rsidR="00207A0A" w:rsidRPr="00686798">
              <w:rPr>
                <w:rFonts w:cstheme="minorHAnsi"/>
                <w:bCs/>
                <w:color w:val="auto"/>
              </w:rPr>
              <w:t>pm</w:t>
            </w:r>
          </w:p>
        </w:tc>
      </w:tr>
      <w:tr w:rsidR="00686798" w:rsidRPr="00686798" w14:paraId="7E2E0485" w14:textId="77777777" w:rsidTr="00E67249">
        <w:tc>
          <w:tcPr>
            <w:tcW w:w="10485" w:type="dxa"/>
            <w:gridSpan w:val="4"/>
            <w:shd w:val="clear" w:color="auto" w:fill="D3B5E9"/>
          </w:tcPr>
          <w:p w14:paraId="2DDFCFA7" w14:textId="77777777" w:rsidR="00D70538" w:rsidRPr="00686798" w:rsidRDefault="00D70538" w:rsidP="00E67249">
            <w:pPr>
              <w:tabs>
                <w:tab w:val="right" w:leader="dot" w:pos="9103"/>
              </w:tabs>
              <w:rPr>
                <w:rFonts w:cstheme="minorHAnsi"/>
                <w:bCs/>
                <w:color w:val="auto"/>
              </w:rPr>
            </w:pPr>
            <w:r w:rsidRPr="00686798">
              <w:rPr>
                <w:rFonts w:cstheme="minorHAnsi"/>
                <w:bCs/>
                <w:color w:val="auto"/>
              </w:rPr>
              <w:t>E-moderator/tutor role</w:t>
            </w:r>
          </w:p>
        </w:tc>
      </w:tr>
      <w:tr w:rsidR="00686798" w:rsidRPr="00686798" w14:paraId="5D641DF6" w14:textId="77777777" w:rsidTr="00E67249">
        <w:trPr>
          <w:trHeight w:val="331"/>
        </w:trPr>
        <w:tc>
          <w:tcPr>
            <w:tcW w:w="10485" w:type="dxa"/>
            <w:gridSpan w:val="4"/>
            <w:shd w:val="clear" w:color="auto" w:fill="auto"/>
          </w:tcPr>
          <w:p w14:paraId="6536AD44" w14:textId="49607D9D" w:rsidR="00592832" w:rsidRPr="00686798" w:rsidRDefault="00592832" w:rsidP="00F76FA3">
            <w:pPr>
              <w:pStyle w:val="ListParagraph"/>
              <w:numPr>
                <w:ilvl w:val="0"/>
                <w:numId w:val="29"/>
              </w:numPr>
              <w:tabs>
                <w:tab w:val="right" w:leader="dot" w:pos="9103"/>
              </w:tabs>
              <w:ind w:left="309" w:hanging="309"/>
              <w:rPr>
                <w:rFonts w:cstheme="minorHAnsi"/>
                <w:bCs/>
                <w:color w:val="auto"/>
              </w:rPr>
            </w:pPr>
            <w:r w:rsidRPr="00686798">
              <w:rPr>
                <w:rFonts w:cstheme="minorHAnsi"/>
                <w:bCs/>
                <w:color w:val="auto"/>
              </w:rPr>
              <w:t>To guide learning</w:t>
            </w:r>
          </w:p>
          <w:p w14:paraId="5BD75918" w14:textId="03D7D669" w:rsidR="00592832" w:rsidRPr="00686798" w:rsidRDefault="00592832" w:rsidP="00F76FA3">
            <w:pPr>
              <w:pStyle w:val="ListParagraph"/>
              <w:numPr>
                <w:ilvl w:val="0"/>
                <w:numId w:val="29"/>
              </w:numPr>
              <w:tabs>
                <w:tab w:val="right" w:leader="dot" w:pos="9103"/>
              </w:tabs>
              <w:ind w:left="309" w:hanging="309"/>
              <w:rPr>
                <w:rFonts w:cstheme="minorHAnsi"/>
                <w:bCs/>
                <w:color w:val="auto"/>
              </w:rPr>
            </w:pPr>
            <w:r w:rsidRPr="00686798">
              <w:rPr>
                <w:rFonts w:cstheme="minorHAnsi"/>
                <w:bCs/>
                <w:color w:val="auto"/>
              </w:rPr>
              <w:t xml:space="preserve">Assess learners’ understanding using </w:t>
            </w:r>
            <w:r w:rsidR="0085520A">
              <w:rPr>
                <w:rFonts w:cstheme="minorHAnsi"/>
                <w:bCs/>
                <w:color w:val="auto"/>
              </w:rPr>
              <w:t xml:space="preserve">an </w:t>
            </w:r>
            <w:r w:rsidRPr="00686798">
              <w:rPr>
                <w:rFonts w:cstheme="minorHAnsi"/>
                <w:bCs/>
                <w:color w:val="auto"/>
              </w:rPr>
              <w:t>assignment as well as feedback</w:t>
            </w:r>
          </w:p>
          <w:p w14:paraId="46704DC3" w14:textId="5C710D16" w:rsidR="00592832" w:rsidRPr="00686798" w:rsidRDefault="00592832" w:rsidP="00F76FA3">
            <w:pPr>
              <w:pStyle w:val="ListParagraph"/>
              <w:numPr>
                <w:ilvl w:val="0"/>
                <w:numId w:val="29"/>
              </w:numPr>
              <w:tabs>
                <w:tab w:val="right" w:leader="dot" w:pos="9103"/>
              </w:tabs>
              <w:ind w:left="309" w:hanging="309"/>
              <w:rPr>
                <w:rFonts w:cstheme="minorHAnsi"/>
                <w:bCs/>
                <w:color w:val="auto"/>
              </w:rPr>
            </w:pPr>
            <w:r w:rsidRPr="00686798">
              <w:rPr>
                <w:rFonts w:cstheme="minorHAnsi"/>
                <w:bCs/>
                <w:color w:val="auto"/>
              </w:rPr>
              <w:t>To provide learning resources to learners</w:t>
            </w:r>
          </w:p>
        </w:tc>
      </w:tr>
      <w:tr w:rsidR="00686798" w:rsidRPr="00686798" w14:paraId="0DC21FCA" w14:textId="77777777" w:rsidTr="00E67249">
        <w:trPr>
          <w:trHeight w:val="330"/>
        </w:trPr>
        <w:tc>
          <w:tcPr>
            <w:tcW w:w="7792" w:type="dxa"/>
            <w:gridSpan w:val="2"/>
            <w:shd w:val="clear" w:color="auto" w:fill="D3B5E9"/>
          </w:tcPr>
          <w:p w14:paraId="64DE4453" w14:textId="77777777" w:rsidR="00D70538" w:rsidRPr="00686798" w:rsidRDefault="00D70538" w:rsidP="00E67249">
            <w:pPr>
              <w:tabs>
                <w:tab w:val="right" w:leader="dot" w:pos="9103"/>
              </w:tabs>
              <w:rPr>
                <w:rFonts w:cstheme="minorHAnsi"/>
                <w:bCs/>
                <w:color w:val="auto"/>
              </w:rPr>
            </w:pPr>
            <w:r w:rsidRPr="00686798">
              <w:rPr>
                <w:rFonts w:cstheme="minorHAnsi"/>
                <w:bCs/>
                <w:color w:val="auto"/>
              </w:rPr>
              <w:t>How are the learning outcomes in this unit assessed?</w:t>
            </w:r>
          </w:p>
        </w:tc>
        <w:tc>
          <w:tcPr>
            <w:tcW w:w="1701" w:type="dxa"/>
            <w:shd w:val="clear" w:color="auto" w:fill="D3B5E9"/>
          </w:tcPr>
          <w:p w14:paraId="3DF01BD0" w14:textId="77777777" w:rsidR="00D70538" w:rsidRPr="00686798" w:rsidRDefault="00D70538" w:rsidP="00E67249">
            <w:pPr>
              <w:tabs>
                <w:tab w:val="right" w:leader="dot" w:pos="9103"/>
              </w:tabs>
              <w:ind w:left="-113"/>
              <w:jc w:val="right"/>
              <w:rPr>
                <w:rFonts w:cstheme="minorHAnsi"/>
                <w:bCs/>
                <w:color w:val="auto"/>
              </w:rPr>
            </w:pPr>
            <w:r w:rsidRPr="00686798">
              <w:rPr>
                <w:rFonts w:cstheme="minorHAnsi"/>
                <w:bCs/>
                <w:color w:val="auto"/>
              </w:rPr>
              <w:t xml:space="preserve"> Number of hours</w:t>
            </w:r>
          </w:p>
        </w:tc>
        <w:tc>
          <w:tcPr>
            <w:tcW w:w="992" w:type="dxa"/>
            <w:shd w:val="clear" w:color="auto" w:fill="auto"/>
          </w:tcPr>
          <w:p w14:paraId="3F67D779" w14:textId="4555CFC1" w:rsidR="00D70538" w:rsidRPr="00686798" w:rsidRDefault="006140EA" w:rsidP="00665E2E">
            <w:pPr>
              <w:tabs>
                <w:tab w:val="right" w:leader="dot" w:pos="9103"/>
              </w:tabs>
              <w:rPr>
                <w:rFonts w:cstheme="minorHAnsi"/>
                <w:bCs/>
                <w:color w:val="auto"/>
              </w:rPr>
            </w:pPr>
            <w:r w:rsidRPr="00686798">
              <w:rPr>
                <w:rFonts w:cstheme="minorHAnsi"/>
                <w:bCs/>
                <w:color w:val="auto"/>
              </w:rPr>
              <w:t>1</w:t>
            </w:r>
          </w:p>
        </w:tc>
      </w:tr>
      <w:tr w:rsidR="00686798" w:rsidRPr="00686798" w14:paraId="1D42B1ED" w14:textId="77777777" w:rsidTr="00E67249">
        <w:trPr>
          <w:trHeight w:val="123"/>
        </w:trPr>
        <w:tc>
          <w:tcPr>
            <w:tcW w:w="10485" w:type="dxa"/>
            <w:gridSpan w:val="4"/>
            <w:shd w:val="clear" w:color="auto" w:fill="auto"/>
          </w:tcPr>
          <w:p w14:paraId="756ABA23" w14:textId="497B66C0" w:rsidR="004946C4" w:rsidRPr="00686798" w:rsidRDefault="00BF015B" w:rsidP="00F76FA3">
            <w:pPr>
              <w:pStyle w:val="ListParagraph"/>
              <w:numPr>
                <w:ilvl w:val="0"/>
                <w:numId w:val="27"/>
              </w:numPr>
              <w:spacing w:before="0" w:after="0"/>
              <w:ind w:left="309" w:hanging="284"/>
              <w:rPr>
                <w:rFonts w:cstheme="minorHAnsi"/>
                <w:bCs/>
                <w:color w:val="auto"/>
              </w:rPr>
            </w:pPr>
            <w:r w:rsidRPr="00686798">
              <w:rPr>
                <w:rFonts w:cstheme="minorHAnsi"/>
                <w:color w:val="auto"/>
              </w:rPr>
              <w:t>Learners w</w:t>
            </w:r>
            <w:r w:rsidR="0085520A">
              <w:rPr>
                <w:rFonts w:cstheme="minorHAnsi"/>
                <w:color w:val="auto"/>
              </w:rPr>
              <w:t>ould</w:t>
            </w:r>
            <w:r w:rsidRPr="00686798">
              <w:rPr>
                <w:rFonts w:cstheme="minorHAnsi"/>
                <w:color w:val="auto"/>
              </w:rPr>
              <w:t xml:space="preserve"> submit a </w:t>
            </w:r>
            <w:r w:rsidR="00207A0A" w:rsidRPr="00686798">
              <w:rPr>
                <w:rFonts w:cstheme="minorHAnsi"/>
                <w:color w:val="auto"/>
              </w:rPr>
              <w:t xml:space="preserve">500-word overview of the potential role of pharmacogenetics in cancer treatment </w:t>
            </w:r>
            <w:r w:rsidRPr="00686798">
              <w:rPr>
                <w:rFonts w:cstheme="minorHAnsi"/>
                <w:color w:val="auto"/>
              </w:rPr>
              <w:t xml:space="preserve">and this </w:t>
            </w:r>
            <w:r w:rsidR="004946C4" w:rsidRPr="00686798">
              <w:rPr>
                <w:rFonts w:cstheme="minorHAnsi"/>
                <w:color w:val="auto"/>
              </w:rPr>
              <w:t>should feature the roles of recent clinically-relevant pharmacogenetic testing and gene therapy.</w:t>
            </w:r>
          </w:p>
          <w:p w14:paraId="6B4A5243" w14:textId="62203138" w:rsidR="00D70538" w:rsidRPr="00686798" w:rsidRDefault="004946C4" w:rsidP="00F76FA3">
            <w:pPr>
              <w:pStyle w:val="ListParagraph"/>
              <w:numPr>
                <w:ilvl w:val="0"/>
                <w:numId w:val="27"/>
              </w:numPr>
              <w:spacing w:before="0" w:after="0"/>
              <w:ind w:left="309" w:hanging="284"/>
              <w:rPr>
                <w:rFonts w:cstheme="minorHAnsi"/>
                <w:bCs/>
                <w:color w:val="auto"/>
              </w:rPr>
            </w:pPr>
            <w:r w:rsidRPr="00686798">
              <w:rPr>
                <w:rFonts w:cstheme="minorHAnsi"/>
                <w:color w:val="auto"/>
              </w:rPr>
              <w:t>After marking</w:t>
            </w:r>
            <w:r w:rsidR="00BF015B" w:rsidRPr="00686798">
              <w:rPr>
                <w:rFonts w:cstheme="minorHAnsi"/>
                <w:color w:val="auto"/>
              </w:rPr>
              <w:t xml:space="preserve"> a short quiz on key concepts in pharmacogenetics and pharmacogenomics and their implications for drug development</w:t>
            </w:r>
            <w:r w:rsidRPr="00686798">
              <w:rPr>
                <w:rFonts w:cstheme="minorHAnsi"/>
                <w:color w:val="auto"/>
              </w:rPr>
              <w:t>, salient points arising</w:t>
            </w:r>
            <w:r w:rsidR="0085520A">
              <w:rPr>
                <w:rFonts w:cstheme="minorHAnsi"/>
                <w:color w:val="auto"/>
              </w:rPr>
              <w:t xml:space="preserve"> would be discussed</w:t>
            </w:r>
            <w:r w:rsidR="00BF015B" w:rsidRPr="00686798">
              <w:rPr>
                <w:rFonts w:cstheme="minorHAnsi"/>
                <w:color w:val="auto"/>
              </w:rPr>
              <w:t>.</w:t>
            </w:r>
            <w:r w:rsidRPr="00686798">
              <w:rPr>
                <w:rFonts w:cstheme="minorHAnsi"/>
                <w:color w:val="auto"/>
              </w:rPr>
              <w:t xml:space="preserve"> </w:t>
            </w:r>
          </w:p>
        </w:tc>
      </w:tr>
      <w:tr w:rsidR="00686798" w:rsidRPr="00686798" w14:paraId="6DDCD364" w14:textId="77777777" w:rsidTr="00E67249">
        <w:trPr>
          <w:trHeight w:val="123"/>
        </w:trPr>
        <w:tc>
          <w:tcPr>
            <w:tcW w:w="10485" w:type="dxa"/>
            <w:gridSpan w:val="4"/>
            <w:shd w:val="clear" w:color="auto" w:fill="D3B5E9"/>
          </w:tcPr>
          <w:p w14:paraId="22B0A5FE" w14:textId="77777777" w:rsidR="00D70538" w:rsidRPr="00686798" w:rsidRDefault="00D70538" w:rsidP="00E67249">
            <w:pPr>
              <w:tabs>
                <w:tab w:val="right" w:leader="dot" w:pos="9103"/>
              </w:tabs>
              <w:rPr>
                <w:rFonts w:cstheme="minorHAnsi"/>
                <w:bCs/>
                <w:color w:val="auto"/>
              </w:rPr>
            </w:pPr>
            <w:r w:rsidRPr="00686798">
              <w:rPr>
                <w:rFonts w:cstheme="minorHAnsi"/>
                <w:bCs/>
                <w:color w:val="auto"/>
              </w:rPr>
              <w:t>How does this section link to other sections of the module?</w:t>
            </w:r>
          </w:p>
        </w:tc>
      </w:tr>
      <w:tr w:rsidR="00686798" w:rsidRPr="00686798" w14:paraId="534F64FB" w14:textId="77777777" w:rsidTr="00E67249">
        <w:trPr>
          <w:trHeight w:val="243"/>
        </w:trPr>
        <w:tc>
          <w:tcPr>
            <w:tcW w:w="10485" w:type="dxa"/>
            <w:gridSpan w:val="4"/>
            <w:shd w:val="clear" w:color="auto" w:fill="auto"/>
          </w:tcPr>
          <w:p w14:paraId="4BA6A687" w14:textId="506996A6" w:rsidR="00D70538" w:rsidRPr="00686798" w:rsidRDefault="009C34F4" w:rsidP="00E67249">
            <w:pPr>
              <w:tabs>
                <w:tab w:val="right" w:leader="dot" w:pos="9103"/>
              </w:tabs>
              <w:rPr>
                <w:rFonts w:cstheme="minorHAnsi"/>
                <w:bCs/>
                <w:color w:val="auto"/>
              </w:rPr>
            </w:pPr>
            <w:r w:rsidRPr="00686798">
              <w:rPr>
                <w:rFonts w:cstheme="minorHAnsi"/>
                <w:bCs/>
                <w:color w:val="auto"/>
              </w:rPr>
              <w:t>The previous section, pharmacokinetics, considered drug metabolism and excretion, factors affecting these processes and their overall clinical relevance. This section is more or less a continuation and relates to the genetic underpins of variations in drug response in individuals/</w:t>
            </w:r>
            <w:r w:rsidR="005A3EEE">
              <w:rPr>
                <w:rFonts w:cstheme="minorHAnsi"/>
                <w:bCs/>
                <w:color w:val="auto"/>
              </w:rPr>
              <w:t>specialis</w:t>
            </w:r>
            <w:r w:rsidRPr="00686798">
              <w:rPr>
                <w:rFonts w:cstheme="minorHAnsi"/>
                <w:bCs/>
                <w:color w:val="auto"/>
              </w:rPr>
              <w:t xml:space="preserve">ed populations with defined gene mutations. </w:t>
            </w:r>
          </w:p>
        </w:tc>
      </w:tr>
    </w:tbl>
    <w:p w14:paraId="27E1C627" w14:textId="77777777" w:rsidR="00D70538" w:rsidRPr="00686798" w:rsidRDefault="00D70538" w:rsidP="00D70538">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686798" w:rsidRPr="00686798" w14:paraId="4BC4858A" w14:textId="77777777" w:rsidTr="00E67249">
        <w:trPr>
          <w:trHeight w:val="195"/>
        </w:trPr>
        <w:tc>
          <w:tcPr>
            <w:tcW w:w="9493" w:type="dxa"/>
            <w:shd w:val="clear" w:color="auto" w:fill="D3B5E9"/>
          </w:tcPr>
          <w:p w14:paraId="1B7B9F43" w14:textId="77777777" w:rsidR="00D70538" w:rsidRPr="00686798" w:rsidRDefault="00D70538" w:rsidP="00E67249">
            <w:pPr>
              <w:tabs>
                <w:tab w:val="right" w:leader="dot" w:pos="9103"/>
              </w:tabs>
              <w:jc w:val="right"/>
              <w:rPr>
                <w:rFonts w:cstheme="minorHAnsi"/>
                <w:bCs/>
                <w:color w:val="auto"/>
              </w:rPr>
            </w:pPr>
            <w:r w:rsidRPr="00686798">
              <w:rPr>
                <w:rFonts w:cstheme="minorHAnsi"/>
                <w:bCs/>
                <w:color w:val="auto"/>
              </w:rPr>
              <w:t>= Total number of hours</w:t>
            </w:r>
          </w:p>
        </w:tc>
        <w:tc>
          <w:tcPr>
            <w:tcW w:w="962" w:type="dxa"/>
            <w:shd w:val="clear" w:color="auto" w:fill="auto"/>
          </w:tcPr>
          <w:p w14:paraId="70997FB0" w14:textId="695568B9" w:rsidR="00D70538" w:rsidRPr="00686798" w:rsidRDefault="006140EA" w:rsidP="00665E2E">
            <w:pPr>
              <w:tabs>
                <w:tab w:val="right" w:leader="dot" w:pos="9103"/>
              </w:tabs>
              <w:rPr>
                <w:rFonts w:cstheme="minorHAnsi"/>
                <w:bCs/>
                <w:color w:val="auto"/>
              </w:rPr>
            </w:pPr>
            <w:r w:rsidRPr="00686798">
              <w:rPr>
                <w:rFonts w:cstheme="minorHAnsi"/>
                <w:bCs/>
                <w:color w:val="auto"/>
              </w:rPr>
              <w:t>5</w:t>
            </w:r>
            <w:r w:rsidR="001A07CB" w:rsidRPr="00686798">
              <w:rPr>
                <w:rFonts w:cstheme="minorHAnsi"/>
                <w:bCs/>
                <w:color w:val="auto"/>
              </w:rPr>
              <w:t xml:space="preserve"> </w:t>
            </w:r>
          </w:p>
        </w:tc>
      </w:tr>
    </w:tbl>
    <w:p w14:paraId="3C9D3483" w14:textId="7EFF8BA3" w:rsidR="00D70538" w:rsidRPr="00686798" w:rsidRDefault="00D70538" w:rsidP="00D70538">
      <w:pPr>
        <w:spacing w:before="0" w:after="160" w:line="259" w:lineRule="auto"/>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86798" w:rsidRPr="00686798" w14:paraId="3A6E171A" w14:textId="77777777" w:rsidTr="00E67249">
        <w:tc>
          <w:tcPr>
            <w:tcW w:w="10455" w:type="dxa"/>
            <w:gridSpan w:val="2"/>
            <w:shd w:val="clear" w:color="auto" w:fill="BD92DE"/>
          </w:tcPr>
          <w:p w14:paraId="75F45BAE" w14:textId="77777777" w:rsidR="00D70538" w:rsidRPr="00686798" w:rsidRDefault="00D70538" w:rsidP="00E67249">
            <w:pPr>
              <w:tabs>
                <w:tab w:val="right" w:leader="dot" w:pos="9103"/>
              </w:tabs>
              <w:rPr>
                <w:rFonts w:cstheme="minorHAnsi"/>
                <w:b/>
                <w:bCs/>
                <w:color w:val="auto"/>
              </w:rPr>
            </w:pPr>
            <w:r w:rsidRPr="00686798">
              <w:rPr>
                <w:rFonts w:cstheme="minorHAnsi"/>
                <w:b/>
                <w:bCs/>
                <w:color w:val="auto"/>
              </w:rPr>
              <w:t>Some important questions</w:t>
            </w:r>
          </w:p>
        </w:tc>
      </w:tr>
      <w:tr w:rsidR="00686798" w:rsidRPr="00686798" w14:paraId="70523243" w14:textId="77777777" w:rsidTr="00E67249">
        <w:trPr>
          <w:trHeight w:val="195"/>
        </w:trPr>
        <w:tc>
          <w:tcPr>
            <w:tcW w:w="2689" w:type="dxa"/>
            <w:shd w:val="clear" w:color="auto" w:fill="D3B5E9"/>
          </w:tcPr>
          <w:p w14:paraId="2C7901B6" w14:textId="77777777" w:rsidR="00D70538" w:rsidRPr="00686798" w:rsidRDefault="00D70538" w:rsidP="00E67249">
            <w:pPr>
              <w:tabs>
                <w:tab w:val="right" w:leader="dot" w:pos="9103"/>
              </w:tabs>
              <w:ind w:right="-113"/>
              <w:rPr>
                <w:rFonts w:cstheme="minorHAnsi"/>
                <w:bCs/>
                <w:color w:val="auto"/>
              </w:rPr>
            </w:pPr>
            <w:r w:rsidRPr="00686798">
              <w:rPr>
                <w:rFonts w:cstheme="minorHAnsi"/>
                <w:bCs/>
                <w:color w:val="auto"/>
              </w:rPr>
              <w:t>Which learning resources/ references will scaffold the students’ learning?</w:t>
            </w:r>
          </w:p>
        </w:tc>
        <w:tc>
          <w:tcPr>
            <w:tcW w:w="7766" w:type="dxa"/>
            <w:shd w:val="clear" w:color="auto" w:fill="auto"/>
          </w:tcPr>
          <w:p w14:paraId="2D780485" w14:textId="5D22A8E1" w:rsidR="00D70538" w:rsidRPr="00E30794" w:rsidRDefault="009C34F4" w:rsidP="00E30794">
            <w:pPr>
              <w:spacing w:before="0" w:after="0" w:line="276" w:lineRule="auto"/>
              <w:rPr>
                <w:rFonts w:cstheme="minorHAnsi"/>
                <w:color w:val="auto"/>
              </w:rPr>
            </w:pPr>
            <w:r w:rsidRPr="00E30794">
              <w:rPr>
                <w:rFonts w:cstheme="minorHAnsi"/>
                <w:color w:val="auto"/>
              </w:rPr>
              <w:t>“Individual Variation, Pharmacogenomics and Personalised Medicine” in Rang and Dale’s Pharmacology</w:t>
            </w:r>
            <w:r w:rsidR="00EA4657" w:rsidRPr="00E30794">
              <w:rPr>
                <w:rFonts w:cstheme="minorHAnsi"/>
                <w:color w:val="auto"/>
              </w:rPr>
              <w:t xml:space="preserve"> (2018)</w:t>
            </w:r>
            <w:r w:rsidR="00E30794" w:rsidRPr="00E30794">
              <w:rPr>
                <w:rFonts w:cstheme="minorHAnsi"/>
                <w:color w:val="auto"/>
              </w:rPr>
              <w:t>.</w:t>
            </w:r>
          </w:p>
        </w:tc>
      </w:tr>
      <w:tr w:rsidR="00686798" w:rsidRPr="00686798" w14:paraId="34494A6E" w14:textId="77777777" w:rsidTr="00E67249">
        <w:trPr>
          <w:trHeight w:val="195"/>
        </w:trPr>
        <w:tc>
          <w:tcPr>
            <w:tcW w:w="2689" w:type="dxa"/>
            <w:shd w:val="clear" w:color="auto" w:fill="D3B5E9"/>
          </w:tcPr>
          <w:p w14:paraId="1C5F2D47" w14:textId="77777777" w:rsidR="00D70538" w:rsidRPr="00686798" w:rsidRDefault="00D70538" w:rsidP="00E67249">
            <w:pPr>
              <w:tabs>
                <w:tab w:val="right" w:leader="dot" w:pos="9103"/>
              </w:tabs>
              <w:ind w:right="-113"/>
              <w:rPr>
                <w:rFonts w:cstheme="minorHAnsi"/>
                <w:bCs/>
                <w:color w:val="auto"/>
              </w:rPr>
            </w:pPr>
            <w:r w:rsidRPr="00686798">
              <w:rPr>
                <w:rFonts w:cstheme="minorHAnsi"/>
                <w:bCs/>
                <w:color w:val="auto"/>
              </w:rPr>
              <w:t>How are students enabled to access the resources?</w:t>
            </w:r>
          </w:p>
        </w:tc>
        <w:tc>
          <w:tcPr>
            <w:tcW w:w="7766" w:type="dxa"/>
            <w:shd w:val="clear" w:color="auto" w:fill="auto"/>
          </w:tcPr>
          <w:p w14:paraId="086C0D5C" w14:textId="07EE3C79" w:rsidR="00D70538" w:rsidRPr="00686798" w:rsidRDefault="00713D32" w:rsidP="00E67249">
            <w:pPr>
              <w:tabs>
                <w:tab w:val="right" w:leader="dot" w:pos="9103"/>
              </w:tabs>
              <w:rPr>
                <w:rFonts w:cstheme="minorHAnsi"/>
                <w:bCs/>
                <w:color w:val="auto"/>
              </w:rPr>
            </w:pPr>
            <w:r w:rsidRPr="00686798">
              <w:rPr>
                <w:rFonts w:cstheme="minorHAnsi"/>
                <w:bCs/>
                <w:color w:val="auto"/>
              </w:rPr>
              <w:t xml:space="preserve">The learners </w:t>
            </w:r>
            <w:r w:rsidR="0094568F">
              <w:rPr>
                <w:rFonts w:cstheme="minorHAnsi"/>
                <w:bCs/>
                <w:color w:val="auto"/>
              </w:rPr>
              <w:t>would be able to</w:t>
            </w:r>
            <w:r w:rsidRPr="00686798">
              <w:rPr>
                <w:rFonts w:cstheme="minorHAnsi"/>
                <w:bCs/>
                <w:color w:val="auto"/>
              </w:rPr>
              <w:t xml:space="preserve"> access these resources through the E-library and also consult the </w:t>
            </w:r>
            <w:r w:rsidR="00177E00" w:rsidRPr="00686798">
              <w:rPr>
                <w:rFonts w:cstheme="minorHAnsi"/>
                <w:bCs/>
                <w:color w:val="auto"/>
              </w:rPr>
              <w:t>l</w:t>
            </w:r>
            <w:r w:rsidRPr="00686798">
              <w:rPr>
                <w:rFonts w:cstheme="minorHAnsi"/>
                <w:bCs/>
                <w:color w:val="auto"/>
              </w:rPr>
              <w:t>ibr</w:t>
            </w:r>
            <w:r w:rsidR="00177E00" w:rsidRPr="00686798">
              <w:rPr>
                <w:rFonts w:cstheme="minorHAnsi"/>
                <w:bCs/>
                <w:color w:val="auto"/>
              </w:rPr>
              <w:t>ar</w:t>
            </w:r>
            <w:r w:rsidRPr="00686798">
              <w:rPr>
                <w:rFonts w:cstheme="minorHAnsi"/>
                <w:bCs/>
                <w:color w:val="auto"/>
              </w:rPr>
              <w:t>ians in locating books (both e-books and hard copies)</w:t>
            </w:r>
            <w:r w:rsidR="00177E00" w:rsidRPr="00686798">
              <w:rPr>
                <w:rFonts w:cstheme="minorHAnsi"/>
                <w:bCs/>
                <w:color w:val="auto"/>
              </w:rPr>
              <w:t>.</w:t>
            </w:r>
          </w:p>
        </w:tc>
      </w:tr>
      <w:tr w:rsidR="00686798" w:rsidRPr="00686798" w14:paraId="7D95D065" w14:textId="77777777" w:rsidTr="00E67249">
        <w:trPr>
          <w:trHeight w:val="195"/>
        </w:trPr>
        <w:tc>
          <w:tcPr>
            <w:tcW w:w="2689" w:type="dxa"/>
            <w:shd w:val="clear" w:color="auto" w:fill="D3B5E9"/>
          </w:tcPr>
          <w:p w14:paraId="7AB926CA" w14:textId="77777777" w:rsidR="00D70538" w:rsidRPr="00686798" w:rsidRDefault="00D70538" w:rsidP="00E67249">
            <w:pPr>
              <w:tabs>
                <w:tab w:val="right" w:leader="dot" w:pos="9103"/>
              </w:tabs>
              <w:ind w:right="-113"/>
              <w:rPr>
                <w:rFonts w:cstheme="minorHAnsi"/>
                <w:bCs/>
                <w:color w:val="auto"/>
              </w:rPr>
            </w:pPr>
            <w:r w:rsidRPr="00686798">
              <w:rPr>
                <w:rFonts w:cstheme="minorHAnsi"/>
                <w:bCs/>
                <w:color w:val="auto"/>
              </w:rPr>
              <w:t>Where in this unit are students expected to work collaboratively?</w:t>
            </w:r>
          </w:p>
        </w:tc>
        <w:tc>
          <w:tcPr>
            <w:tcW w:w="7766" w:type="dxa"/>
            <w:shd w:val="clear" w:color="auto" w:fill="auto"/>
          </w:tcPr>
          <w:p w14:paraId="0859F197" w14:textId="734AFD5E" w:rsidR="00D70538" w:rsidRPr="00686798" w:rsidRDefault="00177E00" w:rsidP="00E30794">
            <w:pPr>
              <w:rPr>
                <w:rFonts w:cstheme="minorHAnsi"/>
                <w:bCs/>
                <w:color w:val="auto"/>
              </w:rPr>
            </w:pPr>
            <w:r w:rsidRPr="00686798">
              <w:rPr>
                <w:rFonts w:cstheme="minorHAnsi"/>
                <w:bCs/>
                <w:color w:val="auto"/>
              </w:rPr>
              <w:t>Learners w</w:t>
            </w:r>
            <w:r w:rsidR="0094568F">
              <w:rPr>
                <w:rFonts w:cstheme="minorHAnsi"/>
                <w:bCs/>
                <w:color w:val="auto"/>
              </w:rPr>
              <w:t>ould</w:t>
            </w:r>
            <w:r w:rsidRPr="00686798">
              <w:rPr>
                <w:rFonts w:cstheme="minorHAnsi"/>
                <w:bCs/>
                <w:color w:val="auto"/>
              </w:rPr>
              <w:t xml:space="preserve"> be working in groups to come</w:t>
            </w:r>
            <w:r w:rsidR="002841D3" w:rsidRPr="00686798">
              <w:rPr>
                <w:rFonts w:cstheme="minorHAnsi"/>
                <w:bCs/>
                <w:color w:val="auto"/>
              </w:rPr>
              <w:t xml:space="preserve"> up</w:t>
            </w:r>
            <w:r w:rsidRPr="00686798">
              <w:rPr>
                <w:rFonts w:cstheme="minorHAnsi"/>
                <w:bCs/>
                <w:color w:val="auto"/>
              </w:rPr>
              <w:t xml:space="preserve"> </w:t>
            </w:r>
            <w:r w:rsidR="002841D3" w:rsidRPr="00686798">
              <w:rPr>
                <w:rFonts w:cstheme="minorHAnsi"/>
                <w:bCs/>
                <w:color w:val="auto"/>
              </w:rPr>
              <w:t>with an overview o</w:t>
            </w:r>
            <w:r w:rsidR="005A3EEE">
              <w:rPr>
                <w:rFonts w:cstheme="minorHAnsi"/>
                <w:bCs/>
                <w:color w:val="auto"/>
              </w:rPr>
              <w:t>f</w:t>
            </w:r>
            <w:r w:rsidR="002841D3" w:rsidRPr="00686798">
              <w:rPr>
                <w:rFonts w:cstheme="minorHAnsi"/>
                <w:bCs/>
                <w:color w:val="auto"/>
              </w:rPr>
              <w:t xml:space="preserve"> the </w:t>
            </w:r>
            <w:r w:rsidR="002841D3" w:rsidRPr="00686798">
              <w:rPr>
                <w:rFonts w:cstheme="minorHAnsi"/>
                <w:color w:val="auto"/>
              </w:rPr>
              <w:t>role of pharmacogenetics in cancer treatment</w:t>
            </w:r>
            <w:r w:rsidR="00552A0C" w:rsidRPr="00686798">
              <w:rPr>
                <w:rFonts w:cstheme="minorHAnsi"/>
                <w:color w:val="auto"/>
              </w:rPr>
              <w:t>.</w:t>
            </w:r>
          </w:p>
        </w:tc>
      </w:tr>
      <w:tr w:rsidR="00686798" w:rsidRPr="00686798" w14:paraId="735D55BA" w14:textId="77777777" w:rsidTr="00E67249">
        <w:trPr>
          <w:trHeight w:val="195"/>
        </w:trPr>
        <w:tc>
          <w:tcPr>
            <w:tcW w:w="2689" w:type="dxa"/>
            <w:shd w:val="clear" w:color="auto" w:fill="D3B5E9"/>
          </w:tcPr>
          <w:p w14:paraId="7768A8C6" w14:textId="77777777" w:rsidR="00D70538" w:rsidRPr="00686798" w:rsidRDefault="00D70538" w:rsidP="00E67249">
            <w:pPr>
              <w:tabs>
                <w:tab w:val="right" w:leader="dot" w:pos="9103"/>
              </w:tabs>
              <w:ind w:right="-113"/>
              <w:rPr>
                <w:rFonts w:cstheme="minorHAnsi"/>
                <w:bCs/>
                <w:color w:val="auto"/>
              </w:rPr>
            </w:pPr>
            <w:r w:rsidRPr="00686798">
              <w:rPr>
                <w:rFonts w:cstheme="minorHAnsi"/>
                <w:bCs/>
                <w:color w:val="auto"/>
              </w:rPr>
              <w:t>How has an inclusive approach been incorporated in this unit?</w:t>
            </w:r>
          </w:p>
        </w:tc>
        <w:tc>
          <w:tcPr>
            <w:tcW w:w="7766" w:type="dxa"/>
            <w:shd w:val="clear" w:color="auto" w:fill="auto"/>
          </w:tcPr>
          <w:p w14:paraId="687F3691" w14:textId="14BDFA40" w:rsidR="00D70538" w:rsidRPr="00686798" w:rsidRDefault="0094568F" w:rsidP="00665E2E">
            <w:pPr>
              <w:tabs>
                <w:tab w:val="right" w:leader="dot" w:pos="9103"/>
              </w:tabs>
              <w:rPr>
                <w:rFonts w:cstheme="minorHAnsi"/>
                <w:bCs/>
                <w:color w:val="auto"/>
              </w:rPr>
            </w:pPr>
            <w:r>
              <w:rPr>
                <w:rFonts w:cstheme="minorHAnsi"/>
                <w:bCs/>
                <w:color w:val="auto"/>
              </w:rPr>
              <w:t>By a</w:t>
            </w:r>
            <w:r w:rsidR="002841D3" w:rsidRPr="00686798">
              <w:rPr>
                <w:rFonts w:cstheme="minorHAnsi"/>
                <w:bCs/>
                <w:color w:val="auto"/>
              </w:rPr>
              <w:t>ttending</w:t>
            </w:r>
            <w:r w:rsidR="005A3EEE">
              <w:rPr>
                <w:rFonts w:cstheme="minorHAnsi"/>
                <w:bCs/>
                <w:color w:val="auto"/>
              </w:rPr>
              <w:t xml:space="preserve"> </w:t>
            </w:r>
            <w:r w:rsidR="00745C2F" w:rsidRPr="00686798">
              <w:rPr>
                <w:rFonts w:cstheme="minorHAnsi"/>
                <w:bCs/>
                <w:color w:val="auto"/>
              </w:rPr>
              <w:t>online zoom</w:t>
            </w:r>
            <w:r w:rsidR="002841D3" w:rsidRPr="00686798">
              <w:rPr>
                <w:rFonts w:cstheme="minorHAnsi"/>
                <w:bCs/>
                <w:color w:val="auto"/>
              </w:rPr>
              <w:t xml:space="preserve"> lecture</w:t>
            </w:r>
            <w:r w:rsidR="005A3EEE">
              <w:rPr>
                <w:rFonts w:cstheme="minorHAnsi"/>
                <w:bCs/>
                <w:color w:val="auto"/>
              </w:rPr>
              <w:t>s</w:t>
            </w:r>
            <w:r w:rsidR="002841D3" w:rsidRPr="00686798">
              <w:rPr>
                <w:rFonts w:cstheme="minorHAnsi"/>
                <w:bCs/>
                <w:color w:val="auto"/>
              </w:rPr>
              <w:t xml:space="preserve"> and working in group</w:t>
            </w:r>
            <w:r w:rsidR="000E5854">
              <w:rPr>
                <w:rFonts w:cstheme="minorHAnsi"/>
                <w:bCs/>
                <w:color w:val="auto"/>
              </w:rPr>
              <w:t>s to</w:t>
            </w:r>
            <w:r w:rsidR="002841D3" w:rsidRPr="00686798">
              <w:rPr>
                <w:rFonts w:cstheme="minorHAnsi"/>
                <w:bCs/>
                <w:color w:val="auto"/>
              </w:rPr>
              <w:t xml:space="preserve"> facilitate</w:t>
            </w:r>
            <w:r w:rsidR="005A3EEE">
              <w:rPr>
                <w:rFonts w:cstheme="minorHAnsi"/>
                <w:bCs/>
                <w:color w:val="auto"/>
              </w:rPr>
              <w:t>s</w:t>
            </w:r>
            <w:r w:rsidR="002841D3" w:rsidRPr="00686798">
              <w:rPr>
                <w:rFonts w:cstheme="minorHAnsi"/>
                <w:bCs/>
                <w:color w:val="auto"/>
              </w:rPr>
              <w:t xml:space="preserve"> inclusivity.</w:t>
            </w:r>
          </w:p>
        </w:tc>
      </w:tr>
      <w:tr w:rsidR="00686798" w:rsidRPr="00686798" w14:paraId="61393EF9" w14:textId="77777777" w:rsidTr="00E67249">
        <w:trPr>
          <w:trHeight w:val="195"/>
        </w:trPr>
        <w:tc>
          <w:tcPr>
            <w:tcW w:w="2689" w:type="dxa"/>
            <w:shd w:val="clear" w:color="auto" w:fill="D3B5E9"/>
          </w:tcPr>
          <w:p w14:paraId="5EAEC6D7" w14:textId="77777777" w:rsidR="00D70538" w:rsidRPr="00686798" w:rsidRDefault="00D70538" w:rsidP="00E67249">
            <w:pPr>
              <w:tabs>
                <w:tab w:val="right" w:leader="dot" w:pos="9103"/>
              </w:tabs>
              <w:ind w:right="-113"/>
              <w:rPr>
                <w:rFonts w:cstheme="minorHAnsi"/>
                <w:bCs/>
                <w:color w:val="auto"/>
              </w:rPr>
            </w:pPr>
            <w:r w:rsidRPr="00686798">
              <w:rPr>
                <w:rFonts w:cstheme="minorHAnsi"/>
                <w:bCs/>
                <w:color w:val="auto"/>
              </w:rPr>
              <w:t>How will feedback on unit be obtained from students?</w:t>
            </w:r>
          </w:p>
        </w:tc>
        <w:tc>
          <w:tcPr>
            <w:tcW w:w="7766" w:type="dxa"/>
            <w:shd w:val="clear" w:color="auto" w:fill="auto"/>
          </w:tcPr>
          <w:p w14:paraId="6C89100A" w14:textId="3D768C8E" w:rsidR="00D70538" w:rsidRPr="00686798" w:rsidRDefault="000E45A0" w:rsidP="00E30794">
            <w:pPr>
              <w:tabs>
                <w:tab w:val="right" w:leader="dot" w:pos="9103"/>
              </w:tabs>
              <w:spacing w:before="0" w:after="0"/>
              <w:rPr>
                <w:rFonts w:cstheme="minorHAnsi"/>
                <w:bCs/>
                <w:color w:val="auto"/>
              </w:rPr>
            </w:pPr>
            <w:r w:rsidRPr="00686798">
              <w:rPr>
                <w:rFonts w:cstheme="minorHAnsi"/>
                <w:bCs/>
                <w:color w:val="auto"/>
              </w:rPr>
              <w:t>Feedback w</w:t>
            </w:r>
            <w:r w:rsidR="000E5854">
              <w:rPr>
                <w:rFonts w:cstheme="minorHAnsi"/>
                <w:bCs/>
                <w:color w:val="auto"/>
              </w:rPr>
              <w:t>ould</w:t>
            </w:r>
            <w:r w:rsidRPr="00686798">
              <w:rPr>
                <w:rFonts w:cstheme="minorHAnsi"/>
                <w:bCs/>
                <w:color w:val="auto"/>
              </w:rPr>
              <w:t xml:space="preserve"> be obtained from the group assignments and the short quiz as well as facilitator-learner class interaction</w:t>
            </w:r>
            <w:r w:rsidR="00D9768E">
              <w:rPr>
                <w:rFonts w:cstheme="minorHAnsi"/>
                <w:bCs/>
                <w:color w:val="auto"/>
              </w:rPr>
              <w:t>.</w:t>
            </w:r>
            <w:r w:rsidRPr="00686798">
              <w:rPr>
                <w:rFonts w:cstheme="minorHAnsi"/>
                <w:bCs/>
                <w:color w:val="auto"/>
              </w:rPr>
              <w:t xml:space="preserve"> </w:t>
            </w:r>
          </w:p>
        </w:tc>
      </w:tr>
      <w:tr w:rsidR="00686798" w:rsidRPr="00686798" w14:paraId="383EAC88" w14:textId="77777777" w:rsidTr="00E67249">
        <w:trPr>
          <w:trHeight w:val="195"/>
        </w:trPr>
        <w:tc>
          <w:tcPr>
            <w:tcW w:w="2689" w:type="dxa"/>
            <w:shd w:val="clear" w:color="auto" w:fill="D3B5E9"/>
          </w:tcPr>
          <w:p w14:paraId="6C31D3A9" w14:textId="77777777" w:rsidR="00D70538" w:rsidRPr="00686798" w:rsidRDefault="00D70538" w:rsidP="00E67249">
            <w:pPr>
              <w:tabs>
                <w:tab w:val="right" w:leader="dot" w:pos="9103"/>
              </w:tabs>
              <w:ind w:right="-113"/>
              <w:rPr>
                <w:rFonts w:cstheme="minorHAnsi"/>
                <w:bCs/>
                <w:color w:val="auto"/>
              </w:rPr>
            </w:pPr>
            <w:r w:rsidRPr="00686798">
              <w:rPr>
                <w:rFonts w:cstheme="minorHAnsi"/>
                <w:bCs/>
                <w:color w:val="auto"/>
              </w:rPr>
              <w:t>How will student feedback be used to improve unit?</w:t>
            </w:r>
          </w:p>
        </w:tc>
        <w:tc>
          <w:tcPr>
            <w:tcW w:w="7766" w:type="dxa"/>
            <w:shd w:val="clear" w:color="auto" w:fill="auto"/>
          </w:tcPr>
          <w:p w14:paraId="4E875117" w14:textId="07FAFCD4" w:rsidR="00D70538" w:rsidRPr="00686798" w:rsidRDefault="000E45A0" w:rsidP="00665E2E">
            <w:pPr>
              <w:tabs>
                <w:tab w:val="right" w:leader="dot" w:pos="9103"/>
              </w:tabs>
              <w:rPr>
                <w:rFonts w:cstheme="minorHAnsi"/>
                <w:bCs/>
                <w:color w:val="auto"/>
              </w:rPr>
            </w:pPr>
            <w:r w:rsidRPr="00686798">
              <w:rPr>
                <w:rFonts w:cstheme="minorHAnsi"/>
                <w:bCs/>
                <w:color w:val="auto"/>
              </w:rPr>
              <w:t>This will depend on the nature of the feedback</w:t>
            </w:r>
            <w:r w:rsidR="00D9768E">
              <w:rPr>
                <w:rFonts w:cstheme="minorHAnsi"/>
                <w:bCs/>
                <w:color w:val="auto"/>
              </w:rPr>
              <w:t>.</w:t>
            </w:r>
          </w:p>
        </w:tc>
      </w:tr>
      <w:tr w:rsidR="00686798" w:rsidRPr="00686798" w14:paraId="3EEAF74F" w14:textId="77777777" w:rsidTr="00E67249">
        <w:trPr>
          <w:trHeight w:val="195"/>
        </w:trPr>
        <w:tc>
          <w:tcPr>
            <w:tcW w:w="2689" w:type="dxa"/>
            <w:shd w:val="clear" w:color="auto" w:fill="D3B5E9"/>
          </w:tcPr>
          <w:p w14:paraId="576DBAB1" w14:textId="77777777" w:rsidR="00D70538" w:rsidRPr="00686798" w:rsidRDefault="00D70538" w:rsidP="00E67249">
            <w:pPr>
              <w:tabs>
                <w:tab w:val="right" w:leader="dot" w:pos="9103"/>
              </w:tabs>
              <w:ind w:right="-113"/>
              <w:rPr>
                <w:rFonts w:cstheme="minorHAnsi"/>
                <w:bCs/>
                <w:color w:val="auto"/>
              </w:rPr>
            </w:pPr>
            <w:r w:rsidRPr="00686798">
              <w:rPr>
                <w:rFonts w:cstheme="minorHAnsi"/>
                <w:bCs/>
                <w:color w:val="auto"/>
              </w:rPr>
              <w:t>At which point(s) will students receive formative feedback on the work they have done in the unit?</w:t>
            </w:r>
          </w:p>
        </w:tc>
        <w:tc>
          <w:tcPr>
            <w:tcW w:w="7766" w:type="dxa"/>
            <w:shd w:val="clear" w:color="auto" w:fill="auto"/>
          </w:tcPr>
          <w:p w14:paraId="279FF79D" w14:textId="41F713F0" w:rsidR="00D70538" w:rsidRPr="00686798" w:rsidRDefault="00B665EB" w:rsidP="00665E2E">
            <w:pPr>
              <w:tabs>
                <w:tab w:val="right" w:leader="dot" w:pos="9103"/>
              </w:tabs>
              <w:rPr>
                <w:rFonts w:cstheme="minorHAnsi"/>
                <w:bCs/>
                <w:color w:val="auto"/>
              </w:rPr>
            </w:pPr>
            <w:r w:rsidRPr="00686798">
              <w:rPr>
                <w:rFonts w:cstheme="minorHAnsi"/>
                <w:bCs/>
                <w:color w:val="auto"/>
              </w:rPr>
              <w:t>General f</w:t>
            </w:r>
            <w:r w:rsidR="000E45A0" w:rsidRPr="00686798">
              <w:rPr>
                <w:rFonts w:cstheme="minorHAnsi"/>
                <w:bCs/>
                <w:color w:val="auto"/>
              </w:rPr>
              <w:t>eedback w</w:t>
            </w:r>
            <w:r w:rsidR="000E5854">
              <w:rPr>
                <w:rFonts w:cstheme="minorHAnsi"/>
                <w:bCs/>
                <w:color w:val="auto"/>
              </w:rPr>
              <w:t>ould</w:t>
            </w:r>
            <w:r w:rsidR="000E45A0" w:rsidRPr="00686798">
              <w:rPr>
                <w:rFonts w:cstheme="minorHAnsi"/>
                <w:bCs/>
                <w:color w:val="auto"/>
              </w:rPr>
              <w:t xml:space="preserve"> be given on </w:t>
            </w:r>
            <w:r w:rsidR="000E5854">
              <w:rPr>
                <w:rFonts w:cstheme="minorHAnsi"/>
                <w:bCs/>
                <w:color w:val="auto"/>
              </w:rPr>
              <w:t xml:space="preserve">the </w:t>
            </w:r>
            <w:r w:rsidRPr="00686798">
              <w:rPr>
                <w:rFonts w:cstheme="minorHAnsi"/>
                <w:bCs/>
                <w:color w:val="auto"/>
              </w:rPr>
              <w:t>M</w:t>
            </w:r>
            <w:r w:rsidR="000E45A0" w:rsidRPr="00686798">
              <w:rPr>
                <w:rFonts w:cstheme="minorHAnsi"/>
                <w:bCs/>
                <w:color w:val="auto"/>
              </w:rPr>
              <w:t>onday</w:t>
            </w:r>
            <w:r w:rsidRPr="00686798">
              <w:rPr>
                <w:rFonts w:cstheme="minorHAnsi"/>
                <w:bCs/>
                <w:color w:val="auto"/>
              </w:rPr>
              <w:t xml:space="preserve"> before the start of the</w:t>
            </w:r>
            <w:r w:rsidR="00552A0C" w:rsidRPr="00686798">
              <w:rPr>
                <w:rFonts w:cstheme="minorHAnsi"/>
                <w:bCs/>
                <w:color w:val="auto"/>
              </w:rPr>
              <w:t xml:space="preserve"> following</w:t>
            </w:r>
            <w:r w:rsidRPr="00686798">
              <w:rPr>
                <w:rFonts w:cstheme="minorHAnsi"/>
                <w:bCs/>
                <w:color w:val="auto"/>
              </w:rPr>
              <w:t xml:space="preserve"> week’s lecture</w:t>
            </w:r>
            <w:r w:rsidR="005A3EEE">
              <w:rPr>
                <w:rFonts w:cstheme="minorHAnsi"/>
                <w:bCs/>
                <w:color w:val="auto"/>
              </w:rPr>
              <w:t>,</w:t>
            </w:r>
            <w:r w:rsidRPr="00686798">
              <w:rPr>
                <w:rFonts w:cstheme="minorHAnsi"/>
                <w:bCs/>
                <w:color w:val="auto"/>
              </w:rPr>
              <w:t xml:space="preserve"> and specific feedback will be given after the week’s lecture.</w:t>
            </w:r>
          </w:p>
        </w:tc>
      </w:tr>
    </w:tbl>
    <w:p w14:paraId="571E7128" w14:textId="77777777" w:rsidR="00D70538" w:rsidRPr="00686798" w:rsidRDefault="00D70538" w:rsidP="00D70538">
      <w:pPr>
        <w:rPr>
          <w:rFonts w:cstheme="minorHAnsi"/>
          <w:color w:val="auto"/>
        </w:rPr>
      </w:pPr>
      <w:r w:rsidRPr="00686798">
        <w:rPr>
          <w:rFonts w:cstheme="minorHAnsi"/>
          <w:color w:val="auto"/>
        </w:rPr>
        <w:t>END OF UNIT/WEEK/SECTION-LEVEL TEMPLATE</w:t>
      </w:r>
    </w:p>
    <w:p w14:paraId="45E7F51B" w14:textId="77777777" w:rsidR="00D70538" w:rsidRPr="00686798" w:rsidRDefault="00D70538" w:rsidP="00D70538">
      <w:pPr>
        <w:rPr>
          <w:rFonts w:cstheme="minorHAnsi"/>
          <w:i/>
          <w:color w:val="auto"/>
        </w:rPr>
      </w:pPr>
      <w:r w:rsidRPr="00686798">
        <w:rPr>
          <w:rFonts w:cstheme="minorHAnsi"/>
          <w:i/>
          <w:color w:val="auto"/>
        </w:rPr>
        <w:t>You should copy sufficient unit templates so that there is one for each unit of your module in the space below.</w:t>
      </w:r>
    </w:p>
    <w:p w14:paraId="713C384C" w14:textId="0F3DD327" w:rsidR="00D70538" w:rsidRPr="00686798" w:rsidRDefault="00D70538" w:rsidP="004C1E54">
      <w:pPr>
        <w:rPr>
          <w:rFonts w:cstheme="minorHAnsi"/>
          <w:i/>
          <w:color w:val="auto"/>
        </w:rPr>
      </w:pPr>
    </w:p>
    <w:p w14:paraId="51DA27C7" w14:textId="3934E85E" w:rsidR="00D70538" w:rsidRPr="00686798" w:rsidRDefault="00D70538" w:rsidP="004C1E54">
      <w:pPr>
        <w:rPr>
          <w:rFonts w:cstheme="minorHAnsi"/>
          <w:i/>
          <w:color w:val="auto"/>
        </w:rPr>
      </w:pPr>
    </w:p>
    <w:p w14:paraId="3DC32747" w14:textId="02C6B36D" w:rsidR="00D70538" w:rsidRPr="00686798" w:rsidRDefault="00D70538" w:rsidP="004C1E54">
      <w:pPr>
        <w:rPr>
          <w:rFonts w:cstheme="minorHAnsi"/>
          <w:i/>
          <w:color w:val="auto"/>
        </w:rPr>
      </w:pPr>
    </w:p>
    <w:p w14:paraId="1BDE0DE7" w14:textId="30C81E54" w:rsidR="00D70538" w:rsidRPr="00686798" w:rsidRDefault="00D70538" w:rsidP="004C1E54">
      <w:pPr>
        <w:rPr>
          <w:rFonts w:cstheme="minorHAnsi"/>
          <w:i/>
          <w:color w:val="auto"/>
        </w:rPr>
      </w:pPr>
    </w:p>
    <w:p w14:paraId="08404AF8" w14:textId="2588C664" w:rsidR="00D70538" w:rsidRPr="00686798" w:rsidRDefault="00D70538" w:rsidP="004C1E54">
      <w:pPr>
        <w:rPr>
          <w:rFonts w:cstheme="minorHAnsi"/>
          <w:i/>
          <w:color w:val="auto"/>
        </w:rPr>
      </w:pPr>
    </w:p>
    <w:p w14:paraId="0B2FA9F2" w14:textId="0CC32C75" w:rsidR="00D70538" w:rsidRPr="00686798" w:rsidRDefault="00D70538" w:rsidP="004C1E54">
      <w:pPr>
        <w:rPr>
          <w:rFonts w:cstheme="minorHAnsi"/>
          <w:i/>
          <w:color w:val="auto"/>
        </w:rPr>
      </w:pPr>
    </w:p>
    <w:p w14:paraId="368D4BE9" w14:textId="65A60774" w:rsidR="00665E2E" w:rsidRPr="00686798" w:rsidRDefault="00665E2E" w:rsidP="004C1E54">
      <w:pPr>
        <w:rPr>
          <w:rFonts w:cstheme="minorHAnsi"/>
          <w:i/>
          <w:color w:val="auto"/>
        </w:rPr>
      </w:pPr>
    </w:p>
    <w:p w14:paraId="2D78D6DE" w14:textId="0FD7C171" w:rsidR="00665E2E" w:rsidRPr="00686798" w:rsidRDefault="00665E2E" w:rsidP="004C1E54">
      <w:pPr>
        <w:rPr>
          <w:rFonts w:cstheme="minorHAnsi"/>
          <w:i/>
          <w:color w:val="auto"/>
        </w:rPr>
      </w:pPr>
    </w:p>
    <w:p w14:paraId="6324C7C4" w14:textId="756DBD88" w:rsidR="00665E2E" w:rsidRPr="00686798" w:rsidRDefault="00665E2E" w:rsidP="004C1E54">
      <w:pPr>
        <w:rPr>
          <w:rFonts w:cstheme="minorHAnsi"/>
          <w:i/>
          <w:color w:val="auto"/>
        </w:rPr>
      </w:pPr>
    </w:p>
    <w:p w14:paraId="0E0D001F" w14:textId="23CA6687" w:rsidR="002976AF" w:rsidRPr="00686798" w:rsidRDefault="002976AF" w:rsidP="004C1E54">
      <w:pPr>
        <w:rPr>
          <w:rFonts w:cstheme="minorHAnsi"/>
          <w:i/>
          <w:color w:val="auto"/>
        </w:rPr>
      </w:pPr>
    </w:p>
    <w:p w14:paraId="26CC048A" w14:textId="7BD6DE26" w:rsidR="002976AF" w:rsidRPr="00686798" w:rsidRDefault="002976AF" w:rsidP="004C1E54">
      <w:pPr>
        <w:rPr>
          <w:rFonts w:cstheme="minorHAnsi"/>
          <w:i/>
          <w:color w:val="auto"/>
        </w:rPr>
      </w:pPr>
    </w:p>
    <w:p w14:paraId="7D154499" w14:textId="33F597E5" w:rsidR="002976AF" w:rsidRPr="00686798" w:rsidRDefault="002976AF" w:rsidP="004C1E54">
      <w:pPr>
        <w:rPr>
          <w:rFonts w:cstheme="minorHAnsi"/>
          <w:i/>
          <w:color w:val="auto"/>
        </w:rPr>
      </w:pPr>
    </w:p>
    <w:p w14:paraId="6FD0FED6" w14:textId="3FCD3EFE" w:rsidR="002976AF" w:rsidRPr="00686798" w:rsidRDefault="002976AF" w:rsidP="004C1E54">
      <w:pPr>
        <w:rPr>
          <w:rFonts w:cstheme="minorHAnsi"/>
          <w:i/>
          <w:color w:val="auto"/>
        </w:rPr>
      </w:pPr>
    </w:p>
    <w:p w14:paraId="3FF67BCD" w14:textId="6DF84608" w:rsidR="002976AF" w:rsidRPr="00686798" w:rsidRDefault="002976AF" w:rsidP="004C1E54">
      <w:pPr>
        <w:rPr>
          <w:rFonts w:cstheme="minorHAnsi"/>
          <w:i/>
          <w:color w:val="auto"/>
        </w:rPr>
      </w:pPr>
    </w:p>
    <w:p w14:paraId="68A38396" w14:textId="63FBF3DF" w:rsidR="002976AF" w:rsidRPr="00686798" w:rsidRDefault="002976AF" w:rsidP="004C1E54">
      <w:pPr>
        <w:rPr>
          <w:rFonts w:cstheme="minorHAnsi"/>
          <w:i/>
          <w:color w:val="auto"/>
        </w:rPr>
      </w:pPr>
    </w:p>
    <w:p w14:paraId="53C79ECF" w14:textId="2C243B26" w:rsidR="002976AF" w:rsidRPr="00686798" w:rsidRDefault="002976AF" w:rsidP="004C1E54">
      <w:pPr>
        <w:rPr>
          <w:rFonts w:cstheme="minorHAnsi"/>
          <w:i/>
          <w:color w:val="auto"/>
        </w:rPr>
      </w:pPr>
    </w:p>
    <w:p w14:paraId="04FDF361" w14:textId="1D6E8A29" w:rsidR="002976AF" w:rsidRPr="00686798" w:rsidRDefault="002976AF" w:rsidP="004C1E54">
      <w:pPr>
        <w:rPr>
          <w:rFonts w:cstheme="minorHAnsi"/>
          <w:i/>
          <w:color w:val="auto"/>
        </w:rPr>
      </w:pPr>
    </w:p>
    <w:p w14:paraId="34B70A08" w14:textId="6D08A527" w:rsidR="002976AF" w:rsidRPr="00686798" w:rsidRDefault="002976AF" w:rsidP="004C1E54">
      <w:pPr>
        <w:rPr>
          <w:rFonts w:cstheme="minorHAnsi"/>
          <w:i/>
          <w:color w:val="auto"/>
        </w:rPr>
      </w:pPr>
    </w:p>
    <w:p w14:paraId="7FB4B79C" w14:textId="52F4D1FC" w:rsidR="002976AF" w:rsidRPr="00686798" w:rsidRDefault="002976AF" w:rsidP="004C1E54">
      <w:pPr>
        <w:rPr>
          <w:rFonts w:cstheme="minorHAnsi"/>
          <w:i/>
          <w:color w:val="auto"/>
        </w:rPr>
      </w:pPr>
    </w:p>
    <w:p w14:paraId="15288332" w14:textId="4E3DD60D" w:rsidR="002976AF" w:rsidRPr="00686798" w:rsidRDefault="002976AF" w:rsidP="004C1E54">
      <w:pPr>
        <w:rPr>
          <w:rFonts w:cstheme="minorHAnsi"/>
          <w:i/>
          <w:color w:val="auto"/>
        </w:rPr>
      </w:pPr>
    </w:p>
    <w:p w14:paraId="3549961A" w14:textId="63103411" w:rsidR="002976AF" w:rsidRPr="00686798" w:rsidRDefault="002976AF" w:rsidP="004C1E54">
      <w:pPr>
        <w:rPr>
          <w:rFonts w:cstheme="minorHAnsi"/>
          <w:i/>
          <w:color w:val="auto"/>
        </w:rPr>
      </w:pPr>
    </w:p>
    <w:p w14:paraId="7FAA5B18" w14:textId="4575AFA4" w:rsidR="002976AF" w:rsidRPr="00686798" w:rsidRDefault="002976AF" w:rsidP="004C1E54">
      <w:pPr>
        <w:rPr>
          <w:rFonts w:cstheme="minorHAnsi"/>
          <w:i/>
          <w:color w:val="auto"/>
        </w:rPr>
      </w:pPr>
    </w:p>
    <w:p w14:paraId="4EDFED3C" w14:textId="7F9CFBA6" w:rsidR="002976AF" w:rsidRPr="00686798" w:rsidRDefault="002976AF" w:rsidP="004C1E54">
      <w:pPr>
        <w:rPr>
          <w:rFonts w:cstheme="minorHAnsi"/>
          <w:i/>
          <w:color w:val="auto"/>
        </w:rPr>
      </w:pPr>
    </w:p>
    <w:p w14:paraId="5EC86DE7" w14:textId="77777777" w:rsidR="002976AF" w:rsidRPr="00686798" w:rsidRDefault="002976AF" w:rsidP="002976AF">
      <w:pPr>
        <w:rPr>
          <w:rFonts w:cstheme="minorHAnsi"/>
          <w:i/>
          <w:color w:val="auto"/>
        </w:rPr>
      </w:pPr>
      <w:r w:rsidRPr="00686798">
        <w:rPr>
          <w:rFonts w:cstheme="minorHAnsi"/>
          <w:color w:val="auto"/>
        </w:rPr>
        <w:lastRenderedPageBreak/>
        <w:t>UNIT/WEEK/SECTION-LEVEL TEMPLATE</w:t>
      </w:r>
      <w:r w:rsidRPr="00686798">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686798" w:rsidRPr="00686798" w14:paraId="78DF575E" w14:textId="77777777" w:rsidTr="00E67249">
        <w:tc>
          <w:tcPr>
            <w:tcW w:w="5227" w:type="dxa"/>
            <w:gridSpan w:val="2"/>
            <w:tcBorders>
              <w:right w:val="nil"/>
            </w:tcBorders>
            <w:shd w:val="clear" w:color="auto" w:fill="BD92DE"/>
          </w:tcPr>
          <w:p w14:paraId="4A2D2B5B" w14:textId="77777777" w:rsidR="002976AF" w:rsidRPr="00686798" w:rsidRDefault="002976AF" w:rsidP="00E67249">
            <w:pPr>
              <w:tabs>
                <w:tab w:val="right" w:leader="dot" w:pos="9103"/>
              </w:tabs>
              <w:rPr>
                <w:rFonts w:cstheme="minorHAnsi"/>
                <w:b/>
                <w:bCs/>
                <w:color w:val="auto"/>
              </w:rPr>
            </w:pPr>
            <w:r w:rsidRPr="00686798">
              <w:rPr>
                <w:rFonts w:cstheme="minorHAnsi"/>
                <w:b/>
                <w:bCs/>
                <w:color w:val="auto"/>
              </w:rPr>
              <w:t>Unit-level overview</w:t>
            </w:r>
          </w:p>
        </w:tc>
        <w:tc>
          <w:tcPr>
            <w:tcW w:w="4266" w:type="dxa"/>
            <w:tcBorders>
              <w:left w:val="nil"/>
            </w:tcBorders>
            <w:shd w:val="clear" w:color="auto" w:fill="BD92DE"/>
          </w:tcPr>
          <w:p w14:paraId="41E5263D" w14:textId="77777777" w:rsidR="002976AF" w:rsidRPr="00686798" w:rsidRDefault="002976AF" w:rsidP="00E67249">
            <w:pPr>
              <w:tabs>
                <w:tab w:val="right" w:leader="dot" w:pos="9103"/>
              </w:tabs>
              <w:jc w:val="right"/>
              <w:rPr>
                <w:rFonts w:cstheme="minorHAnsi"/>
                <w:b/>
                <w:bCs/>
                <w:color w:val="auto"/>
              </w:rPr>
            </w:pPr>
            <w:r w:rsidRPr="00686798">
              <w:rPr>
                <w:rFonts w:cstheme="minorHAnsi"/>
                <w:b/>
                <w:bCs/>
                <w:color w:val="auto"/>
              </w:rPr>
              <w:t>Unit/week/section</w:t>
            </w:r>
          </w:p>
        </w:tc>
        <w:tc>
          <w:tcPr>
            <w:tcW w:w="962" w:type="dxa"/>
            <w:shd w:val="clear" w:color="auto" w:fill="auto"/>
          </w:tcPr>
          <w:p w14:paraId="0EF8C662" w14:textId="77777777" w:rsidR="002976AF" w:rsidRPr="00686798" w:rsidRDefault="002976AF" w:rsidP="00E67249">
            <w:pPr>
              <w:pStyle w:val="ListParagraph"/>
              <w:numPr>
                <w:ilvl w:val="0"/>
                <w:numId w:val="3"/>
              </w:numPr>
              <w:tabs>
                <w:tab w:val="right" w:leader="dot" w:pos="9103"/>
              </w:tabs>
              <w:ind w:left="720"/>
              <w:jc w:val="center"/>
              <w:rPr>
                <w:rFonts w:cstheme="minorHAnsi"/>
                <w:b/>
                <w:bCs/>
                <w:color w:val="auto"/>
              </w:rPr>
            </w:pPr>
          </w:p>
        </w:tc>
      </w:tr>
      <w:tr w:rsidR="00686798" w:rsidRPr="00686798" w14:paraId="026D81C5" w14:textId="77777777" w:rsidTr="00E67249">
        <w:tc>
          <w:tcPr>
            <w:tcW w:w="2689" w:type="dxa"/>
            <w:shd w:val="clear" w:color="auto" w:fill="D3B5E9"/>
          </w:tcPr>
          <w:p w14:paraId="2B27B313" w14:textId="77777777" w:rsidR="002976AF" w:rsidRPr="00686798" w:rsidRDefault="002976AF" w:rsidP="00E67249">
            <w:pPr>
              <w:tabs>
                <w:tab w:val="right" w:leader="dot" w:pos="9103"/>
              </w:tabs>
              <w:ind w:right="-113"/>
              <w:rPr>
                <w:rFonts w:cstheme="minorHAnsi"/>
                <w:bCs/>
                <w:color w:val="auto"/>
              </w:rPr>
            </w:pPr>
            <w:r w:rsidRPr="00686798">
              <w:rPr>
                <w:rFonts w:cstheme="minorHAnsi"/>
                <w:bCs/>
                <w:color w:val="auto"/>
              </w:rPr>
              <w:t>Topic name:</w:t>
            </w:r>
          </w:p>
        </w:tc>
        <w:tc>
          <w:tcPr>
            <w:tcW w:w="7766" w:type="dxa"/>
            <w:gridSpan w:val="3"/>
            <w:shd w:val="clear" w:color="auto" w:fill="auto"/>
          </w:tcPr>
          <w:p w14:paraId="2D0DB88B" w14:textId="202BD549" w:rsidR="002976AF" w:rsidRPr="00E30794" w:rsidRDefault="00682A26" w:rsidP="00682A26">
            <w:pPr>
              <w:rPr>
                <w:rFonts w:cstheme="minorHAnsi"/>
                <w:bCs/>
                <w:color w:val="auto"/>
              </w:rPr>
            </w:pPr>
            <w:r w:rsidRPr="00E30794">
              <w:rPr>
                <w:rFonts w:cstheme="minorHAnsi"/>
                <w:bCs/>
                <w:color w:val="auto"/>
                <w:lang w:val="en-CA"/>
              </w:rPr>
              <w:t>Overview of Autonomic Nervous System (ANS)</w:t>
            </w:r>
          </w:p>
        </w:tc>
      </w:tr>
      <w:tr w:rsidR="00686798" w:rsidRPr="00686798" w14:paraId="6AF705E9" w14:textId="77777777" w:rsidTr="00E67249">
        <w:tc>
          <w:tcPr>
            <w:tcW w:w="2689" w:type="dxa"/>
            <w:shd w:val="clear" w:color="auto" w:fill="D3B5E9"/>
          </w:tcPr>
          <w:p w14:paraId="3E180ACE" w14:textId="77777777" w:rsidR="002976AF" w:rsidRPr="00686798" w:rsidRDefault="002976AF" w:rsidP="00E67249">
            <w:pPr>
              <w:tabs>
                <w:tab w:val="right" w:leader="dot" w:pos="9103"/>
              </w:tabs>
              <w:ind w:right="-113"/>
              <w:rPr>
                <w:rFonts w:cstheme="minorHAnsi"/>
                <w:bCs/>
                <w:color w:val="auto"/>
              </w:rPr>
            </w:pPr>
            <w:r w:rsidRPr="00686798">
              <w:rPr>
                <w:rFonts w:cstheme="minorHAnsi"/>
                <w:bCs/>
                <w:color w:val="auto"/>
              </w:rPr>
              <w:t>Aim of the topic:</w:t>
            </w:r>
          </w:p>
        </w:tc>
        <w:tc>
          <w:tcPr>
            <w:tcW w:w="7766" w:type="dxa"/>
            <w:gridSpan w:val="3"/>
            <w:shd w:val="clear" w:color="auto" w:fill="auto"/>
          </w:tcPr>
          <w:p w14:paraId="3B634912" w14:textId="0919648F" w:rsidR="002976AF" w:rsidRPr="00686798" w:rsidRDefault="00400182" w:rsidP="00E67249">
            <w:pPr>
              <w:tabs>
                <w:tab w:val="right" w:leader="dot" w:pos="9103"/>
              </w:tabs>
              <w:rPr>
                <w:rFonts w:cstheme="minorHAnsi"/>
                <w:bCs/>
                <w:color w:val="auto"/>
              </w:rPr>
            </w:pPr>
            <w:r w:rsidRPr="00686798">
              <w:rPr>
                <w:rFonts w:cstheme="minorHAnsi"/>
                <w:bCs/>
                <w:color w:val="auto"/>
              </w:rPr>
              <w:t>This topic aims at introducing you to the anatomy and functions of the autonomic nervous system.</w:t>
            </w:r>
          </w:p>
        </w:tc>
      </w:tr>
      <w:tr w:rsidR="00686798" w:rsidRPr="00686798" w14:paraId="58EE4B57" w14:textId="77777777" w:rsidTr="00E67249">
        <w:tc>
          <w:tcPr>
            <w:tcW w:w="2689" w:type="dxa"/>
            <w:shd w:val="clear" w:color="auto" w:fill="D3B5E9"/>
          </w:tcPr>
          <w:p w14:paraId="21AABBB3" w14:textId="77777777" w:rsidR="002976AF" w:rsidRPr="00686798" w:rsidRDefault="002976AF" w:rsidP="00E67249">
            <w:pPr>
              <w:tabs>
                <w:tab w:val="right" w:leader="dot" w:pos="9103"/>
              </w:tabs>
              <w:rPr>
                <w:rFonts w:cstheme="minorHAnsi"/>
                <w:bCs/>
                <w:color w:val="auto"/>
              </w:rPr>
            </w:pPr>
            <w:r w:rsidRPr="00686798">
              <w:rPr>
                <w:rFonts w:cstheme="minorHAnsi"/>
                <w:bCs/>
                <w:color w:val="auto"/>
              </w:rPr>
              <w:t>This topic covers:</w:t>
            </w:r>
          </w:p>
        </w:tc>
        <w:tc>
          <w:tcPr>
            <w:tcW w:w="7766" w:type="dxa"/>
            <w:gridSpan w:val="3"/>
            <w:shd w:val="clear" w:color="auto" w:fill="auto"/>
          </w:tcPr>
          <w:p w14:paraId="37DE6763" w14:textId="77777777" w:rsidR="00682A26" w:rsidRPr="00686798" w:rsidRDefault="00682A26" w:rsidP="00682A26">
            <w:pPr>
              <w:pStyle w:val="ListParagraph"/>
              <w:numPr>
                <w:ilvl w:val="0"/>
                <w:numId w:val="7"/>
              </w:numPr>
              <w:spacing w:before="0" w:after="0"/>
              <w:rPr>
                <w:rFonts w:cstheme="minorHAnsi"/>
                <w:b/>
                <w:color w:val="auto"/>
              </w:rPr>
            </w:pPr>
            <w:r w:rsidRPr="00686798">
              <w:rPr>
                <w:rFonts w:cstheme="minorHAnsi"/>
                <w:color w:val="auto"/>
              </w:rPr>
              <w:t xml:space="preserve">Anatomical projections of the sympathetic and parasympathetic divisions of the ANS </w:t>
            </w:r>
          </w:p>
          <w:p w14:paraId="6A310BE4" w14:textId="77777777" w:rsidR="00682A26" w:rsidRPr="00686798" w:rsidRDefault="00682A26" w:rsidP="00682A26">
            <w:pPr>
              <w:pStyle w:val="ListParagraph"/>
              <w:numPr>
                <w:ilvl w:val="0"/>
                <w:numId w:val="7"/>
              </w:numPr>
              <w:spacing w:before="0" w:after="0"/>
              <w:rPr>
                <w:rFonts w:cstheme="minorHAnsi"/>
                <w:b/>
                <w:color w:val="auto"/>
              </w:rPr>
            </w:pPr>
            <w:r w:rsidRPr="00686798">
              <w:rPr>
                <w:rFonts w:cstheme="minorHAnsi"/>
                <w:color w:val="auto"/>
              </w:rPr>
              <w:t>Homeostasis with regard to the ANS</w:t>
            </w:r>
          </w:p>
          <w:p w14:paraId="2DEF85D7" w14:textId="76A21C3E" w:rsidR="002976AF" w:rsidRPr="00686798" w:rsidRDefault="00682A26" w:rsidP="00682A26">
            <w:pPr>
              <w:pStyle w:val="ListParagraph"/>
              <w:numPr>
                <w:ilvl w:val="0"/>
                <w:numId w:val="7"/>
              </w:numPr>
              <w:tabs>
                <w:tab w:val="right" w:leader="dot" w:pos="9103"/>
              </w:tabs>
              <w:rPr>
                <w:rFonts w:cstheme="minorHAnsi"/>
                <w:bCs/>
                <w:color w:val="auto"/>
              </w:rPr>
            </w:pPr>
            <w:r w:rsidRPr="00686798">
              <w:rPr>
                <w:rFonts w:cstheme="minorHAnsi"/>
                <w:color w:val="auto"/>
              </w:rPr>
              <w:t>Responses of end organs to activation of each division of the ANS</w:t>
            </w:r>
          </w:p>
        </w:tc>
      </w:tr>
      <w:tr w:rsidR="00686798" w:rsidRPr="00686798" w14:paraId="0419730A" w14:textId="77777777" w:rsidTr="00E67249">
        <w:tc>
          <w:tcPr>
            <w:tcW w:w="2689" w:type="dxa"/>
            <w:shd w:val="clear" w:color="auto" w:fill="D3B5E9"/>
          </w:tcPr>
          <w:p w14:paraId="48CD3853" w14:textId="77777777" w:rsidR="002976AF" w:rsidRPr="00686798" w:rsidRDefault="002976AF" w:rsidP="00E67249">
            <w:pPr>
              <w:tabs>
                <w:tab w:val="right" w:leader="dot" w:pos="9103"/>
              </w:tabs>
              <w:ind w:right="-113"/>
              <w:rPr>
                <w:rFonts w:cstheme="minorHAnsi"/>
                <w:bCs/>
                <w:color w:val="auto"/>
              </w:rPr>
            </w:pPr>
            <w:r w:rsidRPr="00686798">
              <w:rPr>
                <w:rFonts w:cstheme="minorHAnsi"/>
                <w:bCs/>
                <w:color w:val="auto"/>
              </w:rPr>
              <w:t>Intended learning outcomes:</w:t>
            </w:r>
          </w:p>
        </w:tc>
        <w:tc>
          <w:tcPr>
            <w:tcW w:w="7766" w:type="dxa"/>
            <w:gridSpan w:val="3"/>
            <w:shd w:val="clear" w:color="auto" w:fill="auto"/>
          </w:tcPr>
          <w:p w14:paraId="273C7226" w14:textId="77777777" w:rsidR="005F135F" w:rsidRPr="00686798" w:rsidRDefault="005F135F" w:rsidP="005F135F">
            <w:pPr>
              <w:tabs>
                <w:tab w:val="right" w:leader="dot" w:pos="9103"/>
              </w:tabs>
              <w:rPr>
                <w:rFonts w:cstheme="minorHAnsi"/>
                <w:bCs/>
                <w:i/>
                <w:color w:val="auto"/>
              </w:rPr>
            </w:pPr>
            <w:r w:rsidRPr="00686798">
              <w:rPr>
                <w:rFonts w:cstheme="minorHAnsi"/>
                <w:bCs/>
                <w:i/>
                <w:color w:val="auto"/>
              </w:rPr>
              <w:t xml:space="preserve">At the end of this </w:t>
            </w:r>
            <w:r w:rsidRPr="00686798">
              <w:rPr>
                <w:rFonts w:cstheme="minorHAnsi"/>
                <w:b/>
                <w:bCs/>
                <w:i/>
                <w:color w:val="auto"/>
              </w:rPr>
              <w:t>topic</w:t>
            </w:r>
            <w:r w:rsidRPr="00686798">
              <w:rPr>
                <w:rFonts w:cstheme="minorHAnsi"/>
                <w:bCs/>
                <w:i/>
                <w:color w:val="auto"/>
              </w:rPr>
              <w:t>, you will be able to:</w:t>
            </w:r>
          </w:p>
          <w:p w14:paraId="1CB7B124" w14:textId="77777777" w:rsidR="00682A26" w:rsidRPr="00E30794" w:rsidRDefault="00682A26" w:rsidP="00E30794">
            <w:pPr>
              <w:pStyle w:val="ListParagraph"/>
              <w:numPr>
                <w:ilvl w:val="0"/>
                <w:numId w:val="6"/>
              </w:numPr>
              <w:spacing w:before="0" w:after="0"/>
              <w:rPr>
                <w:rFonts w:cstheme="minorHAnsi"/>
                <w:bCs/>
                <w:iCs/>
                <w:color w:val="auto"/>
              </w:rPr>
            </w:pPr>
            <w:r w:rsidRPr="00E30794">
              <w:rPr>
                <w:rFonts w:cstheme="minorHAnsi"/>
                <w:bCs/>
                <w:iCs/>
                <w:color w:val="auto"/>
              </w:rPr>
              <w:t>Describe the anatomy of the ANS</w:t>
            </w:r>
          </w:p>
          <w:p w14:paraId="4E138612" w14:textId="7A47FF97" w:rsidR="00682A26" w:rsidRPr="00E30794" w:rsidRDefault="00682A26" w:rsidP="00E30794">
            <w:pPr>
              <w:pStyle w:val="ListParagraph"/>
              <w:numPr>
                <w:ilvl w:val="0"/>
                <w:numId w:val="6"/>
              </w:numPr>
              <w:spacing w:before="0" w:after="0"/>
              <w:rPr>
                <w:rFonts w:cstheme="minorHAnsi"/>
                <w:bCs/>
                <w:iCs/>
                <w:color w:val="auto"/>
              </w:rPr>
            </w:pPr>
            <w:r w:rsidRPr="00E30794">
              <w:rPr>
                <w:rFonts w:cstheme="minorHAnsi"/>
                <w:bCs/>
                <w:iCs/>
                <w:color w:val="auto"/>
              </w:rPr>
              <w:t xml:space="preserve">Explain </w:t>
            </w:r>
            <w:r w:rsidR="000E5854">
              <w:rPr>
                <w:rFonts w:cstheme="minorHAnsi"/>
                <w:bCs/>
                <w:iCs/>
                <w:color w:val="auto"/>
              </w:rPr>
              <w:t xml:space="preserve">the </w:t>
            </w:r>
            <w:r w:rsidRPr="00E30794">
              <w:rPr>
                <w:rFonts w:cstheme="minorHAnsi"/>
                <w:bCs/>
                <w:iCs/>
                <w:color w:val="auto"/>
              </w:rPr>
              <w:t>functions of the sympathetic and parasympathetic nervous system</w:t>
            </w:r>
          </w:p>
          <w:p w14:paraId="26B18A75" w14:textId="0CD11E88" w:rsidR="002976AF" w:rsidRPr="00686798" w:rsidRDefault="00682A26" w:rsidP="00E30794">
            <w:pPr>
              <w:pStyle w:val="ListParagraph"/>
              <w:numPr>
                <w:ilvl w:val="0"/>
                <w:numId w:val="6"/>
              </w:numPr>
              <w:spacing w:before="0" w:after="0"/>
              <w:rPr>
                <w:rFonts w:cstheme="minorHAnsi"/>
                <w:color w:val="auto"/>
              </w:rPr>
            </w:pPr>
            <w:r w:rsidRPr="00E30794">
              <w:rPr>
                <w:rFonts w:cstheme="minorHAnsi"/>
                <w:bCs/>
                <w:iCs/>
                <w:color w:val="auto"/>
              </w:rPr>
              <w:t>Describe</w:t>
            </w:r>
            <w:r w:rsidRPr="00686798">
              <w:rPr>
                <w:rFonts w:cstheme="minorHAnsi"/>
                <w:b/>
                <w:i/>
                <w:color w:val="auto"/>
              </w:rPr>
              <w:t xml:space="preserve"> </w:t>
            </w:r>
            <w:r w:rsidRPr="00686798">
              <w:rPr>
                <w:rFonts w:cstheme="minorHAnsi"/>
                <w:color w:val="auto"/>
              </w:rPr>
              <w:t>the role of ANS in homeostasis.</w:t>
            </w:r>
          </w:p>
        </w:tc>
      </w:tr>
    </w:tbl>
    <w:p w14:paraId="5F5EF383" w14:textId="77777777" w:rsidR="002976AF" w:rsidRPr="00686798" w:rsidRDefault="002976AF" w:rsidP="002976A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86798" w:rsidRPr="00686798" w14:paraId="39466C4E" w14:textId="77777777" w:rsidTr="00E67249">
        <w:tc>
          <w:tcPr>
            <w:tcW w:w="2689" w:type="dxa"/>
            <w:shd w:val="clear" w:color="auto" w:fill="D3B5E9"/>
          </w:tcPr>
          <w:p w14:paraId="58B0E139" w14:textId="77777777" w:rsidR="002976AF" w:rsidRPr="00686798" w:rsidRDefault="002976AF" w:rsidP="00E67249">
            <w:pPr>
              <w:tabs>
                <w:tab w:val="right" w:leader="dot" w:pos="9103"/>
              </w:tabs>
              <w:ind w:right="-113"/>
              <w:rPr>
                <w:rFonts w:cstheme="minorHAnsi"/>
                <w:bCs/>
                <w:color w:val="auto"/>
              </w:rPr>
            </w:pPr>
            <w:r w:rsidRPr="00686798">
              <w:rPr>
                <w:rFonts w:cstheme="minorHAnsi"/>
                <w:bCs/>
                <w:color w:val="auto"/>
              </w:rPr>
              <w:t>Overview of student activity:</w:t>
            </w:r>
          </w:p>
        </w:tc>
        <w:tc>
          <w:tcPr>
            <w:tcW w:w="7766" w:type="dxa"/>
            <w:shd w:val="clear" w:color="auto" w:fill="auto"/>
          </w:tcPr>
          <w:p w14:paraId="4E102D5E" w14:textId="4E756C78" w:rsidR="00F90E99" w:rsidRPr="00686798" w:rsidRDefault="00F90E99" w:rsidP="00F76FA3">
            <w:pPr>
              <w:pStyle w:val="ListParagraph"/>
              <w:numPr>
                <w:ilvl w:val="0"/>
                <w:numId w:val="27"/>
              </w:numPr>
              <w:spacing w:before="0" w:after="0"/>
              <w:ind w:left="311" w:hanging="284"/>
              <w:rPr>
                <w:rFonts w:cstheme="minorHAnsi"/>
                <w:color w:val="auto"/>
              </w:rPr>
            </w:pPr>
            <w:r w:rsidRPr="00686798">
              <w:rPr>
                <w:rFonts w:cstheme="minorHAnsi"/>
                <w:color w:val="auto"/>
              </w:rPr>
              <w:t>Asynchronous online lecture on LMS (PowerPoint presentation with voice notes on the anatomy and functions of the ANS). You are encouraged to go over these lecture slides at least twice before class on Wednesday</w:t>
            </w:r>
          </w:p>
          <w:p w14:paraId="14BD327C" w14:textId="429463A0" w:rsidR="00BF3BCE" w:rsidRPr="00E30794" w:rsidRDefault="00F90E99" w:rsidP="00F76FA3">
            <w:pPr>
              <w:pStyle w:val="ListParagraph"/>
              <w:numPr>
                <w:ilvl w:val="0"/>
                <w:numId w:val="27"/>
              </w:numPr>
              <w:spacing w:before="0" w:after="0"/>
              <w:ind w:left="311" w:hanging="284"/>
              <w:rPr>
                <w:rFonts w:cstheme="minorHAnsi"/>
                <w:color w:val="auto"/>
              </w:rPr>
            </w:pPr>
            <w:r w:rsidRPr="00686798">
              <w:rPr>
                <w:rFonts w:cstheme="minorHAnsi"/>
                <w:color w:val="auto"/>
              </w:rPr>
              <w:t>Face-to-face interaction on Wednesday</w:t>
            </w:r>
            <w:r w:rsidR="0002685E">
              <w:rPr>
                <w:rFonts w:cstheme="minorHAnsi"/>
                <w:color w:val="auto"/>
              </w:rPr>
              <w:t xml:space="preserve"> after the lecture</w:t>
            </w:r>
            <w:r w:rsidRPr="00686798">
              <w:rPr>
                <w:rFonts w:cstheme="minorHAnsi"/>
                <w:color w:val="auto"/>
              </w:rPr>
              <w:t xml:space="preserve"> </w:t>
            </w:r>
            <w:r w:rsidR="005A3EEE">
              <w:rPr>
                <w:rFonts w:cstheme="minorHAnsi"/>
                <w:color w:val="auto"/>
              </w:rPr>
              <w:t>to address</w:t>
            </w:r>
            <w:r w:rsidRPr="00686798">
              <w:rPr>
                <w:rFonts w:cstheme="minorHAnsi"/>
                <w:color w:val="auto"/>
              </w:rPr>
              <w:t xml:space="preserve"> feedback/questions arising from the asynchronous online engagement.</w:t>
            </w:r>
          </w:p>
        </w:tc>
      </w:tr>
    </w:tbl>
    <w:p w14:paraId="5DB5BB16" w14:textId="77777777" w:rsidR="002976AF" w:rsidRPr="00686798" w:rsidRDefault="002976AF" w:rsidP="002976AF">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686798" w:rsidRPr="00686798" w14:paraId="18BA2764" w14:textId="77777777" w:rsidTr="00E67249">
        <w:tc>
          <w:tcPr>
            <w:tcW w:w="10456" w:type="dxa"/>
            <w:gridSpan w:val="4"/>
            <w:shd w:val="clear" w:color="auto" w:fill="BD92DE"/>
          </w:tcPr>
          <w:p w14:paraId="1FD71129" w14:textId="77777777" w:rsidR="002976AF" w:rsidRPr="00686798" w:rsidRDefault="002976AF" w:rsidP="00E67249">
            <w:pPr>
              <w:rPr>
                <w:rFonts w:cstheme="minorHAnsi"/>
                <w:i/>
                <w:iCs/>
                <w:color w:val="auto"/>
              </w:rPr>
            </w:pPr>
            <w:r w:rsidRPr="00686798">
              <w:rPr>
                <w:rFonts w:cstheme="minorHAnsi"/>
                <w:b/>
                <w:bCs/>
                <w:color w:val="auto"/>
              </w:rPr>
              <w:t>Constructive alignment of unit level outcomes with module level outcomes, learning activities and assessment</w:t>
            </w:r>
            <w:r w:rsidRPr="00686798">
              <w:rPr>
                <w:rFonts w:cstheme="minorHAnsi"/>
                <w:b/>
                <w:bCs/>
                <w:color w:val="auto"/>
              </w:rPr>
              <w:br/>
            </w:r>
            <w:r w:rsidRPr="00686798">
              <w:rPr>
                <w:rFonts w:cstheme="minorHAnsi"/>
                <w:i/>
                <w:iCs/>
                <w:color w:val="auto"/>
              </w:rPr>
              <w:t>(Pressing &lt;Tab&gt; at the end of the table will provide additional rows in the table, if required.)</w:t>
            </w:r>
          </w:p>
        </w:tc>
      </w:tr>
      <w:tr w:rsidR="00686798" w:rsidRPr="00686798" w14:paraId="0871597B" w14:textId="77777777" w:rsidTr="00E67249">
        <w:trPr>
          <w:cantSplit/>
          <w:trHeight w:val="1648"/>
        </w:trPr>
        <w:tc>
          <w:tcPr>
            <w:tcW w:w="5098" w:type="dxa"/>
            <w:shd w:val="clear" w:color="auto" w:fill="D3B5E9"/>
            <w:vAlign w:val="bottom"/>
          </w:tcPr>
          <w:p w14:paraId="3885E478" w14:textId="77777777" w:rsidR="002976AF" w:rsidRPr="00686798" w:rsidRDefault="002976AF" w:rsidP="00E67249">
            <w:pPr>
              <w:rPr>
                <w:rFonts w:cstheme="minorHAnsi"/>
                <w:color w:val="auto"/>
              </w:rPr>
            </w:pPr>
            <w:r w:rsidRPr="00686798">
              <w:rPr>
                <w:rFonts w:cstheme="minorHAnsi"/>
                <w:color w:val="auto"/>
              </w:rPr>
              <w:t>Intended unit learning outcomes:</w:t>
            </w:r>
          </w:p>
        </w:tc>
        <w:tc>
          <w:tcPr>
            <w:tcW w:w="709" w:type="dxa"/>
            <w:shd w:val="clear" w:color="auto" w:fill="D3B5E9"/>
            <w:textDirection w:val="btLr"/>
            <w:vAlign w:val="center"/>
          </w:tcPr>
          <w:p w14:paraId="039AB1D4" w14:textId="77777777" w:rsidR="002976AF" w:rsidRPr="00686798" w:rsidRDefault="002976AF" w:rsidP="00E67249">
            <w:pPr>
              <w:spacing w:before="0" w:after="0"/>
              <w:ind w:left="113" w:right="113"/>
              <w:rPr>
                <w:rFonts w:cstheme="minorHAnsi"/>
                <w:color w:val="auto"/>
              </w:rPr>
            </w:pPr>
            <w:r w:rsidRPr="00686798">
              <w:rPr>
                <w:rFonts w:cstheme="minorHAnsi"/>
                <w:color w:val="auto"/>
              </w:rPr>
              <w:t>No of module-level outcome</w:t>
            </w:r>
          </w:p>
        </w:tc>
        <w:tc>
          <w:tcPr>
            <w:tcW w:w="1559" w:type="dxa"/>
            <w:shd w:val="clear" w:color="auto" w:fill="D3B5E9"/>
            <w:vAlign w:val="bottom"/>
          </w:tcPr>
          <w:p w14:paraId="60A4CA83" w14:textId="77777777" w:rsidR="002976AF" w:rsidRPr="00686798" w:rsidRDefault="002976AF" w:rsidP="00E67249">
            <w:pPr>
              <w:rPr>
                <w:rFonts w:cstheme="minorHAnsi"/>
                <w:color w:val="auto"/>
              </w:rPr>
            </w:pPr>
            <w:r w:rsidRPr="00686798">
              <w:rPr>
                <w:rFonts w:cstheme="minorHAnsi"/>
                <w:color w:val="auto"/>
              </w:rPr>
              <w:t>Activity where students engage with this outcome</w:t>
            </w:r>
          </w:p>
        </w:tc>
        <w:tc>
          <w:tcPr>
            <w:tcW w:w="3090" w:type="dxa"/>
            <w:shd w:val="clear" w:color="auto" w:fill="D3B5E9"/>
            <w:vAlign w:val="bottom"/>
          </w:tcPr>
          <w:p w14:paraId="2CF9DBC8" w14:textId="77777777" w:rsidR="002976AF" w:rsidRPr="00686798" w:rsidRDefault="002976AF" w:rsidP="00E67249">
            <w:pPr>
              <w:rPr>
                <w:rFonts w:cstheme="minorHAnsi"/>
                <w:color w:val="auto"/>
              </w:rPr>
            </w:pPr>
            <w:r w:rsidRPr="00686798">
              <w:rPr>
                <w:rFonts w:cstheme="minorHAnsi"/>
                <w:color w:val="auto"/>
              </w:rPr>
              <w:t>Where and how is this outcome assessed?</w:t>
            </w:r>
          </w:p>
        </w:tc>
      </w:tr>
      <w:tr w:rsidR="00686798" w:rsidRPr="00686798" w14:paraId="4D279A4A" w14:textId="77777777" w:rsidTr="00E67249">
        <w:tc>
          <w:tcPr>
            <w:tcW w:w="10456" w:type="dxa"/>
            <w:gridSpan w:val="4"/>
            <w:shd w:val="clear" w:color="auto" w:fill="ECDFF5"/>
          </w:tcPr>
          <w:p w14:paraId="7F8284A5" w14:textId="77777777" w:rsidR="002976AF" w:rsidRPr="00686798" w:rsidRDefault="002976AF" w:rsidP="00E67249">
            <w:pPr>
              <w:rPr>
                <w:rFonts w:cstheme="minorHAnsi"/>
                <w:b/>
                <w:bCs/>
                <w:i/>
                <w:iCs/>
                <w:color w:val="auto"/>
              </w:rPr>
            </w:pPr>
            <w:r w:rsidRPr="00686798">
              <w:rPr>
                <w:rFonts w:cstheme="minorHAnsi"/>
                <w:b/>
                <w:bCs/>
                <w:i/>
                <w:iCs/>
                <w:color w:val="auto"/>
              </w:rPr>
              <w:t>At the end of this unit, you will be able to:</w:t>
            </w:r>
          </w:p>
        </w:tc>
      </w:tr>
      <w:tr w:rsidR="00686798" w:rsidRPr="00686798" w14:paraId="4C87C5CA" w14:textId="77777777" w:rsidTr="00E67249">
        <w:tc>
          <w:tcPr>
            <w:tcW w:w="5098" w:type="dxa"/>
          </w:tcPr>
          <w:p w14:paraId="0356D58A" w14:textId="42C2114E" w:rsidR="002976AF" w:rsidRPr="00686798" w:rsidRDefault="00F90E99" w:rsidP="00F90E99">
            <w:pPr>
              <w:pStyle w:val="ListParagraph"/>
              <w:numPr>
                <w:ilvl w:val="0"/>
                <w:numId w:val="4"/>
              </w:numPr>
              <w:spacing w:before="0" w:after="0"/>
              <w:rPr>
                <w:rFonts w:cstheme="minorHAnsi"/>
                <w:color w:val="auto"/>
              </w:rPr>
            </w:pPr>
            <w:r w:rsidRPr="00686798">
              <w:rPr>
                <w:rFonts w:cstheme="minorHAnsi"/>
                <w:color w:val="auto"/>
              </w:rPr>
              <w:t>Describe the anatomy of the ANS</w:t>
            </w:r>
            <w:r w:rsidR="00D9768E">
              <w:rPr>
                <w:rFonts w:cstheme="minorHAnsi"/>
                <w:color w:val="auto"/>
              </w:rPr>
              <w:t>.</w:t>
            </w:r>
          </w:p>
        </w:tc>
        <w:tc>
          <w:tcPr>
            <w:tcW w:w="709" w:type="dxa"/>
          </w:tcPr>
          <w:p w14:paraId="354ABBA4" w14:textId="481A8C7E" w:rsidR="002976AF" w:rsidRPr="00686798" w:rsidRDefault="00400182" w:rsidP="00E67249">
            <w:pPr>
              <w:rPr>
                <w:rFonts w:cstheme="minorHAnsi"/>
                <w:color w:val="auto"/>
              </w:rPr>
            </w:pPr>
            <w:r w:rsidRPr="00686798">
              <w:rPr>
                <w:rFonts w:cstheme="minorHAnsi"/>
                <w:color w:val="auto"/>
              </w:rPr>
              <w:t>4</w:t>
            </w:r>
          </w:p>
        </w:tc>
        <w:tc>
          <w:tcPr>
            <w:tcW w:w="1559" w:type="dxa"/>
          </w:tcPr>
          <w:p w14:paraId="0F0D5860" w14:textId="006B750C" w:rsidR="002976AF" w:rsidRPr="00686798" w:rsidRDefault="006717B4" w:rsidP="00E67249">
            <w:pPr>
              <w:rPr>
                <w:rFonts w:cstheme="minorHAnsi"/>
                <w:color w:val="auto"/>
              </w:rPr>
            </w:pPr>
            <w:r w:rsidRPr="00686798">
              <w:rPr>
                <w:rFonts w:cstheme="minorHAnsi"/>
                <w:color w:val="auto"/>
              </w:rPr>
              <w:t xml:space="preserve">Online lecture and face-to-face session to address feedback </w:t>
            </w:r>
          </w:p>
        </w:tc>
        <w:tc>
          <w:tcPr>
            <w:tcW w:w="3090" w:type="dxa"/>
          </w:tcPr>
          <w:p w14:paraId="0E040D88" w14:textId="3CB887BD" w:rsidR="002976AF" w:rsidRPr="00686798" w:rsidRDefault="006717B4" w:rsidP="00E67249">
            <w:pPr>
              <w:rPr>
                <w:rFonts w:cstheme="minorHAnsi"/>
                <w:color w:val="auto"/>
              </w:rPr>
            </w:pPr>
            <w:r w:rsidRPr="00686798">
              <w:rPr>
                <w:rFonts w:cstheme="minorHAnsi"/>
                <w:color w:val="auto"/>
              </w:rPr>
              <w:t>Group presentations in class (7-10 minutes each) of a mind-map linking the two divisions of the ANS to end-organ response and homeostasis (In class)</w:t>
            </w:r>
            <w:r w:rsidR="00D9768E">
              <w:rPr>
                <w:rFonts w:cstheme="minorHAnsi"/>
                <w:color w:val="auto"/>
              </w:rPr>
              <w:t>.</w:t>
            </w:r>
          </w:p>
        </w:tc>
      </w:tr>
      <w:tr w:rsidR="00686798" w:rsidRPr="00686798" w14:paraId="38BF4D56" w14:textId="77777777" w:rsidTr="00E67249">
        <w:tc>
          <w:tcPr>
            <w:tcW w:w="5098" w:type="dxa"/>
          </w:tcPr>
          <w:p w14:paraId="0FBBB6BE" w14:textId="0209D678" w:rsidR="002976AF" w:rsidRPr="00A15CB2" w:rsidRDefault="00F90E99" w:rsidP="00F90E99">
            <w:pPr>
              <w:pStyle w:val="ListParagraph"/>
              <w:numPr>
                <w:ilvl w:val="0"/>
                <w:numId w:val="4"/>
              </w:numPr>
              <w:spacing w:before="0" w:after="0"/>
              <w:rPr>
                <w:rFonts w:cstheme="minorHAnsi"/>
                <w:bCs/>
                <w:color w:val="auto"/>
              </w:rPr>
            </w:pPr>
            <w:r w:rsidRPr="00A15CB2">
              <w:rPr>
                <w:rFonts w:cstheme="minorHAnsi"/>
                <w:bCs/>
                <w:color w:val="auto"/>
              </w:rPr>
              <w:t xml:space="preserve">Explain </w:t>
            </w:r>
            <w:r w:rsidR="005A3EEE">
              <w:rPr>
                <w:rFonts w:cstheme="minorHAnsi"/>
                <w:bCs/>
                <w:color w:val="auto"/>
              </w:rPr>
              <w:t xml:space="preserve">the </w:t>
            </w:r>
            <w:r w:rsidRPr="00A15CB2">
              <w:rPr>
                <w:rFonts w:cstheme="minorHAnsi"/>
                <w:bCs/>
                <w:color w:val="auto"/>
              </w:rPr>
              <w:t>functions of the sympathetic and parasympathetic nervous system</w:t>
            </w:r>
            <w:r w:rsidR="00D9768E">
              <w:rPr>
                <w:rFonts w:cstheme="minorHAnsi"/>
                <w:bCs/>
                <w:color w:val="auto"/>
              </w:rPr>
              <w:t>.</w:t>
            </w:r>
          </w:p>
        </w:tc>
        <w:tc>
          <w:tcPr>
            <w:tcW w:w="709" w:type="dxa"/>
          </w:tcPr>
          <w:p w14:paraId="2F5E6121" w14:textId="3D8C960A" w:rsidR="002976AF" w:rsidRPr="00686798" w:rsidRDefault="00400182" w:rsidP="00E67249">
            <w:pPr>
              <w:rPr>
                <w:rFonts w:cstheme="minorHAnsi"/>
                <w:color w:val="auto"/>
              </w:rPr>
            </w:pPr>
            <w:r w:rsidRPr="00686798">
              <w:rPr>
                <w:rFonts w:cstheme="minorHAnsi"/>
                <w:color w:val="auto"/>
              </w:rPr>
              <w:t>4</w:t>
            </w:r>
          </w:p>
        </w:tc>
        <w:tc>
          <w:tcPr>
            <w:tcW w:w="1559" w:type="dxa"/>
          </w:tcPr>
          <w:p w14:paraId="52C0FB1D" w14:textId="35760602" w:rsidR="002976AF" w:rsidRPr="00686798" w:rsidRDefault="006717B4" w:rsidP="00E67249">
            <w:pPr>
              <w:rPr>
                <w:rFonts w:cstheme="minorHAnsi"/>
                <w:color w:val="auto"/>
              </w:rPr>
            </w:pPr>
            <w:r w:rsidRPr="00686798">
              <w:rPr>
                <w:rFonts w:cstheme="minorHAnsi"/>
                <w:color w:val="auto"/>
              </w:rPr>
              <w:t>Online lecture and face-to-face session to address feedback</w:t>
            </w:r>
          </w:p>
        </w:tc>
        <w:tc>
          <w:tcPr>
            <w:tcW w:w="3090" w:type="dxa"/>
          </w:tcPr>
          <w:p w14:paraId="506E765A" w14:textId="074D54BD" w:rsidR="002976AF" w:rsidRPr="00686798" w:rsidRDefault="006717B4" w:rsidP="00E67249">
            <w:pPr>
              <w:rPr>
                <w:rFonts w:cstheme="minorHAnsi"/>
                <w:color w:val="auto"/>
              </w:rPr>
            </w:pPr>
            <w:r w:rsidRPr="00686798">
              <w:rPr>
                <w:rFonts w:cstheme="minorHAnsi"/>
                <w:color w:val="auto"/>
              </w:rPr>
              <w:t>Group presentations in class (7-10 minutes each) of a mind-map linking the two divisions of the ANS to end-organ response and homeostasis (In class)</w:t>
            </w:r>
            <w:r w:rsidR="00D9768E">
              <w:rPr>
                <w:rFonts w:cstheme="minorHAnsi"/>
                <w:color w:val="auto"/>
              </w:rPr>
              <w:t>.</w:t>
            </w:r>
          </w:p>
        </w:tc>
      </w:tr>
      <w:tr w:rsidR="00686798" w:rsidRPr="00686798" w14:paraId="6B4ACCDF" w14:textId="77777777" w:rsidTr="00E67249">
        <w:tc>
          <w:tcPr>
            <w:tcW w:w="5098" w:type="dxa"/>
          </w:tcPr>
          <w:p w14:paraId="1E06B2A3" w14:textId="24BDEDE9" w:rsidR="002976AF" w:rsidRPr="00A15CB2" w:rsidRDefault="00F90E99" w:rsidP="00F90E99">
            <w:pPr>
              <w:pStyle w:val="ListParagraph"/>
              <w:numPr>
                <w:ilvl w:val="0"/>
                <w:numId w:val="4"/>
              </w:numPr>
              <w:spacing w:before="0" w:after="0"/>
              <w:rPr>
                <w:rFonts w:cstheme="minorHAnsi"/>
                <w:bCs/>
                <w:color w:val="auto"/>
              </w:rPr>
            </w:pPr>
            <w:r w:rsidRPr="00A15CB2">
              <w:rPr>
                <w:rFonts w:cstheme="minorHAnsi"/>
                <w:bCs/>
                <w:color w:val="auto"/>
              </w:rPr>
              <w:t>Describe the role of ANS in homeostasis.</w:t>
            </w:r>
          </w:p>
        </w:tc>
        <w:tc>
          <w:tcPr>
            <w:tcW w:w="709" w:type="dxa"/>
          </w:tcPr>
          <w:p w14:paraId="01FFDB41" w14:textId="5564D66C" w:rsidR="002976AF" w:rsidRPr="00686798" w:rsidRDefault="00400182" w:rsidP="00E67249">
            <w:pPr>
              <w:rPr>
                <w:rFonts w:cstheme="minorHAnsi"/>
                <w:color w:val="auto"/>
              </w:rPr>
            </w:pPr>
            <w:r w:rsidRPr="00686798">
              <w:rPr>
                <w:rFonts w:cstheme="minorHAnsi"/>
                <w:color w:val="auto"/>
              </w:rPr>
              <w:t>4</w:t>
            </w:r>
          </w:p>
        </w:tc>
        <w:tc>
          <w:tcPr>
            <w:tcW w:w="1559" w:type="dxa"/>
          </w:tcPr>
          <w:p w14:paraId="4F8AFD64" w14:textId="0BD13A7F" w:rsidR="002976AF" w:rsidRPr="00686798" w:rsidRDefault="006717B4" w:rsidP="00E67249">
            <w:pPr>
              <w:rPr>
                <w:rFonts w:cstheme="minorHAnsi"/>
                <w:color w:val="auto"/>
              </w:rPr>
            </w:pPr>
            <w:r w:rsidRPr="00686798">
              <w:rPr>
                <w:rFonts w:cstheme="minorHAnsi"/>
                <w:color w:val="auto"/>
              </w:rPr>
              <w:t>Online lecture and face-to-face session to address feedback</w:t>
            </w:r>
          </w:p>
        </w:tc>
        <w:tc>
          <w:tcPr>
            <w:tcW w:w="3090" w:type="dxa"/>
          </w:tcPr>
          <w:p w14:paraId="2227C8B0" w14:textId="7685D51B" w:rsidR="002976AF" w:rsidRPr="00686798" w:rsidRDefault="006717B4" w:rsidP="00E67249">
            <w:pPr>
              <w:rPr>
                <w:rFonts w:cstheme="minorHAnsi"/>
                <w:color w:val="auto"/>
              </w:rPr>
            </w:pPr>
            <w:r w:rsidRPr="00686798">
              <w:rPr>
                <w:rFonts w:cstheme="minorHAnsi"/>
                <w:color w:val="auto"/>
              </w:rPr>
              <w:t>Group presentations in class (7-10 minutes each) of a mind-map linking the two divisions of the ANS to end-organ response and homeostasis (In class)</w:t>
            </w:r>
            <w:r w:rsidR="00D9768E">
              <w:rPr>
                <w:rFonts w:cstheme="minorHAnsi"/>
                <w:color w:val="auto"/>
              </w:rPr>
              <w:t>.</w:t>
            </w:r>
          </w:p>
        </w:tc>
      </w:tr>
    </w:tbl>
    <w:p w14:paraId="40FB30F4" w14:textId="77777777" w:rsidR="002976AF" w:rsidRPr="00686798" w:rsidRDefault="002976AF" w:rsidP="002976AF">
      <w:pPr>
        <w:rPr>
          <w:rFonts w:cstheme="minorHAnsi"/>
          <w:color w:val="auto"/>
        </w:rPr>
      </w:pPr>
    </w:p>
    <w:p w14:paraId="7F91E916" w14:textId="77777777" w:rsidR="002976AF" w:rsidRPr="00686798" w:rsidRDefault="002976AF" w:rsidP="002976AF">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686798" w:rsidRPr="00686798" w14:paraId="77A0D3D5" w14:textId="77777777" w:rsidTr="00E67249">
        <w:trPr>
          <w:trHeight w:val="137"/>
        </w:trPr>
        <w:tc>
          <w:tcPr>
            <w:tcW w:w="10485" w:type="dxa"/>
            <w:gridSpan w:val="4"/>
            <w:shd w:val="clear" w:color="auto" w:fill="BD92DE"/>
          </w:tcPr>
          <w:p w14:paraId="1BA7F924" w14:textId="77777777" w:rsidR="002976AF" w:rsidRPr="00686798" w:rsidRDefault="002976AF" w:rsidP="00E67249">
            <w:pPr>
              <w:tabs>
                <w:tab w:val="right" w:leader="dot" w:pos="9103"/>
              </w:tabs>
              <w:ind w:right="-113"/>
              <w:rPr>
                <w:rFonts w:cstheme="minorHAnsi"/>
                <w:bCs/>
                <w:color w:val="auto"/>
              </w:rPr>
            </w:pPr>
            <w:r w:rsidRPr="00686798">
              <w:rPr>
                <w:rFonts w:cstheme="minorHAnsi"/>
                <w:bCs/>
                <w:color w:val="auto"/>
              </w:rPr>
              <w:lastRenderedPageBreak/>
              <w:t>Detailed explanation of ALL student and teacher engagement with the unit:</w:t>
            </w:r>
          </w:p>
          <w:p w14:paraId="160D8F35" w14:textId="77777777" w:rsidR="002976AF" w:rsidRPr="00686798" w:rsidRDefault="002976AF" w:rsidP="00E67249">
            <w:pPr>
              <w:tabs>
                <w:tab w:val="right" w:leader="dot" w:pos="9103"/>
              </w:tabs>
              <w:ind w:right="-113"/>
              <w:rPr>
                <w:rFonts w:cstheme="minorHAnsi"/>
                <w:b/>
                <w:i/>
                <w:color w:val="auto"/>
              </w:rPr>
            </w:pPr>
            <w:r w:rsidRPr="00686798">
              <w:rPr>
                <w:rFonts w:cstheme="minorHAnsi"/>
                <w:b/>
                <w:i/>
                <w:color w:val="auto"/>
              </w:rPr>
              <w:t xml:space="preserve">(This should be presented in the order that the activities take place.  So if students do work </w:t>
            </w:r>
            <w:r w:rsidRPr="00686798">
              <w:rPr>
                <w:rFonts w:cstheme="minorHAnsi"/>
                <w:b/>
                <w:iCs/>
                <w:color w:val="auto"/>
              </w:rPr>
              <w:t>online</w:t>
            </w:r>
            <w:r w:rsidRPr="00686798">
              <w:rPr>
                <w:rFonts w:cstheme="minorHAnsi"/>
                <w:b/>
                <w:i/>
                <w:color w:val="auto"/>
              </w:rPr>
              <w:t xml:space="preserve"> before</w:t>
            </w:r>
            <w:r w:rsidRPr="00686798">
              <w:rPr>
                <w:rFonts w:cstheme="minorHAnsi"/>
                <w:b/>
                <w:color w:val="auto"/>
              </w:rPr>
              <w:t xml:space="preserve"> </w:t>
            </w:r>
            <w:r w:rsidRPr="00686798">
              <w:rPr>
                <w:rFonts w:cstheme="minorHAnsi"/>
                <w:b/>
                <w:i/>
                <w:color w:val="auto"/>
              </w:rPr>
              <w:t>coming to the lecture, that should be shown ahead of what happens in class.</w:t>
            </w:r>
          </w:p>
          <w:p w14:paraId="213B8F6A" w14:textId="77777777" w:rsidR="002976AF" w:rsidRPr="00686798" w:rsidRDefault="002976AF" w:rsidP="00E67249">
            <w:pPr>
              <w:tabs>
                <w:tab w:val="right" w:leader="dot" w:pos="9103"/>
              </w:tabs>
              <w:ind w:right="-113"/>
              <w:rPr>
                <w:rFonts w:cstheme="minorHAnsi"/>
                <w:b/>
                <w:i/>
                <w:color w:val="auto"/>
              </w:rPr>
            </w:pPr>
            <w:r w:rsidRPr="00686798">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04F9A0F7" w14:textId="77777777" w:rsidR="002976AF" w:rsidRPr="00686798" w:rsidRDefault="002976AF" w:rsidP="00E67249">
            <w:pPr>
              <w:tabs>
                <w:tab w:val="right" w:leader="dot" w:pos="9103"/>
              </w:tabs>
              <w:rPr>
                <w:rFonts w:cstheme="minorHAnsi"/>
                <w:bCs/>
                <w:color w:val="auto"/>
              </w:rPr>
            </w:pPr>
            <w:r w:rsidRPr="00686798">
              <w:rPr>
                <w:rFonts w:cstheme="minorHAnsi"/>
                <w:b/>
                <w:bCs/>
                <w:i/>
                <w:color w:val="auto"/>
              </w:rPr>
              <w:t>Content</w:t>
            </w:r>
            <w:r w:rsidRPr="00686798">
              <w:rPr>
                <w:rFonts w:cstheme="minorHAnsi"/>
                <w:bCs/>
                <w:i/>
                <w:color w:val="auto"/>
              </w:rPr>
              <w:t xml:space="preserve"> – such as lecture material – can EITHER be shown here OR added as </w:t>
            </w:r>
            <w:r w:rsidRPr="00686798">
              <w:rPr>
                <w:rFonts w:cstheme="minorHAnsi"/>
                <w:b/>
                <w:bCs/>
                <w:i/>
                <w:color w:val="auto"/>
              </w:rPr>
              <w:t xml:space="preserve">clearly identifiable </w:t>
            </w:r>
            <w:r w:rsidRPr="00686798">
              <w:rPr>
                <w:rFonts w:cstheme="minorHAnsi"/>
                <w:bCs/>
                <w:i/>
                <w:color w:val="auto"/>
              </w:rPr>
              <w:t>addenda to the document.  If you plan to use addenda, you should ensure that these are cross-referenced in this section.)</w:t>
            </w:r>
          </w:p>
        </w:tc>
      </w:tr>
      <w:tr w:rsidR="00686798" w:rsidRPr="00686798" w14:paraId="392A097C" w14:textId="77777777" w:rsidTr="00E67249">
        <w:trPr>
          <w:trHeight w:val="137"/>
        </w:trPr>
        <w:tc>
          <w:tcPr>
            <w:tcW w:w="10485" w:type="dxa"/>
            <w:gridSpan w:val="4"/>
            <w:shd w:val="clear" w:color="auto" w:fill="D3B5E9"/>
          </w:tcPr>
          <w:p w14:paraId="6FEB83BE" w14:textId="77777777" w:rsidR="002976AF" w:rsidRPr="00686798" w:rsidRDefault="002976AF" w:rsidP="00E67249">
            <w:pPr>
              <w:tabs>
                <w:tab w:val="right" w:leader="dot" w:pos="9103"/>
              </w:tabs>
              <w:rPr>
                <w:rFonts w:cstheme="minorHAnsi"/>
                <w:bCs/>
                <w:color w:val="auto"/>
              </w:rPr>
            </w:pPr>
            <w:r w:rsidRPr="00686798">
              <w:rPr>
                <w:rFonts w:cstheme="minorHAnsi"/>
                <w:bCs/>
                <w:color w:val="auto"/>
              </w:rPr>
              <w:t>Module-level outcomes addressed:</w:t>
            </w:r>
          </w:p>
        </w:tc>
      </w:tr>
      <w:tr w:rsidR="00686798" w:rsidRPr="00686798" w14:paraId="3E5DC220" w14:textId="77777777" w:rsidTr="00E67249">
        <w:trPr>
          <w:trHeight w:val="82"/>
        </w:trPr>
        <w:tc>
          <w:tcPr>
            <w:tcW w:w="10485" w:type="dxa"/>
            <w:gridSpan w:val="4"/>
            <w:shd w:val="clear" w:color="auto" w:fill="auto"/>
          </w:tcPr>
          <w:p w14:paraId="1CBA9E75" w14:textId="24E655CE" w:rsidR="002976AF" w:rsidRPr="00A15CB2" w:rsidRDefault="00400182" w:rsidP="00A15CB2">
            <w:pPr>
              <w:spacing w:before="0" w:after="0"/>
              <w:contextualSpacing/>
              <w:rPr>
                <w:rFonts w:cstheme="minorHAnsi"/>
                <w:bCs/>
                <w:iCs/>
                <w:color w:val="auto"/>
                <w:highlight w:val="cyan"/>
              </w:rPr>
            </w:pPr>
            <w:r w:rsidRPr="00A15CB2">
              <w:rPr>
                <w:rFonts w:cstheme="minorHAnsi"/>
                <w:bCs/>
                <w:iCs/>
                <w:color w:val="auto"/>
                <w:lang w:val="en-US"/>
              </w:rPr>
              <w:t>Explain the biosynthesis, physiological actions of catecholamines and acetylcholine (ACh) and drugs that affect adrenergic and cholinergic transmission</w:t>
            </w:r>
            <w:r w:rsidR="00A15CB2">
              <w:rPr>
                <w:rFonts w:cstheme="minorHAnsi"/>
                <w:bCs/>
                <w:iCs/>
                <w:color w:val="auto"/>
                <w:lang w:val="en-US"/>
              </w:rPr>
              <w:t>.</w:t>
            </w:r>
          </w:p>
        </w:tc>
      </w:tr>
      <w:tr w:rsidR="00686798" w:rsidRPr="00686798" w14:paraId="7B337D0A" w14:textId="77777777" w:rsidTr="00E67249">
        <w:trPr>
          <w:trHeight w:val="82"/>
        </w:trPr>
        <w:tc>
          <w:tcPr>
            <w:tcW w:w="10485" w:type="dxa"/>
            <w:gridSpan w:val="4"/>
            <w:shd w:val="clear" w:color="auto" w:fill="D3B5E9"/>
          </w:tcPr>
          <w:p w14:paraId="2DED1460" w14:textId="77777777" w:rsidR="002976AF" w:rsidRPr="00686798" w:rsidRDefault="002976AF" w:rsidP="00E67249">
            <w:pPr>
              <w:tabs>
                <w:tab w:val="right" w:leader="dot" w:pos="9103"/>
              </w:tabs>
              <w:rPr>
                <w:rFonts w:cstheme="minorHAnsi"/>
                <w:bCs/>
                <w:color w:val="auto"/>
              </w:rPr>
            </w:pPr>
            <w:r w:rsidRPr="00686798">
              <w:rPr>
                <w:rFonts w:cstheme="minorHAnsi"/>
                <w:bCs/>
                <w:color w:val="auto"/>
              </w:rPr>
              <w:t>Purpose of the unit/week/section:</w:t>
            </w:r>
          </w:p>
        </w:tc>
      </w:tr>
      <w:tr w:rsidR="00686798" w:rsidRPr="00686798" w14:paraId="175A72FE" w14:textId="77777777" w:rsidTr="00E67249">
        <w:trPr>
          <w:trHeight w:val="82"/>
        </w:trPr>
        <w:tc>
          <w:tcPr>
            <w:tcW w:w="10485" w:type="dxa"/>
            <w:gridSpan w:val="4"/>
            <w:shd w:val="clear" w:color="auto" w:fill="auto"/>
          </w:tcPr>
          <w:p w14:paraId="0150E47E" w14:textId="225DBF1C" w:rsidR="002976AF" w:rsidRPr="00686798" w:rsidRDefault="00400182" w:rsidP="00E67249">
            <w:pPr>
              <w:tabs>
                <w:tab w:val="right" w:leader="dot" w:pos="9103"/>
              </w:tabs>
              <w:rPr>
                <w:rFonts w:cstheme="minorHAnsi"/>
                <w:bCs/>
                <w:color w:val="auto"/>
              </w:rPr>
            </w:pPr>
            <w:r w:rsidRPr="00686798">
              <w:rPr>
                <w:rFonts w:cstheme="minorHAnsi"/>
                <w:bCs/>
                <w:color w:val="auto"/>
              </w:rPr>
              <w:t>Th</w:t>
            </w:r>
            <w:r w:rsidR="00C7218B" w:rsidRPr="00686798">
              <w:rPr>
                <w:rFonts w:cstheme="minorHAnsi"/>
                <w:bCs/>
                <w:color w:val="auto"/>
              </w:rPr>
              <w:t>is unit gives you a foundation to understand the actions of autonomic drugs.</w:t>
            </w:r>
          </w:p>
        </w:tc>
      </w:tr>
      <w:tr w:rsidR="00686798" w:rsidRPr="00686798" w14:paraId="3207416A" w14:textId="77777777" w:rsidTr="00E67249">
        <w:trPr>
          <w:trHeight w:val="131"/>
        </w:trPr>
        <w:tc>
          <w:tcPr>
            <w:tcW w:w="10485" w:type="dxa"/>
            <w:gridSpan w:val="4"/>
            <w:shd w:val="clear" w:color="auto" w:fill="D3B5E9"/>
          </w:tcPr>
          <w:p w14:paraId="03FA3D1D" w14:textId="77777777" w:rsidR="002976AF" w:rsidRPr="00686798" w:rsidRDefault="002976AF" w:rsidP="00E67249">
            <w:pPr>
              <w:tabs>
                <w:tab w:val="right" w:leader="dot" w:pos="9103"/>
              </w:tabs>
              <w:rPr>
                <w:rFonts w:cstheme="minorHAnsi"/>
                <w:bCs/>
                <w:color w:val="auto"/>
              </w:rPr>
            </w:pPr>
            <w:r w:rsidRPr="00686798">
              <w:rPr>
                <w:rFonts w:cstheme="minorHAnsi"/>
                <w:bCs/>
                <w:color w:val="auto"/>
              </w:rPr>
              <w:t xml:space="preserve">Over to you: </w:t>
            </w:r>
            <w:r w:rsidRPr="00686798">
              <w:rPr>
                <w:rFonts w:cstheme="minorHAnsi"/>
                <w:bCs/>
                <w:i/>
                <w:iCs/>
                <w:color w:val="auto"/>
              </w:rPr>
              <w:t>(a description of the process of the section)</w:t>
            </w:r>
          </w:p>
        </w:tc>
      </w:tr>
      <w:tr w:rsidR="00686798" w:rsidRPr="00686798" w14:paraId="5662D822" w14:textId="77777777" w:rsidTr="00E67249">
        <w:trPr>
          <w:trHeight w:val="82"/>
        </w:trPr>
        <w:tc>
          <w:tcPr>
            <w:tcW w:w="10485" w:type="dxa"/>
            <w:gridSpan w:val="4"/>
            <w:shd w:val="clear" w:color="auto" w:fill="auto"/>
          </w:tcPr>
          <w:p w14:paraId="5B65405B" w14:textId="4458FCC8" w:rsidR="002976AF" w:rsidRPr="00686798" w:rsidRDefault="00425FF7" w:rsidP="00E67249">
            <w:pPr>
              <w:tabs>
                <w:tab w:val="right" w:leader="dot" w:pos="9103"/>
              </w:tabs>
              <w:rPr>
                <w:rFonts w:cstheme="minorHAnsi"/>
                <w:bCs/>
                <w:color w:val="auto"/>
              </w:rPr>
            </w:pPr>
            <w:r w:rsidRPr="00686798">
              <w:rPr>
                <w:rFonts w:cstheme="minorHAnsi"/>
                <w:bCs/>
                <w:color w:val="auto"/>
              </w:rPr>
              <w:t xml:space="preserve">Here, you will need to borrow from your previous knowledge of the anatomy and physiology of the autonomic nervous system. This unit set the foundation for </w:t>
            </w:r>
            <w:r w:rsidR="00BF3BCE" w:rsidRPr="00686798">
              <w:rPr>
                <w:rFonts w:cstheme="minorHAnsi"/>
                <w:bCs/>
                <w:color w:val="auto"/>
              </w:rPr>
              <w:t>understanding the actions of cholinergic drugs and catecholamines</w:t>
            </w:r>
            <w:r w:rsidR="00A15CB2">
              <w:rPr>
                <w:rFonts w:cstheme="minorHAnsi"/>
                <w:bCs/>
                <w:color w:val="auto"/>
              </w:rPr>
              <w:t>.</w:t>
            </w:r>
          </w:p>
        </w:tc>
      </w:tr>
      <w:tr w:rsidR="00686798" w:rsidRPr="00686798" w14:paraId="2BB90734" w14:textId="77777777" w:rsidTr="00E67249">
        <w:trPr>
          <w:trHeight w:val="82"/>
        </w:trPr>
        <w:tc>
          <w:tcPr>
            <w:tcW w:w="7792" w:type="dxa"/>
            <w:gridSpan w:val="2"/>
            <w:shd w:val="clear" w:color="auto" w:fill="D3B5E9"/>
          </w:tcPr>
          <w:p w14:paraId="290A7641" w14:textId="77777777" w:rsidR="002976AF" w:rsidRPr="00686798" w:rsidRDefault="002976AF" w:rsidP="00E67249">
            <w:pPr>
              <w:tabs>
                <w:tab w:val="right" w:leader="dot" w:pos="9103"/>
              </w:tabs>
              <w:rPr>
                <w:rFonts w:cstheme="minorHAnsi"/>
                <w:bCs/>
                <w:color w:val="auto"/>
              </w:rPr>
            </w:pPr>
            <w:r w:rsidRPr="00686798">
              <w:rPr>
                <w:rFonts w:cstheme="minorHAnsi"/>
                <w:bCs/>
                <w:color w:val="auto"/>
              </w:rPr>
              <w:t>Pre-topic activity:</w:t>
            </w:r>
          </w:p>
        </w:tc>
        <w:tc>
          <w:tcPr>
            <w:tcW w:w="1701" w:type="dxa"/>
            <w:shd w:val="clear" w:color="auto" w:fill="D3B5E9"/>
          </w:tcPr>
          <w:p w14:paraId="116776A8" w14:textId="77777777" w:rsidR="002976AF" w:rsidRPr="00686798" w:rsidRDefault="002976AF" w:rsidP="00E67249">
            <w:pPr>
              <w:tabs>
                <w:tab w:val="right" w:leader="dot" w:pos="9103"/>
              </w:tabs>
              <w:ind w:left="-113"/>
              <w:jc w:val="right"/>
              <w:rPr>
                <w:rFonts w:cstheme="minorHAnsi"/>
                <w:bCs/>
                <w:color w:val="auto"/>
              </w:rPr>
            </w:pPr>
            <w:r w:rsidRPr="00686798">
              <w:rPr>
                <w:rFonts w:cstheme="minorHAnsi"/>
                <w:bCs/>
                <w:color w:val="auto"/>
              </w:rPr>
              <w:t xml:space="preserve"> Number of hours</w:t>
            </w:r>
          </w:p>
        </w:tc>
        <w:tc>
          <w:tcPr>
            <w:tcW w:w="992" w:type="dxa"/>
            <w:shd w:val="clear" w:color="auto" w:fill="auto"/>
          </w:tcPr>
          <w:p w14:paraId="493FB2BE" w14:textId="648F3683" w:rsidR="002976AF" w:rsidRPr="00686798" w:rsidRDefault="00CC220C" w:rsidP="00C7218B">
            <w:pPr>
              <w:tabs>
                <w:tab w:val="right" w:leader="dot" w:pos="9103"/>
              </w:tabs>
              <w:jc w:val="center"/>
              <w:rPr>
                <w:rFonts w:cstheme="minorHAnsi"/>
                <w:bCs/>
                <w:color w:val="auto"/>
              </w:rPr>
            </w:pPr>
            <w:r w:rsidRPr="00686798">
              <w:rPr>
                <w:rFonts w:cstheme="minorHAnsi"/>
                <w:bCs/>
                <w:color w:val="auto"/>
              </w:rPr>
              <w:t>1</w:t>
            </w:r>
          </w:p>
        </w:tc>
      </w:tr>
      <w:tr w:rsidR="00686798" w:rsidRPr="00686798" w14:paraId="289A544E" w14:textId="77777777" w:rsidTr="00E67249">
        <w:trPr>
          <w:trHeight w:val="82"/>
        </w:trPr>
        <w:tc>
          <w:tcPr>
            <w:tcW w:w="10485" w:type="dxa"/>
            <w:gridSpan w:val="4"/>
            <w:shd w:val="clear" w:color="auto" w:fill="auto"/>
          </w:tcPr>
          <w:p w14:paraId="74562A1B" w14:textId="724E5CBE" w:rsidR="002976AF" w:rsidRPr="00686798" w:rsidRDefault="00C7218B" w:rsidP="00E67249">
            <w:pPr>
              <w:tabs>
                <w:tab w:val="right" w:leader="dot" w:pos="9103"/>
              </w:tabs>
              <w:rPr>
                <w:rFonts w:cstheme="minorHAnsi"/>
                <w:bCs/>
                <w:color w:val="auto"/>
              </w:rPr>
            </w:pPr>
            <w:r w:rsidRPr="00686798">
              <w:rPr>
                <w:rFonts w:cstheme="minorHAnsi"/>
                <w:bCs/>
                <w:color w:val="auto"/>
              </w:rPr>
              <w:t>Revise your lecture notes on anatomy and physiology of the autonomic nervous system.</w:t>
            </w:r>
          </w:p>
        </w:tc>
      </w:tr>
      <w:tr w:rsidR="00686798" w:rsidRPr="00686798" w14:paraId="15A42F59" w14:textId="77777777" w:rsidTr="00E67249">
        <w:trPr>
          <w:trHeight w:val="131"/>
        </w:trPr>
        <w:tc>
          <w:tcPr>
            <w:tcW w:w="7792" w:type="dxa"/>
            <w:gridSpan w:val="2"/>
            <w:shd w:val="clear" w:color="auto" w:fill="D3B5E9"/>
          </w:tcPr>
          <w:p w14:paraId="43A10FF9" w14:textId="77777777" w:rsidR="002976AF" w:rsidRPr="00686798" w:rsidRDefault="002976AF" w:rsidP="00E67249">
            <w:pPr>
              <w:tabs>
                <w:tab w:val="right" w:leader="dot" w:pos="9103"/>
              </w:tabs>
              <w:rPr>
                <w:rFonts w:cstheme="minorHAnsi"/>
                <w:bCs/>
                <w:i/>
                <w:iCs/>
                <w:color w:val="auto"/>
              </w:rPr>
            </w:pPr>
            <w:r w:rsidRPr="00686798">
              <w:rPr>
                <w:rFonts w:cstheme="minorHAnsi"/>
                <w:bCs/>
                <w:color w:val="auto"/>
              </w:rPr>
              <w:t xml:space="preserve">Face to face time: </w:t>
            </w:r>
            <w:r w:rsidRPr="00686798">
              <w:rPr>
                <w:rFonts w:cstheme="minorHAnsi"/>
                <w:bCs/>
                <w:i/>
                <w:iCs/>
                <w:color w:val="auto"/>
              </w:rPr>
              <w:t>(if applicable)</w:t>
            </w:r>
          </w:p>
        </w:tc>
        <w:tc>
          <w:tcPr>
            <w:tcW w:w="1701" w:type="dxa"/>
            <w:shd w:val="clear" w:color="auto" w:fill="D3B5E9"/>
          </w:tcPr>
          <w:p w14:paraId="14EEA2EB" w14:textId="77777777" w:rsidR="002976AF" w:rsidRPr="00686798" w:rsidRDefault="002976AF" w:rsidP="00E67249">
            <w:pPr>
              <w:tabs>
                <w:tab w:val="right" w:leader="dot" w:pos="9103"/>
              </w:tabs>
              <w:ind w:left="-113"/>
              <w:jc w:val="right"/>
              <w:rPr>
                <w:rFonts w:cstheme="minorHAnsi"/>
                <w:bCs/>
                <w:color w:val="auto"/>
              </w:rPr>
            </w:pPr>
            <w:r w:rsidRPr="00686798">
              <w:rPr>
                <w:rFonts w:cstheme="minorHAnsi"/>
                <w:bCs/>
                <w:color w:val="auto"/>
              </w:rPr>
              <w:t>Number of hours</w:t>
            </w:r>
          </w:p>
        </w:tc>
        <w:tc>
          <w:tcPr>
            <w:tcW w:w="992" w:type="dxa"/>
            <w:shd w:val="clear" w:color="auto" w:fill="auto"/>
          </w:tcPr>
          <w:p w14:paraId="21ECD495" w14:textId="44CB5C7B" w:rsidR="002976AF" w:rsidRPr="00686798" w:rsidRDefault="00CC220C" w:rsidP="00CC220C">
            <w:pPr>
              <w:tabs>
                <w:tab w:val="right" w:leader="dot" w:pos="9103"/>
              </w:tabs>
              <w:jc w:val="center"/>
              <w:rPr>
                <w:rFonts w:cstheme="minorHAnsi"/>
                <w:bCs/>
                <w:color w:val="auto"/>
              </w:rPr>
            </w:pPr>
            <w:r w:rsidRPr="00686798">
              <w:rPr>
                <w:rFonts w:cstheme="minorHAnsi"/>
                <w:bCs/>
                <w:color w:val="auto"/>
              </w:rPr>
              <w:t>2</w:t>
            </w:r>
          </w:p>
        </w:tc>
      </w:tr>
      <w:tr w:rsidR="00686798" w:rsidRPr="00686798" w14:paraId="190B666C" w14:textId="77777777" w:rsidTr="00E67249">
        <w:trPr>
          <w:trHeight w:val="131"/>
        </w:trPr>
        <w:tc>
          <w:tcPr>
            <w:tcW w:w="10485" w:type="dxa"/>
            <w:gridSpan w:val="4"/>
            <w:shd w:val="clear" w:color="auto" w:fill="auto"/>
          </w:tcPr>
          <w:p w14:paraId="56B92D4A" w14:textId="1A79F055" w:rsidR="002976AF" w:rsidRPr="00A15CB2" w:rsidRDefault="00C7218B" w:rsidP="00A15CB2">
            <w:pPr>
              <w:spacing w:before="0" w:after="0"/>
              <w:rPr>
                <w:rFonts w:cstheme="minorHAnsi"/>
                <w:color w:val="auto"/>
              </w:rPr>
            </w:pPr>
            <w:r w:rsidRPr="00A15CB2">
              <w:rPr>
                <w:rFonts w:cstheme="minorHAnsi"/>
                <w:color w:val="auto"/>
              </w:rPr>
              <w:t xml:space="preserve">Face-to-face interaction on </w:t>
            </w:r>
            <w:r w:rsidR="0002685E">
              <w:rPr>
                <w:rFonts w:cstheme="minorHAnsi"/>
                <w:color w:val="auto"/>
              </w:rPr>
              <w:t xml:space="preserve">the </w:t>
            </w:r>
            <w:r w:rsidRPr="00A15CB2">
              <w:rPr>
                <w:rFonts w:cstheme="minorHAnsi"/>
                <w:color w:val="auto"/>
              </w:rPr>
              <w:t>Wednesday</w:t>
            </w:r>
            <w:r w:rsidR="0002685E">
              <w:rPr>
                <w:rFonts w:cstheme="minorHAnsi"/>
                <w:color w:val="auto"/>
              </w:rPr>
              <w:t xml:space="preserve"> after the lecture</w:t>
            </w:r>
            <w:r w:rsidRPr="00A15CB2">
              <w:rPr>
                <w:rFonts w:cstheme="minorHAnsi"/>
                <w:color w:val="auto"/>
              </w:rPr>
              <w:t xml:space="preserve"> </w:t>
            </w:r>
            <w:r w:rsidR="000B69D4" w:rsidRPr="00A15CB2">
              <w:rPr>
                <w:rFonts w:cstheme="minorHAnsi"/>
                <w:color w:val="auto"/>
              </w:rPr>
              <w:t>to address feedback/questions arising from the asynchronous online engagement.</w:t>
            </w:r>
          </w:p>
        </w:tc>
      </w:tr>
      <w:tr w:rsidR="00686798" w:rsidRPr="00686798" w14:paraId="73772421" w14:textId="77777777" w:rsidTr="00E67249">
        <w:trPr>
          <w:trHeight w:val="195"/>
        </w:trPr>
        <w:tc>
          <w:tcPr>
            <w:tcW w:w="7792" w:type="dxa"/>
            <w:gridSpan w:val="2"/>
            <w:shd w:val="clear" w:color="auto" w:fill="D3B5E9"/>
          </w:tcPr>
          <w:p w14:paraId="6564FE58" w14:textId="77777777" w:rsidR="002976AF" w:rsidRPr="00686798" w:rsidRDefault="002976AF" w:rsidP="00E67249">
            <w:pPr>
              <w:tabs>
                <w:tab w:val="right" w:leader="dot" w:pos="9103"/>
              </w:tabs>
              <w:rPr>
                <w:rFonts w:cstheme="minorHAnsi"/>
                <w:bCs/>
                <w:color w:val="auto"/>
              </w:rPr>
            </w:pPr>
            <w:r w:rsidRPr="00686798">
              <w:rPr>
                <w:rFonts w:cstheme="minorHAnsi"/>
                <w:bCs/>
                <w:color w:val="auto"/>
              </w:rPr>
              <w:t>Online activity:</w:t>
            </w:r>
          </w:p>
        </w:tc>
        <w:tc>
          <w:tcPr>
            <w:tcW w:w="1701" w:type="dxa"/>
            <w:shd w:val="clear" w:color="auto" w:fill="D3B5E9"/>
          </w:tcPr>
          <w:p w14:paraId="6E7E7040" w14:textId="77777777" w:rsidR="002976AF" w:rsidRPr="00686798" w:rsidRDefault="002976AF" w:rsidP="00E67249">
            <w:pPr>
              <w:tabs>
                <w:tab w:val="right" w:leader="dot" w:pos="9103"/>
              </w:tabs>
              <w:ind w:left="-113"/>
              <w:jc w:val="right"/>
              <w:rPr>
                <w:rFonts w:cstheme="minorHAnsi"/>
                <w:bCs/>
                <w:color w:val="auto"/>
              </w:rPr>
            </w:pPr>
            <w:r w:rsidRPr="00686798">
              <w:rPr>
                <w:rFonts w:cstheme="minorHAnsi"/>
                <w:bCs/>
                <w:color w:val="auto"/>
              </w:rPr>
              <w:t>Number of hours</w:t>
            </w:r>
          </w:p>
        </w:tc>
        <w:tc>
          <w:tcPr>
            <w:tcW w:w="992" w:type="dxa"/>
            <w:shd w:val="clear" w:color="auto" w:fill="auto"/>
          </w:tcPr>
          <w:p w14:paraId="03A531E1" w14:textId="27E560F7" w:rsidR="002976AF" w:rsidRPr="00686798" w:rsidRDefault="00CC220C" w:rsidP="00CC220C">
            <w:pPr>
              <w:tabs>
                <w:tab w:val="right" w:leader="dot" w:pos="9103"/>
              </w:tabs>
              <w:jc w:val="center"/>
              <w:rPr>
                <w:rFonts w:cstheme="minorHAnsi"/>
                <w:bCs/>
                <w:color w:val="auto"/>
              </w:rPr>
            </w:pPr>
            <w:r w:rsidRPr="00686798">
              <w:rPr>
                <w:rFonts w:cstheme="minorHAnsi"/>
                <w:bCs/>
                <w:color w:val="auto"/>
              </w:rPr>
              <w:t>2</w:t>
            </w:r>
          </w:p>
        </w:tc>
      </w:tr>
      <w:tr w:rsidR="00686798" w:rsidRPr="00686798" w14:paraId="30E31613" w14:textId="77777777" w:rsidTr="00E67249">
        <w:trPr>
          <w:trHeight w:val="250"/>
        </w:trPr>
        <w:tc>
          <w:tcPr>
            <w:tcW w:w="2693" w:type="dxa"/>
            <w:shd w:val="clear" w:color="auto" w:fill="ECDFF5"/>
          </w:tcPr>
          <w:p w14:paraId="3CB20A50" w14:textId="77777777" w:rsidR="002976AF" w:rsidRPr="00686798" w:rsidRDefault="002976AF" w:rsidP="00E67249">
            <w:pPr>
              <w:tabs>
                <w:tab w:val="right" w:leader="dot" w:pos="9103"/>
              </w:tabs>
              <w:rPr>
                <w:rFonts w:cstheme="minorHAnsi"/>
                <w:bCs/>
                <w:color w:val="auto"/>
              </w:rPr>
            </w:pPr>
            <w:r w:rsidRPr="00686798">
              <w:rPr>
                <w:rFonts w:cstheme="minorHAnsi"/>
                <w:bCs/>
                <w:color w:val="auto"/>
              </w:rPr>
              <w:t>What should students do?</w:t>
            </w:r>
          </w:p>
        </w:tc>
        <w:tc>
          <w:tcPr>
            <w:tcW w:w="7792" w:type="dxa"/>
            <w:gridSpan w:val="3"/>
            <w:shd w:val="clear" w:color="auto" w:fill="auto"/>
          </w:tcPr>
          <w:p w14:paraId="15427083" w14:textId="6EBD918D" w:rsidR="00CC220C" w:rsidRPr="00686798" w:rsidRDefault="0002685E" w:rsidP="00E67249">
            <w:pPr>
              <w:tabs>
                <w:tab w:val="right" w:leader="dot" w:pos="9103"/>
              </w:tabs>
              <w:rPr>
                <w:rFonts w:cstheme="minorHAnsi"/>
                <w:bCs/>
                <w:color w:val="auto"/>
              </w:rPr>
            </w:pPr>
            <w:r>
              <w:rPr>
                <w:rFonts w:cstheme="minorHAnsi"/>
                <w:bCs/>
                <w:color w:val="auto"/>
              </w:rPr>
              <w:t>The student would</w:t>
            </w:r>
            <w:r w:rsidR="00550375" w:rsidRPr="00686798">
              <w:rPr>
                <w:rFonts w:cstheme="minorHAnsi"/>
                <w:bCs/>
                <w:color w:val="auto"/>
              </w:rPr>
              <w:t xml:space="preserve"> participate in an online lecture</w:t>
            </w:r>
            <w:r w:rsidR="001B5AE3" w:rsidRPr="00686798">
              <w:rPr>
                <w:rFonts w:cstheme="minorHAnsi"/>
                <w:bCs/>
                <w:color w:val="auto"/>
              </w:rPr>
              <w:t xml:space="preserve"> (voice-recorded).</w:t>
            </w:r>
          </w:p>
        </w:tc>
      </w:tr>
      <w:tr w:rsidR="00686798" w:rsidRPr="00686798" w14:paraId="0C3FBAF7" w14:textId="77777777" w:rsidTr="00E67249">
        <w:trPr>
          <w:trHeight w:val="248"/>
        </w:trPr>
        <w:tc>
          <w:tcPr>
            <w:tcW w:w="2693" w:type="dxa"/>
            <w:shd w:val="clear" w:color="auto" w:fill="ECDFF5"/>
          </w:tcPr>
          <w:p w14:paraId="12D2B17E" w14:textId="77777777" w:rsidR="002976AF" w:rsidRPr="00686798" w:rsidRDefault="002976AF" w:rsidP="00E67249">
            <w:pPr>
              <w:tabs>
                <w:tab w:val="right" w:leader="dot" w:pos="9103"/>
              </w:tabs>
              <w:rPr>
                <w:rFonts w:cstheme="minorHAnsi"/>
                <w:bCs/>
                <w:color w:val="auto"/>
              </w:rPr>
            </w:pPr>
            <w:r w:rsidRPr="00686798">
              <w:rPr>
                <w:rFonts w:cstheme="minorHAnsi"/>
                <w:bCs/>
                <w:color w:val="auto"/>
              </w:rPr>
              <w:t>Where do they do it?</w:t>
            </w:r>
          </w:p>
        </w:tc>
        <w:tc>
          <w:tcPr>
            <w:tcW w:w="7792" w:type="dxa"/>
            <w:gridSpan w:val="3"/>
            <w:shd w:val="clear" w:color="auto" w:fill="auto"/>
          </w:tcPr>
          <w:p w14:paraId="37EFF967" w14:textId="732C8B81" w:rsidR="002976AF" w:rsidRPr="00686798" w:rsidRDefault="0002685E" w:rsidP="00E67249">
            <w:pPr>
              <w:tabs>
                <w:tab w:val="right" w:leader="dot" w:pos="9103"/>
              </w:tabs>
              <w:rPr>
                <w:rFonts w:cstheme="minorHAnsi"/>
                <w:bCs/>
                <w:color w:val="auto"/>
              </w:rPr>
            </w:pPr>
            <w:r>
              <w:rPr>
                <w:rFonts w:cstheme="minorHAnsi"/>
                <w:bCs/>
                <w:color w:val="auto"/>
              </w:rPr>
              <w:t xml:space="preserve">On the </w:t>
            </w:r>
            <w:r w:rsidR="00CC220C" w:rsidRPr="00686798">
              <w:rPr>
                <w:rFonts w:cstheme="minorHAnsi"/>
                <w:bCs/>
                <w:color w:val="auto"/>
              </w:rPr>
              <w:t>LMS</w:t>
            </w:r>
          </w:p>
        </w:tc>
      </w:tr>
      <w:tr w:rsidR="00686798" w:rsidRPr="00686798" w14:paraId="3757B9F8" w14:textId="77777777" w:rsidTr="00E67249">
        <w:trPr>
          <w:trHeight w:val="248"/>
        </w:trPr>
        <w:tc>
          <w:tcPr>
            <w:tcW w:w="2693" w:type="dxa"/>
            <w:shd w:val="clear" w:color="auto" w:fill="ECDFF5"/>
          </w:tcPr>
          <w:p w14:paraId="03F44158" w14:textId="77777777" w:rsidR="002976AF" w:rsidRPr="00686798" w:rsidRDefault="002976AF" w:rsidP="00E67249">
            <w:pPr>
              <w:tabs>
                <w:tab w:val="right" w:leader="dot" w:pos="9103"/>
              </w:tabs>
              <w:rPr>
                <w:rFonts w:cstheme="minorHAnsi"/>
                <w:bCs/>
                <w:color w:val="auto"/>
              </w:rPr>
            </w:pPr>
            <w:r w:rsidRPr="00686798">
              <w:rPr>
                <w:rFonts w:cstheme="minorHAnsi"/>
                <w:bCs/>
                <w:color w:val="auto"/>
              </w:rPr>
              <w:t>By when should they do it?</w:t>
            </w:r>
          </w:p>
        </w:tc>
        <w:tc>
          <w:tcPr>
            <w:tcW w:w="7792" w:type="dxa"/>
            <w:gridSpan w:val="3"/>
            <w:shd w:val="clear" w:color="auto" w:fill="auto"/>
          </w:tcPr>
          <w:p w14:paraId="4C7B7581" w14:textId="3CE5D936" w:rsidR="002976AF" w:rsidRPr="00686798" w:rsidRDefault="00CC220C" w:rsidP="00E67249">
            <w:pPr>
              <w:tabs>
                <w:tab w:val="right" w:leader="dot" w:pos="9103"/>
              </w:tabs>
              <w:rPr>
                <w:rFonts w:cstheme="minorHAnsi"/>
                <w:bCs/>
                <w:color w:val="auto"/>
              </w:rPr>
            </w:pPr>
            <w:r w:rsidRPr="00686798">
              <w:rPr>
                <w:rFonts w:cstheme="minorHAnsi"/>
                <w:bCs/>
                <w:color w:val="auto"/>
              </w:rPr>
              <w:t xml:space="preserve">Before </w:t>
            </w:r>
            <w:r w:rsidR="00486D3C">
              <w:rPr>
                <w:rFonts w:cstheme="minorHAnsi"/>
                <w:bCs/>
                <w:color w:val="auto"/>
              </w:rPr>
              <w:t xml:space="preserve">the </w:t>
            </w:r>
            <w:r w:rsidRPr="00686798">
              <w:rPr>
                <w:rFonts w:cstheme="minorHAnsi"/>
                <w:bCs/>
                <w:color w:val="auto"/>
              </w:rPr>
              <w:t xml:space="preserve">face-to-face time on </w:t>
            </w:r>
            <w:r w:rsidR="0002685E">
              <w:rPr>
                <w:rFonts w:cstheme="minorHAnsi"/>
                <w:bCs/>
                <w:color w:val="auto"/>
              </w:rPr>
              <w:t xml:space="preserve">the </w:t>
            </w:r>
            <w:r w:rsidRPr="00686798">
              <w:rPr>
                <w:rFonts w:cstheme="minorHAnsi"/>
                <w:bCs/>
                <w:color w:val="auto"/>
              </w:rPr>
              <w:t xml:space="preserve">Wednesday </w:t>
            </w:r>
          </w:p>
        </w:tc>
      </w:tr>
      <w:tr w:rsidR="00686798" w:rsidRPr="00686798" w14:paraId="2560103A" w14:textId="77777777" w:rsidTr="00E67249">
        <w:tc>
          <w:tcPr>
            <w:tcW w:w="10485" w:type="dxa"/>
            <w:gridSpan w:val="4"/>
            <w:shd w:val="clear" w:color="auto" w:fill="D3B5E9"/>
          </w:tcPr>
          <w:p w14:paraId="3B862C58" w14:textId="77777777" w:rsidR="002976AF" w:rsidRPr="00686798" w:rsidRDefault="002976AF" w:rsidP="00E67249">
            <w:pPr>
              <w:tabs>
                <w:tab w:val="right" w:leader="dot" w:pos="9103"/>
              </w:tabs>
              <w:rPr>
                <w:rFonts w:cstheme="minorHAnsi"/>
                <w:bCs/>
                <w:color w:val="auto"/>
              </w:rPr>
            </w:pPr>
            <w:r w:rsidRPr="00686798">
              <w:rPr>
                <w:rFonts w:cstheme="minorHAnsi"/>
                <w:bCs/>
                <w:color w:val="auto"/>
              </w:rPr>
              <w:t>E-moderator/tutor role</w:t>
            </w:r>
          </w:p>
        </w:tc>
      </w:tr>
      <w:tr w:rsidR="00686798" w:rsidRPr="00686798" w14:paraId="532F6E34" w14:textId="77777777" w:rsidTr="00E67249">
        <w:trPr>
          <w:trHeight w:val="331"/>
        </w:trPr>
        <w:tc>
          <w:tcPr>
            <w:tcW w:w="10485" w:type="dxa"/>
            <w:gridSpan w:val="4"/>
            <w:shd w:val="clear" w:color="auto" w:fill="auto"/>
          </w:tcPr>
          <w:p w14:paraId="715B35E4" w14:textId="0C46C45F" w:rsidR="002976AF" w:rsidRPr="00686798" w:rsidRDefault="00CC220C" w:rsidP="00E67249">
            <w:pPr>
              <w:tabs>
                <w:tab w:val="right" w:leader="dot" w:pos="9103"/>
              </w:tabs>
              <w:rPr>
                <w:rFonts w:cstheme="minorHAnsi"/>
                <w:bCs/>
                <w:color w:val="auto"/>
              </w:rPr>
            </w:pPr>
            <w:r w:rsidRPr="00686798">
              <w:rPr>
                <w:rFonts w:cstheme="minorHAnsi"/>
                <w:bCs/>
                <w:color w:val="auto"/>
              </w:rPr>
              <w:t>The tutor will guide the learning process through lectures.</w:t>
            </w:r>
          </w:p>
        </w:tc>
      </w:tr>
      <w:tr w:rsidR="00686798" w:rsidRPr="00686798" w14:paraId="23BB1EEF" w14:textId="77777777" w:rsidTr="00E67249">
        <w:trPr>
          <w:trHeight w:val="330"/>
        </w:trPr>
        <w:tc>
          <w:tcPr>
            <w:tcW w:w="7792" w:type="dxa"/>
            <w:gridSpan w:val="2"/>
            <w:shd w:val="clear" w:color="auto" w:fill="D3B5E9"/>
          </w:tcPr>
          <w:p w14:paraId="5DA39CD3" w14:textId="77777777" w:rsidR="002976AF" w:rsidRPr="00686798" w:rsidRDefault="002976AF" w:rsidP="00E67249">
            <w:pPr>
              <w:tabs>
                <w:tab w:val="right" w:leader="dot" w:pos="9103"/>
              </w:tabs>
              <w:rPr>
                <w:rFonts w:cstheme="minorHAnsi"/>
                <w:bCs/>
                <w:color w:val="auto"/>
              </w:rPr>
            </w:pPr>
            <w:r w:rsidRPr="00686798">
              <w:rPr>
                <w:rFonts w:cstheme="minorHAnsi"/>
                <w:bCs/>
                <w:color w:val="auto"/>
              </w:rPr>
              <w:t>How are the learning outcomes in this unit assessed?</w:t>
            </w:r>
          </w:p>
        </w:tc>
        <w:tc>
          <w:tcPr>
            <w:tcW w:w="1701" w:type="dxa"/>
            <w:shd w:val="clear" w:color="auto" w:fill="D3B5E9"/>
          </w:tcPr>
          <w:p w14:paraId="68C445FB" w14:textId="77777777" w:rsidR="002976AF" w:rsidRPr="00686798" w:rsidRDefault="002976AF" w:rsidP="00E67249">
            <w:pPr>
              <w:tabs>
                <w:tab w:val="right" w:leader="dot" w:pos="9103"/>
              </w:tabs>
              <w:ind w:left="-113"/>
              <w:jc w:val="right"/>
              <w:rPr>
                <w:rFonts w:cstheme="minorHAnsi"/>
                <w:bCs/>
                <w:color w:val="auto"/>
              </w:rPr>
            </w:pPr>
            <w:r w:rsidRPr="00686798">
              <w:rPr>
                <w:rFonts w:cstheme="minorHAnsi"/>
                <w:bCs/>
                <w:color w:val="auto"/>
              </w:rPr>
              <w:t xml:space="preserve"> Number of hours</w:t>
            </w:r>
          </w:p>
        </w:tc>
        <w:tc>
          <w:tcPr>
            <w:tcW w:w="992" w:type="dxa"/>
            <w:shd w:val="clear" w:color="auto" w:fill="auto"/>
          </w:tcPr>
          <w:p w14:paraId="4CBDADA3" w14:textId="667D1690" w:rsidR="002976AF" w:rsidRPr="00686798" w:rsidRDefault="00CC220C" w:rsidP="00CC220C">
            <w:pPr>
              <w:tabs>
                <w:tab w:val="right" w:leader="dot" w:pos="9103"/>
              </w:tabs>
              <w:jc w:val="center"/>
              <w:rPr>
                <w:rFonts w:cstheme="minorHAnsi"/>
                <w:bCs/>
                <w:color w:val="auto"/>
              </w:rPr>
            </w:pPr>
            <w:r w:rsidRPr="00686798">
              <w:rPr>
                <w:rFonts w:cstheme="minorHAnsi"/>
                <w:bCs/>
                <w:color w:val="auto"/>
              </w:rPr>
              <w:t>1</w:t>
            </w:r>
          </w:p>
        </w:tc>
      </w:tr>
      <w:tr w:rsidR="00686798" w:rsidRPr="00686798" w14:paraId="44BCD982" w14:textId="77777777" w:rsidTr="00E67249">
        <w:trPr>
          <w:trHeight w:val="123"/>
        </w:trPr>
        <w:tc>
          <w:tcPr>
            <w:tcW w:w="10485" w:type="dxa"/>
            <w:gridSpan w:val="4"/>
            <w:shd w:val="clear" w:color="auto" w:fill="auto"/>
          </w:tcPr>
          <w:p w14:paraId="5C9E6CB2" w14:textId="5F6F4A4E" w:rsidR="002976AF" w:rsidRPr="00686798" w:rsidRDefault="00CE1DAB" w:rsidP="00E67249">
            <w:pPr>
              <w:tabs>
                <w:tab w:val="right" w:leader="dot" w:pos="9103"/>
              </w:tabs>
              <w:rPr>
                <w:rFonts w:cstheme="minorHAnsi"/>
                <w:bCs/>
                <w:color w:val="auto"/>
              </w:rPr>
            </w:pPr>
            <w:r w:rsidRPr="00686798">
              <w:rPr>
                <w:rFonts w:cstheme="minorHAnsi"/>
                <w:color w:val="auto"/>
              </w:rPr>
              <w:t>The</w:t>
            </w:r>
            <w:r w:rsidR="00BF015B" w:rsidRPr="00686798">
              <w:rPr>
                <w:rFonts w:cstheme="minorHAnsi"/>
                <w:color w:val="auto"/>
              </w:rPr>
              <w:t>re w</w:t>
            </w:r>
            <w:r w:rsidR="00486D3C">
              <w:rPr>
                <w:rFonts w:cstheme="minorHAnsi"/>
                <w:color w:val="auto"/>
              </w:rPr>
              <w:t>ould</w:t>
            </w:r>
            <w:r w:rsidR="00BF015B" w:rsidRPr="00686798">
              <w:rPr>
                <w:rFonts w:cstheme="minorHAnsi"/>
                <w:color w:val="auto"/>
              </w:rPr>
              <w:t xml:space="preserve"> be a</w:t>
            </w:r>
            <w:r w:rsidRPr="00686798">
              <w:rPr>
                <w:rFonts w:cstheme="minorHAnsi"/>
                <w:color w:val="auto"/>
              </w:rPr>
              <w:t xml:space="preserve"> presentation</w:t>
            </w:r>
            <w:r w:rsidR="00BF015B" w:rsidRPr="00686798">
              <w:rPr>
                <w:rFonts w:cstheme="minorHAnsi"/>
                <w:color w:val="auto"/>
              </w:rPr>
              <w:t xml:space="preserve"> to </w:t>
            </w:r>
            <w:r w:rsidRPr="00686798">
              <w:rPr>
                <w:rFonts w:cstheme="minorHAnsi"/>
                <w:color w:val="auto"/>
              </w:rPr>
              <w:t>assess</w:t>
            </w:r>
            <w:r w:rsidR="00486D3C">
              <w:rPr>
                <w:rFonts w:cstheme="minorHAnsi"/>
                <w:color w:val="auto"/>
              </w:rPr>
              <w:t xml:space="preserve"> the</w:t>
            </w:r>
            <w:r w:rsidRPr="00686798">
              <w:rPr>
                <w:rFonts w:cstheme="minorHAnsi"/>
                <w:color w:val="auto"/>
              </w:rPr>
              <w:t xml:space="preserve"> knowledge of</w:t>
            </w:r>
            <w:r w:rsidR="00BF015B" w:rsidRPr="00686798">
              <w:rPr>
                <w:rFonts w:cstheme="minorHAnsi"/>
                <w:color w:val="auto"/>
              </w:rPr>
              <w:t xml:space="preserve"> learners on</w:t>
            </w:r>
            <w:r w:rsidRPr="00686798">
              <w:rPr>
                <w:rFonts w:cstheme="minorHAnsi"/>
                <w:color w:val="auto"/>
              </w:rPr>
              <w:t xml:space="preserve"> the two divisions of the ANS, end-organ response to </w:t>
            </w:r>
            <w:r w:rsidR="00486D3C">
              <w:rPr>
                <w:rFonts w:cstheme="minorHAnsi"/>
                <w:color w:val="auto"/>
              </w:rPr>
              <w:t xml:space="preserve">the </w:t>
            </w:r>
            <w:r w:rsidRPr="00686798">
              <w:rPr>
                <w:rFonts w:cstheme="minorHAnsi"/>
                <w:color w:val="auto"/>
              </w:rPr>
              <w:t xml:space="preserve">stimulation of the ANS and its role in homeostasis. </w:t>
            </w:r>
          </w:p>
        </w:tc>
      </w:tr>
      <w:tr w:rsidR="00686798" w:rsidRPr="00686798" w14:paraId="0B527D99" w14:textId="77777777" w:rsidTr="00E67249">
        <w:trPr>
          <w:trHeight w:val="123"/>
        </w:trPr>
        <w:tc>
          <w:tcPr>
            <w:tcW w:w="10485" w:type="dxa"/>
            <w:gridSpan w:val="4"/>
            <w:shd w:val="clear" w:color="auto" w:fill="D3B5E9"/>
          </w:tcPr>
          <w:p w14:paraId="1BF118D6" w14:textId="77777777" w:rsidR="002976AF" w:rsidRPr="00686798" w:rsidRDefault="002976AF" w:rsidP="00E67249">
            <w:pPr>
              <w:tabs>
                <w:tab w:val="right" w:leader="dot" w:pos="9103"/>
              </w:tabs>
              <w:rPr>
                <w:rFonts w:cstheme="minorHAnsi"/>
                <w:bCs/>
                <w:color w:val="auto"/>
              </w:rPr>
            </w:pPr>
            <w:r w:rsidRPr="00686798">
              <w:rPr>
                <w:rFonts w:cstheme="minorHAnsi"/>
                <w:bCs/>
                <w:color w:val="auto"/>
              </w:rPr>
              <w:t>How does this section link to other sections of the module?</w:t>
            </w:r>
          </w:p>
        </w:tc>
      </w:tr>
      <w:tr w:rsidR="00686798" w:rsidRPr="00686798" w14:paraId="4C33474C" w14:textId="77777777" w:rsidTr="00E67249">
        <w:trPr>
          <w:trHeight w:val="243"/>
        </w:trPr>
        <w:tc>
          <w:tcPr>
            <w:tcW w:w="10485" w:type="dxa"/>
            <w:gridSpan w:val="4"/>
            <w:shd w:val="clear" w:color="auto" w:fill="auto"/>
          </w:tcPr>
          <w:p w14:paraId="76A8FE5E" w14:textId="1D5B4867" w:rsidR="002976AF" w:rsidRPr="00686798" w:rsidRDefault="00AA4736" w:rsidP="00E67249">
            <w:pPr>
              <w:tabs>
                <w:tab w:val="right" w:leader="dot" w:pos="9103"/>
              </w:tabs>
              <w:rPr>
                <w:rFonts w:cstheme="minorHAnsi"/>
                <w:bCs/>
                <w:color w:val="auto"/>
              </w:rPr>
            </w:pPr>
            <w:r w:rsidRPr="00686798">
              <w:rPr>
                <w:rFonts w:cstheme="minorHAnsi"/>
                <w:bCs/>
                <w:color w:val="auto"/>
              </w:rPr>
              <w:t>This section helps you to better understand the units on Cholinergic and Adrenergic agonists and antagonists.</w:t>
            </w:r>
          </w:p>
        </w:tc>
      </w:tr>
    </w:tbl>
    <w:p w14:paraId="6642FEDB" w14:textId="77777777" w:rsidR="002976AF" w:rsidRPr="00686798" w:rsidRDefault="002976AF" w:rsidP="002976A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686798" w:rsidRPr="00686798" w14:paraId="68B723E4" w14:textId="77777777" w:rsidTr="00E67249">
        <w:trPr>
          <w:trHeight w:val="195"/>
        </w:trPr>
        <w:tc>
          <w:tcPr>
            <w:tcW w:w="9493" w:type="dxa"/>
            <w:shd w:val="clear" w:color="auto" w:fill="D3B5E9"/>
          </w:tcPr>
          <w:p w14:paraId="33380601" w14:textId="77777777" w:rsidR="002976AF" w:rsidRPr="00686798" w:rsidRDefault="002976AF" w:rsidP="00E67249">
            <w:pPr>
              <w:tabs>
                <w:tab w:val="right" w:leader="dot" w:pos="9103"/>
              </w:tabs>
              <w:jc w:val="right"/>
              <w:rPr>
                <w:rFonts w:cstheme="minorHAnsi"/>
                <w:bCs/>
                <w:color w:val="auto"/>
              </w:rPr>
            </w:pPr>
            <w:r w:rsidRPr="00686798">
              <w:rPr>
                <w:rFonts w:cstheme="minorHAnsi"/>
                <w:bCs/>
                <w:color w:val="auto"/>
              </w:rPr>
              <w:t>= Total number of hours</w:t>
            </w:r>
          </w:p>
        </w:tc>
        <w:tc>
          <w:tcPr>
            <w:tcW w:w="962" w:type="dxa"/>
            <w:shd w:val="clear" w:color="auto" w:fill="auto"/>
          </w:tcPr>
          <w:p w14:paraId="074B242A" w14:textId="2BEFB3C4" w:rsidR="002976AF" w:rsidRPr="00686798" w:rsidRDefault="00CC220C" w:rsidP="00CC220C">
            <w:pPr>
              <w:tabs>
                <w:tab w:val="right" w:leader="dot" w:pos="9103"/>
              </w:tabs>
              <w:jc w:val="center"/>
              <w:rPr>
                <w:rFonts w:cstheme="minorHAnsi"/>
                <w:bCs/>
                <w:color w:val="auto"/>
              </w:rPr>
            </w:pPr>
            <w:r w:rsidRPr="00686798">
              <w:rPr>
                <w:rFonts w:cstheme="minorHAnsi"/>
                <w:bCs/>
                <w:color w:val="auto"/>
              </w:rPr>
              <w:t>6</w:t>
            </w:r>
          </w:p>
        </w:tc>
      </w:tr>
    </w:tbl>
    <w:p w14:paraId="54E8CA5A" w14:textId="77777777" w:rsidR="002976AF" w:rsidRPr="00686798" w:rsidRDefault="002976AF" w:rsidP="002976AF">
      <w:pPr>
        <w:rPr>
          <w:rFonts w:cstheme="minorHAnsi"/>
          <w:color w:val="auto"/>
        </w:rPr>
      </w:pPr>
    </w:p>
    <w:p w14:paraId="01A7C773" w14:textId="77777777" w:rsidR="002976AF" w:rsidRPr="00686798" w:rsidRDefault="002976AF" w:rsidP="002976AF">
      <w:pPr>
        <w:spacing w:before="0" w:after="160" w:line="259" w:lineRule="auto"/>
        <w:rPr>
          <w:rFonts w:cstheme="minorHAnsi"/>
          <w:color w:val="auto"/>
        </w:rPr>
      </w:pPr>
      <w:r w:rsidRPr="00686798">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86798" w:rsidRPr="00686798" w14:paraId="09B4E5B0" w14:textId="77777777" w:rsidTr="00E67249">
        <w:tc>
          <w:tcPr>
            <w:tcW w:w="10455" w:type="dxa"/>
            <w:gridSpan w:val="2"/>
            <w:shd w:val="clear" w:color="auto" w:fill="BD92DE"/>
          </w:tcPr>
          <w:p w14:paraId="1C9B37B5" w14:textId="77777777" w:rsidR="002976AF" w:rsidRPr="00686798" w:rsidRDefault="002976AF" w:rsidP="00E67249">
            <w:pPr>
              <w:tabs>
                <w:tab w:val="right" w:leader="dot" w:pos="9103"/>
              </w:tabs>
              <w:rPr>
                <w:rFonts w:cstheme="minorHAnsi"/>
                <w:b/>
                <w:bCs/>
                <w:color w:val="auto"/>
              </w:rPr>
            </w:pPr>
            <w:r w:rsidRPr="00686798">
              <w:rPr>
                <w:rFonts w:cstheme="minorHAnsi"/>
                <w:b/>
                <w:bCs/>
                <w:color w:val="auto"/>
              </w:rPr>
              <w:lastRenderedPageBreak/>
              <w:t>Some important questions</w:t>
            </w:r>
          </w:p>
        </w:tc>
      </w:tr>
      <w:tr w:rsidR="00686798" w:rsidRPr="00686798" w14:paraId="2DFAE879" w14:textId="77777777" w:rsidTr="00E67249">
        <w:trPr>
          <w:trHeight w:val="195"/>
        </w:trPr>
        <w:tc>
          <w:tcPr>
            <w:tcW w:w="2689" w:type="dxa"/>
            <w:shd w:val="clear" w:color="auto" w:fill="D3B5E9"/>
          </w:tcPr>
          <w:p w14:paraId="7BDC4220" w14:textId="77777777" w:rsidR="002976AF" w:rsidRPr="00686798" w:rsidRDefault="002976AF" w:rsidP="00E67249">
            <w:pPr>
              <w:tabs>
                <w:tab w:val="right" w:leader="dot" w:pos="9103"/>
              </w:tabs>
              <w:ind w:right="-113"/>
              <w:rPr>
                <w:rFonts w:cstheme="minorHAnsi"/>
                <w:bCs/>
                <w:color w:val="auto"/>
              </w:rPr>
            </w:pPr>
            <w:r w:rsidRPr="00686798">
              <w:rPr>
                <w:rFonts w:cstheme="minorHAnsi"/>
                <w:bCs/>
                <w:color w:val="auto"/>
              </w:rPr>
              <w:t>Which learning resources/ references will scaffold the students’ learning?</w:t>
            </w:r>
          </w:p>
        </w:tc>
        <w:tc>
          <w:tcPr>
            <w:tcW w:w="7766" w:type="dxa"/>
            <w:shd w:val="clear" w:color="auto" w:fill="auto"/>
          </w:tcPr>
          <w:p w14:paraId="4BE1BC20" w14:textId="15014901" w:rsidR="002976AF" w:rsidRPr="00686798" w:rsidRDefault="00B46CDE" w:rsidP="00E67249">
            <w:pPr>
              <w:tabs>
                <w:tab w:val="right" w:leader="dot" w:pos="9103"/>
              </w:tabs>
              <w:rPr>
                <w:rFonts w:cstheme="minorHAnsi"/>
                <w:bCs/>
                <w:color w:val="auto"/>
              </w:rPr>
            </w:pPr>
            <w:r w:rsidRPr="00686798">
              <w:rPr>
                <w:rFonts w:cstheme="minorHAnsi"/>
                <w:bCs/>
                <w:color w:val="auto"/>
              </w:rPr>
              <w:t>PowerPoint presentation</w:t>
            </w:r>
          </w:p>
        </w:tc>
      </w:tr>
      <w:tr w:rsidR="00686798" w:rsidRPr="00686798" w14:paraId="56085297" w14:textId="77777777" w:rsidTr="00E67249">
        <w:trPr>
          <w:trHeight w:val="195"/>
        </w:trPr>
        <w:tc>
          <w:tcPr>
            <w:tcW w:w="2689" w:type="dxa"/>
            <w:shd w:val="clear" w:color="auto" w:fill="D3B5E9"/>
          </w:tcPr>
          <w:p w14:paraId="0DB5436D" w14:textId="77777777" w:rsidR="002976AF" w:rsidRPr="00686798" w:rsidRDefault="002976AF" w:rsidP="00E67249">
            <w:pPr>
              <w:tabs>
                <w:tab w:val="right" w:leader="dot" w:pos="9103"/>
              </w:tabs>
              <w:ind w:right="-113"/>
              <w:rPr>
                <w:rFonts w:cstheme="minorHAnsi"/>
                <w:bCs/>
                <w:color w:val="auto"/>
              </w:rPr>
            </w:pPr>
            <w:r w:rsidRPr="00686798">
              <w:rPr>
                <w:rFonts w:cstheme="minorHAnsi"/>
                <w:bCs/>
                <w:color w:val="auto"/>
              </w:rPr>
              <w:t>How are students enabled to access the resources?</w:t>
            </w:r>
          </w:p>
        </w:tc>
        <w:tc>
          <w:tcPr>
            <w:tcW w:w="7766" w:type="dxa"/>
            <w:shd w:val="clear" w:color="auto" w:fill="auto"/>
          </w:tcPr>
          <w:p w14:paraId="5794B82D" w14:textId="234982C3" w:rsidR="002976AF" w:rsidRPr="005F135F" w:rsidRDefault="00B46CDE" w:rsidP="00F76FA3">
            <w:pPr>
              <w:pStyle w:val="ListParagraph"/>
              <w:numPr>
                <w:ilvl w:val="0"/>
                <w:numId w:val="65"/>
              </w:numPr>
              <w:tabs>
                <w:tab w:val="right" w:leader="dot" w:pos="9103"/>
              </w:tabs>
              <w:ind w:left="179" w:hanging="179"/>
              <w:rPr>
                <w:rFonts w:cstheme="minorHAnsi"/>
                <w:bCs/>
                <w:color w:val="auto"/>
              </w:rPr>
            </w:pPr>
            <w:r w:rsidRPr="005F135F">
              <w:rPr>
                <w:rFonts w:cstheme="minorHAnsi"/>
                <w:bCs/>
                <w:color w:val="auto"/>
              </w:rPr>
              <w:t xml:space="preserve">Free internet </w:t>
            </w:r>
            <w:r w:rsidR="004B7AF5" w:rsidRPr="005F135F">
              <w:rPr>
                <w:rFonts w:cstheme="minorHAnsi"/>
                <w:bCs/>
                <w:color w:val="auto"/>
              </w:rPr>
              <w:t>avai</w:t>
            </w:r>
            <w:r w:rsidR="005F135F" w:rsidRPr="005F135F">
              <w:rPr>
                <w:rFonts w:cstheme="minorHAnsi"/>
                <w:bCs/>
                <w:color w:val="auto"/>
              </w:rPr>
              <w:t>lable</w:t>
            </w:r>
          </w:p>
          <w:p w14:paraId="7DE85B6D" w14:textId="14A0B8FA" w:rsidR="00B46CDE" w:rsidRPr="005F135F" w:rsidRDefault="00B46CDE" w:rsidP="00F76FA3">
            <w:pPr>
              <w:pStyle w:val="ListParagraph"/>
              <w:numPr>
                <w:ilvl w:val="0"/>
                <w:numId w:val="65"/>
              </w:numPr>
              <w:tabs>
                <w:tab w:val="right" w:leader="dot" w:pos="9103"/>
              </w:tabs>
              <w:ind w:left="179" w:hanging="179"/>
              <w:rPr>
                <w:rFonts w:cstheme="minorHAnsi"/>
                <w:bCs/>
                <w:color w:val="auto"/>
              </w:rPr>
            </w:pPr>
            <w:r w:rsidRPr="005F135F">
              <w:rPr>
                <w:rFonts w:cstheme="minorHAnsi"/>
                <w:bCs/>
                <w:color w:val="auto"/>
              </w:rPr>
              <w:t>LMS</w:t>
            </w:r>
          </w:p>
        </w:tc>
      </w:tr>
      <w:tr w:rsidR="00686798" w:rsidRPr="00686798" w14:paraId="229E3A55" w14:textId="77777777" w:rsidTr="00E67249">
        <w:trPr>
          <w:trHeight w:val="195"/>
        </w:trPr>
        <w:tc>
          <w:tcPr>
            <w:tcW w:w="2689" w:type="dxa"/>
            <w:shd w:val="clear" w:color="auto" w:fill="D3B5E9"/>
          </w:tcPr>
          <w:p w14:paraId="18555D93" w14:textId="77777777" w:rsidR="002976AF" w:rsidRPr="00686798" w:rsidRDefault="002976AF" w:rsidP="00E67249">
            <w:pPr>
              <w:tabs>
                <w:tab w:val="right" w:leader="dot" w:pos="9103"/>
              </w:tabs>
              <w:ind w:right="-113"/>
              <w:rPr>
                <w:rFonts w:cstheme="minorHAnsi"/>
                <w:bCs/>
                <w:color w:val="auto"/>
              </w:rPr>
            </w:pPr>
            <w:r w:rsidRPr="00686798">
              <w:rPr>
                <w:rFonts w:cstheme="minorHAnsi"/>
                <w:bCs/>
                <w:color w:val="auto"/>
              </w:rPr>
              <w:t>Where in this unit are students expected to work collaboratively?</w:t>
            </w:r>
          </w:p>
        </w:tc>
        <w:tc>
          <w:tcPr>
            <w:tcW w:w="7766" w:type="dxa"/>
            <w:shd w:val="clear" w:color="auto" w:fill="auto"/>
          </w:tcPr>
          <w:p w14:paraId="1DF38767" w14:textId="1E95D806" w:rsidR="002976AF" w:rsidRPr="00686798" w:rsidRDefault="00B46CDE" w:rsidP="00E67249">
            <w:pPr>
              <w:tabs>
                <w:tab w:val="right" w:leader="dot" w:pos="9103"/>
              </w:tabs>
              <w:rPr>
                <w:rFonts w:cstheme="minorHAnsi"/>
                <w:bCs/>
                <w:color w:val="auto"/>
              </w:rPr>
            </w:pPr>
            <w:r w:rsidRPr="00686798">
              <w:rPr>
                <w:rFonts w:cstheme="minorHAnsi"/>
                <w:bCs/>
                <w:color w:val="auto"/>
              </w:rPr>
              <w:t>Group presentations</w:t>
            </w:r>
            <w:r w:rsidR="00A15CB2">
              <w:rPr>
                <w:rFonts w:cstheme="minorHAnsi"/>
                <w:bCs/>
                <w:color w:val="auto"/>
              </w:rPr>
              <w:t>.</w:t>
            </w:r>
          </w:p>
        </w:tc>
      </w:tr>
      <w:tr w:rsidR="00686798" w:rsidRPr="00686798" w14:paraId="4A5A0ABB" w14:textId="77777777" w:rsidTr="00E67249">
        <w:trPr>
          <w:trHeight w:val="195"/>
        </w:trPr>
        <w:tc>
          <w:tcPr>
            <w:tcW w:w="2689" w:type="dxa"/>
            <w:shd w:val="clear" w:color="auto" w:fill="D3B5E9"/>
          </w:tcPr>
          <w:p w14:paraId="2B30A666" w14:textId="77777777" w:rsidR="002976AF" w:rsidRPr="00686798" w:rsidRDefault="002976AF" w:rsidP="00E67249">
            <w:pPr>
              <w:tabs>
                <w:tab w:val="right" w:leader="dot" w:pos="9103"/>
              </w:tabs>
              <w:ind w:right="-113"/>
              <w:rPr>
                <w:rFonts w:cstheme="minorHAnsi"/>
                <w:bCs/>
                <w:color w:val="auto"/>
              </w:rPr>
            </w:pPr>
            <w:r w:rsidRPr="00686798">
              <w:rPr>
                <w:rFonts w:cstheme="minorHAnsi"/>
                <w:bCs/>
                <w:color w:val="auto"/>
              </w:rPr>
              <w:t>How has an inclusive approach been incorporated in this unit?</w:t>
            </w:r>
          </w:p>
        </w:tc>
        <w:tc>
          <w:tcPr>
            <w:tcW w:w="7766" w:type="dxa"/>
            <w:shd w:val="clear" w:color="auto" w:fill="auto"/>
          </w:tcPr>
          <w:p w14:paraId="046C5087" w14:textId="380DF815" w:rsidR="002976AF" w:rsidRPr="00686798" w:rsidRDefault="00B46CDE" w:rsidP="00E67249">
            <w:pPr>
              <w:tabs>
                <w:tab w:val="right" w:leader="dot" w:pos="9103"/>
              </w:tabs>
              <w:rPr>
                <w:rFonts w:cstheme="minorHAnsi"/>
                <w:bCs/>
                <w:color w:val="auto"/>
              </w:rPr>
            </w:pPr>
            <w:r w:rsidRPr="00686798">
              <w:rPr>
                <w:rFonts w:cstheme="minorHAnsi"/>
                <w:bCs/>
                <w:color w:val="auto"/>
              </w:rPr>
              <w:t>Working in group</w:t>
            </w:r>
            <w:r w:rsidR="00A15CB2">
              <w:rPr>
                <w:rFonts w:cstheme="minorHAnsi"/>
                <w:bCs/>
                <w:color w:val="auto"/>
              </w:rPr>
              <w:t>s</w:t>
            </w:r>
            <w:r w:rsidRPr="00686798">
              <w:rPr>
                <w:rFonts w:cstheme="minorHAnsi"/>
                <w:bCs/>
                <w:color w:val="auto"/>
              </w:rPr>
              <w:t xml:space="preserve"> both at lecture and </w:t>
            </w:r>
            <w:r w:rsidR="00D77B7E">
              <w:rPr>
                <w:rFonts w:cstheme="minorHAnsi"/>
                <w:bCs/>
                <w:color w:val="auto"/>
              </w:rPr>
              <w:t xml:space="preserve">in doing </w:t>
            </w:r>
            <w:r w:rsidRPr="00686798">
              <w:rPr>
                <w:rFonts w:cstheme="minorHAnsi"/>
                <w:bCs/>
                <w:color w:val="auto"/>
              </w:rPr>
              <w:t>group assignments</w:t>
            </w:r>
            <w:r w:rsidR="00A15CB2">
              <w:rPr>
                <w:rFonts w:cstheme="minorHAnsi"/>
                <w:bCs/>
                <w:color w:val="auto"/>
              </w:rPr>
              <w:t>.</w:t>
            </w:r>
          </w:p>
        </w:tc>
      </w:tr>
      <w:tr w:rsidR="00686798" w:rsidRPr="00686798" w14:paraId="35FD2D40" w14:textId="77777777" w:rsidTr="00E67249">
        <w:trPr>
          <w:trHeight w:val="195"/>
        </w:trPr>
        <w:tc>
          <w:tcPr>
            <w:tcW w:w="2689" w:type="dxa"/>
            <w:shd w:val="clear" w:color="auto" w:fill="D3B5E9"/>
          </w:tcPr>
          <w:p w14:paraId="7B5A90E8" w14:textId="77777777" w:rsidR="002976AF" w:rsidRPr="00686798" w:rsidRDefault="002976AF" w:rsidP="00E67249">
            <w:pPr>
              <w:tabs>
                <w:tab w:val="right" w:leader="dot" w:pos="9103"/>
              </w:tabs>
              <w:ind w:right="-113"/>
              <w:rPr>
                <w:rFonts w:cstheme="minorHAnsi"/>
                <w:bCs/>
                <w:color w:val="auto"/>
              </w:rPr>
            </w:pPr>
            <w:r w:rsidRPr="00686798">
              <w:rPr>
                <w:rFonts w:cstheme="minorHAnsi"/>
                <w:bCs/>
                <w:color w:val="auto"/>
              </w:rPr>
              <w:t>How will feedback on unit be obtained from students?</w:t>
            </w:r>
          </w:p>
        </w:tc>
        <w:tc>
          <w:tcPr>
            <w:tcW w:w="7766" w:type="dxa"/>
            <w:shd w:val="clear" w:color="auto" w:fill="auto"/>
          </w:tcPr>
          <w:p w14:paraId="5C76007A" w14:textId="3E55B1DF" w:rsidR="002976AF" w:rsidRPr="00686798" w:rsidRDefault="00B46CDE" w:rsidP="00E67249">
            <w:pPr>
              <w:tabs>
                <w:tab w:val="right" w:leader="dot" w:pos="9103"/>
              </w:tabs>
              <w:rPr>
                <w:rFonts w:cstheme="minorHAnsi"/>
                <w:bCs/>
                <w:color w:val="auto"/>
              </w:rPr>
            </w:pPr>
            <w:r w:rsidRPr="00686798">
              <w:rPr>
                <w:rFonts w:cstheme="minorHAnsi"/>
                <w:bCs/>
                <w:color w:val="auto"/>
              </w:rPr>
              <w:t>Through group presentation of assignment</w:t>
            </w:r>
            <w:r w:rsidR="00A15CB2">
              <w:rPr>
                <w:rFonts w:cstheme="minorHAnsi"/>
                <w:bCs/>
                <w:color w:val="auto"/>
              </w:rPr>
              <w:t>.</w:t>
            </w:r>
          </w:p>
        </w:tc>
      </w:tr>
      <w:tr w:rsidR="00686798" w:rsidRPr="00686798" w14:paraId="22B84C6A" w14:textId="77777777" w:rsidTr="00E67249">
        <w:trPr>
          <w:trHeight w:val="195"/>
        </w:trPr>
        <w:tc>
          <w:tcPr>
            <w:tcW w:w="2689" w:type="dxa"/>
            <w:shd w:val="clear" w:color="auto" w:fill="D3B5E9"/>
          </w:tcPr>
          <w:p w14:paraId="4CBDBD6D" w14:textId="77777777" w:rsidR="002976AF" w:rsidRPr="00686798" w:rsidRDefault="002976AF" w:rsidP="00E67249">
            <w:pPr>
              <w:tabs>
                <w:tab w:val="right" w:leader="dot" w:pos="9103"/>
              </w:tabs>
              <w:ind w:right="-113"/>
              <w:rPr>
                <w:rFonts w:cstheme="minorHAnsi"/>
                <w:bCs/>
                <w:color w:val="auto"/>
              </w:rPr>
            </w:pPr>
            <w:r w:rsidRPr="00686798">
              <w:rPr>
                <w:rFonts w:cstheme="minorHAnsi"/>
                <w:bCs/>
                <w:color w:val="auto"/>
              </w:rPr>
              <w:t>How will student feedback be used to improve unit?</w:t>
            </w:r>
          </w:p>
        </w:tc>
        <w:tc>
          <w:tcPr>
            <w:tcW w:w="7766" w:type="dxa"/>
            <w:shd w:val="clear" w:color="auto" w:fill="auto"/>
          </w:tcPr>
          <w:p w14:paraId="2618DBE3" w14:textId="0BB51E3D" w:rsidR="002976AF" w:rsidRPr="00686798" w:rsidRDefault="00B46CDE" w:rsidP="00E67249">
            <w:pPr>
              <w:tabs>
                <w:tab w:val="right" w:leader="dot" w:pos="9103"/>
              </w:tabs>
              <w:rPr>
                <w:rFonts w:cstheme="minorHAnsi"/>
                <w:bCs/>
                <w:color w:val="auto"/>
              </w:rPr>
            </w:pPr>
            <w:r w:rsidRPr="00686798">
              <w:rPr>
                <w:rFonts w:cstheme="minorHAnsi"/>
                <w:bCs/>
                <w:color w:val="auto"/>
              </w:rPr>
              <w:t>This will depend on the nature of the feedback</w:t>
            </w:r>
            <w:r w:rsidR="00A15CB2">
              <w:rPr>
                <w:rFonts w:cstheme="minorHAnsi"/>
                <w:bCs/>
                <w:color w:val="auto"/>
              </w:rPr>
              <w:t>.</w:t>
            </w:r>
          </w:p>
        </w:tc>
      </w:tr>
      <w:tr w:rsidR="00686798" w:rsidRPr="00686798" w14:paraId="3098C51C" w14:textId="77777777" w:rsidTr="00E67249">
        <w:trPr>
          <w:trHeight w:val="195"/>
        </w:trPr>
        <w:tc>
          <w:tcPr>
            <w:tcW w:w="2689" w:type="dxa"/>
            <w:shd w:val="clear" w:color="auto" w:fill="D3B5E9"/>
          </w:tcPr>
          <w:p w14:paraId="135833C9" w14:textId="77777777" w:rsidR="002976AF" w:rsidRPr="00686798" w:rsidRDefault="002976AF" w:rsidP="00E67249">
            <w:pPr>
              <w:tabs>
                <w:tab w:val="right" w:leader="dot" w:pos="9103"/>
              </w:tabs>
              <w:ind w:right="-113"/>
              <w:rPr>
                <w:rFonts w:cstheme="minorHAnsi"/>
                <w:bCs/>
                <w:color w:val="auto"/>
              </w:rPr>
            </w:pPr>
            <w:r w:rsidRPr="00686798">
              <w:rPr>
                <w:rFonts w:cstheme="minorHAnsi"/>
                <w:bCs/>
                <w:color w:val="auto"/>
              </w:rPr>
              <w:t>At which point(s) will students receive formative feedback on the work they have done in the unit?</w:t>
            </w:r>
          </w:p>
        </w:tc>
        <w:tc>
          <w:tcPr>
            <w:tcW w:w="7766" w:type="dxa"/>
            <w:shd w:val="clear" w:color="auto" w:fill="auto"/>
          </w:tcPr>
          <w:p w14:paraId="39C75F1E" w14:textId="3EE2B799" w:rsidR="002976AF" w:rsidRPr="00686798" w:rsidRDefault="00B46CDE" w:rsidP="00E67249">
            <w:pPr>
              <w:tabs>
                <w:tab w:val="right" w:leader="dot" w:pos="9103"/>
              </w:tabs>
              <w:rPr>
                <w:rFonts w:cstheme="minorHAnsi"/>
                <w:bCs/>
                <w:color w:val="auto"/>
              </w:rPr>
            </w:pPr>
            <w:r w:rsidRPr="00686798">
              <w:rPr>
                <w:rFonts w:cstheme="minorHAnsi"/>
                <w:bCs/>
                <w:color w:val="auto"/>
              </w:rPr>
              <w:t>General feedback will be given on Monday before the start of the following week’s lecture and specific feedback will be given after the week’s lecture.</w:t>
            </w:r>
          </w:p>
        </w:tc>
      </w:tr>
    </w:tbl>
    <w:p w14:paraId="6FCE9A63" w14:textId="77777777" w:rsidR="002976AF" w:rsidRPr="00686798" w:rsidRDefault="002976AF" w:rsidP="002976AF">
      <w:pPr>
        <w:rPr>
          <w:rFonts w:cstheme="minorHAnsi"/>
          <w:color w:val="auto"/>
        </w:rPr>
      </w:pPr>
      <w:r w:rsidRPr="00686798">
        <w:rPr>
          <w:rFonts w:cstheme="minorHAnsi"/>
          <w:color w:val="auto"/>
        </w:rPr>
        <w:t>END OF UNIT/WEEK/SECTION-LEVEL TEMPLATE</w:t>
      </w:r>
    </w:p>
    <w:p w14:paraId="6405B249" w14:textId="77777777" w:rsidR="002976AF" w:rsidRPr="00686798" w:rsidRDefault="002976AF" w:rsidP="002976AF">
      <w:pPr>
        <w:rPr>
          <w:rFonts w:cstheme="minorHAnsi"/>
          <w:i/>
          <w:color w:val="auto"/>
        </w:rPr>
      </w:pPr>
      <w:r w:rsidRPr="00686798">
        <w:rPr>
          <w:rFonts w:cstheme="minorHAnsi"/>
          <w:i/>
          <w:color w:val="auto"/>
        </w:rPr>
        <w:t>You should copy sufficient unit templates so that there is one for each unit of your module in the space below.</w:t>
      </w:r>
    </w:p>
    <w:p w14:paraId="4F6B3476" w14:textId="77777777" w:rsidR="002976AF" w:rsidRPr="00686798" w:rsidRDefault="002976AF" w:rsidP="004C1E54">
      <w:pPr>
        <w:rPr>
          <w:rFonts w:cstheme="minorHAnsi"/>
          <w:i/>
          <w:color w:val="auto"/>
        </w:rPr>
      </w:pPr>
    </w:p>
    <w:p w14:paraId="3A1018D8" w14:textId="1695E78B" w:rsidR="00665E2E" w:rsidRPr="00686798" w:rsidRDefault="00665E2E" w:rsidP="004C1E54">
      <w:pPr>
        <w:rPr>
          <w:rFonts w:cstheme="minorHAnsi"/>
          <w:i/>
          <w:color w:val="auto"/>
        </w:rPr>
      </w:pPr>
    </w:p>
    <w:p w14:paraId="0FE08781" w14:textId="33BB28B2" w:rsidR="00665E2E" w:rsidRPr="00686798" w:rsidRDefault="00665E2E" w:rsidP="004C1E54">
      <w:pPr>
        <w:rPr>
          <w:rFonts w:cstheme="minorHAnsi"/>
          <w:i/>
          <w:color w:val="auto"/>
        </w:rPr>
      </w:pPr>
    </w:p>
    <w:p w14:paraId="2E14FD6C" w14:textId="764ADA05" w:rsidR="00665E2E" w:rsidRPr="00686798" w:rsidRDefault="00665E2E" w:rsidP="004C1E54">
      <w:pPr>
        <w:rPr>
          <w:rFonts w:cstheme="minorHAnsi"/>
          <w:i/>
          <w:color w:val="auto"/>
        </w:rPr>
      </w:pPr>
    </w:p>
    <w:p w14:paraId="309ADE17" w14:textId="4046DDF7" w:rsidR="00665E2E" w:rsidRPr="00686798" w:rsidRDefault="00665E2E" w:rsidP="004C1E54">
      <w:pPr>
        <w:rPr>
          <w:rFonts w:cstheme="minorHAnsi"/>
          <w:i/>
          <w:color w:val="auto"/>
        </w:rPr>
      </w:pPr>
    </w:p>
    <w:p w14:paraId="79BE1CC0" w14:textId="0D61F1A8" w:rsidR="00665E2E" w:rsidRPr="00686798" w:rsidRDefault="00665E2E" w:rsidP="004C1E54">
      <w:pPr>
        <w:rPr>
          <w:rFonts w:cstheme="minorHAnsi"/>
          <w:i/>
          <w:color w:val="auto"/>
        </w:rPr>
      </w:pPr>
    </w:p>
    <w:p w14:paraId="01806FE9" w14:textId="3751E1C3" w:rsidR="00665E2E" w:rsidRPr="00686798" w:rsidRDefault="00665E2E" w:rsidP="004C1E54">
      <w:pPr>
        <w:rPr>
          <w:rFonts w:cstheme="minorHAnsi"/>
          <w:i/>
          <w:color w:val="auto"/>
        </w:rPr>
      </w:pPr>
    </w:p>
    <w:p w14:paraId="5B4EBE72" w14:textId="76ED0117" w:rsidR="00665E2E" w:rsidRPr="00686798" w:rsidRDefault="00665E2E" w:rsidP="004C1E54">
      <w:pPr>
        <w:rPr>
          <w:rFonts w:cstheme="minorHAnsi"/>
          <w:i/>
          <w:color w:val="auto"/>
        </w:rPr>
      </w:pPr>
    </w:p>
    <w:p w14:paraId="7D4FBBD9" w14:textId="76E674A1" w:rsidR="00665E2E" w:rsidRPr="00686798" w:rsidRDefault="00665E2E" w:rsidP="004C1E54">
      <w:pPr>
        <w:rPr>
          <w:rFonts w:cstheme="minorHAnsi"/>
          <w:i/>
          <w:color w:val="auto"/>
        </w:rPr>
      </w:pPr>
    </w:p>
    <w:p w14:paraId="02154DFC" w14:textId="065D7C04" w:rsidR="00665E2E" w:rsidRPr="00686798" w:rsidRDefault="00665E2E" w:rsidP="004C1E54">
      <w:pPr>
        <w:rPr>
          <w:rFonts w:cstheme="minorHAnsi"/>
          <w:i/>
          <w:color w:val="auto"/>
        </w:rPr>
      </w:pPr>
    </w:p>
    <w:p w14:paraId="4B6B5329" w14:textId="6F623515" w:rsidR="00665E2E" w:rsidRPr="00686798" w:rsidRDefault="00665E2E" w:rsidP="004C1E54">
      <w:pPr>
        <w:rPr>
          <w:rFonts w:cstheme="minorHAnsi"/>
          <w:i/>
          <w:color w:val="auto"/>
        </w:rPr>
      </w:pPr>
    </w:p>
    <w:p w14:paraId="259B5872" w14:textId="539CE3F5" w:rsidR="00665E2E" w:rsidRPr="00686798" w:rsidRDefault="00665E2E" w:rsidP="004C1E54">
      <w:pPr>
        <w:rPr>
          <w:rFonts w:cstheme="minorHAnsi"/>
          <w:i/>
          <w:color w:val="auto"/>
        </w:rPr>
      </w:pPr>
    </w:p>
    <w:p w14:paraId="225DBEF3" w14:textId="49959121" w:rsidR="00665E2E" w:rsidRPr="00686798" w:rsidRDefault="00665E2E" w:rsidP="004C1E54">
      <w:pPr>
        <w:rPr>
          <w:rFonts w:cstheme="minorHAnsi"/>
          <w:i/>
          <w:color w:val="auto"/>
        </w:rPr>
      </w:pPr>
    </w:p>
    <w:p w14:paraId="09ED8D70" w14:textId="7957AB1F" w:rsidR="002976AF" w:rsidRPr="00686798" w:rsidRDefault="002976AF" w:rsidP="004C1E54">
      <w:pPr>
        <w:rPr>
          <w:rFonts w:cstheme="minorHAnsi"/>
          <w:i/>
          <w:color w:val="auto"/>
        </w:rPr>
      </w:pPr>
    </w:p>
    <w:p w14:paraId="334CAF43" w14:textId="1FEC5F81" w:rsidR="002976AF" w:rsidRPr="00686798" w:rsidRDefault="002976AF" w:rsidP="004C1E54">
      <w:pPr>
        <w:rPr>
          <w:rFonts w:cstheme="minorHAnsi"/>
          <w:i/>
          <w:color w:val="auto"/>
        </w:rPr>
      </w:pPr>
    </w:p>
    <w:p w14:paraId="4A189A40" w14:textId="2CE2608B" w:rsidR="002976AF" w:rsidRPr="00686798" w:rsidRDefault="002976AF" w:rsidP="004C1E54">
      <w:pPr>
        <w:rPr>
          <w:rFonts w:cstheme="minorHAnsi"/>
          <w:i/>
          <w:color w:val="auto"/>
        </w:rPr>
      </w:pPr>
    </w:p>
    <w:p w14:paraId="039E7F6E" w14:textId="728B44A6" w:rsidR="002976AF" w:rsidRPr="00686798" w:rsidRDefault="002976AF" w:rsidP="004C1E54">
      <w:pPr>
        <w:rPr>
          <w:rFonts w:cstheme="minorHAnsi"/>
          <w:i/>
          <w:color w:val="auto"/>
        </w:rPr>
      </w:pPr>
    </w:p>
    <w:p w14:paraId="63D57C27" w14:textId="1008DB15" w:rsidR="002976AF" w:rsidRPr="00686798" w:rsidRDefault="002976AF" w:rsidP="004C1E54">
      <w:pPr>
        <w:rPr>
          <w:rFonts w:cstheme="minorHAnsi"/>
          <w:i/>
          <w:color w:val="auto"/>
        </w:rPr>
      </w:pPr>
    </w:p>
    <w:p w14:paraId="3EC97238" w14:textId="512FB405" w:rsidR="002976AF" w:rsidRPr="00686798" w:rsidRDefault="002976AF" w:rsidP="004C1E54">
      <w:pPr>
        <w:rPr>
          <w:rFonts w:cstheme="minorHAnsi"/>
          <w:i/>
          <w:color w:val="auto"/>
        </w:rPr>
      </w:pPr>
    </w:p>
    <w:p w14:paraId="2E1A1050" w14:textId="38F0A780" w:rsidR="002976AF" w:rsidRPr="00686798" w:rsidRDefault="002976AF" w:rsidP="004C1E54">
      <w:pPr>
        <w:rPr>
          <w:rFonts w:cstheme="minorHAnsi"/>
          <w:i/>
          <w:color w:val="auto"/>
        </w:rPr>
      </w:pPr>
    </w:p>
    <w:p w14:paraId="0356BC8F" w14:textId="77777777" w:rsidR="002976AF" w:rsidRPr="00686798" w:rsidRDefault="002976AF" w:rsidP="004C1E54">
      <w:pPr>
        <w:rPr>
          <w:rFonts w:cstheme="minorHAnsi"/>
          <w:i/>
          <w:color w:val="auto"/>
        </w:rPr>
      </w:pPr>
    </w:p>
    <w:p w14:paraId="50F98BE7" w14:textId="1079017A" w:rsidR="00D70538" w:rsidRPr="00686798" w:rsidRDefault="00D70538" w:rsidP="004C1E54">
      <w:pPr>
        <w:rPr>
          <w:rFonts w:cstheme="minorHAnsi"/>
          <w:i/>
          <w:color w:val="auto"/>
        </w:rPr>
      </w:pPr>
    </w:p>
    <w:p w14:paraId="0D3A4FA9" w14:textId="110EAB90" w:rsidR="00D70538" w:rsidRPr="00686798" w:rsidRDefault="00D70538" w:rsidP="004C1E54">
      <w:pPr>
        <w:rPr>
          <w:rFonts w:cstheme="minorHAnsi"/>
          <w:i/>
          <w:color w:val="auto"/>
        </w:rPr>
      </w:pPr>
    </w:p>
    <w:p w14:paraId="7AD86A62" w14:textId="5B761ED8" w:rsidR="00D70538" w:rsidRPr="00686798" w:rsidRDefault="00D70538" w:rsidP="004C1E54">
      <w:pPr>
        <w:rPr>
          <w:rFonts w:cstheme="minorHAnsi"/>
          <w:i/>
          <w:color w:val="auto"/>
        </w:rPr>
      </w:pPr>
    </w:p>
    <w:p w14:paraId="349CAE4D" w14:textId="77777777" w:rsidR="00D70538" w:rsidRPr="00686798" w:rsidRDefault="00D70538" w:rsidP="00D70538">
      <w:pPr>
        <w:rPr>
          <w:rFonts w:cstheme="minorHAnsi"/>
          <w:i/>
          <w:color w:val="auto"/>
        </w:rPr>
      </w:pPr>
      <w:r w:rsidRPr="00686798">
        <w:rPr>
          <w:rFonts w:cstheme="minorHAnsi"/>
          <w:color w:val="auto"/>
        </w:rPr>
        <w:lastRenderedPageBreak/>
        <w:t>UNIT/WEEK/SECTION-LEVEL TEMPLATE</w:t>
      </w:r>
      <w:r w:rsidRPr="00686798">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686798" w:rsidRPr="00686798" w14:paraId="61825017" w14:textId="77777777" w:rsidTr="00E67249">
        <w:tc>
          <w:tcPr>
            <w:tcW w:w="5227" w:type="dxa"/>
            <w:gridSpan w:val="2"/>
            <w:tcBorders>
              <w:right w:val="nil"/>
            </w:tcBorders>
            <w:shd w:val="clear" w:color="auto" w:fill="BD92DE"/>
          </w:tcPr>
          <w:p w14:paraId="79D7952A" w14:textId="77777777" w:rsidR="00D70538" w:rsidRPr="00686798" w:rsidRDefault="00D70538" w:rsidP="00E67249">
            <w:pPr>
              <w:tabs>
                <w:tab w:val="right" w:leader="dot" w:pos="9103"/>
              </w:tabs>
              <w:rPr>
                <w:rFonts w:cstheme="minorHAnsi"/>
                <w:b/>
                <w:bCs/>
                <w:color w:val="auto"/>
              </w:rPr>
            </w:pPr>
            <w:r w:rsidRPr="00686798">
              <w:rPr>
                <w:rFonts w:cstheme="minorHAnsi"/>
                <w:b/>
                <w:bCs/>
                <w:color w:val="auto"/>
              </w:rPr>
              <w:t>Unit-level overview</w:t>
            </w:r>
          </w:p>
        </w:tc>
        <w:tc>
          <w:tcPr>
            <w:tcW w:w="4266" w:type="dxa"/>
            <w:tcBorders>
              <w:left w:val="nil"/>
            </w:tcBorders>
            <w:shd w:val="clear" w:color="auto" w:fill="BD92DE"/>
          </w:tcPr>
          <w:p w14:paraId="5E825A40" w14:textId="77777777" w:rsidR="00D70538" w:rsidRPr="00686798" w:rsidRDefault="00D70538" w:rsidP="00E67249">
            <w:pPr>
              <w:tabs>
                <w:tab w:val="right" w:leader="dot" w:pos="9103"/>
              </w:tabs>
              <w:jc w:val="right"/>
              <w:rPr>
                <w:rFonts w:cstheme="minorHAnsi"/>
                <w:b/>
                <w:bCs/>
                <w:color w:val="auto"/>
              </w:rPr>
            </w:pPr>
            <w:r w:rsidRPr="00686798">
              <w:rPr>
                <w:rFonts w:cstheme="minorHAnsi"/>
                <w:b/>
                <w:bCs/>
                <w:color w:val="auto"/>
              </w:rPr>
              <w:t>Unit/week/section</w:t>
            </w:r>
          </w:p>
        </w:tc>
        <w:tc>
          <w:tcPr>
            <w:tcW w:w="962" w:type="dxa"/>
            <w:shd w:val="clear" w:color="auto" w:fill="auto"/>
          </w:tcPr>
          <w:p w14:paraId="49CD3BF7" w14:textId="77777777" w:rsidR="00D70538" w:rsidRPr="00686798" w:rsidRDefault="00D70538" w:rsidP="00D356E2">
            <w:pPr>
              <w:pStyle w:val="ListParagraph"/>
              <w:numPr>
                <w:ilvl w:val="0"/>
                <w:numId w:val="3"/>
              </w:numPr>
              <w:tabs>
                <w:tab w:val="right" w:leader="dot" w:pos="9103"/>
              </w:tabs>
              <w:ind w:left="720"/>
              <w:jc w:val="center"/>
              <w:rPr>
                <w:rFonts w:cstheme="minorHAnsi"/>
                <w:b/>
                <w:bCs/>
                <w:color w:val="auto"/>
              </w:rPr>
            </w:pPr>
          </w:p>
        </w:tc>
      </w:tr>
      <w:tr w:rsidR="00686798" w:rsidRPr="00686798" w14:paraId="18E383FC" w14:textId="77777777" w:rsidTr="00E67249">
        <w:tc>
          <w:tcPr>
            <w:tcW w:w="2689" w:type="dxa"/>
            <w:shd w:val="clear" w:color="auto" w:fill="D3B5E9"/>
          </w:tcPr>
          <w:p w14:paraId="5F4768A2" w14:textId="77777777" w:rsidR="00D70538" w:rsidRPr="00686798" w:rsidRDefault="00D70538" w:rsidP="00E67249">
            <w:pPr>
              <w:tabs>
                <w:tab w:val="right" w:leader="dot" w:pos="9103"/>
              </w:tabs>
              <w:ind w:right="-113"/>
              <w:rPr>
                <w:rFonts w:cstheme="minorHAnsi"/>
                <w:bCs/>
                <w:color w:val="auto"/>
              </w:rPr>
            </w:pPr>
            <w:r w:rsidRPr="00686798">
              <w:rPr>
                <w:rFonts w:cstheme="minorHAnsi"/>
                <w:bCs/>
                <w:color w:val="auto"/>
              </w:rPr>
              <w:t>Topic name:</w:t>
            </w:r>
          </w:p>
        </w:tc>
        <w:tc>
          <w:tcPr>
            <w:tcW w:w="7766" w:type="dxa"/>
            <w:gridSpan w:val="3"/>
            <w:shd w:val="clear" w:color="auto" w:fill="auto"/>
          </w:tcPr>
          <w:p w14:paraId="5185E65E" w14:textId="24209239" w:rsidR="00D70538" w:rsidRPr="00686798" w:rsidRDefault="00DD3F06" w:rsidP="00DD3F06">
            <w:pPr>
              <w:rPr>
                <w:rFonts w:cstheme="minorHAnsi"/>
                <w:bCs/>
                <w:color w:val="auto"/>
              </w:rPr>
            </w:pPr>
            <w:r w:rsidRPr="00686798">
              <w:rPr>
                <w:rFonts w:cstheme="minorHAnsi"/>
                <w:bCs/>
                <w:color w:val="auto"/>
              </w:rPr>
              <w:t>Cholinergic Agonists and Antagonists</w:t>
            </w:r>
          </w:p>
        </w:tc>
      </w:tr>
      <w:tr w:rsidR="00686798" w:rsidRPr="00686798" w14:paraId="022522A5" w14:textId="77777777" w:rsidTr="00E67249">
        <w:tc>
          <w:tcPr>
            <w:tcW w:w="2689" w:type="dxa"/>
            <w:shd w:val="clear" w:color="auto" w:fill="D3B5E9"/>
          </w:tcPr>
          <w:p w14:paraId="6B4B1A3C" w14:textId="77777777" w:rsidR="00D70538" w:rsidRPr="00686798" w:rsidRDefault="00D70538" w:rsidP="00E67249">
            <w:pPr>
              <w:tabs>
                <w:tab w:val="right" w:leader="dot" w:pos="9103"/>
              </w:tabs>
              <w:ind w:right="-113"/>
              <w:rPr>
                <w:rFonts w:cstheme="minorHAnsi"/>
                <w:bCs/>
                <w:color w:val="auto"/>
              </w:rPr>
            </w:pPr>
            <w:r w:rsidRPr="00686798">
              <w:rPr>
                <w:rFonts w:cstheme="minorHAnsi"/>
                <w:bCs/>
                <w:color w:val="auto"/>
              </w:rPr>
              <w:t>Aim of the topic:</w:t>
            </w:r>
          </w:p>
        </w:tc>
        <w:tc>
          <w:tcPr>
            <w:tcW w:w="7766" w:type="dxa"/>
            <w:gridSpan w:val="3"/>
            <w:shd w:val="clear" w:color="auto" w:fill="auto"/>
          </w:tcPr>
          <w:p w14:paraId="486C69D6" w14:textId="29129962" w:rsidR="00D70538" w:rsidRPr="00686798" w:rsidRDefault="00486D3C" w:rsidP="00503145">
            <w:pPr>
              <w:rPr>
                <w:rFonts w:cstheme="minorHAnsi"/>
                <w:bCs/>
                <w:color w:val="auto"/>
              </w:rPr>
            </w:pPr>
            <w:r>
              <w:rPr>
                <w:rFonts w:cstheme="minorHAnsi"/>
                <w:bCs/>
                <w:color w:val="auto"/>
              </w:rPr>
              <w:t>This topic i</w:t>
            </w:r>
            <w:r w:rsidR="00D70538" w:rsidRPr="00686798">
              <w:rPr>
                <w:rFonts w:cstheme="minorHAnsi"/>
                <w:bCs/>
                <w:color w:val="auto"/>
              </w:rPr>
              <w:t>ntroduce</w:t>
            </w:r>
            <w:r w:rsidR="00C671E4" w:rsidRPr="00686798">
              <w:rPr>
                <w:rFonts w:cstheme="minorHAnsi"/>
                <w:bCs/>
                <w:color w:val="auto"/>
              </w:rPr>
              <w:t xml:space="preserve">s </w:t>
            </w:r>
            <w:r>
              <w:rPr>
                <w:rFonts w:cstheme="minorHAnsi"/>
                <w:bCs/>
                <w:color w:val="auto"/>
              </w:rPr>
              <w:t>the learner</w:t>
            </w:r>
            <w:r w:rsidR="00D70538" w:rsidRPr="00686798">
              <w:rPr>
                <w:rFonts w:cstheme="minorHAnsi"/>
                <w:bCs/>
                <w:color w:val="auto"/>
              </w:rPr>
              <w:t xml:space="preserve"> to Cholinergic Agonists and Antagonists and their t</w:t>
            </w:r>
            <w:r w:rsidR="00D70538" w:rsidRPr="00686798">
              <w:rPr>
                <w:rFonts w:cstheme="minorHAnsi"/>
                <w:color w:val="auto"/>
              </w:rPr>
              <w:t>herapeutic uses.</w:t>
            </w:r>
          </w:p>
        </w:tc>
      </w:tr>
      <w:tr w:rsidR="00686798" w:rsidRPr="00686798" w14:paraId="17818E62" w14:textId="77777777" w:rsidTr="00E67249">
        <w:tc>
          <w:tcPr>
            <w:tcW w:w="2689" w:type="dxa"/>
            <w:shd w:val="clear" w:color="auto" w:fill="D3B5E9"/>
          </w:tcPr>
          <w:p w14:paraId="65AEB6A2" w14:textId="77777777" w:rsidR="00D70538" w:rsidRPr="00686798" w:rsidRDefault="00D70538" w:rsidP="00E67249">
            <w:pPr>
              <w:tabs>
                <w:tab w:val="right" w:leader="dot" w:pos="9103"/>
              </w:tabs>
              <w:rPr>
                <w:rFonts w:cstheme="minorHAnsi"/>
                <w:bCs/>
                <w:color w:val="auto"/>
              </w:rPr>
            </w:pPr>
            <w:r w:rsidRPr="00686798">
              <w:rPr>
                <w:rFonts w:cstheme="minorHAnsi"/>
                <w:bCs/>
                <w:color w:val="auto"/>
              </w:rPr>
              <w:t>This topic covers:</w:t>
            </w:r>
          </w:p>
        </w:tc>
        <w:tc>
          <w:tcPr>
            <w:tcW w:w="7766" w:type="dxa"/>
            <w:gridSpan w:val="3"/>
            <w:shd w:val="clear" w:color="auto" w:fill="auto"/>
          </w:tcPr>
          <w:p w14:paraId="70A284D9" w14:textId="77777777" w:rsidR="00D70538" w:rsidRPr="00686798" w:rsidRDefault="00DD3F06" w:rsidP="00D356E2">
            <w:pPr>
              <w:pStyle w:val="ListParagraph"/>
              <w:numPr>
                <w:ilvl w:val="0"/>
                <w:numId w:val="7"/>
              </w:numPr>
              <w:tabs>
                <w:tab w:val="right" w:leader="dot" w:pos="9103"/>
              </w:tabs>
              <w:rPr>
                <w:rFonts w:cstheme="minorHAnsi"/>
                <w:bCs/>
                <w:color w:val="auto"/>
              </w:rPr>
            </w:pPr>
            <w:r w:rsidRPr="00686798">
              <w:rPr>
                <w:rFonts w:cstheme="minorHAnsi"/>
                <w:color w:val="auto"/>
              </w:rPr>
              <w:t>Steps in the synthesis of A</w:t>
            </w:r>
            <w:r w:rsidR="004F0FFD" w:rsidRPr="00686798">
              <w:rPr>
                <w:rFonts w:cstheme="minorHAnsi"/>
                <w:color w:val="auto"/>
              </w:rPr>
              <w:t>C</w:t>
            </w:r>
            <w:r w:rsidRPr="00686798">
              <w:rPr>
                <w:rFonts w:cstheme="minorHAnsi"/>
                <w:color w:val="auto"/>
              </w:rPr>
              <w:t xml:space="preserve">h </w:t>
            </w:r>
          </w:p>
          <w:p w14:paraId="20F6E01F" w14:textId="77777777" w:rsidR="004F0FFD" w:rsidRPr="00686798" w:rsidRDefault="004F0FFD" w:rsidP="00D356E2">
            <w:pPr>
              <w:pStyle w:val="ListParagraph"/>
              <w:numPr>
                <w:ilvl w:val="0"/>
                <w:numId w:val="7"/>
              </w:numPr>
              <w:tabs>
                <w:tab w:val="right" w:leader="dot" w:pos="9103"/>
              </w:tabs>
              <w:rPr>
                <w:rFonts w:cstheme="minorHAnsi"/>
                <w:bCs/>
                <w:color w:val="auto"/>
              </w:rPr>
            </w:pPr>
            <w:r w:rsidRPr="00686798">
              <w:rPr>
                <w:rFonts w:cstheme="minorHAnsi"/>
                <w:bCs/>
                <w:color w:val="auto"/>
              </w:rPr>
              <w:t xml:space="preserve">Cholinergic receptors </w:t>
            </w:r>
          </w:p>
          <w:p w14:paraId="7AA14283" w14:textId="171C651D" w:rsidR="004F0FFD" w:rsidRPr="00686798" w:rsidRDefault="004F0FFD" w:rsidP="00D356E2">
            <w:pPr>
              <w:pStyle w:val="ListParagraph"/>
              <w:numPr>
                <w:ilvl w:val="0"/>
                <w:numId w:val="7"/>
              </w:numPr>
              <w:tabs>
                <w:tab w:val="right" w:leader="dot" w:pos="9103"/>
              </w:tabs>
              <w:rPr>
                <w:rFonts w:cstheme="minorHAnsi"/>
                <w:bCs/>
                <w:color w:val="auto"/>
              </w:rPr>
            </w:pPr>
            <w:r w:rsidRPr="00686798">
              <w:rPr>
                <w:rFonts w:cstheme="minorHAnsi"/>
                <w:bCs/>
                <w:color w:val="auto"/>
              </w:rPr>
              <w:t>Cholinergic agonists and ant</w:t>
            </w:r>
            <w:r w:rsidR="00C671E4" w:rsidRPr="00686798">
              <w:rPr>
                <w:rFonts w:cstheme="minorHAnsi"/>
                <w:bCs/>
                <w:color w:val="auto"/>
              </w:rPr>
              <w:t>a</w:t>
            </w:r>
            <w:r w:rsidRPr="00686798">
              <w:rPr>
                <w:rFonts w:cstheme="minorHAnsi"/>
                <w:bCs/>
                <w:color w:val="auto"/>
              </w:rPr>
              <w:t>gonists</w:t>
            </w:r>
          </w:p>
        </w:tc>
      </w:tr>
      <w:tr w:rsidR="00686798" w:rsidRPr="00686798" w14:paraId="6B04D36B" w14:textId="77777777" w:rsidTr="00E67249">
        <w:tc>
          <w:tcPr>
            <w:tcW w:w="2689" w:type="dxa"/>
            <w:shd w:val="clear" w:color="auto" w:fill="D3B5E9"/>
          </w:tcPr>
          <w:p w14:paraId="60400391" w14:textId="77777777" w:rsidR="00D70538" w:rsidRPr="00686798" w:rsidRDefault="00D70538" w:rsidP="00E67249">
            <w:pPr>
              <w:tabs>
                <w:tab w:val="right" w:leader="dot" w:pos="9103"/>
              </w:tabs>
              <w:ind w:right="-113"/>
              <w:rPr>
                <w:rFonts w:cstheme="minorHAnsi"/>
                <w:bCs/>
                <w:color w:val="auto"/>
              </w:rPr>
            </w:pPr>
            <w:r w:rsidRPr="00686798">
              <w:rPr>
                <w:rFonts w:cstheme="minorHAnsi"/>
                <w:bCs/>
                <w:color w:val="auto"/>
              </w:rPr>
              <w:t>Intended learning outcomes:</w:t>
            </w:r>
          </w:p>
        </w:tc>
        <w:tc>
          <w:tcPr>
            <w:tcW w:w="7766" w:type="dxa"/>
            <w:gridSpan w:val="3"/>
            <w:shd w:val="clear" w:color="auto" w:fill="auto"/>
          </w:tcPr>
          <w:p w14:paraId="590A3576" w14:textId="77777777" w:rsidR="004B7AF5" w:rsidRPr="00686798" w:rsidRDefault="004B7AF5" w:rsidP="004B7AF5">
            <w:pPr>
              <w:tabs>
                <w:tab w:val="right" w:leader="dot" w:pos="9103"/>
              </w:tabs>
              <w:rPr>
                <w:rFonts w:cstheme="minorHAnsi"/>
                <w:bCs/>
                <w:i/>
                <w:color w:val="auto"/>
              </w:rPr>
            </w:pPr>
            <w:r w:rsidRPr="00686798">
              <w:rPr>
                <w:rFonts w:cstheme="minorHAnsi"/>
                <w:bCs/>
                <w:i/>
                <w:color w:val="auto"/>
              </w:rPr>
              <w:t xml:space="preserve">At the end of this </w:t>
            </w:r>
            <w:r w:rsidRPr="00686798">
              <w:rPr>
                <w:rFonts w:cstheme="minorHAnsi"/>
                <w:b/>
                <w:bCs/>
                <w:i/>
                <w:color w:val="auto"/>
              </w:rPr>
              <w:t>topic</w:t>
            </w:r>
            <w:r w:rsidRPr="00686798">
              <w:rPr>
                <w:rFonts w:cstheme="minorHAnsi"/>
                <w:bCs/>
                <w:i/>
                <w:color w:val="auto"/>
              </w:rPr>
              <w:t>, you will be able to:</w:t>
            </w:r>
          </w:p>
          <w:p w14:paraId="2B60CA45" w14:textId="77777777" w:rsidR="00D70538" w:rsidRPr="00686798" w:rsidRDefault="00D70538" w:rsidP="00503145">
            <w:pPr>
              <w:pStyle w:val="ListParagraph"/>
              <w:numPr>
                <w:ilvl w:val="0"/>
                <w:numId w:val="6"/>
              </w:numPr>
              <w:spacing w:before="0" w:after="0"/>
              <w:rPr>
                <w:rFonts w:cstheme="minorHAnsi"/>
                <w:bCs/>
                <w:color w:val="auto"/>
              </w:rPr>
            </w:pPr>
            <w:r w:rsidRPr="00686798">
              <w:rPr>
                <w:rFonts w:cstheme="minorHAnsi"/>
                <w:bCs/>
                <w:color w:val="auto"/>
              </w:rPr>
              <w:t>Describe steps involved in the synthesis and drug interference regarding acetylcholine</w:t>
            </w:r>
          </w:p>
          <w:p w14:paraId="3B3C9561" w14:textId="77777777" w:rsidR="00D70538" w:rsidRPr="00686798" w:rsidRDefault="00D70538" w:rsidP="00503145">
            <w:pPr>
              <w:pStyle w:val="ListParagraph"/>
              <w:numPr>
                <w:ilvl w:val="0"/>
                <w:numId w:val="6"/>
              </w:numPr>
              <w:spacing w:before="0" w:after="0"/>
              <w:rPr>
                <w:rFonts w:cstheme="minorHAnsi"/>
                <w:bCs/>
                <w:color w:val="auto"/>
              </w:rPr>
            </w:pPr>
            <w:r w:rsidRPr="00686798">
              <w:rPr>
                <w:rFonts w:cstheme="minorHAnsi"/>
                <w:bCs/>
                <w:color w:val="auto"/>
              </w:rPr>
              <w:t>Differentiate cholinergic agonists and antagonists</w:t>
            </w:r>
          </w:p>
          <w:p w14:paraId="1E3B7BB0" w14:textId="326885B6" w:rsidR="00D70538" w:rsidRPr="00686798" w:rsidRDefault="007439A9" w:rsidP="00503145">
            <w:pPr>
              <w:pStyle w:val="ListParagraph"/>
              <w:numPr>
                <w:ilvl w:val="0"/>
                <w:numId w:val="6"/>
              </w:numPr>
              <w:spacing w:before="0" w:after="0"/>
              <w:rPr>
                <w:rFonts w:cstheme="minorHAnsi"/>
                <w:color w:val="auto"/>
              </w:rPr>
            </w:pPr>
            <w:r w:rsidRPr="00686798">
              <w:rPr>
                <w:rFonts w:cstheme="minorHAnsi"/>
                <w:bCs/>
                <w:color w:val="auto"/>
              </w:rPr>
              <w:t>Discuss</w:t>
            </w:r>
            <w:r w:rsidR="00D70538" w:rsidRPr="00686798">
              <w:rPr>
                <w:rFonts w:cstheme="minorHAnsi"/>
                <w:bCs/>
                <w:color w:val="auto"/>
              </w:rPr>
              <w:t xml:space="preserve"> the</w:t>
            </w:r>
            <w:r w:rsidR="00D70538" w:rsidRPr="00686798">
              <w:rPr>
                <w:rFonts w:cstheme="minorHAnsi"/>
                <w:color w:val="auto"/>
              </w:rPr>
              <w:t xml:space="preserve"> therapeutic uses of cholinergic agonists and antagonists</w:t>
            </w:r>
          </w:p>
        </w:tc>
      </w:tr>
    </w:tbl>
    <w:p w14:paraId="332FB0D3" w14:textId="77777777" w:rsidR="00D70538" w:rsidRPr="00686798" w:rsidRDefault="00D70538" w:rsidP="00D70538">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86798" w:rsidRPr="00686798" w14:paraId="323C7959" w14:textId="77777777" w:rsidTr="00E67249">
        <w:tc>
          <w:tcPr>
            <w:tcW w:w="2689" w:type="dxa"/>
            <w:shd w:val="clear" w:color="auto" w:fill="D3B5E9"/>
          </w:tcPr>
          <w:p w14:paraId="479F595B" w14:textId="77777777" w:rsidR="00D70538" w:rsidRPr="00686798" w:rsidRDefault="00D70538" w:rsidP="00E67249">
            <w:pPr>
              <w:tabs>
                <w:tab w:val="right" w:leader="dot" w:pos="9103"/>
              </w:tabs>
              <w:ind w:right="-113"/>
              <w:rPr>
                <w:rFonts w:cstheme="minorHAnsi"/>
                <w:bCs/>
                <w:color w:val="auto"/>
              </w:rPr>
            </w:pPr>
            <w:r w:rsidRPr="00686798">
              <w:rPr>
                <w:rFonts w:cstheme="minorHAnsi"/>
                <w:bCs/>
                <w:color w:val="auto"/>
              </w:rPr>
              <w:t>Overview of student activity:</w:t>
            </w:r>
          </w:p>
        </w:tc>
        <w:tc>
          <w:tcPr>
            <w:tcW w:w="7766" w:type="dxa"/>
            <w:shd w:val="clear" w:color="auto" w:fill="auto"/>
          </w:tcPr>
          <w:p w14:paraId="03FD94A7" w14:textId="4FC55629" w:rsidR="00D70538" w:rsidRPr="00686798" w:rsidRDefault="00486D3C" w:rsidP="00E67249">
            <w:pPr>
              <w:tabs>
                <w:tab w:val="right" w:leader="dot" w:pos="9103"/>
              </w:tabs>
              <w:rPr>
                <w:rFonts w:cstheme="minorHAnsi"/>
                <w:bCs/>
                <w:color w:val="auto"/>
              </w:rPr>
            </w:pPr>
            <w:r>
              <w:rPr>
                <w:rFonts w:cstheme="minorHAnsi"/>
                <w:bCs/>
                <w:color w:val="auto"/>
              </w:rPr>
              <w:t>The learner would</w:t>
            </w:r>
            <w:r w:rsidR="00164716" w:rsidRPr="00686798">
              <w:rPr>
                <w:rFonts w:cstheme="minorHAnsi"/>
                <w:bCs/>
                <w:color w:val="auto"/>
              </w:rPr>
              <w:t xml:space="preserve"> participate in an online lecture, watch videos and laboratory practical sessions relating to the Biosynthesis of A</w:t>
            </w:r>
            <w:r w:rsidR="00D26FB7" w:rsidRPr="00686798">
              <w:rPr>
                <w:rFonts w:cstheme="minorHAnsi"/>
                <w:bCs/>
                <w:color w:val="auto"/>
              </w:rPr>
              <w:t>c</w:t>
            </w:r>
            <w:r w:rsidR="00164716" w:rsidRPr="00686798">
              <w:rPr>
                <w:rFonts w:cstheme="minorHAnsi"/>
                <w:bCs/>
                <w:color w:val="auto"/>
              </w:rPr>
              <w:t>h</w:t>
            </w:r>
            <w:r w:rsidR="00D26FB7" w:rsidRPr="00686798">
              <w:rPr>
                <w:rFonts w:cstheme="minorHAnsi"/>
                <w:bCs/>
                <w:color w:val="auto"/>
              </w:rPr>
              <w:t xml:space="preserve"> and </w:t>
            </w:r>
            <w:r w:rsidR="005A3EEE">
              <w:rPr>
                <w:rFonts w:cstheme="minorHAnsi"/>
                <w:bCs/>
                <w:color w:val="auto"/>
              </w:rPr>
              <w:t xml:space="preserve">the </w:t>
            </w:r>
            <w:r w:rsidR="00D26FB7" w:rsidRPr="00686798">
              <w:rPr>
                <w:rFonts w:cstheme="minorHAnsi"/>
                <w:bCs/>
                <w:color w:val="auto"/>
              </w:rPr>
              <w:t>actions of cholinergic receptors, agonists and antagonists.</w:t>
            </w:r>
          </w:p>
        </w:tc>
      </w:tr>
    </w:tbl>
    <w:p w14:paraId="55082B64" w14:textId="77777777" w:rsidR="00D70538" w:rsidRPr="00686798" w:rsidRDefault="00D70538" w:rsidP="00D70538">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686798" w:rsidRPr="00686798" w14:paraId="75538D58" w14:textId="77777777" w:rsidTr="00E67249">
        <w:tc>
          <w:tcPr>
            <w:tcW w:w="10456" w:type="dxa"/>
            <w:gridSpan w:val="4"/>
            <w:shd w:val="clear" w:color="auto" w:fill="BD92DE"/>
          </w:tcPr>
          <w:p w14:paraId="35756FEC" w14:textId="77777777" w:rsidR="00D70538" w:rsidRPr="00686798" w:rsidRDefault="00D70538" w:rsidP="00E67249">
            <w:pPr>
              <w:rPr>
                <w:rFonts w:cstheme="minorHAnsi"/>
                <w:i/>
                <w:iCs/>
                <w:color w:val="auto"/>
              </w:rPr>
            </w:pPr>
            <w:r w:rsidRPr="00686798">
              <w:rPr>
                <w:rFonts w:cstheme="minorHAnsi"/>
                <w:b/>
                <w:bCs/>
                <w:color w:val="auto"/>
              </w:rPr>
              <w:t>Constructive alignment of unit level outcomes with module level outcomes, learning activities and assessment</w:t>
            </w:r>
            <w:r w:rsidRPr="00686798">
              <w:rPr>
                <w:rFonts w:cstheme="minorHAnsi"/>
                <w:b/>
                <w:bCs/>
                <w:color w:val="auto"/>
              </w:rPr>
              <w:br/>
            </w:r>
            <w:r w:rsidRPr="00686798">
              <w:rPr>
                <w:rFonts w:cstheme="minorHAnsi"/>
                <w:i/>
                <w:iCs/>
                <w:color w:val="auto"/>
              </w:rPr>
              <w:t>(Pressing &lt;Tab&gt; at the end of the table will provide additional rows in the table, if required.)</w:t>
            </w:r>
          </w:p>
        </w:tc>
      </w:tr>
      <w:tr w:rsidR="00686798" w:rsidRPr="00686798" w14:paraId="52752EE9" w14:textId="77777777" w:rsidTr="00E67249">
        <w:trPr>
          <w:cantSplit/>
          <w:trHeight w:val="1648"/>
        </w:trPr>
        <w:tc>
          <w:tcPr>
            <w:tcW w:w="5098" w:type="dxa"/>
            <w:shd w:val="clear" w:color="auto" w:fill="D3B5E9"/>
            <w:vAlign w:val="bottom"/>
          </w:tcPr>
          <w:p w14:paraId="2162564B" w14:textId="77777777" w:rsidR="00D70538" w:rsidRPr="00686798" w:rsidRDefault="00D70538" w:rsidP="00E67249">
            <w:pPr>
              <w:rPr>
                <w:rFonts w:cstheme="minorHAnsi"/>
                <w:color w:val="auto"/>
              </w:rPr>
            </w:pPr>
            <w:r w:rsidRPr="00686798">
              <w:rPr>
                <w:rFonts w:cstheme="minorHAnsi"/>
                <w:color w:val="auto"/>
              </w:rPr>
              <w:t>Intended unit learning outcomes:</w:t>
            </w:r>
          </w:p>
        </w:tc>
        <w:tc>
          <w:tcPr>
            <w:tcW w:w="709" w:type="dxa"/>
            <w:shd w:val="clear" w:color="auto" w:fill="D3B5E9"/>
            <w:textDirection w:val="btLr"/>
            <w:vAlign w:val="center"/>
          </w:tcPr>
          <w:p w14:paraId="54952F52" w14:textId="77777777" w:rsidR="00D70538" w:rsidRPr="00686798" w:rsidRDefault="00D70538" w:rsidP="00E67249">
            <w:pPr>
              <w:spacing w:before="0" w:after="0"/>
              <w:ind w:left="113" w:right="113"/>
              <w:rPr>
                <w:rFonts w:cstheme="minorHAnsi"/>
                <w:color w:val="auto"/>
              </w:rPr>
            </w:pPr>
            <w:r w:rsidRPr="00686798">
              <w:rPr>
                <w:rFonts w:cstheme="minorHAnsi"/>
                <w:color w:val="auto"/>
              </w:rPr>
              <w:t>No of module-level outcome</w:t>
            </w:r>
          </w:p>
        </w:tc>
        <w:tc>
          <w:tcPr>
            <w:tcW w:w="1559" w:type="dxa"/>
            <w:shd w:val="clear" w:color="auto" w:fill="D3B5E9"/>
            <w:vAlign w:val="bottom"/>
          </w:tcPr>
          <w:p w14:paraId="7A453FD7" w14:textId="77777777" w:rsidR="00D70538" w:rsidRPr="00686798" w:rsidRDefault="00D70538" w:rsidP="00E67249">
            <w:pPr>
              <w:rPr>
                <w:rFonts w:cstheme="minorHAnsi"/>
                <w:color w:val="auto"/>
              </w:rPr>
            </w:pPr>
            <w:r w:rsidRPr="00686798">
              <w:rPr>
                <w:rFonts w:cstheme="minorHAnsi"/>
                <w:color w:val="auto"/>
              </w:rPr>
              <w:t>Activity where students engage with this outcome</w:t>
            </w:r>
          </w:p>
        </w:tc>
        <w:tc>
          <w:tcPr>
            <w:tcW w:w="3090" w:type="dxa"/>
            <w:shd w:val="clear" w:color="auto" w:fill="D3B5E9"/>
            <w:vAlign w:val="bottom"/>
          </w:tcPr>
          <w:p w14:paraId="4DAF2041" w14:textId="77777777" w:rsidR="00D70538" w:rsidRPr="00686798" w:rsidRDefault="00D70538" w:rsidP="00E67249">
            <w:pPr>
              <w:rPr>
                <w:rFonts w:cstheme="minorHAnsi"/>
                <w:color w:val="auto"/>
              </w:rPr>
            </w:pPr>
            <w:r w:rsidRPr="00686798">
              <w:rPr>
                <w:rFonts w:cstheme="minorHAnsi"/>
                <w:color w:val="auto"/>
              </w:rPr>
              <w:t>Where and how is this outcome assessed?</w:t>
            </w:r>
          </w:p>
        </w:tc>
      </w:tr>
      <w:tr w:rsidR="00686798" w:rsidRPr="00686798" w14:paraId="25FE936B" w14:textId="77777777" w:rsidTr="00E67249">
        <w:tc>
          <w:tcPr>
            <w:tcW w:w="10456" w:type="dxa"/>
            <w:gridSpan w:val="4"/>
            <w:shd w:val="clear" w:color="auto" w:fill="ECDFF5"/>
          </w:tcPr>
          <w:p w14:paraId="74957D8D" w14:textId="77777777" w:rsidR="00D70538" w:rsidRPr="00686798" w:rsidRDefault="00D70538" w:rsidP="00E67249">
            <w:pPr>
              <w:rPr>
                <w:rFonts w:cstheme="minorHAnsi"/>
                <w:b/>
                <w:bCs/>
                <w:i/>
                <w:iCs/>
                <w:color w:val="auto"/>
              </w:rPr>
            </w:pPr>
            <w:r w:rsidRPr="00686798">
              <w:rPr>
                <w:rFonts w:cstheme="minorHAnsi"/>
                <w:b/>
                <w:bCs/>
                <w:i/>
                <w:iCs/>
                <w:color w:val="auto"/>
              </w:rPr>
              <w:t>At the end of this unit, you will be able to:</w:t>
            </w:r>
          </w:p>
        </w:tc>
      </w:tr>
      <w:tr w:rsidR="00686798" w:rsidRPr="00686798" w14:paraId="31505C0F" w14:textId="77777777" w:rsidTr="00E67249">
        <w:tc>
          <w:tcPr>
            <w:tcW w:w="5098" w:type="dxa"/>
          </w:tcPr>
          <w:p w14:paraId="326A39D4" w14:textId="48397025" w:rsidR="00D70538" w:rsidRPr="00686798" w:rsidRDefault="00164716" w:rsidP="00503145">
            <w:pPr>
              <w:pStyle w:val="ListParagraph"/>
              <w:numPr>
                <w:ilvl w:val="0"/>
                <w:numId w:val="4"/>
              </w:numPr>
              <w:spacing w:before="0" w:after="0"/>
              <w:rPr>
                <w:rFonts w:cstheme="minorHAnsi"/>
                <w:bCs/>
                <w:color w:val="auto"/>
              </w:rPr>
            </w:pPr>
            <w:r w:rsidRPr="00686798">
              <w:rPr>
                <w:rFonts w:cstheme="minorHAnsi"/>
                <w:bCs/>
                <w:color w:val="auto"/>
              </w:rPr>
              <w:t>Describe steps involved in the synthesis and drug interference regarding acetylcholine</w:t>
            </w:r>
          </w:p>
        </w:tc>
        <w:tc>
          <w:tcPr>
            <w:tcW w:w="709" w:type="dxa"/>
          </w:tcPr>
          <w:p w14:paraId="30393835" w14:textId="4B7E1453" w:rsidR="00D70538" w:rsidRPr="00686798" w:rsidRDefault="003A47A5" w:rsidP="00503145">
            <w:pPr>
              <w:rPr>
                <w:rFonts w:cstheme="minorHAnsi"/>
                <w:color w:val="auto"/>
              </w:rPr>
            </w:pPr>
            <w:r w:rsidRPr="00686798">
              <w:rPr>
                <w:rFonts w:cstheme="minorHAnsi"/>
                <w:color w:val="auto"/>
              </w:rPr>
              <w:t>4</w:t>
            </w:r>
          </w:p>
        </w:tc>
        <w:tc>
          <w:tcPr>
            <w:tcW w:w="1559" w:type="dxa"/>
          </w:tcPr>
          <w:p w14:paraId="0D5B4CF6" w14:textId="3A916831" w:rsidR="00D70538" w:rsidRPr="00686798" w:rsidRDefault="001103DF" w:rsidP="00503145">
            <w:pPr>
              <w:rPr>
                <w:rFonts w:cstheme="minorHAnsi"/>
                <w:color w:val="auto"/>
              </w:rPr>
            </w:pPr>
            <w:r w:rsidRPr="00686798">
              <w:rPr>
                <w:rFonts w:cstheme="minorHAnsi"/>
                <w:color w:val="auto"/>
              </w:rPr>
              <w:t xml:space="preserve">Online </w:t>
            </w:r>
            <w:r w:rsidR="005A3EEE">
              <w:rPr>
                <w:rFonts w:cstheme="minorHAnsi"/>
                <w:color w:val="auto"/>
              </w:rPr>
              <w:t>l</w:t>
            </w:r>
            <w:r w:rsidRPr="00686798">
              <w:rPr>
                <w:rFonts w:cstheme="minorHAnsi"/>
                <w:color w:val="auto"/>
              </w:rPr>
              <w:t>ecture,</w:t>
            </w:r>
          </w:p>
          <w:p w14:paraId="5402962B" w14:textId="257B46B2" w:rsidR="001103DF" w:rsidRPr="00686798" w:rsidRDefault="001103DF" w:rsidP="00503145">
            <w:pPr>
              <w:rPr>
                <w:rFonts w:cstheme="minorHAnsi"/>
                <w:color w:val="auto"/>
              </w:rPr>
            </w:pPr>
            <w:r w:rsidRPr="00686798">
              <w:rPr>
                <w:rFonts w:cstheme="minorHAnsi"/>
                <w:color w:val="auto"/>
              </w:rPr>
              <w:t>YouTube videos</w:t>
            </w:r>
          </w:p>
          <w:p w14:paraId="1E2E19F4" w14:textId="57683693" w:rsidR="001103DF" w:rsidRPr="00686798" w:rsidRDefault="001103DF" w:rsidP="00503145">
            <w:pPr>
              <w:rPr>
                <w:rFonts w:cstheme="minorHAnsi"/>
                <w:color w:val="auto"/>
              </w:rPr>
            </w:pPr>
          </w:p>
        </w:tc>
        <w:tc>
          <w:tcPr>
            <w:tcW w:w="3090" w:type="dxa"/>
          </w:tcPr>
          <w:p w14:paraId="69A6712B" w14:textId="0E3C3687" w:rsidR="00D70538" w:rsidRPr="00503145" w:rsidRDefault="00BA6336" w:rsidP="00503145">
            <w:pPr>
              <w:rPr>
                <w:rFonts w:cstheme="minorHAnsi"/>
                <w:color w:val="auto"/>
              </w:rPr>
            </w:pPr>
            <w:r>
              <w:rPr>
                <w:rFonts w:cstheme="minorHAnsi"/>
                <w:color w:val="auto"/>
                <w:lang w:val="en-CA"/>
              </w:rPr>
              <w:t>L</w:t>
            </w:r>
            <w:r w:rsidR="00486D3C">
              <w:rPr>
                <w:rFonts w:cstheme="minorHAnsi"/>
                <w:color w:val="auto"/>
                <w:lang w:val="en-CA"/>
              </w:rPr>
              <w:t>earners</w:t>
            </w:r>
            <w:r>
              <w:rPr>
                <w:rFonts w:cstheme="minorHAnsi"/>
                <w:color w:val="auto"/>
                <w:lang w:val="en-CA"/>
              </w:rPr>
              <w:t xml:space="preserve"> would</w:t>
            </w:r>
            <w:r w:rsidR="00B95E99" w:rsidRPr="00503145">
              <w:rPr>
                <w:rFonts w:cstheme="minorHAnsi"/>
                <w:color w:val="auto"/>
                <w:lang w:val="en-CA"/>
              </w:rPr>
              <w:t xml:space="preserve"> have a test made up of 10 short-answer questions on the synthesis, mechanism of action and clinical/physiological manifestations of cholinergic agonists and antagonists</w:t>
            </w:r>
            <w:r w:rsidR="00D9768E">
              <w:rPr>
                <w:rFonts w:cstheme="minorHAnsi"/>
                <w:color w:val="auto"/>
                <w:lang w:val="en-CA"/>
              </w:rPr>
              <w:t>.</w:t>
            </w:r>
          </w:p>
        </w:tc>
      </w:tr>
      <w:tr w:rsidR="00686798" w:rsidRPr="00686798" w14:paraId="1D5B77A6" w14:textId="77777777" w:rsidTr="00E67249">
        <w:tc>
          <w:tcPr>
            <w:tcW w:w="5098" w:type="dxa"/>
          </w:tcPr>
          <w:p w14:paraId="72E87254" w14:textId="37049CDB" w:rsidR="00D70538" w:rsidRPr="00686798" w:rsidRDefault="00164716" w:rsidP="00503145">
            <w:pPr>
              <w:pStyle w:val="ListParagraph"/>
              <w:numPr>
                <w:ilvl w:val="0"/>
                <w:numId w:val="4"/>
              </w:numPr>
              <w:spacing w:before="0" w:after="0"/>
              <w:rPr>
                <w:rFonts w:cstheme="minorHAnsi"/>
                <w:bCs/>
                <w:color w:val="auto"/>
              </w:rPr>
            </w:pPr>
            <w:r w:rsidRPr="00686798">
              <w:rPr>
                <w:rFonts w:cstheme="minorHAnsi"/>
                <w:bCs/>
                <w:color w:val="auto"/>
              </w:rPr>
              <w:t>Differentiate cholinergic agonists and antagonists</w:t>
            </w:r>
            <w:r w:rsidR="00D9768E">
              <w:rPr>
                <w:rFonts w:cstheme="minorHAnsi"/>
                <w:bCs/>
                <w:color w:val="auto"/>
              </w:rPr>
              <w:t>.</w:t>
            </w:r>
          </w:p>
        </w:tc>
        <w:tc>
          <w:tcPr>
            <w:tcW w:w="709" w:type="dxa"/>
          </w:tcPr>
          <w:p w14:paraId="5A76FA46" w14:textId="3EDE8AC5" w:rsidR="00D70538" w:rsidRPr="00686798" w:rsidRDefault="003A47A5" w:rsidP="00503145">
            <w:pPr>
              <w:rPr>
                <w:rFonts w:cstheme="minorHAnsi"/>
                <w:color w:val="auto"/>
              </w:rPr>
            </w:pPr>
            <w:r w:rsidRPr="00686798">
              <w:rPr>
                <w:rFonts w:cstheme="minorHAnsi"/>
                <w:color w:val="auto"/>
              </w:rPr>
              <w:t>4</w:t>
            </w:r>
          </w:p>
        </w:tc>
        <w:tc>
          <w:tcPr>
            <w:tcW w:w="1559" w:type="dxa"/>
          </w:tcPr>
          <w:p w14:paraId="47E88113" w14:textId="60492803" w:rsidR="001103DF" w:rsidRPr="00686798" w:rsidRDefault="001103DF" w:rsidP="00503145">
            <w:pPr>
              <w:rPr>
                <w:rFonts w:cstheme="minorHAnsi"/>
                <w:color w:val="auto"/>
              </w:rPr>
            </w:pPr>
            <w:r w:rsidRPr="00686798">
              <w:rPr>
                <w:rFonts w:cstheme="minorHAnsi"/>
                <w:color w:val="auto"/>
              </w:rPr>
              <w:t xml:space="preserve">Online </w:t>
            </w:r>
            <w:r w:rsidR="005A3EEE">
              <w:rPr>
                <w:rFonts w:cstheme="minorHAnsi"/>
                <w:color w:val="auto"/>
              </w:rPr>
              <w:t>l</w:t>
            </w:r>
            <w:r w:rsidRPr="00686798">
              <w:rPr>
                <w:rFonts w:cstheme="minorHAnsi"/>
                <w:color w:val="auto"/>
              </w:rPr>
              <w:t>ecture,</w:t>
            </w:r>
          </w:p>
          <w:p w14:paraId="216C2FB7" w14:textId="0A6AF978" w:rsidR="00D70538" w:rsidRPr="00686798" w:rsidRDefault="001103DF" w:rsidP="00503145">
            <w:pPr>
              <w:rPr>
                <w:rFonts w:cstheme="minorHAnsi"/>
                <w:color w:val="auto"/>
              </w:rPr>
            </w:pPr>
            <w:r w:rsidRPr="00686798">
              <w:rPr>
                <w:rFonts w:cstheme="minorHAnsi"/>
                <w:color w:val="auto"/>
              </w:rPr>
              <w:t>YouTube videos, Laboratory demonstration</w:t>
            </w:r>
          </w:p>
        </w:tc>
        <w:tc>
          <w:tcPr>
            <w:tcW w:w="3090" w:type="dxa"/>
          </w:tcPr>
          <w:p w14:paraId="5B481CA8" w14:textId="0B4E42AE" w:rsidR="00B95E99" w:rsidRPr="00686798" w:rsidRDefault="00BA6336" w:rsidP="00F76FA3">
            <w:pPr>
              <w:pStyle w:val="ListParagraph"/>
              <w:numPr>
                <w:ilvl w:val="0"/>
                <w:numId w:val="35"/>
              </w:numPr>
              <w:ind w:left="170" w:hanging="170"/>
              <w:rPr>
                <w:rFonts w:cstheme="minorHAnsi"/>
                <w:color w:val="auto"/>
              </w:rPr>
            </w:pPr>
            <w:r>
              <w:rPr>
                <w:rFonts w:cstheme="minorHAnsi"/>
                <w:color w:val="auto"/>
                <w:lang w:val="en-CA"/>
              </w:rPr>
              <w:t>Learners would</w:t>
            </w:r>
            <w:r w:rsidR="00B95E99" w:rsidRPr="00686798">
              <w:rPr>
                <w:rFonts w:cstheme="minorHAnsi"/>
                <w:color w:val="auto"/>
                <w:lang w:val="en-CA"/>
              </w:rPr>
              <w:t xml:space="preserve"> have a test made up of 10 short-answer questions on the synthesis, mechanism of action and clinical/physiological manifestations of cholinergic agonists and antagonists.</w:t>
            </w:r>
          </w:p>
          <w:p w14:paraId="4E6F429E" w14:textId="4FABF0B8" w:rsidR="00D70538" w:rsidRPr="00686798" w:rsidRDefault="00B95E99" w:rsidP="00F76FA3">
            <w:pPr>
              <w:pStyle w:val="ListParagraph"/>
              <w:numPr>
                <w:ilvl w:val="0"/>
                <w:numId w:val="35"/>
              </w:numPr>
              <w:ind w:left="170" w:hanging="170"/>
              <w:rPr>
                <w:rFonts w:cstheme="minorHAnsi"/>
                <w:color w:val="auto"/>
              </w:rPr>
            </w:pPr>
            <w:r w:rsidRPr="00686798">
              <w:rPr>
                <w:rFonts w:cstheme="minorHAnsi"/>
                <w:color w:val="auto"/>
              </w:rPr>
              <w:t>You will submit a report on the laboratory session</w:t>
            </w:r>
            <w:r w:rsidR="00D9768E">
              <w:rPr>
                <w:rFonts w:cstheme="minorHAnsi"/>
                <w:color w:val="auto"/>
              </w:rPr>
              <w:t>.</w:t>
            </w:r>
          </w:p>
        </w:tc>
      </w:tr>
      <w:tr w:rsidR="00686798" w:rsidRPr="00686798" w14:paraId="5F4FF274" w14:textId="77777777" w:rsidTr="00E67249">
        <w:tc>
          <w:tcPr>
            <w:tcW w:w="5098" w:type="dxa"/>
          </w:tcPr>
          <w:p w14:paraId="5909E362" w14:textId="47023FCC" w:rsidR="00D70538" w:rsidRPr="00686798" w:rsidRDefault="00BB37DB" w:rsidP="00503145">
            <w:pPr>
              <w:pStyle w:val="ListParagraph"/>
              <w:numPr>
                <w:ilvl w:val="0"/>
                <w:numId w:val="4"/>
              </w:numPr>
              <w:rPr>
                <w:rFonts w:cstheme="minorHAnsi"/>
                <w:bCs/>
                <w:color w:val="auto"/>
              </w:rPr>
            </w:pPr>
            <w:r w:rsidRPr="00686798">
              <w:rPr>
                <w:rFonts w:cstheme="minorHAnsi"/>
                <w:bCs/>
                <w:color w:val="auto"/>
              </w:rPr>
              <w:t>Discuss</w:t>
            </w:r>
            <w:r w:rsidR="00164716" w:rsidRPr="00686798">
              <w:rPr>
                <w:rFonts w:cstheme="minorHAnsi"/>
                <w:bCs/>
                <w:color w:val="auto"/>
              </w:rPr>
              <w:t xml:space="preserve"> the therapeutic uses of cholinergic agonists and antagonists</w:t>
            </w:r>
            <w:r w:rsidR="00D9768E">
              <w:rPr>
                <w:rFonts w:cstheme="minorHAnsi"/>
                <w:bCs/>
                <w:color w:val="auto"/>
              </w:rPr>
              <w:t>.</w:t>
            </w:r>
          </w:p>
        </w:tc>
        <w:tc>
          <w:tcPr>
            <w:tcW w:w="709" w:type="dxa"/>
          </w:tcPr>
          <w:p w14:paraId="6B651CC3" w14:textId="7A7E8081" w:rsidR="00D70538" w:rsidRPr="00686798" w:rsidRDefault="003A47A5" w:rsidP="00503145">
            <w:pPr>
              <w:rPr>
                <w:rFonts w:cstheme="minorHAnsi"/>
                <w:color w:val="auto"/>
              </w:rPr>
            </w:pPr>
            <w:r w:rsidRPr="00686798">
              <w:rPr>
                <w:rFonts w:cstheme="minorHAnsi"/>
                <w:color w:val="auto"/>
              </w:rPr>
              <w:t>4</w:t>
            </w:r>
          </w:p>
        </w:tc>
        <w:tc>
          <w:tcPr>
            <w:tcW w:w="1559" w:type="dxa"/>
          </w:tcPr>
          <w:p w14:paraId="15B63BE8" w14:textId="611F4843" w:rsidR="001103DF" w:rsidRPr="00686798" w:rsidRDefault="001103DF" w:rsidP="00503145">
            <w:pPr>
              <w:rPr>
                <w:rFonts w:cstheme="minorHAnsi"/>
                <w:color w:val="auto"/>
              </w:rPr>
            </w:pPr>
            <w:r w:rsidRPr="00686798">
              <w:rPr>
                <w:rFonts w:cstheme="minorHAnsi"/>
                <w:color w:val="auto"/>
              </w:rPr>
              <w:t xml:space="preserve">Online </w:t>
            </w:r>
            <w:r w:rsidR="005A3EEE">
              <w:rPr>
                <w:rFonts w:cstheme="minorHAnsi"/>
                <w:color w:val="auto"/>
              </w:rPr>
              <w:t>l</w:t>
            </w:r>
            <w:r w:rsidRPr="00686798">
              <w:rPr>
                <w:rFonts w:cstheme="minorHAnsi"/>
                <w:color w:val="auto"/>
              </w:rPr>
              <w:t>ecture,</w:t>
            </w:r>
          </w:p>
          <w:p w14:paraId="210D4FD7" w14:textId="334B33EE" w:rsidR="00D70538" w:rsidRPr="00686798" w:rsidRDefault="001103DF" w:rsidP="00503145">
            <w:pPr>
              <w:rPr>
                <w:rFonts w:cstheme="minorHAnsi"/>
                <w:color w:val="auto"/>
              </w:rPr>
            </w:pPr>
            <w:r w:rsidRPr="00686798">
              <w:rPr>
                <w:rFonts w:cstheme="minorHAnsi"/>
                <w:color w:val="auto"/>
              </w:rPr>
              <w:t>YouTube videos</w:t>
            </w:r>
          </w:p>
        </w:tc>
        <w:tc>
          <w:tcPr>
            <w:tcW w:w="3090" w:type="dxa"/>
          </w:tcPr>
          <w:p w14:paraId="16BCAD45" w14:textId="53A72E66" w:rsidR="00D70538" w:rsidRPr="00503145" w:rsidRDefault="00BA6336" w:rsidP="00503145">
            <w:pPr>
              <w:rPr>
                <w:rFonts w:cstheme="minorHAnsi"/>
                <w:color w:val="auto"/>
              </w:rPr>
            </w:pPr>
            <w:r>
              <w:rPr>
                <w:rFonts w:cstheme="minorHAnsi"/>
                <w:color w:val="auto"/>
                <w:lang w:val="en-CA"/>
              </w:rPr>
              <w:t xml:space="preserve">Learners would </w:t>
            </w:r>
            <w:r w:rsidR="00B95E99" w:rsidRPr="00503145">
              <w:rPr>
                <w:rFonts w:cstheme="minorHAnsi"/>
                <w:color w:val="auto"/>
                <w:lang w:val="en-CA"/>
              </w:rPr>
              <w:t xml:space="preserve">have a test made up of 10 short-answer questions on the synthesis, mechanism of action and clinical/physiological </w:t>
            </w:r>
            <w:r w:rsidR="00B95E99" w:rsidRPr="00503145">
              <w:rPr>
                <w:rFonts w:cstheme="minorHAnsi"/>
                <w:color w:val="auto"/>
                <w:lang w:val="en-CA"/>
              </w:rPr>
              <w:lastRenderedPageBreak/>
              <w:t>manifestations of cholinergic agonists and antagonists.</w:t>
            </w:r>
          </w:p>
        </w:tc>
      </w:tr>
    </w:tbl>
    <w:p w14:paraId="0BD98FA3" w14:textId="77777777" w:rsidR="00D70538" w:rsidRPr="00686798" w:rsidRDefault="00D70538" w:rsidP="00D70538">
      <w:pPr>
        <w:rPr>
          <w:rFonts w:cstheme="minorHAnsi"/>
          <w:color w:val="auto"/>
        </w:rPr>
      </w:pPr>
    </w:p>
    <w:p w14:paraId="34680861" w14:textId="77777777" w:rsidR="00D70538" w:rsidRPr="00686798" w:rsidRDefault="00D70538" w:rsidP="00D70538">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686798" w:rsidRPr="00686798" w14:paraId="57611AE2" w14:textId="77777777" w:rsidTr="00E67249">
        <w:trPr>
          <w:trHeight w:val="137"/>
        </w:trPr>
        <w:tc>
          <w:tcPr>
            <w:tcW w:w="10485" w:type="dxa"/>
            <w:gridSpan w:val="4"/>
            <w:shd w:val="clear" w:color="auto" w:fill="BD92DE"/>
          </w:tcPr>
          <w:p w14:paraId="161640E1" w14:textId="77777777" w:rsidR="00D70538" w:rsidRPr="00686798" w:rsidRDefault="00D70538" w:rsidP="00E67249">
            <w:pPr>
              <w:tabs>
                <w:tab w:val="right" w:leader="dot" w:pos="9103"/>
              </w:tabs>
              <w:ind w:right="-113"/>
              <w:rPr>
                <w:rFonts w:cstheme="minorHAnsi"/>
                <w:bCs/>
                <w:color w:val="auto"/>
              </w:rPr>
            </w:pPr>
            <w:r w:rsidRPr="00686798">
              <w:rPr>
                <w:rFonts w:cstheme="minorHAnsi"/>
                <w:bCs/>
                <w:color w:val="auto"/>
              </w:rPr>
              <w:t>Detailed explanation of ALL student and teacher engagement with the unit:</w:t>
            </w:r>
          </w:p>
          <w:p w14:paraId="6EC3C58C" w14:textId="77777777" w:rsidR="00D70538" w:rsidRPr="00686798" w:rsidRDefault="00D70538" w:rsidP="00E67249">
            <w:pPr>
              <w:tabs>
                <w:tab w:val="right" w:leader="dot" w:pos="9103"/>
              </w:tabs>
              <w:ind w:right="-113"/>
              <w:rPr>
                <w:rFonts w:cstheme="minorHAnsi"/>
                <w:b/>
                <w:i/>
                <w:color w:val="auto"/>
              </w:rPr>
            </w:pPr>
            <w:r w:rsidRPr="00686798">
              <w:rPr>
                <w:rFonts w:cstheme="minorHAnsi"/>
                <w:b/>
                <w:i/>
                <w:color w:val="auto"/>
              </w:rPr>
              <w:t xml:space="preserve">(This should be presented in the order that the activities take place.  So if students do work </w:t>
            </w:r>
            <w:r w:rsidRPr="00686798">
              <w:rPr>
                <w:rFonts w:cstheme="minorHAnsi"/>
                <w:b/>
                <w:iCs/>
                <w:color w:val="auto"/>
              </w:rPr>
              <w:t>online</w:t>
            </w:r>
            <w:r w:rsidRPr="00686798">
              <w:rPr>
                <w:rFonts w:cstheme="minorHAnsi"/>
                <w:b/>
                <w:i/>
                <w:color w:val="auto"/>
              </w:rPr>
              <w:t xml:space="preserve"> before</w:t>
            </w:r>
            <w:r w:rsidRPr="00686798">
              <w:rPr>
                <w:rFonts w:cstheme="minorHAnsi"/>
                <w:b/>
                <w:color w:val="auto"/>
              </w:rPr>
              <w:t xml:space="preserve"> </w:t>
            </w:r>
            <w:r w:rsidRPr="00686798">
              <w:rPr>
                <w:rFonts w:cstheme="minorHAnsi"/>
                <w:b/>
                <w:i/>
                <w:color w:val="auto"/>
              </w:rPr>
              <w:t>coming to the lecture, that should be shown ahead of what happens in class.</w:t>
            </w:r>
          </w:p>
          <w:p w14:paraId="677E9131" w14:textId="77777777" w:rsidR="00D70538" w:rsidRPr="00686798" w:rsidRDefault="00D70538" w:rsidP="00E67249">
            <w:pPr>
              <w:tabs>
                <w:tab w:val="right" w:leader="dot" w:pos="9103"/>
              </w:tabs>
              <w:ind w:right="-113"/>
              <w:rPr>
                <w:rFonts w:cstheme="minorHAnsi"/>
                <w:b/>
                <w:i/>
                <w:color w:val="auto"/>
              </w:rPr>
            </w:pPr>
            <w:r w:rsidRPr="00686798">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7D94FAA9" w14:textId="77777777" w:rsidR="00D70538" w:rsidRPr="00686798" w:rsidRDefault="00D70538" w:rsidP="00E67249">
            <w:pPr>
              <w:tabs>
                <w:tab w:val="right" w:leader="dot" w:pos="9103"/>
              </w:tabs>
              <w:rPr>
                <w:rFonts w:cstheme="minorHAnsi"/>
                <w:bCs/>
                <w:color w:val="auto"/>
              </w:rPr>
            </w:pPr>
            <w:r w:rsidRPr="00686798">
              <w:rPr>
                <w:rFonts w:cstheme="minorHAnsi"/>
                <w:b/>
                <w:bCs/>
                <w:i/>
                <w:color w:val="auto"/>
              </w:rPr>
              <w:t>Content</w:t>
            </w:r>
            <w:r w:rsidRPr="00686798">
              <w:rPr>
                <w:rFonts w:cstheme="minorHAnsi"/>
                <w:bCs/>
                <w:i/>
                <w:color w:val="auto"/>
              </w:rPr>
              <w:t xml:space="preserve"> – such as lecture material – can EITHER be shown here OR added as </w:t>
            </w:r>
            <w:r w:rsidRPr="00686798">
              <w:rPr>
                <w:rFonts w:cstheme="minorHAnsi"/>
                <w:b/>
                <w:bCs/>
                <w:i/>
                <w:color w:val="auto"/>
              </w:rPr>
              <w:t xml:space="preserve">clearly identifiable </w:t>
            </w:r>
            <w:r w:rsidRPr="00686798">
              <w:rPr>
                <w:rFonts w:cstheme="minorHAnsi"/>
                <w:bCs/>
                <w:i/>
                <w:color w:val="auto"/>
              </w:rPr>
              <w:t>addenda to the document.  If you plan to use addenda, you should ensure that these are cross-referenced in this section.)</w:t>
            </w:r>
          </w:p>
        </w:tc>
      </w:tr>
      <w:tr w:rsidR="00686798" w:rsidRPr="00686798" w14:paraId="1AAEE0A4" w14:textId="77777777" w:rsidTr="00E67249">
        <w:trPr>
          <w:trHeight w:val="137"/>
        </w:trPr>
        <w:tc>
          <w:tcPr>
            <w:tcW w:w="10485" w:type="dxa"/>
            <w:gridSpan w:val="4"/>
            <w:shd w:val="clear" w:color="auto" w:fill="D3B5E9"/>
          </w:tcPr>
          <w:p w14:paraId="435122BF" w14:textId="77777777" w:rsidR="00D70538" w:rsidRPr="00686798" w:rsidRDefault="00D70538" w:rsidP="00E67249">
            <w:pPr>
              <w:tabs>
                <w:tab w:val="right" w:leader="dot" w:pos="9103"/>
              </w:tabs>
              <w:rPr>
                <w:rFonts w:cstheme="minorHAnsi"/>
                <w:bCs/>
                <w:color w:val="auto"/>
              </w:rPr>
            </w:pPr>
            <w:r w:rsidRPr="00686798">
              <w:rPr>
                <w:rFonts w:cstheme="minorHAnsi"/>
                <w:bCs/>
                <w:color w:val="auto"/>
              </w:rPr>
              <w:t>Module-level outcomes addressed:</w:t>
            </w:r>
          </w:p>
        </w:tc>
      </w:tr>
      <w:tr w:rsidR="00686798" w:rsidRPr="00686798" w14:paraId="308C41D8" w14:textId="77777777" w:rsidTr="00E67249">
        <w:trPr>
          <w:trHeight w:val="82"/>
        </w:trPr>
        <w:tc>
          <w:tcPr>
            <w:tcW w:w="10485" w:type="dxa"/>
            <w:gridSpan w:val="4"/>
            <w:shd w:val="clear" w:color="auto" w:fill="auto"/>
          </w:tcPr>
          <w:p w14:paraId="41ECB298" w14:textId="76764448" w:rsidR="00D70538" w:rsidRPr="00686798" w:rsidRDefault="003A47A5" w:rsidP="00503145">
            <w:pPr>
              <w:spacing w:before="0" w:after="0"/>
              <w:contextualSpacing/>
              <w:rPr>
                <w:rFonts w:cstheme="minorHAnsi"/>
                <w:b/>
                <w:i/>
                <w:color w:val="auto"/>
              </w:rPr>
            </w:pPr>
            <w:r w:rsidRPr="00503145">
              <w:rPr>
                <w:rFonts w:cstheme="minorHAnsi"/>
                <w:bCs/>
                <w:iCs/>
                <w:color w:val="auto"/>
                <w:lang w:val="en-US"/>
              </w:rPr>
              <w:t>Explain the</w:t>
            </w:r>
            <w:r w:rsidRPr="00686798">
              <w:rPr>
                <w:rFonts w:cstheme="minorHAnsi"/>
                <w:color w:val="auto"/>
                <w:lang w:val="en-US"/>
              </w:rPr>
              <w:t xml:space="preserve"> biosynthesis, physiological actions of catecholamines and acetylcholine (ACh) and drugs that affect adrenergic and cholinergic transmission</w:t>
            </w:r>
            <w:r w:rsidR="00503145">
              <w:rPr>
                <w:rFonts w:cstheme="minorHAnsi"/>
                <w:color w:val="auto"/>
                <w:lang w:val="en-US"/>
              </w:rPr>
              <w:t>.</w:t>
            </w:r>
          </w:p>
        </w:tc>
      </w:tr>
      <w:tr w:rsidR="00686798" w:rsidRPr="00686798" w14:paraId="56C1AE19" w14:textId="77777777" w:rsidTr="00E67249">
        <w:trPr>
          <w:trHeight w:val="82"/>
        </w:trPr>
        <w:tc>
          <w:tcPr>
            <w:tcW w:w="10485" w:type="dxa"/>
            <w:gridSpan w:val="4"/>
            <w:shd w:val="clear" w:color="auto" w:fill="D3B5E9"/>
          </w:tcPr>
          <w:p w14:paraId="0FC6C008" w14:textId="77777777" w:rsidR="00D70538" w:rsidRPr="00686798" w:rsidRDefault="00D70538" w:rsidP="00E67249">
            <w:pPr>
              <w:tabs>
                <w:tab w:val="right" w:leader="dot" w:pos="9103"/>
              </w:tabs>
              <w:rPr>
                <w:rFonts w:cstheme="minorHAnsi"/>
                <w:bCs/>
                <w:color w:val="auto"/>
              </w:rPr>
            </w:pPr>
            <w:r w:rsidRPr="00686798">
              <w:rPr>
                <w:rFonts w:cstheme="minorHAnsi"/>
                <w:bCs/>
                <w:color w:val="auto"/>
              </w:rPr>
              <w:t>Purpose of the unit/week/section:</w:t>
            </w:r>
          </w:p>
        </w:tc>
      </w:tr>
      <w:tr w:rsidR="00686798" w:rsidRPr="00686798" w14:paraId="5729248E" w14:textId="77777777" w:rsidTr="00E67249">
        <w:trPr>
          <w:trHeight w:val="82"/>
        </w:trPr>
        <w:tc>
          <w:tcPr>
            <w:tcW w:w="10485" w:type="dxa"/>
            <w:gridSpan w:val="4"/>
            <w:shd w:val="clear" w:color="auto" w:fill="auto"/>
          </w:tcPr>
          <w:p w14:paraId="5F40E1F4" w14:textId="1277D013" w:rsidR="00D70538" w:rsidRPr="00686798" w:rsidRDefault="00D70538" w:rsidP="00E67249">
            <w:pPr>
              <w:tabs>
                <w:tab w:val="right" w:leader="dot" w:pos="9103"/>
              </w:tabs>
              <w:rPr>
                <w:rFonts w:cstheme="minorHAnsi"/>
                <w:bCs/>
                <w:color w:val="auto"/>
              </w:rPr>
            </w:pPr>
            <w:r w:rsidRPr="00686798">
              <w:rPr>
                <w:rFonts w:cstheme="minorHAnsi"/>
                <w:bCs/>
                <w:color w:val="auto"/>
                <w:lang w:val="en-US"/>
              </w:rPr>
              <w:t>The unit covers cholinergic agonists and antagonists, their mechanisms of action and therapeutic uses as well as an overview of nicotinic and muscarinic receptors</w:t>
            </w:r>
            <w:r w:rsidR="00897E5E" w:rsidRPr="00686798">
              <w:rPr>
                <w:rFonts w:cstheme="minorHAnsi"/>
                <w:bCs/>
                <w:color w:val="auto"/>
                <w:lang w:val="en-US"/>
              </w:rPr>
              <w:t>. This unit will enable you to recogni</w:t>
            </w:r>
            <w:r w:rsidR="005A3EEE">
              <w:rPr>
                <w:rFonts w:cstheme="minorHAnsi"/>
                <w:bCs/>
                <w:color w:val="auto"/>
                <w:lang w:val="en-US"/>
              </w:rPr>
              <w:t>s</w:t>
            </w:r>
            <w:r w:rsidR="00897E5E" w:rsidRPr="00686798">
              <w:rPr>
                <w:rFonts w:cstheme="minorHAnsi"/>
                <w:bCs/>
                <w:color w:val="auto"/>
                <w:lang w:val="en-US"/>
              </w:rPr>
              <w:t>e the clinical effects of cholinergic agonists and antagonists.</w:t>
            </w:r>
          </w:p>
        </w:tc>
      </w:tr>
      <w:tr w:rsidR="00686798" w:rsidRPr="00686798" w14:paraId="365539B7" w14:textId="77777777" w:rsidTr="00E67249">
        <w:trPr>
          <w:trHeight w:val="131"/>
        </w:trPr>
        <w:tc>
          <w:tcPr>
            <w:tcW w:w="10485" w:type="dxa"/>
            <w:gridSpan w:val="4"/>
            <w:shd w:val="clear" w:color="auto" w:fill="D3B5E9"/>
          </w:tcPr>
          <w:p w14:paraId="606C5066" w14:textId="77777777" w:rsidR="00D70538" w:rsidRPr="00686798" w:rsidRDefault="00D70538" w:rsidP="00E67249">
            <w:pPr>
              <w:tabs>
                <w:tab w:val="right" w:leader="dot" w:pos="9103"/>
              </w:tabs>
              <w:rPr>
                <w:rFonts w:cstheme="minorHAnsi"/>
                <w:bCs/>
                <w:color w:val="auto"/>
              </w:rPr>
            </w:pPr>
            <w:r w:rsidRPr="00686798">
              <w:rPr>
                <w:rFonts w:cstheme="minorHAnsi"/>
                <w:bCs/>
                <w:color w:val="auto"/>
              </w:rPr>
              <w:t xml:space="preserve">Over to you: </w:t>
            </w:r>
            <w:r w:rsidRPr="00686798">
              <w:rPr>
                <w:rFonts w:cstheme="minorHAnsi"/>
                <w:bCs/>
                <w:i/>
                <w:iCs/>
                <w:color w:val="auto"/>
              </w:rPr>
              <w:t>(a description of the process of the section)</w:t>
            </w:r>
          </w:p>
        </w:tc>
      </w:tr>
      <w:tr w:rsidR="00686798" w:rsidRPr="00686798" w14:paraId="0A2F37BB" w14:textId="77777777" w:rsidTr="00E67249">
        <w:trPr>
          <w:trHeight w:val="82"/>
        </w:trPr>
        <w:tc>
          <w:tcPr>
            <w:tcW w:w="10485" w:type="dxa"/>
            <w:gridSpan w:val="4"/>
            <w:shd w:val="clear" w:color="auto" w:fill="auto"/>
          </w:tcPr>
          <w:p w14:paraId="7E93E117" w14:textId="7CEBEC6A" w:rsidR="00D70538" w:rsidRPr="00686798" w:rsidRDefault="00BF3BCE" w:rsidP="00897E5E">
            <w:pPr>
              <w:tabs>
                <w:tab w:val="right" w:leader="dot" w:pos="9103"/>
              </w:tabs>
              <w:rPr>
                <w:rFonts w:cstheme="minorHAnsi"/>
                <w:bCs/>
                <w:color w:val="auto"/>
              </w:rPr>
            </w:pPr>
            <w:r w:rsidRPr="00686798">
              <w:rPr>
                <w:rFonts w:cstheme="minorHAnsi"/>
                <w:bCs/>
                <w:color w:val="auto"/>
              </w:rPr>
              <w:t>This section builds on the contents of week 7 to explain the mechanisms of action of cholinergic agonists</w:t>
            </w:r>
            <w:r w:rsidR="00897E5E" w:rsidRPr="00686798">
              <w:rPr>
                <w:rFonts w:cstheme="minorHAnsi"/>
                <w:bCs/>
                <w:color w:val="auto"/>
              </w:rPr>
              <w:t xml:space="preserve"> and antagonists and the role </w:t>
            </w:r>
            <w:r w:rsidRPr="00686798">
              <w:rPr>
                <w:rFonts w:cstheme="minorHAnsi"/>
                <w:bCs/>
                <w:color w:val="auto"/>
              </w:rPr>
              <w:t xml:space="preserve">anticholinesterases </w:t>
            </w:r>
            <w:r w:rsidR="00897E5E" w:rsidRPr="00686798">
              <w:rPr>
                <w:rFonts w:cstheme="minorHAnsi"/>
                <w:bCs/>
                <w:color w:val="auto"/>
              </w:rPr>
              <w:t>play.</w:t>
            </w:r>
          </w:p>
        </w:tc>
      </w:tr>
      <w:tr w:rsidR="00686798" w:rsidRPr="00686798" w14:paraId="60D85EAA" w14:textId="77777777" w:rsidTr="00E67249">
        <w:trPr>
          <w:trHeight w:val="82"/>
        </w:trPr>
        <w:tc>
          <w:tcPr>
            <w:tcW w:w="7792" w:type="dxa"/>
            <w:gridSpan w:val="2"/>
            <w:shd w:val="clear" w:color="auto" w:fill="D3B5E9"/>
          </w:tcPr>
          <w:p w14:paraId="5079A486" w14:textId="77777777" w:rsidR="00D70538" w:rsidRPr="00686798" w:rsidRDefault="00D70538" w:rsidP="00E67249">
            <w:pPr>
              <w:tabs>
                <w:tab w:val="right" w:leader="dot" w:pos="9103"/>
              </w:tabs>
              <w:rPr>
                <w:rFonts w:cstheme="minorHAnsi"/>
                <w:bCs/>
                <w:color w:val="auto"/>
              </w:rPr>
            </w:pPr>
            <w:r w:rsidRPr="00686798">
              <w:rPr>
                <w:rFonts w:cstheme="minorHAnsi"/>
                <w:bCs/>
                <w:color w:val="auto"/>
              </w:rPr>
              <w:t>Pre-topic activity:</w:t>
            </w:r>
          </w:p>
        </w:tc>
        <w:tc>
          <w:tcPr>
            <w:tcW w:w="1701" w:type="dxa"/>
            <w:shd w:val="clear" w:color="auto" w:fill="D3B5E9"/>
          </w:tcPr>
          <w:p w14:paraId="65A98D3B" w14:textId="77777777" w:rsidR="00D70538" w:rsidRPr="00686798" w:rsidRDefault="00D70538" w:rsidP="00E67249">
            <w:pPr>
              <w:tabs>
                <w:tab w:val="right" w:leader="dot" w:pos="9103"/>
              </w:tabs>
              <w:ind w:left="-113"/>
              <w:jc w:val="right"/>
              <w:rPr>
                <w:rFonts w:cstheme="minorHAnsi"/>
                <w:bCs/>
                <w:color w:val="auto"/>
              </w:rPr>
            </w:pPr>
            <w:r w:rsidRPr="00686798">
              <w:rPr>
                <w:rFonts w:cstheme="minorHAnsi"/>
                <w:bCs/>
                <w:color w:val="auto"/>
              </w:rPr>
              <w:t xml:space="preserve"> Number of hours</w:t>
            </w:r>
          </w:p>
        </w:tc>
        <w:tc>
          <w:tcPr>
            <w:tcW w:w="992" w:type="dxa"/>
            <w:shd w:val="clear" w:color="auto" w:fill="auto"/>
          </w:tcPr>
          <w:p w14:paraId="349C077F" w14:textId="7E129756" w:rsidR="00D70538" w:rsidRPr="00686798" w:rsidRDefault="002A2A8F" w:rsidP="002A2A8F">
            <w:pPr>
              <w:tabs>
                <w:tab w:val="right" w:leader="dot" w:pos="9103"/>
              </w:tabs>
              <w:jc w:val="center"/>
              <w:rPr>
                <w:rFonts w:cstheme="minorHAnsi"/>
                <w:bCs/>
                <w:color w:val="auto"/>
              </w:rPr>
            </w:pPr>
            <w:r w:rsidRPr="00686798">
              <w:rPr>
                <w:rFonts w:cstheme="minorHAnsi"/>
                <w:bCs/>
                <w:color w:val="auto"/>
              </w:rPr>
              <w:t>1</w:t>
            </w:r>
          </w:p>
        </w:tc>
      </w:tr>
      <w:tr w:rsidR="00686798" w:rsidRPr="00686798" w14:paraId="1233AE0D" w14:textId="77777777" w:rsidTr="00E67249">
        <w:trPr>
          <w:trHeight w:val="82"/>
        </w:trPr>
        <w:tc>
          <w:tcPr>
            <w:tcW w:w="10485" w:type="dxa"/>
            <w:gridSpan w:val="4"/>
            <w:shd w:val="clear" w:color="auto" w:fill="auto"/>
          </w:tcPr>
          <w:p w14:paraId="67B47D31" w14:textId="518B873C" w:rsidR="00D70538" w:rsidRPr="00686798" w:rsidRDefault="00F05811" w:rsidP="00E67249">
            <w:pPr>
              <w:tabs>
                <w:tab w:val="right" w:leader="dot" w:pos="9103"/>
              </w:tabs>
              <w:rPr>
                <w:rFonts w:cstheme="minorHAnsi"/>
                <w:bCs/>
                <w:color w:val="auto"/>
              </w:rPr>
            </w:pPr>
            <w:r w:rsidRPr="00686798">
              <w:rPr>
                <w:rFonts w:cstheme="minorHAnsi"/>
                <w:bCs/>
                <w:color w:val="auto"/>
              </w:rPr>
              <w:t xml:space="preserve">You will watch </w:t>
            </w:r>
            <w:r w:rsidR="005A3EEE">
              <w:rPr>
                <w:rFonts w:cstheme="minorHAnsi"/>
                <w:bCs/>
                <w:color w:val="auto"/>
              </w:rPr>
              <w:t>two (</w:t>
            </w:r>
            <w:r w:rsidR="004917A0" w:rsidRPr="00686798">
              <w:rPr>
                <w:rFonts w:cstheme="minorHAnsi"/>
                <w:bCs/>
                <w:color w:val="auto"/>
              </w:rPr>
              <w:t>2</w:t>
            </w:r>
            <w:r w:rsidR="005A3EEE">
              <w:rPr>
                <w:rFonts w:cstheme="minorHAnsi"/>
                <w:bCs/>
                <w:color w:val="auto"/>
              </w:rPr>
              <w:t>)</w:t>
            </w:r>
            <w:r w:rsidR="004917A0" w:rsidRPr="00686798">
              <w:rPr>
                <w:rFonts w:cstheme="minorHAnsi"/>
                <w:color w:val="auto"/>
                <w:lang w:val="en-CA"/>
              </w:rPr>
              <w:t xml:space="preserve"> videos on YouTube on the steps in the synthesis of acetylcholine and the mechanisms of action of cholinergic agonists/antagonists</w:t>
            </w:r>
            <w:r w:rsidR="00503145">
              <w:rPr>
                <w:rFonts w:cstheme="minorHAnsi"/>
                <w:color w:val="auto"/>
                <w:lang w:val="en-CA"/>
              </w:rPr>
              <w:t>.</w:t>
            </w:r>
          </w:p>
        </w:tc>
      </w:tr>
      <w:tr w:rsidR="00686798" w:rsidRPr="00686798" w14:paraId="7AE76F28" w14:textId="77777777" w:rsidTr="00E67249">
        <w:trPr>
          <w:trHeight w:val="131"/>
        </w:trPr>
        <w:tc>
          <w:tcPr>
            <w:tcW w:w="7792" w:type="dxa"/>
            <w:gridSpan w:val="2"/>
            <w:shd w:val="clear" w:color="auto" w:fill="D3B5E9"/>
          </w:tcPr>
          <w:p w14:paraId="63A8D5C1" w14:textId="77777777" w:rsidR="00D70538" w:rsidRPr="00686798" w:rsidRDefault="00D70538" w:rsidP="00E67249">
            <w:pPr>
              <w:tabs>
                <w:tab w:val="right" w:leader="dot" w:pos="9103"/>
              </w:tabs>
              <w:rPr>
                <w:rFonts w:cstheme="minorHAnsi"/>
                <w:bCs/>
                <w:i/>
                <w:iCs/>
                <w:color w:val="auto"/>
              </w:rPr>
            </w:pPr>
            <w:r w:rsidRPr="00686798">
              <w:rPr>
                <w:rFonts w:cstheme="minorHAnsi"/>
                <w:bCs/>
                <w:color w:val="auto"/>
              </w:rPr>
              <w:t xml:space="preserve">Face to face time: </w:t>
            </w:r>
            <w:r w:rsidRPr="00686798">
              <w:rPr>
                <w:rFonts w:cstheme="minorHAnsi"/>
                <w:bCs/>
                <w:i/>
                <w:iCs/>
                <w:color w:val="auto"/>
              </w:rPr>
              <w:t>(if applicable)</w:t>
            </w:r>
          </w:p>
        </w:tc>
        <w:tc>
          <w:tcPr>
            <w:tcW w:w="1701" w:type="dxa"/>
            <w:shd w:val="clear" w:color="auto" w:fill="D3B5E9"/>
          </w:tcPr>
          <w:p w14:paraId="5F1D2D52" w14:textId="77777777" w:rsidR="00D70538" w:rsidRPr="00686798" w:rsidRDefault="00D70538" w:rsidP="00E67249">
            <w:pPr>
              <w:tabs>
                <w:tab w:val="right" w:leader="dot" w:pos="9103"/>
              </w:tabs>
              <w:ind w:left="-113"/>
              <w:jc w:val="right"/>
              <w:rPr>
                <w:rFonts w:cstheme="minorHAnsi"/>
                <w:bCs/>
                <w:color w:val="auto"/>
              </w:rPr>
            </w:pPr>
            <w:r w:rsidRPr="00686798">
              <w:rPr>
                <w:rFonts w:cstheme="minorHAnsi"/>
                <w:bCs/>
                <w:color w:val="auto"/>
              </w:rPr>
              <w:t>Number of hours</w:t>
            </w:r>
          </w:p>
        </w:tc>
        <w:tc>
          <w:tcPr>
            <w:tcW w:w="992" w:type="dxa"/>
            <w:shd w:val="clear" w:color="auto" w:fill="auto"/>
          </w:tcPr>
          <w:p w14:paraId="7D608551" w14:textId="6EDCC008" w:rsidR="00D70538" w:rsidRPr="00686798" w:rsidRDefault="002A2A8F" w:rsidP="00E67249">
            <w:pPr>
              <w:tabs>
                <w:tab w:val="right" w:leader="dot" w:pos="9103"/>
              </w:tabs>
              <w:jc w:val="center"/>
              <w:rPr>
                <w:rFonts w:cstheme="minorHAnsi"/>
                <w:bCs/>
                <w:color w:val="auto"/>
              </w:rPr>
            </w:pPr>
            <w:r w:rsidRPr="00686798">
              <w:rPr>
                <w:rFonts w:cstheme="minorHAnsi"/>
                <w:bCs/>
                <w:color w:val="auto"/>
              </w:rPr>
              <w:t>3</w:t>
            </w:r>
          </w:p>
        </w:tc>
      </w:tr>
      <w:tr w:rsidR="00686798" w:rsidRPr="00686798" w14:paraId="6DBA8A14" w14:textId="77777777" w:rsidTr="00E67249">
        <w:trPr>
          <w:trHeight w:val="131"/>
        </w:trPr>
        <w:tc>
          <w:tcPr>
            <w:tcW w:w="10485" w:type="dxa"/>
            <w:gridSpan w:val="4"/>
            <w:shd w:val="clear" w:color="auto" w:fill="auto"/>
          </w:tcPr>
          <w:p w14:paraId="1BA03FC1" w14:textId="071E3FF4" w:rsidR="00747722" w:rsidRPr="00686798" w:rsidRDefault="002A2A8F" w:rsidP="00E67249">
            <w:pPr>
              <w:tabs>
                <w:tab w:val="right" w:leader="dot" w:pos="9103"/>
              </w:tabs>
              <w:rPr>
                <w:rFonts w:cstheme="minorHAnsi"/>
                <w:color w:val="auto"/>
              </w:rPr>
            </w:pPr>
            <w:r w:rsidRPr="00686798">
              <w:rPr>
                <w:rFonts w:cstheme="minorHAnsi"/>
                <w:color w:val="auto"/>
              </w:rPr>
              <w:t>You will attend a laboratory session</w:t>
            </w:r>
            <w:r w:rsidR="00503145">
              <w:rPr>
                <w:rFonts w:cstheme="minorHAnsi"/>
                <w:color w:val="auto"/>
              </w:rPr>
              <w:t>.</w:t>
            </w:r>
          </w:p>
        </w:tc>
      </w:tr>
      <w:tr w:rsidR="00686798" w:rsidRPr="00686798" w14:paraId="79E4A1A7" w14:textId="77777777" w:rsidTr="00E67249">
        <w:trPr>
          <w:trHeight w:val="195"/>
        </w:trPr>
        <w:tc>
          <w:tcPr>
            <w:tcW w:w="7792" w:type="dxa"/>
            <w:gridSpan w:val="2"/>
            <w:shd w:val="clear" w:color="auto" w:fill="D3B5E9"/>
          </w:tcPr>
          <w:p w14:paraId="28501F99" w14:textId="77777777" w:rsidR="00D70538" w:rsidRPr="00686798" w:rsidRDefault="00D70538" w:rsidP="00E67249">
            <w:pPr>
              <w:tabs>
                <w:tab w:val="right" w:leader="dot" w:pos="9103"/>
              </w:tabs>
              <w:rPr>
                <w:rFonts w:cstheme="minorHAnsi"/>
                <w:bCs/>
                <w:color w:val="auto"/>
              </w:rPr>
            </w:pPr>
            <w:r w:rsidRPr="00686798">
              <w:rPr>
                <w:rFonts w:cstheme="minorHAnsi"/>
                <w:bCs/>
                <w:color w:val="auto"/>
              </w:rPr>
              <w:t>Online activity:</w:t>
            </w:r>
          </w:p>
        </w:tc>
        <w:tc>
          <w:tcPr>
            <w:tcW w:w="1701" w:type="dxa"/>
            <w:shd w:val="clear" w:color="auto" w:fill="D3B5E9"/>
          </w:tcPr>
          <w:p w14:paraId="24D8EDA7" w14:textId="77777777" w:rsidR="00D70538" w:rsidRPr="00686798" w:rsidRDefault="00D70538" w:rsidP="00E67249">
            <w:pPr>
              <w:tabs>
                <w:tab w:val="right" w:leader="dot" w:pos="9103"/>
              </w:tabs>
              <w:ind w:left="-113"/>
              <w:jc w:val="right"/>
              <w:rPr>
                <w:rFonts w:cstheme="minorHAnsi"/>
                <w:bCs/>
                <w:color w:val="auto"/>
              </w:rPr>
            </w:pPr>
            <w:r w:rsidRPr="00686798">
              <w:rPr>
                <w:rFonts w:cstheme="minorHAnsi"/>
                <w:bCs/>
                <w:color w:val="auto"/>
              </w:rPr>
              <w:t>Number of hours</w:t>
            </w:r>
          </w:p>
        </w:tc>
        <w:tc>
          <w:tcPr>
            <w:tcW w:w="992" w:type="dxa"/>
            <w:shd w:val="clear" w:color="auto" w:fill="auto"/>
          </w:tcPr>
          <w:p w14:paraId="3121D492" w14:textId="27D56969" w:rsidR="00D70538" w:rsidRPr="00686798" w:rsidRDefault="002A2A8F" w:rsidP="00E67249">
            <w:pPr>
              <w:tabs>
                <w:tab w:val="right" w:leader="dot" w:pos="9103"/>
              </w:tabs>
              <w:jc w:val="center"/>
              <w:rPr>
                <w:rFonts w:cstheme="minorHAnsi"/>
                <w:bCs/>
                <w:color w:val="auto"/>
              </w:rPr>
            </w:pPr>
            <w:r w:rsidRPr="00686798">
              <w:rPr>
                <w:rFonts w:cstheme="minorHAnsi"/>
                <w:bCs/>
                <w:color w:val="auto"/>
              </w:rPr>
              <w:t>2</w:t>
            </w:r>
          </w:p>
        </w:tc>
      </w:tr>
      <w:tr w:rsidR="00686798" w:rsidRPr="00686798" w14:paraId="22F8B1F2" w14:textId="77777777" w:rsidTr="00E67249">
        <w:trPr>
          <w:trHeight w:val="250"/>
        </w:trPr>
        <w:tc>
          <w:tcPr>
            <w:tcW w:w="2693" w:type="dxa"/>
            <w:shd w:val="clear" w:color="auto" w:fill="ECDFF5"/>
          </w:tcPr>
          <w:p w14:paraId="531A81D9" w14:textId="77777777" w:rsidR="00D70538" w:rsidRPr="00686798" w:rsidRDefault="00D70538" w:rsidP="00E67249">
            <w:pPr>
              <w:tabs>
                <w:tab w:val="right" w:leader="dot" w:pos="9103"/>
              </w:tabs>
              <w:rPr>
                <w:rFonts w:cstheme="minorHAnsi"/>
                <w:bCs/>
                <w:color w:val="auto"/>
              </w:rPr>
            </w:pPr>
            <w:r w:rsidRPr="00686798">
              <w:rPr>
                <w:rFonts w:cstheme="minorHAnsi"/>
                <w:bCs/>
                <w:color w:val="auto"/>
              </w:rPr>
              <w:t>What should students do?</w:t>
            </w:r>
          </w:p>
        </w:tc>
        <w:tc>
          <w:tcPr>
            <w:tcW w:w="7792" w:type="dxa"/>
            <w:gridSpan w:val="3"/>
            <w:shd w:val="clear" w:color="auto" w:fill="auto"/>
          </w:tcPr>
          <w:p w14:paraId="4FD113FD" w14:textId="6C5EB850" w:rsidR="00F05811" w:rsidRPr="00686798" w:rsidRDefault="00F05811" w:rsidP="00E67249">
            <w:pPr>
              <w:tabs>
                <w:tab w:val="right" w:leader="dot" w:pos="9103"/>
              </w:tabs>
              <w:rPr>
                <w:rFonts w:cstheme="minorHAnsi"/>
                <w:bCs/>
                <w:color w:val="auto"/>
              </w:rPr>
            </w:pPr>
            <w:r w:rsidRPr="00686798">
              <w:rPr>
                <w:rFonts w:cstheme="minorHAnsi"/>
                <w:bCs/>
                <w:color w:val="auto"/>
              </w:rPr>
              <w:t>Online zoom lecture</w:t>
            </w:r>
          </w:p>
        </w:tc>
      </w:tr>
      <w:tr w:rsidR="00686798" w:rsidRPr="00686798" w14:paraId="434CA4D1" w14:textId="77777777" w:rsidTr="00E67249">
        <w:trPr>
          <w:trHeight w:val="248"/>
        </w:trPr>
        <w:tc>
          <w:tcPr>
            <w:tcW w:w="2693" w:type="dxa"/>
            <w:shd w:val="clear" w:color="auto" w:fill="ECDFF5"/>
          </w:tcPr>
          <w:p w14:paraId="39CF4D02" w14:textId="77777777" w:rsidR="00D70538" w:rsidRPr="00686798" w:rsidRDefault="00D70538" w:rsidP="00E67249">
            <w:pPr>
              <w:tabs>
                <w:tab w:val="right" w:leader="dot" w:pos="9103"/>
              </w:tabs>
              <w:rPr>
                <w:rFonts w:cstheme="minorHAnsi"/>
                <w:bCs/>
                <w:color w:val="auto"/>
              </w:rPr>
            </w:pPr>
            <w:r w:rsidRPr="00686798">
              <w:rPr>
                <w:rFonts w:cstheme="minorHAnsi"/>
                <w:bCs/>
                <w:color w:val="auto"/>
              </w:rPr>
              <w:t>Where do they do it?</w:t>
            </w:r>
          </w:p>
        </w:tc>
        <w:tc>
          <w:tcPr>
            <w:tcW w:w="7792" w:type="dxa"/>
            <w:gridSpan w:val="3"/>
            <w:shd w:val="clear" w:color="auto" w:fill="auto"/>
          </w:tcPr>
          <w:p w14:paraId="60CA1320" w14:textId="0137F204" w:rsidR="00D70538" w:rsidRPr="00686798" w:rsidRDefault="002D2E94" w:rsidP="00E67249">
            <w:pPr>
              <w:tabs>
                <w:tab w:val="right" w:leader="dot" w:pos="9103"/>
              </w:tabs>
              <w:rPr>
                <w:rFonts w:cstheme="minorHAnsi"/>
                <w:bCs/>
                <w:color w:val="auto"/>
              </w:rPr>
            </w:pPr>
            <w:r w:rsidRPr="00686798">
              <w:rPr>
                <w:rFonts w:cstheme="minorHAnsi"/>
                <w:bCs/>
                <w:color w:val="auto"/>
              </w:rPr>
              <w:t>Zoom</w:t>
            </w:r>
          </w:p>
        </w:tc>
      </w:tr>
      <w:tr w:rsidR="00686798" w:rsidRPr="00686798" w14:paraId="7E5FC3F8" w14:textId="77777777" w:rsidTr="00E67249">
        <w:trPr>
          <w:trHeight w:val="248"/>
        </w:trPr>
        <w:tc>
          <w:tcPr>
            <w:tcW w:w="2693" w:type="dxa"/>
            <w:shd w:val="clear" w:color="auto" w:fill="ECDFF5"/>
          </w:tcPr>
          <w:p w14:paraId="6E5BB8DE" w14:textId="77777777" w:rsidR="00D70538" w:rsidRPr="00686798" w:rsidRDefault="00D70538" w:rsidP="00E67249">
            <w:pPr>
              <w:tabs>
                <w:tab w:val="right" w:leader="dot" w:pos="9103"/>
              </w:tabs>
              <w:rPr>
                <w:rFonts w:cstheme="minorHAnsi"/>
                <w:bCs/>
                <w:color w:val="auto"/>
              </w:rPr>
            </w:pPr>
            <w:r w:rsidRPr="00686798">
              <w:rPr>
                <w:rFonts w:cstheme="minorHAnsi"/>
                <w:bCs/>
                <w:color w:val="auto"/>
              </w:rPr>
              <w:t>By when should they do it?</w:t>
            </w:r>
          </w:p>
        </w:tc>
        <w:tc>
          <w:tcPr>
            <w:tcW w:w="7792" w:type="dxa"/>
            <w:gridSpan w:val="3"/>
            <w:shd w:val="clear" w:color="auto" w:fill="auto"/>
          </w:tcPr>
          <w:p w14:paraId="4FD01FC6" w14:textId="1AFDF11C" w:rsidR="00D70538" w:rsidRPr="00686798" w:rsidRDefault="002D2E94" w:rsidP="00E67249">
            <w:pPr>
              <w:tabs>
                <w:tab w:val="right" w:leader="dot" w:pos="9103"/>
              </w:tabs>
              <w:rPr>
                <w:rFonts w:cstheme="minorHAnsi"/>
                <w:bCs/>
                <w:color w:val="auto"/>
              </w:rPr>
            </w:pPr>
            <w:r w:rsidRPr="00686798">
              <w:rPr>
                <w:rFonts w:cstheme="minorHAnsi"/>
                <w:color w:val="auto"/>
              </w:rPr>
              <w:t>on Monday 08:00</w:t>
            </w:r>
            <w:r w:rsidR="002A2A8F" w:rsidRPr="00686798">
              <w:rPr>
                <w:rFonts w:cstheme="minorHAnsi"/>
                <w:color w:val="auto"/>
              </w:rPr>
              <w:t>am</w:t>
            </w:r>
            <w:r w:rsidRPr="00686798">
              <w:rPr>
                <w:rFonts w:cstheme="minorHAnsi"/>
                <w:color w:val="auto"/>
              </w:rPr>
              <w:t>-10:00</w:t>
            </w:r>
            <w:r w:rsidR="002A2A8F" w:rsidRPr="00686798">
              <w:rPr>
                <w:rFonts w:cstheme="minorHAnsi"/>
                <w:color w:val="auto"/>
              </w:rPr>
              <w:t>am</w:t>
            </w:r>
          </w:p>
        </w:tc>
      </w:tr>
      <w:tr w:rsidR="00686798" w:rsidRPr="00686798" w14:paraId="58A327B2" w14:textId="77777777" w:rsidTr="00E67249">
        <w:tc>
          <w:tcPr>
            <w:tcW w:w="10485" w:type="dxa"/>
            <w:gridSpan w:val="4"/>
            <w:shd w:val="clear" w:color="auto" w:fill="D3B5E9"/>
          </w:tcPr>
          <w:p w14:paraId="3AEE0784" w14:textId="77777777" w:rsidR="00D70538" w:rsidRPr="00686798" w:rsidRDefault="00D70538" w:rsidP="00E67249">
            <w:pPr>
              <w:tabs>
                <w:tab w:val="right" w:leader="dot" w:pos="9103"/>
              </w:tabs>
              <w:rPr>
                <w:rFonts w:cstheme="minorHAnsi"/>
                <w:bCs/>
                <w:color w:val="auto"/>
              </w:rPr>
            </w:pPr>
            <w:r w:rsidRPr="00686798">
              <w:rPr>
                <w:rFonts w:cstheme="minorHAnsi"/>
                <w:bCs/>
                <w:color w:val="auto"/>
              </w:rPr>
              <w:t>E-moderator/tutor role</w:t>
            </w:r>
          </w:p>
        </w:tc>
      </w:tr>
      <w:tr w:rsidR="00686798" w:rsidRPr="00686798" w14:paraId="7DC576B1" w14:textId="77777777" w:rsidTr="00E67249">
        <w:trPr>
          <w:trHeight w:val="331"/>
        </w:trPr>
        <w:tc>
          <w:tcPr>
            <w:tcW w:w="10485" w:type="dxa"/>
            <w:gridSpan w:val="4"/>
            <w:shd w:val="clear" w:color="auto" w:fill="auto"/>
          </w:tcPr>
          <w:p w14:paraId="0636C237" w14:textId="26551EDE" w:rsidR="00D70538" w:rsidRPr="00686798" w:rsidRDefault="009D294B" w:rsidP="00E67249">
            <w:pPr>
              <w:tabs>
                <w:tab w:val="right" w:leader="dot" w:pos="9103"/>
              </w:tabs>
              <w:rPr>
                <w:rFonts w:cstheme="minorHAnsi"/>
                <w:bCs/>
                <w:color w:val="auto"/>
              </w:rPr>
            </w:pPr>
            <w:r w:rsidRPr="00686798">
              <w:rPr>
                <w:rFonts w:cstheme="minorHAnsi"/>
                <w:bCs/>
                <w:color w:val="auto"/>
              </w:rPr>
              <w:t xml:space="preserve">The tutor will guide the learning process through online lectures and laboratory demonstrations. </w:t>
            </w:r>
          </w:p>
        </w:tc>
      </w:tr>
      <w:tr w:rsidR="00686798" w:rsidRPr="00686798" w14:paraId="401B4D91" w14:textId="77777777" w:rsidTr="00E67249">
        <w:trPr>
          <w:trHeight w:val="330"/>
        </w:trPr>
        <w:tc>
          <w:tcPr>
            <w:tcW w:w="7792" w:type="dxa"/>
            <w:gridSpan w:val="2"/>
            <w:shd w:val="clear" w:color="auto" w:fill="D3B5E9"/>
          </w:tcPr>
          <w:p w14:paraId="1B6765C8" w14:textId="77777777" w:rsidR="00D70538" w:rsidRPr="00686798" w:rsidRDefault="00D70538" w:rsidP="00E67249">
            <w:pPr>
              <w:tabs>
                <w:tab w:val="right" w:leader="dot" w:pos="9103"/>
              </w:tabs>
              <w:rPr>
                <w:rFonts w:cstheme="minorHAnsi"/>
                <w:bCs/>
                <w:color w:val="auto"/>
              </w:rPr>
            </w:pPr>
            <w:r w:rsidRPr="00686798">
              <w:rPr>
                <w:rFonts w:cstheme="minorHAnsi"/>
                <w:bCs/>
                <w:color w:val="auto"/>
              </w:rPr>
              <w:t>How are the learning outcomes in this unit assessed?</w:t>
            </w:r>
          </w:p>
        </w:tc>
        <w:tc>
          <w:tcPr>
            <w:tcW w:w="1701" w:type="dxa"/>
            <w:shd w:val="clear" w:color="auto" w:fill="D3B5E9"/>
          </w:tcPr>
          <w:p w14:paraId="68B85856" w14:textId="77777777" w:rsidR="00D70538" w:rsidRPr="00686798" w:rsidRDefault="00D70538" w:rsidP="00E67249">
            <w:pPr>
              <w:tabs>
                <w:tab w:val="right" w:leader="dot" w:pos="9103"/>
              </w:tabs>
              <w:ind w:left="-113"/>
              <w:jc w:val="right"/>
              <w:rPr>
                <w:rFonts w:cstheme="minorHAnsi"/>
                <w:bCs/>
                <w:color w:val="auto"/>
              </w:rPr>
            </w:pPr>
            <w:r w:rsidRPr="00686798">
              <w:rPr>
                <w:rFonts w:cstheme="minorHAnsi"/>
                <w:bCs/>
                <w:color w:val="auto"/>
              </w:rPr>
              <w:t xml:space="preserve"> Number of hours</w:t>
            </w:r>
          </w:p>
        </w:tc>
        <w:tc>
          <w:tcPr>
            <w:tcW w:w="992" w:type="dxa"/>
            <w:shd w:val="clear" w:color="auto" w:fill="auto"/>
          </w:tcPr>
          <w:p w14:paraId="0321BB4E" w14:textId="12D7519A" w:rsidR="00D70538" w:rsidRPr="00686798" w:rsidRDefault="00A65EA9" w:rsidP="00E67249">
            <w:pPr>
              <w:tabs>
                <w:tab w:val="right" w:leader="dot" w:pos="9103"/>
              </w:tabs>
              <w:jc w:val="center"/>
              <w:rPr>
                <w:rFonts w:cstheme="minorHAnsi"/>
                <w:bCs/>
                <w:color w:val="auto"/>
              </w:rPr>
            </w:pPr>
            <w:r w:rsidRPr="00686798">
              <w:rPr>
                <w:rFonts w:cstheme="minorHAnsi"/>
                <w:bCs/>
                <w:color w:val="auto"/>
              </w:rPr>
              <w:t>2</w:t>
            </w:r>
          </w:p>
        </w:tc>
      </w:tr>
      <w:tr w:rsidR="00686798" w:rsidRPr="00686798" w14:paraId="1C56CADE" w14:textId="77777777" w:rsidTr="00E67249">
        <w:trPr>
          <w:trHeight w:val="123"/>
        </w:trPr>
        <w:tc>
          <w:tcPr>
            <w:tcW w:w="10485" w:type="dxa"/>
            <w:gridSpan w:val="4"/>
            <w:shd w:val="clear" w:color="auto" w:fill="auto"/>
          </w:tcPr>
          <w:p w14:paraId="0A4418D8" w14:textId="1B3FC1CD" w:rsidR="005537F1" w:rsidRPr="00686798" w:rsidRDefault="005537F1" w:rsidP="005537F1">
            <w:pPr>
              <w:pStyle w:val="ListParagraph"/>
              <w:spacing w:before="0" w:after="0"/>
              <w:ind w:left="28"/>
              <w:rPr>
                <w:rFonts w:cstheme="minorHAnsi"/>
                <w:color w:val="auto"/>
              </w:rPr>
            </w:pPr>
            <w:r w:rsidRPr="00686798">
              <w:rPr>
                <w:rFonts w:cstheme="minorHAnsi"/>
                <w:color w:val="auto"/>
              </w:rPr>
              <w:t xml:space="preserve">After marking the </w:t>
            </w:r>
            <w:r w:rsidR="00EB5D82" w:rsidRPr="00686798">
              <w:rPr>
                <w:rFonts w:cstheme="minorHAnsi"/>
                <w:color w:val="auto"/>
              </w:rPr>
              <w:t>short quiz on cholinergic agonists and antagonists</w:t>
            </w:r>
            <w:r w:rsidRPr="00686798">
              <w:rPr>
                <w:rFonts w:cstheme="minorHAnsi"/>
                <w:color w:val="auto"/>
              </w:rPr>
              <w:t>, we will discuss salient points arising from the examination</w:t>
            </w:r>
            <w:r w:rsidR="00A245FF" w:rsidRPr="00686798">
              <w:rPr>
                <w:rFonts w:cstheme="minorHAnsi"/>
                <w:color w:val="auto"/>
              </w:rPr>
              <w:t xml:space="preserve"> to reinforce learning.</w:t>
            </w:r>
          </w:p>
          <w:p w14:paraId="39A57A6F" w14:textId="5736203F" w:rsidR="009D294B" w:rsidRPr="00686798" w:rsidRDefault="005537F1" w:rsidP="005537F1">
            <w:pPr>
              <w:pStyle w:val="ListParagraph"/>
              <w:spacing w:before="0" w:after="0"/>
              <w:ind w:left="28"/>
              <w:rPr>
                <w:rFonts w:cstheme="minorHAnsi"/>
                <w:color w:val="auto"/>
              </w:rPr>
            </w:pPr>
            <w:r w:rsidRPr="00686798">
              <w:rPr>
                <w:rFonts w:cstheme="minorHAnsi"/>
                <w:color w:val="auto"/>
              </w:rPr>
              <w:t>The laboratory report</w:t>
            </w:r>
            <w:r w:rsidR="00EB5D82" w:rsidRPr="00686798">
              <w:rPr>
                <w:rFonts w:cstheme="minorHAnsi"/>
                <w:color w:val="auto"/>
              </w:rPr>
              <w:t xml:space="preserve"> on </w:t>
            </w:r>
            <w:r w:rsidR="005A3EEE">
              <w:rPr>
                <w:rFonts w:cstheme="minorHAnsi"/>
                <w:color w:val="auto"/>
              </w:rPr>
              <w:t xml:space="preserve">the </w:t>
            </w:r>
            <w:r w:rsidR="00EB5D82" w:rsidRPr="00686798">
              <w:rPr>
                <w:rFonts w:cstheme="minorHAnsi"/>
                <w:color w:val="auto"/>
              </w:rPr>
              <w:t>demonstration of the effect of muscarinic drugs and cholinesterase activity on</w:t>
            </w:r>
            <w:r w:rsidR="00EB5D82" w:rsidRPr="00503145">
              <w:rPr>
                <w:rFonts w:cstheme="minorHAnsi"/>
                <w:bCs/>
                <w:color w:val="auto"/>
              </w:rPr>
              <w:t xml:space="preserve"> guinea pig ileum</w:t>
            </w:r>
            <w:r w:rsidRPr="00686798">
              <w:rPr>
                <w:rFonts w:cstheme="minorHAnsi"/>
                <w:color w:val="auto"/>
              </w:rPr>
              <w:t xml:space="preserve"> will be assessed based on the criteria set in the appropriate section of the laboratory manual</w:t>
            </w:r>
            <w:r w:rsidR="00A245FF" w:rsidRPr="00686798">
              <w:rPr>
                <w:rFonts w:cstheme="minorHAnsi"/>
                <w:color w:val="auto"/>
              </w:rPr>
              <w:t>.</w:t>
            </w:r>
          </w:p>
        </w:tc>
      </w:tr>
      <w:tr w:rsidR="00686798" w:rsidRPr="00686798" w14:paraId="5B6D3AA9" w14:textId="77777777" w:rsidTr="00E67249">
        <w:trPr>
          <w:trHeight w:val="123"/>
        </w:trPr>
        <w:tc>
          <w:tcPr>
            <w:tcW w:w="10485" w:type="dxa"/>
            <w:gridSpan w:val="4"/>
            <w:shd w:val="clear" w:color="auto" w:fill="D3B5E9"/>
          </w:tcPr>
          <w:p w14:paraId="48B1789F" w14:textId="77777777" w:rsidR="00D70538" w:rsidRPr="00686798" w:rsidRDefault="00D70538" w:rsidP="00E67249">
            <w:pPr>
              <w:tabs>
                <w:tab w:val="right" w:leader="dot" w:pos="9103"/>
              </w:tabs>
              <w:rPr>
                <w:rFonts w:cstheme="minorHAnsi"/>
                <w:bCs/>
                <w:color w:val="auto"/>
              </w:rPr>
            </w:pPr>
            <w:r w:rsidRPr="00686798">
              <w:rPr>
                <w:rFonts w:cstheme="minorHAnsi"/>
                <w:bCs/>
                <w:color w:val="auto"/>
              </w:rPr>
              <w:t>How does this section link to other sections of the module?</w:t>
            </w:r>
          </w:p>
        </w:tc>
      </w:tr>
      <w:tr w:rsidR="00686798" w:rsidRPr="00686798" w14:paraId="56C080C0" w14:textId="77777777" w:rsidTr="00E67249">
        <w:trPr>
          <w:trHeight w:val="243"/>
        </w:trPr>
        <w:tc>
          <w:tcPr>
            <w:tcW w:w="10485" w:type="dxa"/>
            <w:gridSpan w:val="4"/>
            <w:shd w:val="clear" w:color="auto" w:fill="auto"/>
          </w:tcPr>
          <w:p w14:paraId="08704981" w14:textId="2E881D01" w:rsidR="00D70538" w:rsidRPr="00686798" w:rsidRDefault="004B091E" w:rsidP="00E67249">
            <w:pPr>
              <w:tabs>
                <w:tab w:val="right" w:leader="dot" w:pos="9103"/>
              </w:tabs>
              <w:rPr>
                <w:rFonts w:cstheme="minorHAnsi"/>
                <w:bCs/>
                <w:color w:val="auto"/>
              </w:rPr>
            </w:pPr>
            <w:r w:rsidRPr="00686798">
              <w:rPr>
                <w:rFonts w:cstheme="minorHAnsi"/>
                <w:bCs/>
                <w:color w:val="auto"/>
              </w:rPr>
              <w:t>This section expands on the pharmacology of the Autonomic Nervous System</w:t>
            </w:r>
            <w:r w:rsidR="00503145">
              <w:rPr>
                <w:rFonts w:cstheme="minorHAnsi"/>
                <w:bCs/>
                <w:color w:val="auto"/>
              </w:rPr>
              <w:t>.</w:t>
            </w:r>
          </w:p>
        </w:tc>
      </w:tr>
    </w:tbl>
    <w:p w14:paraId="32182A01" w14:textId="77777777" w:rsidR="00D70538" w:rsidRPr="00686798" w:rsidRDefault="00D70538" w:rsidP="00D70538">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686798" w:rsidRPr="00686798" w14:paraId="11385DBD" w14:textId="77777777" w:rsidTr="00E67249">
        <w:trPr>
          <w:trHeight w:val="195"/>
        </w:trPr>
        <w:tc>
          <w:tcPr>
            <w:tcW w:w="9493" w:type="dxa"/>
            <w:shd w:val="clear" w:color="auto" w:fill="D3B5E9"/>
          </w:tcPr>
          <w:p w14:paraId="6410438D" w14:textId="77777777" w:rsidR="00D70538" w:rsidRPr="00686798" w:rsidRDefault="00D70538" w:rsidP="00E67249">
            <w:pPr>
              <w:tabs>
                <w:tab w:val="right" w:leader="dot" w:pos="9103"/>
              </w:tabs>
              <w:jc w:val="right"/>
              <w:rPr>
                <w:rFonts w:cstheme="minorHAnsi"/>
                <w:bCs/>
                <w:color w:val="auto"/>
              </w:rPr>
            </w:pPr>
            <w:r w:rsidRPr="00686798">
              <w:rPr>
                <w:rFonts w:cstheme="minorHAnsi"/>
                <w:bCs/>
                <w:color w:val="auto"/>
              </w:rPr>
              <w:t>= Total number of hours</w:t>
            </w:r>
          </w:p>
        </w:tc>
        <w:tc>
          <w:tcPr>
            <w:tcW w:w="962" w:type="dxa"/>
            <w:shd w:val="clear" w:color="auto" w:fill="auto"/>
          </w:tcPr>
          <w:p w14:paraId="5EFC543C" w14:textId="797BCE24" w:rsidR="00D70538" w:rsidRPr="00686798" w:rsidRDefault="00A65EA9" w:rsidP="00E67249">
            <w:pPr>
              <w:tabs>
                <w:tab w:val="right" w:leader="dot" w:pos="9103"/>
              </w:tabs>
              <w:jc w:val="center"/>
              <w:rPr>
                <w:rFonts w:cstheme="minorHAnsi"/>
                <w:bCs/>
                <w:color w:val="auto"/>
              </w:rPr>
            </w:pPr>
            <w:r w:rsidRPr="00686798">
              <w:rPr>
                <w:rFonts w:cstheme="minorHAnsi"/>
                <w:bCs/>
                <w:color w:val="auto"/>
              </w:rPr>
              <w:t>8</w:t>
            </w:r>
          </w:p>
        </w:tc>
      </w:tr>
    </w:tbl>
    <w:p w14:paraId="3A70CA44" w14:textId="77777777" w:rsidR="00D70538" w:rsidRPr="00686798" w:rsidRDefault="00D70538" w:rsidP="00D70538">
      <w:pPr>
        <w:rPr>
          <w:rFonts w:cstheme="minorHAnsi"/>
          <w:color w:val="auto"/>
        </w:rPr>
      </w:pPr>
    </w:p>
    <w:p w14:paraId="140C6BCC" w14:textId="77777777" w:rsidR="00D70538" w:rsidRPr="00686798" w:rsidRDefault="00D70538" w:rsidP="00D70538">
      <w:pPr>
        <w:spacing w:before="0" w:after="160" w:line="259" w:lineRule="auto"/>
        <w:rPr>
          <w:rFonts w:cstheme="minorHAnsi"/>
          <w:color w:val="auto"/>
        </w:rPr>
      </w:pPr>
      <w:r w:rsidRPr="00686798">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86798" w:rsidRPr="00686798" w14:paraId="23AD421B" w14:textId="77777777" w:rsidTr="00E67249">
        <w:tc>
          <w:tcPr>
            <w:tcW w:w="10455" w:type="dxa"/>
            <w:gridSpan w:val="2"/>
            <w:shd w:val="clear" w:color="auto" w:fill="BD92DE"/>
          </w:tcPr>
          <w:p w14:paraId="3B902376" w14:textId="77777777" w:rsidR="00D70538" w:rsidRPr="00686798" w:rsidRDefault="00D70538" w:rsidP="00E67249">
            <w:pPr>
              <w:tabs>
                <w:tab w:val="right" w:leader="dot" w:pos="9103"/>
              </w:tabs>
              <w:rPr>
                <w:rFonts w:cstheme="minorHAnsi"/>
                <w:b/>
                <w:bCs/>
                <w:color w:val="auto"/>
              </w:rPr>
            </w:pPr>
            <w:r w:rsidRPr="00686798">
              <w:rPr>
                <w:rFonts w:cstheme="minorHAnsi"/>
                <w:b/>
                <w:bCs/>
                <w:color w:val="auto"/>
              </w:rPr>
              <w:lastRenderedPageBreak/>
              <w:t>Some important questions</w:t>
            </w:r>
          </w:p>
        </w:tc>
      </w:tr>
      <w:tr w:rsidR="00686798" w:rsidRPr="00686798" w14:paraId="232255DE" w14:textId="77777777" w:rsidTr="00E67249">
        <w:trPr>
          <w:trHeight w:val="195"/>
        </w:trPr>
        <w:tc>
          <w:tcPr>
            <w:tcW w:w="2689" w:type="dxa"/>
            <w:shd w:val="clear" w:color="auto" w:fill="D3B5E9"/>
          </w:tcPr>
          <w:p w14:paraId="48CDD049" w14:textId="77777777" w:rsidR="00D70538" w:rsidRPr="00686798" w:rsidRDefault="00D70538" w:rsidP="00E67249">
            <w:pPr>
              <w:tabs>
                <w:tab w:val="right" w:leader="dot" w:pos="9103"/>
              </w:tabs>
              <w:ind w:right="-113"/>
              <w:rPr>
                <w:rFonts w:cstheme="minorHAnsi"/>
                <w:bCs/>
                <w:color w:val="auto"/>
              </w:rPr>
            </w:pPr>
            <w:r w:rsidRPr="00686798">
              <w:rPr>
                <w:rFonts w:cstheme="minorHAnsi"/>
                <w:bCs/>
                <w:color w:val="auto"/>
              </w:rPr>
              <w:t>Which learning resources/ references will scaffold the students’ learning?</w:t>
            </w:r>
          </w:p>
        </w:tc>
        <w:tc>
          <w:tcPr>
            <w:tcW w:w="7766" w:type="dxa"/>
            <w:shd w:val="clear" w:color="auto" w:fill="auto"/>
          </w:tcPr>
          <w:p w14:paraId="47389509" w14:textId="77777777" w:rsidR="00D70538" w:rsidRPr="00503145" w:rsidRDefault="00F05811" w:rsidP="00F76FA3">
            <w:pPr>
              <w:pStyle w:val="ListParagraph"/>
              <w:numPr>
                <w:ilvl w:val="0"/>
                <w:numId w:val="53"/>
              </w:numPr>
              <w:tabs>
                <w:tab w:val="right" w:leader="dot" w:pos="9103"/>
              </w:tabs>
              <w:spacing w:before="0" w:after="0"/>
              <w:ind w:left="321" w:hanging="284"/>
              <w:rPr>
                <w:rFonts w:cstheme="minorHAnsi"/>
                <w:bCs/>
                <w:color w:val="auto"/>
                <w:lang w:val="en-US"/>
              </w:rPr>
            </w:pPr>
            <w:r w:rsidRPr="00503145">
              <w:rPr>
                <w:rFonts w:cstheme="minorHAnsi"/>
                <w:bCs/>
                <w:color w:val="auto"/>
                <w:lang w:val="en-US"/>
              </w:rPr>
              <w:t>Online zoom Lecture</w:t>
            </w:r>
          </w:p>
          <w:p w14:paraId="5A8ACBA3" w14:textId="7F4523EA" w:rsidR="00F05811" w:rsidRPr="00503145" w:rsidRDefault="00F05811" w:rsidP="00F76FA3">
            <w:pPr>
              <w:pStyle w:val="ListParagraph"/>
              <w:numPr>
                <w:ilvl w:val="0"/>
                <w:numId w:val="53"/>
              </w:numPr>
              <w:tabs>
                <w:tab w:val="right" w:leader="dot" w:pos="9103"/>
              </w:tabs>
              <w:spacing w:before="0" w:after="0"/>
              <w:ind w:left="321" w:hanging="284"/>
              <w:rPr>
                <w:rFonts w:cstheme="minorHAnsi"/>
                <w:bCs/>
                <w:color w:val="auto"/>
                <w:lang w:val="en-US"/>
              </w:rPr>
            </w:pPr>
            <w:r w:rsidRPr="00503145">
              <w:rPr>
                <w:rFonts w:cstheme="minorHAnsi"/>
                <w:bCs/>
                <w:color w:val="auto"/>
                <w:lang w:val="en-US"/>
              </w:rPr>
              <w:t>YouTube</w:t>
            </w:r>
          </w:p>
          <w:p w14:paraId="6E573893" w14:textId="488BF94B" w:rsidR="00F05811" w:rsidRPr="00503145" w:rsidRDefault="00F05811" w:rsidP="00F76FA3">
            <w:pPr>
              <w:pStyle w:val="ListParagraph"/>
              <w:numPr>
                <w:ilvl w:val="0"/>
                <w:numId w:val="53"/>
              </w:numPr>
              <w:tabs>
                <w:tab w:val="right" w:leader="dot" w:pos="9103"/>
              </w:tabs>
              <w:spacing w:before="0" w:after="0"/>
              <w:ind w:left="321" w:hanging="284"/>
              <w:rPr>
                <w:rFonts w:cstheme="minorHAnsi"/>
                <w:bCs/>
                <w:color w:val="auto"/>
                <w:lang w:val="en-US"/>
              </w:rPr>
            </w:pPr>
            <w:r w:rsidRPr="00503145">
              <w:rPr>
                <w:rFonts w:cstheme="minorHAnsi"/>
                <w:bCs/>
                <w:color w:val="auto"/>
                <w:lang w:val="en-US"/>
              </w:rPr>
              <w:t xml:space="preserve">Laboratory </w:t>
            </w:r>
            <w:r w:rsidR="001C0472" w:rsidRPr="00503145">
              <w:rPr>
                <w:rFonts w:cstheme="minorHAnsi"/>
                <w:bCs/>
                <w:color w:val="auto"/>
                <w:lang w:val="en-US"/>
              </w:rPr>
              <w:t>manual</w:t>
            </w:r>
          </w:p>
        </w:tc>
      </w:tr>
      <w:tr w:rsidR="00686798" w:rsidRPr="00686798" w14:paraId="125AAB7A" w14:textId="77777777" w:rsidTr="00E67249">
        <w:trPr>
          <w:trHeight w:val="195"/>
        </w:trPr>
        <w:tc>
          <w:tcPr>
            <w:tcW w:w="2689" w:type="dxa"/>
            <w:shd w:val="clear" w:color="auto" w:fill="D3B5E9"/>
          </w:tcPr>
          <w:p w14:paraId="7744DFDD" w14:textId="77777777" w:rsidR="00D70538" w:rsidRPr="00686798" w:rsidRDefault="00D70538" w:rsidP="00E67249">
            <w:pPr>
              <w:tabs>
                <w:tab w:val="right" w:leader="dot" w:pos="9103"/>
              </w:tabs>
              <w:ind w:right="-113"/>
              <w:rPr>
                <w:rFonts w:cstheme="minorHAnsi"/>
                <w:bCs/>
                <w:color w:val="auto"/>
              </w:rPr>
            </w:pPr>
            <w:r w:rsidRPr="00686798">
              <w:rPr>
                <w:rFonts w:cstheme="minorHAnsi"/>
                <w:bCs/>
                <w:color w:val="auto"/>
              </w:rPr>
              <w:t>How are students enabled to access the resources?</w:t>
            </w:r>
          </w:p>
        </w:tc>
        <w:tc>
          <w:tcPr>
            <w:tcW w:w="7766" w:type="dxa"/>
            <w:shd w:val="clear" w:color="auto" w:fill="auto"/>
          </w:tcPr>
          <w:p w14:paraId="5DD6D13F" w14:textId="123EB1BE" w:rsidR="00D70538" w:rsidRPr="00503145" w:rsidRDefault="001C0472" w:rsidP="00F76FA3">
            <w:pPr>
              <w:pStyle w:val="ListParagraph"/>
              <w:numPr>
                <w:ilvl w:val="0"/>
                <w:numId w:val="54"/>
              </w:numPr>
              <w:tabs>
                <w:tab w:val="right" w:leader="dot" w:pos="9103"/>
              </w:tabs>
              <w:spacing w:before="0" w:after="0"/>
              <w:ind w:left="321" w:hanging="284"/>
              <w:rPr>
                <w:rFonts w:cstheme="minorHAnsi"/>
                <w:bCs/>
                <w:color w:val="auto"/>
                <w:lang w:val="en-US"/>
              </w:rPr>
            </w:pPr>
            <w:r w:rsidRPr="00503145">
              <w:rPr>
                <w:rFonts w:cstheme="minorHAnsi"/>
                <w:bCs/>
                <w:color w:val="auto"/>
                <w:lang w:val="en-US"/>
              </w:rPr>
              <w:t>Free</w:t>
            </w:r>
            <w:r w:rsidR="00D70538" w:rsidRPr="00503145">
              <w:rPr>
                <w:rFonts w:cstheme="minorHAnsi"/>
                <w:bCs/>
                <w:color w:val="auto"/>
                <w:lang w:val="en-US"/>
              </w:rPr>
              <w:t xml:space="preserve"> internet access</w:t>
            </w:r>
            <w:r w:rsidR="004B7AF5">
              <w:rPr>
                <w:rFonts w:cstheme="minorHAnsi"/>
                <w:bCs/>
                <w:color w:val="auto"/>
                <w:lang w:val="en-US"/>
              </w:rPr>
              <w:t xml:space="preserve"> available</w:t>
            </w:r>
            <w:r w:rsidR="00D70538" w:rsidRPr="00503145">
              <w:rPr>
                <w:rFonts w:cstheme="minorHAnsi"/>
                <w:bCs/>
                <w:color w:val="auto"/>
                <w:lang w:val="en-US"/>
              </w:rPr>
              <w:t xml:space="preserve"> for the students</w:t>
            </w:r>
            <w:r w:rsidR="00D9768E">
              <w:rPr>
                <w:rFonts w:cstheme="minorHAnsi"/>
                <w:bCs/>
                <w:color w:val="auto"/>
                <w:lang w:val="en-US"/>
              </w:rPr>
              <w:t>.</w:t>
            </w:r>
          </w:p>
          <w:p w14:paraId="32D0E129" w14:textId="0A3572E9" w:rsidR="00F05811" w:rsidRPr="00503145" w:rsidRDefault="00F05811" w:rsidP="00F76FA3">
            <w:pPr>
              <w:pStyle w:val="ListParagraph"/>
              <w:numPr>
                <w:ilvl w:val="0"/>
                <w:numId w:val="54"/>
              </w:numPr>
              <w:tabs>
                <w:tab w:val="right" w:leader="dot" w:pos="9103"/>
              </w:tabs>
              <w:spacing w:before="0" w:after="0"/>
              <w:ind w:left="321" w:hanging="284"/>
              <w:rPr>
                <w:rFonts w:cstheme="minorHAnsi"/>
                <w:bCs/>
                <w:color w:val="auto"/>
                <w:lang w:val="en-US"/>
              </w:rPr>
            </w:pPr>
            <w:r w:rsidRPr="00503145">
              <w:rPr>
                <w:rFonts w:cstheme="minorHAnsi"/>
                <w:bCs/>
                <w:color w:val="auto"/>
                <w:lang w:val="en-US"/>
              </w:rPr>
              <w:t>YouTube links provided</w:t>
            </w:r>
            <w:r w:rsidR="00D9768E">
              <w:rPr>
                <w:rFonts w:cstheme="minorHAnsi"/>
                <w:bCs/>
                <w:color w:val="auto"/>
                <w:lang w:val="en-US"/>
              </w:rPr>
              <w:t>.</w:t>
            </w:r>
          </w:p>
        </w:tc>
      </w:tr>
      <w:tr w:rsidR="00686798" w:rsidRPr="00686798" w14:paraId="7519A82F" w14:textId="77777777" w:rsidTr="00E67249">
        <w:trPr>
          <w:trHeight w:val="195"/>
        </w:trPr>
        <w:tc>
          <w:tcPr>
            <w:tcW w:w="2689" w:type="dxa"/>
            <w:shd w:val="clear" w:color="auto" w:fill="D3B5E9"/>
          </w:tcPr>
          <w:p w14:paraId="3B712908" w14:textId="77777777" w:rsidR="00D70538" w:rsidRPr="00686798" w:rsidRDefault="00D70538" w:rsidP="00E67249">
            <w:pPr>
              <w:tabs>
                <w:tab w:val="right" w:leader="dot" w:pos="9103"/>
              </w:tabs>
              <w:ind w:right="-113"/>
              <w:rPr>
                <w:rFonts w:cstheme="minorHAnsi"/>
                <w:bCs/>
                <w:color w:val="auto"/>
              </w:rPr>
            </w:pPr>
            <w:r w:rsidRPr="00686798">
              <w:rPr>
                <w:rFonts w:cstheme="minorHAnsi"/>
                <w:bCs/>
                <w:color w:val="auto"/>
              </w:rPr>
              <w:t>Where in this unit are students expected to work collaboratively?</w:t>
            </w:r>
          </w:p>
        </w:tc>
        <w:tc>
          <w:tcPr>
            <w:tcW w:w="7766" w:type="dxa"/>
            <w:shd w:val="clear" w:color="auto" w:fill="auto"/>
          </w:tcPr>
          <w:p w14:paraId="7F3FFD35" w14:textId="06A160CC" w:rsidR="00D70538" w:rsidRPr="00686798" w:rsidRDefault="001C0472" w:rsidP="001C0472">
            <w:pPr>
              <w:spacing w:before="0" w:after="0" w:line="360" w:lineRule="auto"/>
              <w:rPr>
                <w:rFonts w:cstheme="minorHAnsi"/>
                <w:color w:val="auto"/>
              </w:rPr>
            </w:pPr>
            <w:r w:rsidRPr="00686798">
              <w:rPr>
                <w:rFonts w:cstheme="minorHAnsi"/>
                <w:color w:val="auto"/>
                <w:lang w:val="en-CA"/>
              </w:rPr>
              <w:t>Working in groups at the laboratory and submitting a report</w:t>
            </w:r>
            <w:r w:rsidR="00503145">
              <w:rPr>
                <w:rFonts w:cstheme="minorHAnsi"/>
                <w:color w:val="auto"/>
                <w:lang w:val="en-CA"/>
              </w:rPr>
              <w:t>.</w:t>
            </w:r>
          </w:p>
          <w:p w14:paraId="54E1CA45" w14:textId="77777777" w:rsidR="00D70538" w:rsidRPr="00686798" w:rsidRDefault="00D70538" w:rsidP="00E67249">
            <w:pPr>
              <w:tabs>
                <w:tab w:val="right" w:leader="dot" w:pos="9103"/>
              </w:tabs>
              <w:rPr>
                <w:rFonts w:cstheme="minorHAnsi"/>
                <w:bCs/>
                <w:color w:val="auto"/>
              </w:rPr>
            </w:pPr>
          </w:p>
        </w:tc>
      </w:tr>
      <w:tr w:rsidR="00686798" w:rsidRPr="00686798" w14:paraId="15EC9984" w14:textId="77777777" w:rsidTr="00E67249">
        <w:trPr>
          <w:trHeight w:val="195"/>
        </w:trPr>
        <w:tc>
          <w:tcPr>
            <w:tcW w:w="2689" w:type="dxa"/>
            <w:shd w:val="clear" w:color="auto" w:fill="D3B5E9"/>
          </w:tcPr>
          <w:p w14:paraId="7455FB39" w14:textId="77777777" w:rsidR="00D70538" w:rsidRPr="00686798" w:rsidRDefault="00D70538" w:rsidP="00E67249">
            <w:pPr>
              <w:tabs>
                <w:tab w:val="right" w:leader="dot" w:pos="9103"/>
              </w:tabs>
              <w:ind w:right="-113"/>
              <w:rPr>
                <w:rFonts w:cstheme="minorHAnsi"/>
                <w:bCs/>
                <w:color w:val="auto"/>
              </w:rPr>
            </w:pPr>
            <w:r w:rsidRPr="00686798">
              <w:rPr>
                <w:rFonts w:cstheme="minorHAnsi"/>
                <w:bCs/>
                <w:color w:val="auto"/>
              </w:rPr>
              <w:t>How has an inclusive approach been incorporated in this unit?</w:t>
            </w:r>
          </w:p>
        </w:tc>
        <w:tc>
          <w:tcPr>
            <w:tcW w:w="7766" w:type="dxa"/>
            <w:shd w:val="clear" w:color="auto" w:fill="auto"/>
          </w:tcPr>
          <w:p w14:paraId="4C4F368D" w14:textId="780B2AFA" w:rsidR="00D70538" w:rsidRPr="00686798" w:rsidRDefault="001C0472" w:rsidP="001C0472">
            <w:pPr>
              <w:tabs>
                <w:tab w:val="right" w:leader="dot" w:pos="9103"/>
              </w:tabs>
              <w:rPr>
                <w:rFonts w:cstheme="minorHAnsi"/>
                <w:bCs/>
                <w:color w:val="auto"/>
              </w:rPr>
            </w:pPr>
            <w:r w:rsidRPr="00686798">
              <w:rPr>
                <w:rFonts w:cstheme="minorHAnsi"/>
                <w:bCs/>
                <w:color w:val="auto"/>
              </w:rPr>
              <w:t xml:space="preserve">Working </w:t>
            </w:r>
            <w:r w:rsidRPr="00686798">
              <w:rPr>
                <w:rFonts w:cstheme="minorHAnsi"/>
                <w:color w:val="auto"/>
                <w:lang w:val="en-CA"/>
              </w:rPr>
              <w:t>in groups at the laboratory and submitting a report</w:t>
            </w:r>
            <w:r w:rsidR="00503145">
              <w:rPr>
                <w:rFonts w:cstheme="minorHAnsi"/>
                <w:color w:val="auto"/>
                <w:lang w:val="en-CA"/>
              </w:rPr>
              <w:t>.</w:t>
            </w:r>
          </w:p>
        </w:tc>
      </w:tr>
      <w:tr w:rsidR="00686798" w:rsidRPr="00686798" w14:paraId="3512FA42" w14:textId="77777777" w:rsidTr="00E67249">
        <w:trPr>
          <w:trHeight w:val="195"/>
        </w:trPr>
        <w:tc>
          <w:tcPr>
            <w:tcW w:w="2689" w:type="dxa"/>
            <w:shd w:val="clear" w:color="auto" w:fill="D3B5E9"/>
          </w:tcPr>
          <w:p w14:paraId="30CA0BB6" w14:textId="77777777" w:rsidR="00D70538" w:rsidRPr="00686798" w:rsidRDefault="00D70538" w:rsidP="00E67249">
            <w:pPr>
              <w:tabs>
                <w:tab w:val="right" w:leader="dot" w:pos="9103"/>
              </w:tabs>
              <w:ind w:right="-113"/>
              <w:rPr>
                <w:rFonts w:cstheme="minorHAnsi"/>
                <w:bCs/>
                <w:color w:val="auto"/>
              </w:rPr>
            </w:pPr>
            <w:r w:rsidRPr="00686798">
              <w:rPr>
                <w:rFonts w:cstheme="minorHAnsi"/>
                <w:bCs/>
                <w:color w:val="auto"/>
              </w:rPr>
              <w:t>How will feedback on unit be obtained from students?</w:t>
            </w:r>
          </w:p>
        </w:tc>
        <w:tc>
          <w:tcPr>
            <w:tcW w:w="7766" w:type="dxa"/>
            <w:shd w:val="clear" w:color="auto" w:fill="auto"/>
          </w:tcPr>
          <w:p w14:paraId="3C83CB72" w14:textId="5CF82D36" w:rsidR="00D70538" w:rsidRPr="00503145" w:rsidRDefault="00D70538" w:rsidP="00F76FA3">
            <w:pPr>
              <w:pStyle w:val="ListParagraph"/>
              <w:numPr>
                <w:ilvl w:val="0"/>
                <w:numId w:val="55"/>
              </w:numPr>
              <w:tabs>
                <w:tab w:val="right" w:leader="dot" w:pos="9103"/>
              </w:tabs>
              <w:spacing w:before="0" w:after="0"/>
              <w:ind w:left="321" w:hanging="284"/>
              <w:rPr>
                <w:rFonts w:cstheme="minorHAnsi"/>
                <w:bCs/>
                <w:color w:val="auto"/>
                <w:lang w:val="en-US"/>
              </w:rPr>
            </w:pPr>
            <w:r w:rsidRPr="00503145">
              <w:rPr>
                <w:rFonts w:cstheme="minorHAnsi"/>
                <w:bCs/>
                <w:color w:val="auto"/>
                <w:lang w:val="en-US"/>
              </w:rPr>
              <w:t>Feedback during t</w:t>
            </w:r>
            <w:r w:rsidR="003F2F25" w:rsidRPr="00503145">
              <w:rPr>
                <w:rFonts w:cstheme="minorHAnsi"/>
                <w:bCs/>
                <w:color w:val="auto"/>
                <w:lang w:val="en-US"/>
              </w:rPr>
              <w:t xml:space="preserve">he </w:t>
            </w:r>
            <w:r w:rsidRPr="00503145">
              <w:rPr>
                <w:rFonts w:cstheme="minorHAnsi"/>
                <w:bCs/>
                <w:color w:val="auto"/>
                <w:lang w:val="en-US"/>
              </w:rPr>
              <w:t>lecture</w:t>
            </w:r>
            <w:r w:rsidR="00503145">
              <w:rPr>
                <w:rFonts w:cstheme="minorHAnsi"/>
                <w:bCs/>
                <w:color w:val="auto"/>
                <w:lang w:val="en-US"/>
              </w:rPr>
              <w:t>.</w:t>
            </w:r>
          </w:p>
          <w:p w14:paraId="09D7C0FA" w14:textId="266071BD" w:rsidR="003F2F25" w:rsidRPr="00503145" w:rsidRDefault="003F2F25" w:rsidP="00F76FA3">
            <w:pPr>
              <w:pStyle w:val="ListParagraph"/>
              <w:numPr>
                <w:ilvl w:val="0"/>
                <w:numId w:val="55"/>
              </w:numPr>
              <w:tabs>
                <w:tab w:val="right" w:leader="dot" w:pos="9103"/>
              </w:tabs>
              <w:spacing w:before="0" w:after="0"/>
              <w:ind w:left="321" w:hanging="284"/>
              <w:rPr>
                <w:rFonts w:cstheme="minorHAnsi"/>
                <w:bCs/>
                <w:color w:val="auto"/>
                <w:lang w:val="en-US"/>
              </w:rPr>
            </w:pPr>
            <w:r w:rsidRPr="00503145">
              <w:rPr>
                <w:rFonts w:cstheme="minorHAnsi"/>
                <w:bCs/>
                <w:color w:val="auto"/>
                <w:lang w:val="en-US"/>
              </w:rPr>
              <w:t>There is a quiz and a laboratory report submission</w:t>
            </w:r>
            <w:r w:rsidR="00503145">
              <w:rPr>
                <w:rFonts w:cstheme="minorHAnsi"/>
                <w:bCs/>
                <w:color w:val="auto"/>
                <w:lang w:val="en-US"/>
              </w:rPr>
              <w:t>.</w:t>
            </w:r>
          </w:p>
        </w:tc>
      </w:tr>
      <w:tr w:rsidR="00686798" w:rsidRPr="00686798" w14:paraId="245D5C58" w14:textId="77777777" w:rsidTr="00E67249">
        <w:trPr>
          <w:trHeight w:val="195"/>
        </w:trPr>
        <w:tc>
          <w:tcPr>
            <w:tcW w:w="2689" w:type="dxa"/>
            <w:shd w:val="clear" w:color="auto" w:fill="D3B5E9"/>
          </w:tcPr>
          <w:p w14:paraId="34177BBC" w14:textId="77777777" w:rsidR="00D70538" w:rsidRPr="00686798" w:rsidRDefault="00D70538" w:rsidP="00E67249">
            <w:pPr>
              <w:tabs>
                <w:tab w:val="right" w:leader="dot" w:pos="9103"/>
              </w:tabs>
              <w:ind w:right="-113"/>
              <w:rPr>
                <w:rFonts w:cstheme="minorHAnsi"/>
                <w:bCs/>
                <w:color w:val="auto"/>
              </w:rPr>
            </w:pPr>
            <w:r w:rsidRPr="00686798">
              <w:rPr>
                <w:rFonts w:cstheme="minorHAnsi"/>
                <w:bCs/>
                <w:color w:val="auto"/>
              </w:rPr>
              <w:t>How will student feedback be used to improve unit?</w:t>
            </w:r>
          </w:p>
        </w:tc>
        <w:tc>
          <w:tcPr>
            <w:tcW w:w="7766" w:type="dxa"/>
            <w:shd w:val="clear" w:color="auto" w:fill="auto"/>
          </w:tcPr>
          <w:p w14:paraId="11B9EA47" w14:textId="370CEF4D" w:rsidR="00D70538" w:rsidRPr="00686798" w:rsidRDefault="00C61E5E" w:rsidP="00C61E5E">
            <w:pPr>
              <w:tabs>
                <w:tab w:val="right" w:leader="dot" w:pos="9103"/>
              </w:tabs>
              <w:rPr>
                <w:rFonts w:cstheme="minorHAnsi"/>
                <w:bCs/>
                <w:color w:val="auto"/>
              </w:rPr>
            </w:pPr>
            <w:r w:rsidRPr="00686798">
              <w:rPr>
                <w:rFonts w:cstheme="minorHAnsi"/>
                <w:bCs/>
                <w:color w:val="auto"/>
              </w:rPr>
              <w:t>This depends on the nature of the feedback</w:t>
            </w:r>
            <w:r w:rsidR="00503145">
              <w:rPr>
                <w:rFonts w:cstheme="minorHAnsi"/>
                <w:bCs/>
                <w:color w:val="auto"/>
              </w:rPr>
              <w:t>.</w:t>
            </w:r>
          </w:p>
        </w:tc>
      </w:tr>
      <w:tr w:rsidR="00686798" w:rsidRPr="00686798" w14:paraId="50D5BA43" w14:textId="77777777" w:rsidTr="00E67249">
        <w:trPr>
          <w:trHeight w:val="195"/>
        </w:trPr>
        <w:tc>
          <w:tcPr>
            <w:tcW w:w="2689" w:type="dxa"/>
            <w:shd w:val="clear" w:color="auto" w:fill="D3B5E9"/>
          </w:tcPr>
          <w:p w14:paraId="2CAC5870" w14:textId="77777777" w:rsidR="00D70538" w:rsidRPr="00686798" w:rsidRDefault="00D70538" w:rsidP="00E67249">
            <w:pPr>
              <w:tabs>
                <w:tab w:val="right" w:leader="dot" w:pos="9103"/>
              </w:tabs>
              <w:ind w:right="-113"/>
              <w:rPr>
                <w:rFonts w:cstheme="minorHAnsi"/>
                <w:bCs/>
                <w:color w:val="auto"/>
              </w:rPr>
            </w:pPr>
            <w:r w:rsidRPr="00686798">
              <w:rPr>
                <w:rFonts w:cstheme="minorHAnsi"/>
                <w:bCs/>
                <w:color w:val="auto"/>
              </w:rPr>
              <w:t>At which point(s) will students receive formative feedback on the work they have done in the unit?</w:t>
            </w:r>
          </w:p>
        </w:tc>
        <w:tc>
          <w:tcPr>
            <w:tcW w:w="7766" w:type="dxa"/>
            <w:shd w:val="clear" w:color="auto" w:fill="auto"/>
          </w:tcPr>
          <w:p w14:paraId="6AC98A91" w14:textId="271F9148" w:rsidR="00D70538" w:rsidRPr="00686798" w:rsidRDefault="00D70538" w:rsidP="00E67249">
            <w:pPr>
              <w:tabs>
                <w:tab w:val="right" w:leader="dot" w:pos="9103"/>
              </w:tabs>
              <w:rPr>
                <w:rFonts w:cstheme="minorHAnsi"/>
                <w:bCs/>
                <w:color w:val="auto"/>
              </w:rPr>
            </w:pPr>
            <w:r w:rsidRPr="00686798">
              <w:rPr>
                <w:rFonts w:cstheme="minorHAnsi"/>
                <w:bCs/>
                <w:color w:val="auto"/>
                <w:lang w:val="en-US"/>
              </w:rPr>
              <w:t>This w</w:t>
            </w:r>
            <w:r w:rsidR="00BA6336">
              <w:rPr>
                <w:rFonts w:cstheme="minorHAnsi"/>
                <w:bCs/>
                <w:color w:val="auto"/>
                <w:lang w:val="en-US"/>
              </w:rPr>
              <w:t>ould</w:t>
            </w:r>
            <w:r w:rsidRPr="00686798">
              <w:rPr>
                <w:rFonts w:cstheme="minorHAnsi"/>
                <w:bCs/>
                <w:color w:val="auto"/>
                <w:lang w:val="en-US"/>
              </w:rPr>
              <w:t xml:space="preserve"> be done during the next class.</w:t>
            </w:r>
          </w:p>
        </w:tc>
      </w:tr>
    </w:tbl>
    <w:p w14:paraId="3257713C" w14:textId="77777777" w:rsidR="00D70538" w:rsidRPr="00686798" w:rsidRDefault="00D70538" w:rsidP="00D70538">
      <w:pPr>
        <w:rPr>
          <w:rFonts w:cstheme="minorHAnsi"/>
          <w:color w:val="auto"/>
        </w:rPr>
      </w:pPr>
      <w:r w:rsidRPr="00686798">
        <w:rPr>
          <w:rFonts w:cstheme="minorHAnsi"/>
          <w:color w:val="auto"/>
        </w:rPr>
        <w:t>END OF UNIT/WEEK/SECTION-LEVEL TEMPLATE</w:t>
      </w:r>
    </w:p>
    <w:p w14:paraId="5F9FDCEB" w14:textId="77777777" w:rsidR="00D70538" w:rsidRPr="00686798" w:rsidRDefault="00D70538" w:rsidP="00D70538">
      <w:pPr>
        <w:rPr>
          <w:rFonts w:cstheme="minorHAnsi"/>
          <w:i/>
          <w:color w:val="auto"/>
        </w:rPr>
      </w:pPr>
      <w:r w:rsidRPr="00686798">
        <w:rPr>
          <w:rFonts w:cstheme="minorHAnsi"/>
          <w:i/>
          <w:color w:val="auto"/>
        </w:rPr>
        <w:t>You should copy sufficient unit templates so that there is one for each unit of your module in the space below.</w:t>
      </w:r>
    </w:p>
    <w:p w14:paraId="4550B51B" w14:textId="2F5A8F0F" w:rsidR="00D70538" w:rsidRPr="00686798" w:rsidRDefault="00D70538" w:rsidP="004C1E54">
      <w:pPr>
        <w:rPr>
          <w:rFonts w:cstheme="minorHAnsi"/>
          <w:iCs/>
          <w:color w:val="auto"/>
        </w:rPr>
      </w:pPr>
    </w:p>
    <w:p w14:paraId="402EF9A2" w14:textId="652B84C1" w:rsidR="00BD432C" w:rsidRPr="00686798" w:rsidRDefault="00BD432C" w:rsidP="004C1E54">
      <w:pPr>
        <w:rPr>
          <w:rFonts w:cstheme="minorHAnsi"/>
          <w:iCs/>
          <w:color w:val="auto"/>
        </w:rPr>
      </w:pPr>
    </w:p>
    <w:p w14:paraId="5190D633" w14:textId="3C76468F" w:rsidR="00BD432C" w:rsidRPr="00686798" w:rsidRDefault="00BD432C" w:rsidP="004C1E54">
      <w:pPr>
        <w:rPr>
          <w:rFonts w:cstheme="minorHAnsi"/>
          <w:iCs/>
          <w:color w:val="auto"/>
        </w:rPr>
      </w:pPr>
    </w:p>
    <w:p w14:paraId="207DA23C" w14:textId="0EC599D0" w:rsidR="00BD432C" w:rsidRPr="00686798" w:rsidRDefault="00BD432C" w:rsidP="004C1E54">
      <w:pPr>
        <w:rPr>
          <w:rFonts w:cstheme="minorHAnsi"/>
          <w:iCs/>
          <w:color w:val="auto"/>
        </w:rPr>
      </w:pPr>
    </w:p>
    <w:p w14:paraId="4DAA7503" w14:textId="1F57D3A0" w:rsidR="00BD432C" w:rsidRPr="00686798" w:rsidRDefault="00BD432C" w:rsidP="004C1E54">
      <w:pPr>
        <w:rPr>
          <w:rFonts w:cstheme="minorHAnsi"/>
          <w:iCs/>
          <w:color w:val="auto"/>
        </w:rPr>
      </w:pPr>
    </w:p>
    <w:p w14:paraId="075E6B4F" w14:textId="4C47626E" w:rsidR="00BD432C" w:rsidRPr="00686798" w:rsidRDefault="00BD432C" w:rsidP="004C1E54">
      <w:pPr>
        <w:rPr>
          <w:rFonts w:cstheme="minorHAnsi"/>
          <w:iCs/>
          <w:color w:val="auto"/>
        </w:rPr>
      </w:pPr>
    </w:p>
    <w:p w14:paraId="699800A8" w14:textId="075E200D" w:rsidR="00BD432C" w:rsidRPr="00686798" w:rsidRDefault="00BD432C" w:rsidP="004C1E54">
      <w:pPr>
        <w:rPr>
          <w:rFonts w:cstheme="minorHAnsi"/>
          <w:iCs/>
          <w:color w:val="auto"/>
        </w:rPr>
      </w:pPr>
    </w:p>
    <w:p w14:paraId="41003F3B" w14:textId="4186903A" w:rsidR="00BD432C" w:rsidRPr="00686798" w:rsidRDefault="00BD432C" w:rsidP="004C1E54">
      <w:pPr>
        <w:rPr>
          <w:rFonts w:cstheme="minorHAnsi"/>
          <w:iCs/>
          <w:color w:val="auto"/>
        </w:rPr>
      </w:pPr>
    </w:p>
    <w:p w14:paraId="6257DA15" w14:textId="5F564FBD" w:rsidR="00BD432C" w:rsidRPr="00686798" w:rsidRDefault="00BD432C" w:rsidP="004C1E54">
      <w:pPr>
        <w:rPr>
          <w:rFonts w:cstheme="minorHAnsi"/>
          <w:iCs/>
          <w:color w:val="auto"/>
        </w:rPr>
      </w:pPr>
    </w:p>
    <w:p w14:paraId="0D3DE605" w14:textId="1AAE17EC" w:rsidR="00BD432C" w:rsidRPr="00686798" w:rsidRDefault="00BD432C" w:rsidP="004C1E54">
      <w:pPr>
        <w:rPr>
          <w:rFonts w:cstheme="minorHAnsi"/>
          <w:iCs/>
          <w:color w:val="auto"/>
        </w:rPr>
      </w:pPr>
    </w:p>
    <w:p w14:paraId="23D884DD" w14:textId="446DDABE" w:rsidR="00BD432C" w:rsidRPr="00686798" w:rsidRDefault="00BD432C" w:rsidP="004C1E54">
      <w:pPr>
        <w:rPr>
          <w:rFonts w:cstheme="minorHAnsi"/>
          <w:iCs/>
          <w:color w:val="auto"/>
        </w:rPr>
      </w:pPr>
    </w:p>
    <w:p w14:paraId="456D774D" w14:textId="13869B5E" w:rsidR="00BD432C" w:rsidRPr="00686798" w:rsidRDefault="00BD432C" w:rsidP="004C1E54">
      <w:pPr>
        <w:rPr>
          <w:rFonts w:cstheme="minorHAnsi"/>
          <w:iCs/>
          <w:color w:val="auto"/>
        </w:rPr>
      </w:pPr>
    </w:p>
    <w:p w14:paraId="2E03292F" w14:textId="4A4FC737" w:rsidR="00BD432C" w:rsidRPr="00686798" w:rsidRDefault="00BD432C" w:rsidP="004C1E54">
      <w:pPr>
        <w:rPr>
          <w:rFonts w:cstheme="minorHAnsi"/>
          <w:iCs/>
          <w:color w:val="auto"/>
        </w:rPr>
      </w:pPr>
    </w:p>
    <w:p w14:paraId="719A6C55" w14:textId="4C3AF389" w:rsidR="00BD432C" w:rsidRPr="00686798" w:rsidRDefault="00BD432C" w:rsidP="004C1E54">
      <w:pPr>
        <w:rPr>
          <w:rFonts w:cstheme="minorHAnsi"/>
          <w:iCs/>
          <w:color w:val="auto"/>
        </w:rPr>
      </w:pPr>
    </w:p>
    <w:p w14:paraId="0C9DB5F3" w14:textId="1959E354" w:rsidR="00BD432C" w:rsidRPr="00686798" w:rsidRDefault="00BD432C" w:rsidP="004C1E54">
      <w:pPr>
        <w:rPr>
          <w:rFonts w:cstheme="minorHAnsi"/>
          <w:iCs/>
          <w:color w:val="auto"/>
        </w:rPr>
      </w:pPr>
    </w:p>
    <w:p w14:paraId="7DB0DAF8" w14:textId="210F7D5D" w:rsidR="00BD432C" w:rsidRPr="00686798" w:rsidRDefault="00BD432C" w:rsidP="004C1E54">
      <w:pPr>
        <w:rPr>
          <w:rFonts w:cstheme="minorHAnsi"/>
          <w:iCs/>
          <w:color w:val="auto"/>
        </w:rPr>
      </w:pPr>
    </w:p>
    <w:p w14:paraId="6A4910C1" w14:textId="1014B041" w:rsidR="00BD432C" w:rsidRPr="00686798" w:rsidRDefault="00BD432C" w:rsidP="004C1E54">
      <w:pPr>
        <w:rPr>
          <w:rFonts w:cstheme="minorHAnsi"/>
          <w:iCs/>
          <w:color w:val="auto"/>
        </w:rPr>
      </w:pPr>
    </w:p>
    <w:p w14:paraId="04BA75EC" w14:textId="004A9D14" w:rsidR="00BD432C" w:rsidRPr="00686798" w:rsidRDefault="00BD432C" w:rsidP="004C1E54">
      <w:pPr>
        <w:rPr>
          <w:rFonts w:cstheme="minorHAnsi"/>
          <w:iCs/>
          <w:color w:val="auto"/>
        </w:rPr>
      </w:pPr>
    </w:p>
    <w:p w14:paraId="4978C089" w14:textId="387F316C" w:rsidR="00BD432C" w:rsidRPr="00686798" w:rsidRDefault="00BD432C" w:rsidP="004C1E54">
      <w:pPr>
        <w:rPr>
          <w:rFonts w:cstheme="minorHAnsi"/>
          <w:iCs/>
          <w:color w:val="auto"/>
        </w:rPr>
      </w:pPr>
    </w:p>
    <w:p w14:paraId="0297C272" w14:textId="130B4A76" w:rsidR="00BD432C" w:rsidRPr="00686798" w:rsidRDefault="00BD432C" w:rsidP="004C1E54">
      <w:pPr>
        <w:rPr>
          <w:rFonts w:cstheme="minorHAnsi"/>
          <w:iCs/>
          <w:color w:val="auto"/>
        </w:rPr>
      </w:pPr>
    </w:p>
    <w:p w14:paraId="33344971" w14:textId="77F243D9" w:rsidR="00BD432C" w:rsidRPr="00686798" w:rsidRDefault="00BD432C" w:rsidP="004C1E54">
      <w:pPr>
        <w:rPr>
          <w:rFonts w:cstheme="minorHAnsi"/>
          <w:iCs/>
          <w:color w:val="auto"/>
        </w:rPr>
      </w:pPr>
    </w:p>
    <w:p w14:paraId="0519DF75" w14:textId="051B7215" w:rsidR="00BD432C" w:rsidRDefault="00BD432C" w:rsidP="004C1E54">
      <w:pPr>
        <w:rPr>
          <w:rFonts w:cstheme="minorHAnsi"/>
          <w:iCs/>
          <w:color w:val="auto"/>
        </w:rPr>
      </w:pPr>
    </w:p>
    <w:p w14:paraId="08F437B8" w14:textId="77777777" w:rsidR="004045F5" w:rsidRPr="00686798" w:rsidRDefault="004045F5" w:rsidP="004C1E54">
      <w:pPr>
        <w:rPr>
          <w:rFonts w:cstheme="minorHAnsi"/>
          <w:iCs/>
          <w:color w:val="auto"/>
        </w:rPr>
      </w:pPr>
    </w:p>
    <w:p w14:paraId="6BDD8C22" w14:textId="2D55DAA1" w:rsidR="00BD432C" w:rsidRPr="00686798" w:rsidRDefault="00BD432C" w:rsidP="004C1E54">
      <w:pPr>
        <w:rPr>
          <w:rFonts w:cstheme="minorHAnsi"/>
          <w:iCs/>
          <w:color w:val="auto"/>
        </w:rPr>
      </w:pPr>
    </w:p>
    <w:p w14:paraId="7A96E27E" w14:textId="77777777" w:rsidR="00BD432C" w:rsidRPr="00686798" w:rsidRDefault="00BD432C" w:rsidP="00BD432C">
      <w:pPr>
        <w:rPr>
          <w:rFonts w:cstheme="minorHAnsi"/>
          <w:i/>
          <w:color w:val="auto"/>
        </w:rPr>
      </w:pPr>
      <w:r w:rsidRPr="00686798">
        <w:rPr>
          <w:rFonts w:cstheme="minorHAnsi"/>
          <w:color w:val="auto"/>
        </w:rPr>
        <w:lastRenderedPageBreak/>
        <w:t>UNIT/WEEK/SECTION-LEVEL TEMPLATE</w:t>
      </w:r>
      <w:r w:rsidRPr="00686798">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686798" w:rsidRPr="00686798" w14:paraId="21ADC410" w14:textId="77777777" w:rsidTr="00E67249">
        <w:tc>
          <w:tcPr>
            <w:tcW w:w="5227" w:type="dxa"/>
            <w:gridSpan w:val="2"/>
            <w:tcBorders>
              <w:right w:val="nil"/>
            </w:tcBorders>
            <w:shd w:val="clear" w:color="auto" w:fill="BD92DE"/>
          </w:tcPr>
          <w:p w14:paraId="097BE786" w14:textId="77777777" w:rsidR="00BD432C" w:rsidRPr="00686798" w:rsidRDefault="00BD432C" w:rsidP="00E67249">
            <w:pPr>
              <w:tabs>
                <w:tab w:val="right" w:leader="dot" w:pos="9103"/>
              </w:tabs>
              <w:rPr>
                <w:rFonts w:cstheme="minorHAnsi"/>
                <w:b/>
                <w:bCs/>
                <w:color w:val="auto"/>
              </w:rPr>
            </w:pPr>
            <w:r w:rsidRPr="00686798">
              <w:rPr>
                <w:rFonts w:cstheme="minorHAnsi"/>
                <w:b/>
                <w:bCs/>
                <w:color w:val="auto"/>
              </w:rPr>
              <w:t>Unit-level overview</w:t>
            </w:r>
          </w:p>
        </w:tc>
        <w:tc>
          <w:tcPr>
            <w:tcW w:w="4266" w:type="dxa"/>
            <w:tcBorders>
              <w:left w:val="nil"/>
            </w:tcBorders>
            <w:shd w:val="clear" w:color="auto" w:fill="BD92DE"/>
          </w:tcPr>
          <w:p w14:paraId="716DBAF2" w14:textId="77777777" w:rsidR="00BD432C" w:rsidRPr="00686798" w:rsidRDefault="00BD432C" w:rsidP="00E67249">
            <w:pPr>
              <w:tabs>
                <w:tab w:val="right" w:leader="dot" w:pos="9103"/>
              </w:tabs>
              <w:jc w:val="right"/>
              <w:rPr>
                <w:rFonts w:cstheme="minorHAnsi"/>
                <w:b/>
                <w:bCs/>
                <w:color w:val="auto"/>
              </w:rPr>
            </w:pPr>
            <w:r w:rsidRPr="00686798">
              <w:rPr>
                <w:rFonts w:cstheme="minorHAnsi"/>
                <w:b/>
                <w:bCs/>
                <w:color w:val="auto"/>
              </w:rPr>
              <w:t>Unit/week/section</w:t>
            </w:r>
          </w:p>
        </w:tc>
        <w:tc>
          <w:tcPr>
            <w:tcW w:w="962" w:type="dxa"/>
            <w:shd w:val="clear" w:color="auto" w:fill="auto"/>
          </w:tcPr>
          <w:p w14:paraId="19A9C9C2" w14:textId="77777777" w:rsidR="00BD432C" w:rsidRPr="00686798" w:rsidRDefault="00BD432C" w:rsidP="00BD432C">
            <w:pPr>
              <w:pStyle w:val="ListParagraph"/>
              <w:numPr>
                <w:ilvl w:val="0"/>
                <w:numId w:val="3"/>
              </w:numPr>
              <w:tabs>
                <w:tab w:val="right" w:leader="dot" w:pos="9103"/>
              </w:tabs>
              <w:ind w:left="720"/>
              <w:jc w:val="center"/>
              <w:rPr>
                <w:rFonts w:cstheme="minorHAnsi"/>
                <w:b/>
                <w:bCs/>
                <w:color w:val="auto"/>
              </w:rPr>
            </w:pPr>
          </w:p>
        </w:tc>
      </w:tr>
      <w:tr w:rsidR="00686798" w:rsidRPr="00686798" w14:paraId="4CCFFFB6" w14:textId="77777777" w:rsidTr="00E67249">
        <w:tc>
          <w:tcPr>
            <w:tcW w:w="2689" w:type="dxa"/>
            <w:shd w:val="clear" w:color="auto" w:fill="D3B5E9"/>
          </w:tcPr>
          <w:p w14:paraId="22475036"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Topic name:</w:t>
            </w:r>
          </w:p>
        </w:tc>
        <w:tc>
          <w:tcPr>
            <w:tcW w:w="7766" w:type="dxa"/>
            <w:gridSpan w:val="3"/>
            <w:shd w:val="clear" w:color="auto" w:fill="auto"/>
          </w:tcPr>
          <w:p w14:paraId="24DCFC83" w14:textId="21905348" w:rsidR="00BD432C" w:rsidRPr="00686798" w:rsidRDefault="005C2F23" w:rsidP="005C2F23">
            <w:pPr>
              <w:rPr>
                <w:rFonts w:cstheme="minorHAnsi"/>
                <w:bCs/>
                <w:color w:val="auto"/>
              </w:rPr>
            </w:pPr>
            <w:r w:rsidRPr="00686798">
              <w:rPr>
                <w:rFonts w:cstheme="minorHAnsi"/>
                <w:bCs/>
                <w:color w:val="auto"/>
              </w:rPr>
              <w:t>Skeletal Neuromuscular Function</w:t>
            </w:r>
          </w:p>
        </w:tc>
      </w:tr>
      <w:tr w:rsidR="00686798" w:rsidRPr="00686798" w14:paraId="50010BDD" w14:textId="77777777" w:rsidTr="00E67249">
        <w:tc>
          <w:tcPr>
            <w:tcW w:w="2689" w:type="dxa"/>
            <w:shd w:val="clear" w:color="auto" w:fill="D3B5E9"/>
          </w:tcPr>
          <w:p w14:paraId="6291C5F4"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Aim of the topic:</w:t>
            </w:r>
          </w:p>
        </w:tc>
        <w:tc>
          <w:tcPr>
            <w:tcW w:w="7766" w:type="dxa"/>
            <w:gridSpan w:val="3"/>
            <w:shd w:val="clear" w:color="auto" w:fill="auto"/>
          </w:tcPr>
          <w:p w14:paraId="0D63FD82" w14:textId="6F012FB8" w:rsidR="00BD432C" w:rsidRPr="00686798" w:rsidRDefault="004A76F7" w:rsidP="00E67249">
            <w:pPr>
              <w:tabs>
                <w:tab w:val="right" w:leader="dot" w:pos="9103"/>
              </w:tabs>
              <w:rPr>
                <w:rFonts w:cstheme="minorHAnsi"/>
                <w:bCs/>
                <w:color w:val="auto"/>
              </w:rPr>
            </w:pPr>
            <w:r w:rsidRPr="00686798">
              <w:rPr>
                <w:rFonts w:cstheme="minorHAnsi"/>
                <w:bCs/>
                <w:color w:val="auto"/>
              </w:rPr>
              <w:t xml:space="preserve">This topic </w:t>
            </w:r>
            <w:r w:rsidR="00EF0D31" w:rsidRPr="00686798">
              <w:rPr>
                <w:rFonts w:cstheme="minorHAnsi"/>
                <w:bCs/>
                <w:color w:val="auto"/>
              </w:rPr>
              <w:t>helps you to appreciate the pharmacologic action of neuromuscular blocking drugs.</w:t>
            </w:r>
          </w:p>
        </w:tc>
      </w:tr>
      <w:tr w:rsidR="00686798" w:rsidRPr="00686798" w14:paraId="30F9D214" w14:textId="77777777" w:rsidTr="00E67249">
        <w:tc>
          <w:tcPr>
            <w:tcW w:w="2689" w:type="dxa"/>
            <w:shd w:val="clear" w:color="auto" w:fill="D3B5E9"/>
          </w:tcPr>
          <w:p w14:paraId="5330FA7F"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This topic covers:</w:t>
            </w:r>
          </w:p>
        </w:tc>
        <w:tc>
          <w:tcPr>
            <w:tcW w:w="7766" w:type="dxa"/>
            <w:gridSpan w:val="3"/>
            <w:shd w:val="clear" w:color="auto" w:fill="auto"/>
          </w:tcPr>
          <w:p w14:paraId="0D760BF0" w14:textId="77777777" w:rsidR="006A3957" w:rsidRPr="00686798" w:rsidRDefault="006A3957" w:rsidP="006A3957">
            <w:pPr>
              <w:pStyle w:val="ListParagraph"/>
              <w:widowControl w:val="0"/>
              <w:numPr>
                <w:ilvl w:val="0"/>
                <w:numId w:val="7"/>
              </w:numPr>
              <w:tabs>
                <w:tab w:val="left" w:pos="220"/>
                <w:tab w:val="left" w:pos="720"/>
              </w:tabs>
              <w:autoSpaceDE w:val="0"/>
              <w:autoSpaceDN w:val="0"/>
              <w:adjustRightInd w:val="0"/>
              <w:spacing w:before="0" w:after="0" w:line="276" w:lineRule="auto"/>
              <w:rPr>
                <w:rFonts w:cstheme="minorHAnsi"/>
                <w:color w:val="auto"/>
              </w:rPr>
            </w:pPr>
            <w:r w:rsidRPr="00686798">
              <w:rPr>
                <w:rFonts w:cstheme="minorHAnsi"/>
                <w:color w:val="auto"/>
              </w:rPr>
              <w:t>Transmission at the neuromuscular junction</w:t>
            </w:r>
          </w:p>
          <w:p w14:paraId="04B4BDAC" w14:textId="77777777" w:rsidR="006A3957" w:rsidRPr="00686798" w:rsidRDefault="006A3957" w:rsidP="006A3957">
            <w:pPr>
              <w:pStyle w:val="ListParagraph"/>
              <w:widowControl w:val="0"/>
              <w:numPr>
                <w:ilvl w:val="0"/>
                <w:numId w:val="7"/>
              </w:numPr>
              <w:tabs>
                <w:tab w:val="left" w:pos="220"/>
                <w:tab w:val="left" w:pos="720"/>
              </w:tabs>
              <w:autoSpaceDE w:val="0"/>
              <w:autoSpaceDN w:val="0"/>
              <w:adjustRightInd w:val="0"/>
              <w:spacing w:before="0" w:after="0" w:line="276" w:lineRule="auto"/>
              <w:rPr>
                <w:rFonts w:cstheme="minorHAnsi"/>
                <w:color w:val="auto"/>
              </w:rPr>
            </w:pPr>
            <w:r w:rsidRPr="00686798">
              <w:rPr>
                <w:rFonts w:cstheme="minorHAnsi"/>
                <w:color w:val="auto"/>
              </w:rPr>
              <w:t>Myasthenia gravis</w:t>
            </w:r>
          </w:p>
          <w:p w14:paraId="15A76801" w14:textId="77777777" w:rsidR="00284BE0" w:rsidRPr="00686798" w:rsidRDefault="006A3957" w:rsidP="00284BE0">
            <w:pPr>
              <w:pStyle w:val="ListParagraph"/>
              <w:widowControl w:val="0"/>
              <w:numPr>
                <w:ilvl w:val="0"/>
                <w:numId w:val="7"/>
              </w:numPr>
              <w:tabs>
                <w:tab w:val="left" w:pos="220"/>
                <w:tab w:val="left" w:pos="720"/>
              </w:tabs>
              <w:autoSpaceDE w:val="0"/>
              <w:autoSpaceDN w:val="0"/>
              <w:adjustRightInd w:val="0"/>
              <w:spacing w:before="0" w:after="0" w:line="276" w:lineRule="auto"/>
              <w:rPr>
                <w:rFonts w:cstheme="minorHAnsi"/>
                <w:color w:val="auto"/>
              </w:rPr>
            </w:pPr>
            <w:r w:rsidRPr="00686798">
              <w:rPr>
                <w:rFonts w:cstheme="minorHAnsi"/>
                <w:color w:val="auto"/>
              </w:rPr>
              <w:t>Anticholinesterase drug action</w:t>
            </w:r>
          </w:p>
          <w:p w14:paraId="1906B27B" w14:textId="3B329CD0" w:rsidR="00BD432C" w:rsidRPr="00686798" w:rsidRDefault="006A3957" w:rsidP="00284BE0">
            <w:pPr>
              <w:pStyle w:val="ListParagraph"/>
              <w:widowControl w:val="0"/>
              <w:numPr>
                <w:ilvl w:val="0"/>
                <w:numId w:val="7"/>
              </w:numPr>
              <w:tabs>
                <w:tab w:val="left" w:pos="220"/>
                <w:tab w:val="left" w:pos="720"/>
              </w:tabs>
              <w:autoSpaceDE w:val="0"/>
              <w:autoSpaceDN w:val="0"/>
              <w:adjustRightInd w:val="0"/>
              <w:spacing w:before="0" w:after="0" w:line="276" w:lineRule="auto"/>
              <w:rPr>
                <w:rFonts w:cstheme="minorHAnsi"/>
                <w:color w:val="auto"/>
              </w:rPr>
            </w:pPr>
            <w:r w:rsidRPr="00686798">
              <w:rPr>
                <w:rFonts w:cstheme="minorHAnsi"/>
                <w:color w:val="auto"/>
              </w:rPr>
              <w:t>Non-depolari</w:t>
            </w:r>
            <w:r w:rsidR="005A3EEE">
              <w:rPr>
                <w:rFonts w:cstheme="minorHAnsi"/>
                <w:color w:val="auto"/>
              </w:rPr>
              <w:t>s</w:t>
            </w:r>
            <w:r w:rsidRPr="00686798">
              <w:rPr>
                <w:rFonts w:cstheme="minorHAnsi"/>
                <w:color w:val="auto"/>
              </w:rPr>
              <w:t>ing and depolari</w:t>
            </w:r>
            <w:r w:rsidR="005A3EEE">
              <w:rPr>
                <w:rFonts w:cstheme="minorHAnsi"/>
                <w:color w:val="auto"/>
              </w:rPr>
              <w:t>s</w:t>
            </w:r>
            <w:r w:rsidRPr="00686798">
              <w:rPr>
                <w:rFonts w:cstheme="minorHAnsi"/>
                <w:color w:val="auto"/>
              </w:rPr>
              <w:t>ing blocking agents</w:t>
            </w:r>
          </w:p>
        </w:tc>
      </w:tr>
      <w:tr w:rsidR="00686798" w:rsidRPr="00686798" w14:paraId="1AAAF153" w14:textId="77777777" w:rsidTr="00E67249">
        <w:tc>
          <w:tcPr>
            <w:tcW w:w="2689" w:type="dxa"/>
            <w:shd w:val="clear" w:color="auto" w:fill="D3B5E9"/>
          </w:tcPr>
          <w:p w14:paraId="7AFD2859"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Intended learning outcomes:</w:t>
            </w:r>
          </w:p>
        </w:tc>
        <w:tc>
          <w:tcPr>
            <w:tcW w:w="7766" w:type="dxa"/>
            <w:gridSpan w:val="3"/>
            <w:shd w:val="clear" w:color="auto" w:fill="auto"/>
          </w:tcPr>
          <w:p w14:paraId="65429684" w14:textId="77777777" w:rsidR="004B7AF5" w:rsidRPr="00686798" w:rsidRDefault="004B7AF5" w:rsidP="004B7AF5">
            <w:pPr>
              <w:tabs>
                <w:tab w:val="right" w:leader="dot" w:pos="9103"/>
              </w:tabs>
              <w:rPr>
                <w:rFonts w:cstheme="minorHAnsi"/>
                <w:bCs/>
                <w:i/>
                <w:color w:val="auto"/>
              </w:rPr>
            </w:pPr>
            <w:r w:rsidRPr="00686798">
              <w:rPr>
                <w:rFonts w:cstheme="minorHAnsi"/>
                <w:bCs/>
                <w:i/>
                <w:color w:val="auto"/>
              </w:rPr>
              <w:t xml:space="preserve">At the end of this </w:t>
            </w:r>
            <w:r w:rsidRPr="00686798">
              <w:rPr>
                <w:rFonts w:cstheme="minorHAnsi"/>
                <w:b/>
                <w:bCs/>
                <w:i/>
                <w:color w:val="auto"/>
              </w:rPr>
              <w:t>topic</w:t>
            </w:r>
            <w:r w:rsidRPr="00686798">
              <w:rPr>
                <w:rFonts w:cstheme="minorHAnsi"/>
                <w:bCs/>
                <w:i/>
                <w:color w:val="auto"/>
              </w:rPr>
              <w:t>, you will be able to:</w:t>
            </w:r>
          </w:p>
          <w:p w14:paraId="3A555D54" w14:textId="5E1E2B29" w:rsidR="00284BE0" w:rsidRPr="00686798" w:rsidRDefault="00284BE0" w:rsidP="00284BE0">
            <w:pPr>
              <w:pStyle w:val="ListParagraph"/>
              <w:numPr>
                <w:ilvl w:val="0"/>
                <w:numId w:val="6"/>
              </w:numPr>
              <w:spacing w:before="0" w:after="0"/>
              <w:rPr>
                <w:rFonts w:cstheme="minorHAnsi"/>
                <w:color w:val="auto"/>
              </w:rPr>
            </w:pPr>
            <w:r w:rsidRPr="00686798">
              <w:rPr>
                <w:rFonts w:cstheme="minorHAnsi"/>
                <w:color w:val="auto"/>
              </w:rPr>
              <w:t>Describe transmission at the neuromuscular junction</w:t>
            </w:r>
            <w:r w:rsidR="00684EEA">
              <w:rPr>
                <w:rFonts w:cstheme="minorHAnsi"/>
                <w:color w:val="auto"/>
              </w:rPr>
              <w:t>.</w:t>
            </w:r>
          </w:p>
          <w:p w14:paraId="28E6006C" w14:textId="34A38A35" w:rsidR="00BD432C" w:rsidRPr="00686798" w:rsidRDefault="00E17809" w:rsidP="00284BE0">
            <w:pPr>
              <w:pStyle w:val="ListParagraph"/>
              <w:numPr>
                <w:ilvl w:val="0"/>
                <w:numId w:val="6"/>
              </w:numPr>
              <w:tabs>
                <w:tab w:val="right" w:leader="dot" w:pos="9103"/>
              </w:tabs>
              <w:rPr>
                <w:rFonts w:cstheme="minorHAnsi"/>
                <w:bCs/>
                <w:color w:val="auto"/>
              </w:rPr>
            </w:pPr>
            <w:r w:rsidRPr="00686798">
              <w:rPr>
                <w:rFonts w:cstheme="minorHAnsi"/>
                <w:color w:val="auto"/>
              </w:rPr>
              <w:t>Discuss the pharmacology of depolari</w:t>
            </w:r>
            <w:r w:rsidR="005A3EEE">
              <w:rPr>
                <w:rFonts w:cstheme="minorHAnsi"/>
                <w:color w:val="auto"/>
              </w:rPr>
              <w:t>s</w:t>
            </w:r>
            <w:r w:rsidRPr="00686798">
              <w:rPr>
                <w:rFonts w:cstheme="minorHAnsi"/>
                <w:color w:val="auto"/>
              </w:rPr>
              <w:t xml:space="preserve">ing and </w:t>
            </w:r>
            <w:r w:rsidR="00284BE0" w:rsidRPr="00686798">
              <w:rPr>
                <w:rFonts w:cstheme="minorHAnsi"/>
                <w:color w:val="auto"/>
              </w:rPr>
              <w:t>non-depolari</w:t>
            </w:r>
            <w:r w:rsidR="005A3EEE">
              <w:rPr>
                <w:rFonts w:cstheme="minorHAnsi"/>
                <w:color w:val="auto"/>
              </w:rPr>
              <w:t>s</w:t>
            </w:r>
            <w:r w:rsidR="00284BE0" w:rsidRPr="00686798">
              <w:rPr>
                <w:rFonts w:cstheme="minorHAnsi"/>
                <w:color w:val="auto"/>
              </w:rPr>
              <w:t>ing</w:t>
            </w:r>
            <w:r w:rsidRPr="00686798">
              <w:rPr>
                <w:rFonts w:cstheme="minorHAnsi"/>
                <w:color w:val="auto"/>
              </w:rPr>
              <w:t xml:space="preserve"> neuro-muscular </w:t>
            </w:r>
            <w:r w:rsidR="00284BE0" w:rsidRPr="00686798">
              <w:rPr>
                <w:rFonts w:cstheme="minorHAnsi"/>
                <w:color w:val="auto"/>
              </w:rPr>
              <w:t>blocking agent</w:t>
            </w:r>
            <w:r w:rsidRPr="00686798">
              <w:rPr>
                <w:rFonts w:cstheme="minorHAnsi"/>
                <w:color w:val="auto"/>
              </w:rPr>
              <w:t>s</w:t>
            </w:r>
            <w:r w:rsidR="00684EEA">
              <w:rPr>
                <w:rFonts w:cstheme="minorHAnsi"/>
                <w:color w:val="auto"/>
              </w:rPr>
              <w:t>.</w:t>
            </w:r>
          </w:p>
        </w:tc>
      </w:tr>
    </w:tbl>
    <w:p w14:paraId="2AF8B892" w14:textId="77777777" w:rsidR="00BD432C" w:rsidRPr="00686798" w:rsidRDefault="00BD432C" w:rsidP="00BD432C">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86798" w:rsidRPr="00686798" w14:paraId="7552AC3C" w14:textId="77777777" w:rsidTr="00E67249">
        <w:tc>
          <w:tcPr>
            <w:tcW w:w="2689" w:type="dxa"/>
            <w:shd w:val="clear" w:color="auto" w:fill="D3B5E9"/>
          </w:tcPr>
          <w:p w14:paraId="22CD9474"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Overview of student activity:</w:t>
            </w:r>
          </w:p>
        </w:tc>
        <w:tc>
          <w:tcPr>
            <w:tcW w:w="7766" w:type="dxa"/>
            <w:shd w:val="clear" w:color="auto" w:fill="auto"/>
          </w:tcPr>
          <w:p w14:paraId="43C4F0B2" w14:textId="1A7865A6" w:rsidR="00BD432C" w:rsidRPr="00684EEA" w:rsidRDefault="001B040E" w:rsidP="00684EEA">
            <w:pPr>
              <w:widowControl w:val="0"/>
              <w:tabs>
                <w:tab w:val="left" w:pos="220"/>
                <w:tab w:val="left" w:pos="720"/>
              </w:tabs>
              <w:autoSpaceDE w:val="0"/>
              <w:autoSpaceDN w:val="0"/>
              <w:adjustRightInd w:val="0"/>
              <w:spacing w:before="0" w:after="0"/>
              <w:rPr>
                <w:rFonts w:cstheme="minorHAnsi"/>
                <w:color w:val="auto"/>
              </w:rPr>
            </w:pPr>
            <w:r w:rsidRPr="00686798">
              <w:rPr>
                <w:rFonts w:cstheme="minorHAnsi"/>
                <w:bCs/>
                <w:color w:val="auto"/>
              </w:rPr>
              <w:t>There w</w:t>
            </w:r>
            <w:r w:rsidR="00BA6336">
              <w:rPr>
                <w:rFonts w:cstheme="minorHAnsi"/>
                <w:bCs/>
                <w:color w:val="auto"/>
              </w:rPr>
              <w:t>ould</w:t>
            </w:r>
            <w:r w:rsidRPr="00686798">
              <w:rPr>
                <w:rFonts w:cstheme="minorHAnsi"/>
                <w:bCs/>
                <w:color w:val="auto"/>
              </w:rPr>
              <w:t xml:space="preserve"> be an online lecture on </w:t>
            </w:r>
            <w:r w:rsidRPr="00686798">
              <w:rPr>
                <w:rFonts w:cstheme="minorHAnsi"/>
                <w:color w:val="auto"/>
              </w:rPr>
              <w:t xml:space="preserve">transmission at the neuromuscular junction and the action of blocking agents. </w:t>
            </w:r>
            <w:r w:rsidR="00BA6336">
              <w:rPr>
                <w:rFonts w:cstheme="minorHAnsi"/>
                <w:color w:val="auto"/>
              </w:rPr>
              <w:t xml:space="preserve">Also, learners would </w:t>
            </w:r>
            <w:r w:rsidRPr="00686798">
              <w:rPr>
                <w:rFonts w:cstheme="minorHAnsi"/>
                <w:color w:val="auto"/>
              </w:rPr>
              <w:t xml:space="preserve">submit an assignment on the physiology of skeletal muscle contraction. </w:t>
            </w:r>
          </w:p>
        </w:tc>
      </w:tr>
    </w:tbl>
    <w:p w14:paraId="7FA67640" w14:textId="77777777" w:rsidR="00BD432C" w:rsidRPr="00686798" w:rsidRDefault="00BD432C" w:rsidP="00BD432C">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686798" w:rsidRPr="00686798" w14:paraId="73DE8849" w14:textId="77777777" w:rsidTr="00E67249">
        <w:tc>
          <w:tcPr>
            <w:tcW w:w="10456" w:type="dxa"/>
            <w:gridSpan w:val="4"/>
            <w:shd w:val="clear" w:color="auto" w:fill="BD92DE"/>
          </w:tcPr>
          <w:p w14:paraId="30136A37" w14:textId="77777777" w:rsidR="00BD432C" w:rsidRPr="00686798" w:rsidRDefault="00BD432C" w:rsidP="00E67249">
            <w:pPr>
              <w:rPr>
                <w:rFonts w:cstheme="minorHAnsi"/>
                <w:i/>
                <w:iCs/>
                <w:color w:val="auto"/>
              </w:rPr>
            </w:pPr>
            <w:r w:rsidRPr="00686798">
              <w:rPr>
                <w:rFonts w:cstheme="minorHAnsi"/>
                <w:b/>
                <w:bCs/>
                <w:color w:val="auto"/>
              </w:rPr>
              <w:t>Constructive alignment of unit level outcomes with module level outcomes, learning activities and assessment</w:t>
            </w:r>
            <w:r w:rsidRPr="00686798">
              <w:rPr>
                <w:rFonts w:cstheme="minorHAnsi"/>
                <w:b/>
                <w:bCs/>
                <w:color w:val="auto"/>
              </w:rPr>
              <w:br/>
            </w:r>
            <w:r w:rsidRPr="00686798">
              <w:rPr>
                <w:rFonts w:cstheme="minorHAnsi"/>
                <w:i/>
                <w:iCs/>
                <w:color w:val="auto"/>
              </w:rPr>
              <w:t>(Pressing &lt;Tab&gt; at the end of the table will provide additional rows in the table, if required.)</w:t>
            </w:r>
          </w:p>
        </w:tc>
      </w:tr>
      <w:tr w:rsidR="00686798" w:rsidRPr="00686798" w14:paraId="4CA96C50" w14:textId="77777777" w:rsidTr="00E67249">
        <w:trPr>
          <w:cantSplit/>
          <w:trHeight w:val="1648"/>
        </w:trPr>
        <w:tc>
          <w:tcPr>
            <w:tcW w:w="5098" w:type="dxa"/>
            <w:shd w:val="clear" w:color="auto" w:fill="D3B5E9"/>
            <w:vAlign w:val="bottom"/>
          </w:tcPr>
          <w:p w14:paraId="3B1F3D39" w14:textId="77777777" w:rsidR="00BD432C" w:rsidRPr="00686798" w:rsidRDefault="00BD432C" w:rsidP="00E67249">
            <w:pPr>
              <w:rPr>
                <w:rFonts w:cstheme="minorHAnsi"/>
                <w:color w:val="auto"/>
              </w:rPr>
            </w:pPr>
            <w:r w:rsidRPr="00686798">
              <w:rPr>
                <w:rFonts w:cstheme="minorHAnsi"/>
                <w:color w:val="auto"/>
              </w:rPr>
              <w:t>Intended unit learning outcomes:</w:t>
            </w:r>
          </w:p>
        </w:tc>
        <w:tc>
          <w:tcPr>
            <w:tcW w:w="709" w:type="dxa"/>
            <w:shd w:val="clear" w:color="auto" w:fill="D3B5E9"/>
            <w:textDirection w:val="btLr"/>
            <w:vAlign w:val="center"/>
          </w:tcPr>
          <w:p w14:paraId="387C9258" w14:textId="77777777" w:rsidR="00BD432C" w:rsidRPr="00686798" w:rsidRDefault="00BD432C" w:rsidP="00E67249">
            <w:pPr>
              <w:spacing w:before="0" w:after="0"/>
              <w:ind w:left="113" w:right="113"/>
              <w:rPr>
                <w:rFonts w:cstheme="minorHAnsi"/>
                <w:color w:val="auto"/>
              </w:rPr>
            </w:pPr>
            <w:r w:rsidRPr="00686798">
              <w:rPr>
                <w:rFonts w:cstheme="minorHAnsi"/>
                <w:color w:val="auto"/>
              </w:rPr>
              <w:t>No of module-level outcome</w:t>
            </w:r>
          </w:p>
        </w:tc>
        <w:tc>
          <w:tcPr>
            <w:tcW w:w="1559" w:type="dxa"/>
            <w:shd w:val="clear" w:color="auto" w:fill="D3B5E9"/>
            <w:vAlign w:val="bottom"/>
          </w:tcPr>
          <w:p w14:paraId="1E06FD42" w14:textId="77777777" w:rsidR="00BD432C" w:rsidRPr="00686798" w:rsidRDefault="00BD432C" w:rsidP="00E67249">
            <w:pPr>
              <w:rPr>
                <w:rFonts w:cstheme="minorHAnsi"/>
                <w:color w:val="auto"/>
              </w:rPr>
            </w:pPr>
            <w:r w:rsidRPr="00686798">
              <w:rPr>
                <w:rFonts w:cstheme="minorHAnsi"/>
                <w:color w:val="auto"/>
              </w:rPr>
              <w:t>Activity where students engage with this outcome</w:t>
            </w:r>
          </w:p>
        </w:tc>
        <w:tc>
          <w:tcPr>
            <w:tcW w:w="3090" w:type="dxa"/>
            <w:shd w:val="clear" w:color="auto" w:fill="D3B5E9"/>
            <w:vAlign w:val="bottom"/>
          </w:tcPr>
          <w:p w14:paraId="0D2E84CD" w14:textId="77777777" w:rsidR="00BD432C" w:rsidRPr="00686798" w:rsidRDefault="00BD432C" w:rsidP="00E67249">
            <w:pPr>
              <w:rPr>
                <w:rFonts w:cstheme="minorHAnsi"/>
                <w:color w:val="auto"/>
              </w:rPr>
            </w:pPr>
            <w:r w:rsidRPr="00686798">
              <w:rPr>
                <w:rFonts w:cstheme="minorHAnsi"/>
                <w:color w:val="auto"/>
              </w:rPr>
              <w:t>Where and how is this outcome assessed?</w:t>
            </w:r>
          </w:p>
        </w:tc>
      </w:tr>
      <w:tr w:rsidR="00686798" w:rsidRPr="00686798" w14:paraId="7B56899F" w14:textId="77777777" w:rsidTr="00E67249">
        <w:tc>
          <w:tcPr>
            <w:tcW w:w="10456" w:type="dxa"/>
            <w:gridSpan w:val="4"/>
            <w:shd w:val="clear" w:color="auto" w:fill="ECDFF5"/>
          </w:tcPr>
          <w:p w14:paraId="1AAD099D" w14:textId="77777777" w:rsidR="00BD432C" w:rsidRPr="00686798" w:rsidRDefault="00BD432C" w:rsidP="00E67249">
            <w:pPr>
              <w:rPr>
                <w:rFonts w:cstheme="minorHAnsi"/>
                <w:b/>
                <w:bCs/>
                <w:i/>
                <w:iCs/>
                <w:color w:val="auto"/>
              </w:rPr>
            </w:pPr>
            <w:r w:rsidRPr="00686798">
              <w:rPr>
                <w:rFonts w:cstheme="minorHAnsi"/>
                <w:b/>
                <w:bCs/>
                <w:i/>
                <w:iCs/>
                <w:color w:val="auto"/>
              </w:rPr>
              <w:t>At the end of this unit, you will be able to:</w:t>
            </w:r>
          </w:p>
        </w:tc>
      </w:tr>
      <w:tr w:rsidR="00686798" w:rsidRPr="00686798" w14:paraId="3157CDDB" w14:textId="77777777" w:rsidTr="00E67249">
        <w:tc>
          <w:tcPr>
            <w:tcW w:w="5098" w:type="dxa"/>
          </w:tcPr>
          <w:p w14:paraId="41EAA4CE" w14:textId="4C49514B" w:rsidR="00BD432C" w:rsidRPr="00686798" w:rsidRDefault="00284BE0" w:rsidP="00284BE0">
            <w:pPr>
              <w:pStyle w:val="ListParagraph"/>
              <w:numPr>
                <w:ilvl w:val="0"/>
                <w:numId w:val="4"/>
              </w:numPr>
              <w:spacing w:before="0" w:after="0"/>
              <w:rPr>
                <w:rFonts w:cstheme="minorHAnsi"/>
                <w:color w:val="auto"/>
              </w:rPr>
            </w:pPr>
            <w:r w:rsidRPr="00686798">
              <w:rPr>
                <w:rFonts w:cstheme="minorHAnsi"/>
                <w:color w:val="auto"/>
              </w:rPr>
              <w:t>Describe transmission at the neuromuscular junction</w:t>
            </w:r>
          </w:p>
        </w:tc>
        <w:tc>
          <w:tcPr>
            <w:tcW w:w="709" w:type="dxa"/>
          </w:tcPr>
          <w:p w14:paraId="61C1390B" w14:textId="7EAF8D6B" w:rsidR="00BD432C" w:rsidRPr="00686798" w:rsidRDefault="0006565F" w:rsidP="00E67249">
            <w:pPr>
              <w:rPr>
                <w:rFonts w:cstheme="minorHAnsi"/>
                <w:color w:val="auto"/>
              </w:rPr>
            </w:pPr>
            <w:r w:rsidRPr="00686798">
              <w:rPr>
                <w:rFonts w:cstheme="minorHAnsi"/>
                <w:color w:val="auto"/>
              </w:rPr>
              <w:t>4</w:t>
            </w:r>
          </w:p>
        </w:tc>
        <w:tc>
          <w:tcPr>
            <w:tcW w:w="1559" w:type="dxa"/>
          </w:tcPr>
          <w:p w14:paraId="4CB63C67" w14:textId="4BA192CE" w:rsidR="00BD432C" w:rsidRPr="00686798" w:rsidRDefault="0006565F" w:rsidP="00E67249">
            <w:pPr>
              <w:rPr>
                <w:rFonts w:cstheme="minorHAnsi"/>
                <w:color w:val="auto"/>
              </w:rPr>
            </w:pPr>
            <w:r w:rsidRPr="00686798">
              <w:rPr>
                <w:rFonts w:cstheme="minorHAnsi"/>
                <w:color w:val="auto"/>
              </w:rPr>
              <w:t>Online lecture</w:t>
            </w:r>
          </w:p>
        </w:tc>
        <w:tc>
          <w:tcPr>
            <w:tcW w:w="3090" w:type="dxa"/>
          </w:tcPr>
          <w:p w14:paraId="06381A5B" w14:textId="3F86008E" w:rsidR="00BD432C" w:rsidRPr="00686798" w:rsidRDefault="00BA6336" w:rsidP="00E67249">
            <w:pPr>
              <w:rPr>
                <w:rFonts w:cstheme="minorHAnsi"/>
                <w:color w:val="auto"/>
              </w:rPr>
            </w:pPr>
            <w:r>
              <w:rPr>
                <w:rFonts w:cstheme="minorHAnsi"/>
                <w:color w:val="auto"/>
              </w:rPr>
              <w:t>Learners would</w:t>
            </w:r>
            <w:r w:rsidR="0006565F" w:rsidRPr="00686798">
              <w:rPr>
                <w:rFonts w:cstheme="minorHAnsi"/>
                <w:color w:val="auto"/>
              </w:rPr>
              <w:t xml:space="preserve"> </w:t>
            </w:r>
            <w:r w:rsidR="00240636" w:rsidRPr="00686798">
              <w:rPr>
                <w:rFonts w:cstheme="minorHAnsi"/>
                <w:color w:val="auto"/>
              </w:rPr>
              <w:t xml:space="preserve">individually </w:t>
            </w:r>
            <w:r w:rsidR="0006565F" w:rsidRPr="00686798">
              <w:rPr>
                <w:rFonts w:cstheme="minorHAnsi"/>
                <w:color w:val="auto"/>
              </w:rPr>
              <w:t>submit on the LMS an outline of the processes leading from an action potential in a motor nerve to contraction in a muscle</w:t>
            </w:r>
            <w:r w:rsidR="00D9768E">
              <w:rPr>
                <w:rFonts w:cstheme="minorHAnsi"/>
                <w:color w:val="auto"/>
              </w:rPr>
              <w:t>.</w:t>
            </w:r>
          </w:p>
        </w:tc>
      </w:tr>
      <w:tr w:rsidR="00686798" w:rsidRPr="00686798" w14:paraId="2D5FC632" w14:textId="77777777" w:rsidTr="00E67249">
        <w:tc>
          <w:tcPr>
            <w:tcW w:w="5098" w:type="dxa"/>
          </w:tcPr>
          <w:p w14:paraId="10811843" w14:textId="710C3582" w:rsidR="00BD432C" w:rsidRPr="00686798" w:rsidRDefault="00E17809" w:rsidP="00BD432C">
            <w:pPr>
              <w:pStyle w:val="ListParagraph"/>
              <w:numPr>
                <w:ilvl w:val="0"/>
                <w:numId w:val="4"/>
              </w:numPr>
              <w:rPr>
                <w:rFonts w:cstheme="minorHAnsi"/>
                <w:color w:val="auto"/>
              </w:rPr>
            </w:pPr>
            <w:r w:rsidRPr="00686798">
              <w:rPr>
                <w:rFonts w:cstheme="minorHAnsi"/>
                <w:color w:val="auto"/>
              </w:rPr>
              <w:t>Discuss the pharmacology of depolari</w:t>
            </w:r>
            <w:r w:rsidR="005A3EEE">
              <w:rPr>
                <w:rFonts w:cstheme="minorHAnsi"/>
                <w:color w:val="auto"/>
              </w:rPr>
              <w:t>s</w:t>
            </w:r>
            <w:r w:rsidRPr="00686798">
              <w:rPr>
                <w:rFonts w:cstheme="minorHAnsi"/>
                <w:color w:val="auto"/>
              </w:rPr>
              <w:t>ing and non-depolari</w:t>
            </w:r>
            <w:r w:rsidR="005A3EEE">
              <w:rPr>
                <w:rFonts w:cstheme="minorHAnsi"/>
                <w:color w:val="auto"/>
              </w:rPr>
              <w:t>s</w:t>
            </w:r>
            <w:r w:rsidRPr="00686798">
              <w:rPr>
                <w:rFonts w:cstheme="minorHAnsi"/>
                <w:color w:val="auto"/>
              </w:rPr>
              <w:t>ing neuro-muscular blocking agents</w:t>
            </w:r>
          </w:p>
        </w:tc>
        <w:tc>
          <w:tcPr>
            <w:tcW w:w="709" w:type="dxa"/>
          </w:tcPr>
          <w:p w14:paraId="438C83AD" w14:textId="2FD1442C" w:rsidR="00BD432C" w:rsidRPr="00686798" w:rsidRDefault="0006565F" w:rsidP="00E67249">
            <w:pPr>
              <w:rPr>
                <w:rFonts w:cstheme="minorHAnsi"/>
                <w:color w:val="auto"/>
              </w:rPr>
            </w:pPr>
            <w:r w:rsidRPr="00686798">
              <w:rPr>
                <w:rFonts w:cstheme="minorHAnsi"/>
                <w:color w:val="auto"/>
              </w:rPr>
              <w:t>4</w:t>
            </w:r>
          </w:p>
        </w:tc>
        <w:tc>
          <w:tcPr>
            <w:tcW w:w="1559" w:type="dxa"/>
          </w:tcPr>
          <w:p w14:paraId="00A46CAD" w14:textId="7FD08C9E" w:rsidR="00BD432C" w:rsidRPr="00686798" w:rsidRDefault="0006565F" w:rsidP="00E67249">
            <w:pPr>
              <w:rPr>
                <w:rFonts w:cstheme="minorHAnsi"/>
                <w:color w:val="auto"/>
              </w:rPr>
            </w:pPr>
            <w:r w:rsidRPr="00686798">
              <w:rPr>
                <w:rFonts w:cstheme="minorHAnsi"/>
                <w:color w:val="auto"/>
              </w:rPr>
              <w:t>Online lecture</w:t>
            </w:r>
          </w:p>
        </w:tc>
        <w:tc>
          <w:tcPr>
            <w:tcW w:w="3090" w:type="dxa"/>
          </w:tcPr>
          <w:p w14:paraId="3EE9E0BF" w14:textId="12D00C00" w:rsidR="00BD432C" w:rsidRPr="00686798" w:rsidRDefault="0006565F" w:rsidP="00E67249">
            <w:pPr>
              <w:rPr>
                <w:rFonts w:cstheme="minorHAnsi"/>
                <w:color w:val="auto"/>
              </w:rPr>
            </w:pPr>
            <w:r w:rsidRPr="00686798">
              <w:rPr>
                <w:rFonts w:cstheme="minorHAnsi"/>
                <w:color w:val="auto"/>
              </w:rPr>
              <w:t>You will</w:t>
            </w:r>
            <w:r w:rsidR="00240636" w:rsidRPr="00686798">
              <w:rPr>
                <w:rFonts w:cstheme="minorHAnsi"/>
                <w:color w:val="auto"/>
              </w:rPr>
              <w:t xml:space="preserve"> individually</w:t>
            </w:r>
            <w:r w:rsidRPr="00686798">
              <w:rPr>
                <w:rFonts w:cstheme="minorHAnsi"/>
                <w:color w:val="auto"/>
              </w:rPr>
              <w:t xml:space="preserve"> submit on the LMS an outline of the processes leading from an action potential in a motor nerve to contraction in a muscle</w:t>
            </w:r>
            <w:r w:rsidR="00D9768E">
              <w:rPr>
                <w:rFonts w:cstheme="minorHAnsi"/>
                <w:color w:val="auto"/>
              </w:rPr>
              <w:t>.</w:t>
            </w:r>
          </w:p>
        </w:tc>
      </w:tr>
    </w:tbl>
    <w:p w14:paraId="165F99B2" w14:textId="77777777" w:rsidR="00BD432C" w:rsidRPr="00686798" w:rsidRDefault="00BD432C" w:rsidP="00BD432C">
      <w:pPr>
        <w:rPr>
          <w:rFonts w:cstheme="minorHAnsi"/>
          <w:color w:val="auto"/>
        </w:rPr>
      </w:pPr>
    </w:p>
    <w:p w14:paraId="6C97F48A" w14:textId="77777777" w:rsidR="00BD432C" w:rsidRPr="00686798" w:rsidRDefault="00BD432C" w:rsidP="00BD432C">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686798" w:rsidRPr="00686798" w14:paraId="03F4A03B" w14:textId="77777777" w:rsidTr="00E67249">
        <w:trPr>
          <w:trHeight w:val="137"/>
        </w:trPr>
        <w:tc>
          <w:tcPr>
            <w:tcW w:w="10485" w:type="dxa"/>
            <w:gridSpan w:val="4"/>
            <w:shd w:val="clear" w:color="auto" w:fill="BD92DE"/>
          </w:tcPr>
          <w:p w14:paraId="1C8D38C9"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lastRenderedPageBreak/>
              <w:t>Detailed explanation of ALL student and teacher engagement with the unit:</w:t>
            </w:r>
          </w:p>
          <w:p w14:paraId="70C84B29" w14:textId="77777777" w:rsidR="00BD432C" w:rsidRPr="00686798" w:rsidRDefault="00BD432C" w:rsidP="00E67249">
            <w:pPr>
              <w:tabs>
                <w:tab w:val="right" w:leader="dot" w:pos="9103"/>
              </w:tabs>
              <w:ind w:right="-113"/>
              <w:rPr>
                <w:rFonts w:cstheme="minorHAnsi"/>
                <w:b/>
                <w:i/>
                <w:color w:val="auto"/>
              </w:rPr>
            </w:pPr>
            <w:r w:rsidRPr="00686798">
              <w:rPr>
                <w:rFonts w:cstheme="minorHAnsi"/>
                <w:b/>
                <w:i/>
                <w:color w:val="auto"/>
              </w:rPr>
              <w:t xml:space="preserve">(This should be presented in the order that the activities take place.  So if students do work </w:t>
            </w:r>
            <w:r w:rsidRPr="00686798">
              <w:rPr>
                <w:rFonts w:cstheme="minorHAnsi"/>
                <w:b/>
                <w:iCs/>
                <w:color w:val="auto"/>
              </w:rPr>
              <w:t>online</w:t>
            </w:r>
            <w:r w:rsidRPr="00686798">
              <w:rPr>
                <w:rFonts w:cstheme="minorHAnsi"/>
                <w:b/>
                <w:i/>
                <w:color w:val="auto"/>
              </w:rPr>
              <w:t xml:space="preserve"> before</w:t>
            </w:r>
            <w:r w:rsidRPr="00686798">
              <w:rPr>
                <w:rFonts w:cstheme="minorHAnsi"/>
                <w:b/>
                <w:color w:val="auto"/>
              </w:rPr>
              <w:t xml:space="preserve"> </w:t>
            </w:r>
            <w:r w:rsidRPr="00686798">
              <w:rPr>
                <w:rFonts w:cstheme="minorHAnsi"/>
                <w:b/>
                <w:i/>
                <w:color w:val="auto"/>
              </w:rPr>
              <w:t>coming to the lecture, that should be shown ahead of what happens in class.</w:t>
            </w:r>
          </w:p>
          <w:p w14:paraId="4EF8636C" w14:textId="77777777" w:rsidR="00BD432C" w:rsidRPr="00686798" w:rsidRDefault="00BD432C" w:rsidP="00E67249">
            <w:pPr>
              <w:tabs>
                <w:tab w:val="right" w:leader="dot" w:pos="9103"/>
              </w:tabs>
              <w:ind w:right="-113"/>
              <w:rPr>
                <w:rFonts w:cstheme="minorHAnsi"/>
                <w:b/>
                <w:i/>
                <w:color w:val="auto"/>
              </w:rPr>
            </w:pPr>
            <w:r w:rsidRPr="00686798">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2A0B0612" w14:textId="77777777" w:rsidR="00BD432C" w:rsidRPr="00686798" w:rsidRDefault="00BD432C" w:rsidP="00E67249">
            <w:pPr>
              <w:tabs>
                <w:tab w:val="right" w:leader="dot" w:pos="9103"/>
              </w:tabs>
              <w:rPr>
                <w:rFonts w:cstheme="minorHAnsi"/>
                <w:bCs/>
                <w:color w:val="auto"/>
              </w:rPr>
            </w:pPr>
            <w:r w:rsidRPr="00686798">
              <w:rPr>
                <w:rFonts w:cstheme="minorHAnsi"/>
                <w:b/>
                <w:bCs/>
                <w:i/>
                <w:color w:val="auto"/>
              </w:rPr>
              <w:t>Content</w:t>
            </w:r>
            <w:r w:rsidRPr="00686798">
              <w:rPr>
                <w:rFonts w:cstheme="minorHAnsi"/>
                <w:bCs/>
                <w:i/>
                <w:color w:val="auto"/>
              </w:rPr>
              <w:t xml:space="preserve"> – such as lecture material – can EITHER be shown here OR added as </w:t>
            </w:r>
            <w:r w:rsidRPr="00686798">
              <w:rPr>
                <w:rFonts w:cstheme="minorHAnsi"/>
                <w:b/>
                <w:bCs/>
                <w:i/>
                <w:color w:val="auto"/>
              </w:rPr>
              <w:t xml:space="preserve">clearly identifiable </w:t>
            </w:r>
            <w:r w:rsidRPr="00686798">
              <w:rPr>
                <w:rFonts w:cstheme="minorHAnsi"/>
                <w:bCs/>
                <w:i/>
                <w:color w:val="auto"/>
              </w:rPr>
              <w:t>addenda to the document.  If you plan to use addenda, you should ensure that these are cross-referenced in this section.)</w:t>
            </w:r>
          </w:p>
        </w:tc>
      </w:tr>
      <w:tr w:rsidR="00686798" w:rsidRPr="00686798" w14:paraId="3BF52431" w14:textId="77777777" w:rsidTr="00E67249">
        <w:trPr>
          <w:trHeight w:val="137"/>
        </w:trPr>
        <w:tc>
          <w:tcPr>
            <w:tcW w:w="10485" w:type="dxa"/>
            <w:gridSpan w:val="4"/>
            <w:shd w:val="clear" w:color="auto" w:fill="D3B5E9"/>
          </w:tcPr>
          <w:p w14:paraId="5AB3BA0B"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Module-level outcomes addressed:</w:t>
            </w:r>
          </w:p>
        </w:tc>
      </w:tr>
      <w:tr w:rsidR="00686798" w:rsidRPr="00686798" w14:paraId="5D77E31C" w14:textId="77777777" w:rsidTr="00E67249">
        <w:trPr>
          <w:trHeight w:val="82"/>
        </w:trPr>
        <w:tc>
          <w:tcPr>
            <w:tcW w:w="10485" w:type="dxa"/>
            <w:gridSpan w:val="4"/>
            <w:shd w:val="clear" w:color="auto" w:fill="auto"/>
          </w:tcPr>
          <w:p w14:paraId="467A50BB" w14:textId="28A1805F" w:rsidR="00BD432C" w:rsidRPr="00686798" w:rsidRDefault="008A16A4" w:rsidP="00E67249">
            <w:pPr>
              <w:tabs>
                <w:tab w:val="right" w:leader="dot" w:pos="9103"/>
              </w:tabs>
              <w:rPr>
                <w:rFonts w:cstheme="minorHAnsi"/>
                <w:bCs/>
                <w:color w:val="auto"/>
              </w:rPr>
            </w:pPr>
            <w:r w:rsidRPr="00684EEA">
              <w:rPr>
                <w:rFonts w:cstheme="minorHAnsi"/>
                <w:bCs/>
                <w:iCs/>
                <w:color w:val="auto"/>
                <w:lang w:val="en-US"/>
              </w:rPr>
              <w:t>Explain the</w:t>
            </w:r>
            <w:r w:rsidRPr="00686798">
              <w:rPr>
                <w:rFonts w:cstheme="minorHAnsi"/>
                <w:color w:val="auto"/>
                <w:lang w:val="en-US"/>
              </w:rPr>
              <w:t xml:space="preserve"> biosynthesis, physiological actions of catecholamines and acetylcholine (ACh) and drugs that affect adrenergic and cholinergic transmission.</w:t>
            </w:r>
          </w:p>
        </w:tc>
      </w:tr>
      <w:tr w:rsidR="00686798" w:rsidRPr="00686798" w14:paraId="3B4315D0" w14:textId="77777777" w:rsidTr="00E67249">
        <w:trPr>
          <w:trHeight w:val="82"/>
        </w:trPr>
        <w:tc>
          <w:tcPr>
            <w:tcW w:w="10485" w:type="dxa"/>
            <w:gridSpan w:val="4"/>
            <w:shd w:val="clear" w:color="auto" w:fill="D3B5E9"/>
          </w:tcPr>
          <w:p w14:paraId="5B508675"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Purpose of the unit/week/section:</w:t>
            </w:r>
          </w:p>
        </w:tc>
      </w:tr>
      <w:tr w:rsidR="00686798" w:rsidRPr="00686798" w14:paraId="3C498BFD" w14:textId="77777777" w:rsidTr="00E67249">
        <w:trPr>
          <w:trHeight w:val="82"/>
        </w:trPr>
        <w:tc>
          <w:tcPr>
            <w:tcW w:w="10485" w:type="dxa"/>
            <w:gridSpan w:val="4"/>
            <w:shd w:val="clear" w:color="auto" w:fill="auto"/>
          </w:tcPr>
          <w:p w14:paraId="17A8A834" w14:textId="6A024236" w:rsidR="00BD432C" w:rsidRPr="00686798" w:rsidRDefault="008A16A4" w:rsidP="00E67249">
            <w:pPr>
              <w:tabs>
                <w:tab w:val="right" w:leader="dot" w:pos="9103"/>
              </w:tabs>
              <w:rPr>
                <w:rFonts w:cstheme="minorHAnsi"/>
                <w:bCs/>
                <w:color w:val="auto"/>
              </w:rPr>
            </w:pPr>
            <w:r w:rsidRPr="00686798">
              <w:rPr>
                <w:rFonts w:cstheme="minorHAnsi"/>
                <w:bCs/>
                <w:color w:val="auto"/>
              </w:rPr>
              <w:t xml:space="preserve">This section will </w:t>
            </w:r>
            <w:r w:rsidR="0075719E" w:rsidRPr="00686798">
              <w:rPr>
                <w:rFonts w:cstheme="minorHAnsi"/>
                <w:bCs/>
                <w:color w:val="auto"/>
              </w:rPr>
              <w:t>help you understand the pharmacology of neuromuscular blocking drugs and their use in anaesthesia.</w:t>
            </w:r>
          </w:p>
        </w:tc>
      </w:tr>
      <w:tr w:rsidR="00686798" w:rsidRPr="00686798" w14:paraId="5885787A" w14:textId="77777777" w:rsidTr="00E67249">
        <w:trPr>
          <w:trHeight w:val="131"/>
        </w:trPr>
        <w:tc>
          <w:tcPr>
            <w:tcW w:w="10485" w:type="dxa"/>
            <w:gridSpan w:val="4"/>
            <w:shd w:val="clear" w:color="auto" w:fill="D3B5E9"/>
          </w:tcPr>
          <w:p w14:paraId="6C8C2C1E"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 xml:space="preserve">Over to you: </w:t>
            </w:r>
            <w:r w:rsidRPr="00686798">
              <w:rPr>
                <w:rFonts w:cstheme="minorHAnsi"/>
                <w:bCs/>
                <w:i/>
                <w:iCs/>
                <w:color w:val="auto"/>
              </w:rPr>
              <w:t>(a description of the process of the section)</w:t>
            </w:r>
          </w:p>
        </w:tc>
      </w:tr>
      <w:tr w:rsidR="00686798" w:rsidRPr="00686798" w14:paraId="2949EC1E" w14:textId="77777777" w:rsidTr="00E67249">
        <w:trPr>
          <w:trHeight w:val="82"/>
        </w:trPr>
        <w:tc>
          <w:tcPr>
            <w:tcW w:w="10485" w:type="dxa"/>
            <w:gridSpan w:val="4"/>
            <w:shd w:val="clear" w:color="auto" w:fill="auto"/>
          </w:tcPr>
          <w:p w14:paraId="136BCAA6" w14:textId="0C3A1E9C" w:rsidR="00BD432C" w:rsidRPr="00686798" w:rsidRDefault="00EA0091" w:rsidP="00EA0091">
            <w:pPr>
              <w:tabs>
                <w:tab w:val="right" w:leader="dot" w:pos="9103"/>
              </w:tabs>
              <w:rPr>
                <w:rFonts w:cstheme="minorHAnsi"/>
                <w:bCs/>
                <w:color w:val="auto"/>
              </w:rPr>
            </w:pPr>
            <w:r w:rsidRPr="00686798">
              <w:rPr>
                <w:rFonts w:cstheme="minorHAnsi"/>
                <w:bCs/>
                <w:color w:val="auto"/>
              </w:rPr>
              <w:t>This section draws on the physiology of nerve transmission at the neuromuscular junction to further explain the use of anticholinesterases and other drugs such as non-depolari</w:t>
            </w:r>
            <w:r w:rsidR="005A3EEE">
              <w:rPr>
                <w:rFonts w:cstheme="minorHAnsi"/>
                <w:bCs/>
                <w:color w:val="auto"/>
              </w:rPr>
              <w:t>s</w:t>
            </w:r>
            <w:r w:rsidRPr="00686798">
              <w:rPr>
                <w:rFonts w:cstheme="minorHAnsi"/>
                <w:bCs/>
                <w:color w:val="auto"/>
              </w:rPr>
              <w:t>ing and depolari</w:t>
            </w:r>
            <w:r w:rsidR="005A3EEE">
              <w:rPr>
                <w:rFonts w:cstheme="minorHAnsi"/>
                <w:bCs/>
                <w:color w:val="auto"/>
              </w:rPr>
              <w:t>s</w:t>
            </w:r>
            <w:r w:rsidRPr="00686798">
              <w:rPr>
                <w:rFonts w:cstheme="minorHAnsi"/>
                <w:bCs/>
                <w:color w:val="auto"/>
              </w:rPr>
              <w:t>ing agents.</w:t>
            </w:r>
          </w:p>
        </w:tc>
      </w:tr>
      <w:tr w:rsidR="00686798" w:rsidRPr="00686798" w14:paraId="1D8CE862" w14:textId="77777777" w:rsidTr="00E67249">
        <w:trPr>
          <w:trHeight w:val="82"/>
        </w:trPr>
        <w:tc>
          <w:tcPr>
            <w:tcW w:w="7792" w:type="dxa"/>
            <w:gridSpan w:val="2"/>
            <w:shd w:val="clear" w:color="auto" w:fill="D3B5E9"/>
          </w:tcPr>
          <w:p w14:paraId="13F3FC04"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Pre-topic activity:</w:t>
            </w:r>
          </w:p>
        </w:tc>
        <w:tc>
          <w:tcPr>
            <w:tcW w:w="1701" w:type="dxa"/>
            <w:shd w:val="clear" w:color="auto" w:fill="D3B5E9"/>
          </w:tcPr>
          <w:p w14:paraId="1217D303" w14:textId="77777777" w:rsidR="00BD432C" w:rsidRPr="00686798" w:rsidRDefault="00BD432C" w:rsidP="00E67249">
            <w:pPr>
              <w:tabs>
                <w:tab w:val="right" w:leader="dot" w:pos="9103"/>
              </w:tabs>
              <w:ind w:left="-113"/>
              <w:jc w:val="right"/>
              <w:rPr>
                <w:rFonts w:cstheme="minorHAnsi"/>
                <w:bCs/>
                <w:color w:val="auto"/>
              </w:rPr>
            </w:pPr>
            <w:r w:rsidRPr="00686798">
              <w:rPr>
                <w:rFonts w:cstheme="minorHAnsi"/>
                <w:bCs/>
                <w:color w:val="auto"/>
              </w:rPr>
              <w:t xml:space="preserve"> Number of hours</w:t>
            </w:r>
          </w:p>
        </w:tc>
        <w:tc>
          <w:tcPr>
            <w:tcW w:w="992" w:type="dxa"/>
            <w:shd w:val="clear" w:color="auto" w:fill="auto"/>
          </w:tcPr>
          <w:p w14:paraId="3706DE5A" w14:textId="176DFF0D" w:rsidR="00BD432C" w:rsidRPr="00686798" w:rsidRDefault="00DD1722" w:rsidP="004447DC">
            <w:pPr>
              <w:tabs>
                <w:tab w:val="right" w:leader="dot" w:pos="9103"/>
              </w:tabs>
              <w:jc w:val="center"/>
              <w:rPr>
                <w:rFonts w:cstheme="minorHAnsi"/>
                <w:bCs/>
                <w:color w:val="auto"/>
              </w:rPr>
            </w:pPr>
            <w:r w:rsidRPr="00686798">
              <w:rPr>
                <w:rFonts w:cstheme="minorHAnsi"/>
                <w:bCs/>
                <w:color w:val="auto"/>
              </w:rPr>
              <w:t>2</w:t>
            </w:r>
          </w:p>
        </w:tc>
      </w:tr>
      <w:tr w:rsidR="00686798" w:rsidRPr="00686798" w14:paraId="5731B4DA" w14:textId="77777777" w:rsidTr="00E67249">
        <w:trPr>
          <w:trHeight w:val="82"/>
        </w:trPr>
        <w:tc>
          <w:tcPr>
            <w:tcW w:w="10485" w:type="dxa"/>
            <w:gridSpan w:val="4"/>
            <w:shd w:val="clear" w:color="auto" w:fill="auto"/>
          </w:tcPr>
          <w:p w14:paraId="41BBA83B" w14:textId="115F256E" w:rsidR="00BD432C" w:rsidRPr="00686798" w:rsidRDefault="00B236D3" w:rsidP="00E67249">
            <w:pPr>
              <w:tabs>
                <w:tab w:val="right" w:leader="dot" w:pos="9103"/>
              </w:tabs>
              <w:rPr>
                <w:rFonts w:cstheme="minorHAnsi"/>
                <w:bCs/>
                <w:color w:val="auto"/>
              </w:rPr>
            </w:pPr>
            <w:r w:rsidRPr="00686798">
              <w:rPr>
                <w:rFonts w:cstheme="minorHAnsi"/>
                <w:color w:val="auto"/>
              </w:rPr>
              <w:t xml:space="preserve">You will read on the transmission at the neuromuscular junction in preparation for the next lecture </w:t>
            </w:r>
          </w:p>
        </w:tc>
      </w:tr>
      <w:tr w:rsidR="00686798" w:rsidRPr="00686798" w14:paraId="26261814" w14:textId="77777777" w:rsidTr="00E67249">
        <w:trPr>
          <w:trHeight w:val="131"/>
        </w:trPr>
        <w:tc>
          <w:tcPr>
            <w:tcW w:w="7792" w:type="dxa"/>
            <w:gridSpan w:val="2"/>
            <w:shd w:val="clear" w:color="auto" w:fill="D3B5E9"/>
          </w:tcPr>
          <w:p w14:paraId="28F3EBBC" w14:textId="77777777" w:rsidR="00BD432C" w:rsidRPr="00686798" w:rsidRDefault="00BD432C" w:rsidP="00E67249">
            <w:pPr>
              <w:tabs>
                <w:tab w:val="right" w:leader="dot" w:pos="9103"/>
              </w:tabs>
              <w:rPr>
                <w:rFonts w:cstheme="minorHAnsi"/>
                <w:bCs/>
                <w:i/>
                <w:iCs/>
                <w:color w:val="auto"/>
              </w:rPr>
            </w:pPr>
            <w:r w:rsidRPr="00686798">
              <w:rPr>
                <w:rFonts w:cstheme="minorHAnsi"/>
                <w:bCs/>
                <w:color w:val="auto"/>
              </w:rPr>
              <w:t xml:space="preserve">Face to face time: </w:t>
            </w:r>
            <w:r w:rsidRPr="00686798">
              <w:rPr>
                <w:rFonts w:cstheme="minorHAnsi"/>
                <w:bCs/>
                <w:i/>
                <w:iCs/>
                <w:color w:val="auto"/>
              </w:rPr>
              <w:t>(if applicable)</w:t>
            </w:r>
          </w:p>
        </w:tc>
        <w:tc>
          <w:tcPr>
            <w:tcW w:w="1701" w:type="dxa"/>
            <w:shd w:val="clear" w:color="auto" w:fill="D3B5E9"/>
          </w:tcPr>
          <w:p w14:paraId="30A74B49" w14:textId="77777777" w:rsidR="00BD432C" w:rsidRPr="00686798" w:rsidRDefault="00BD432C" w:rsidP="00E67249">
            <w:pPr>
              <w:tabs>
                <w:tab w:val="right" w:leader="dot" w:pos="9103"/>
              </w:tabs>
              <w:ind w:left="-113"/>
              <w:jc w:val="right"/>
              <w:rPr>
                <w:rFonts w:cstheme="minorHAnsi"/>
                <w:bCs/>
                <w:color w:val="auto"/>
              </w:rPr>
            </w:pPr>
            <w:r w:rsidRPr="00686798">
              <w:rPr>
                <w:rFonts w:cstheme="minorHAnsi"/>
                <w:bCs/>
                <w:color w:val="auto"/>
              </w:rPr>
              <w:t>Number of hours</w:t>
            </w:r>
          </w:p>
        </w:tc>
        <w:tc>
          <w:tcPr>
            <w:tcW w:w="992" w:type="dxa"/>
            <w:shd w:val="clear" w:color="auto" w:fill="auto"/>
          </w:tcPr>
          <w:p w14:paraId="1D000E02" w14:textId="26E41B5A" w:rsidR="00BD432C" w:rsidRPr="00686798" w:rsidRDefault="004447DC" w:rsidP="004447DC">
            <w:pPr>
              <w:tabs>
                <w:tab w:val="right" w:leader="dot" w:pos="9103"/>
              </w:tabs>
              <w:jc w:val="center"/>
              <w:rPr>
                <w:rFonts w:cstheme="minorHAnsi"/>
                <w:bCs/>
                <w:color w:val="auto"/>
              </w:rPr>
            </w:pPr>
            <w:r w:rsidRPr="00686798">
              <w:rPr>
                <w:rFonts w:cstheme="minorHAnsi"/>
                <w:bCs/>
                <w:color w:val="auto"/>
              </w:rPr>
              <w:t>0</w:t>
            </w:r>
          </w:p>
        </w:tc>
      </w:tr>
      <w:tr w:rsidR="00686798" w:rsidRPr="00686798" w14:paraId="41CCB6F8" w14:textId="77777777" w:rsidTr="00E67249">
        <w:trPr>
          <w:trHeight w:val="131"/>
        </w:trPr>
        <w:tc>
          <w:tcPr>
            <w:tcW w:w="10485" w:type="dxa"/>
            <w:gridSpan w:val="4"/>
            <w:shd w:val="clear" w:color="auto" w:fill="auto"/>
          </w:tcPr>
          <w:p w14:paraId="1E767755" w14:textId="5BAA1492" w:rsidR="00BD432C" w:rsidRPr="00686798" w:rsidRDefault="004447DC" w:rsidP="00E67249">
            <w:pPr>
              <w:tabs>
                <w:tab w:val="right" w:leader="dot" w:pos="9103"/>
              </w:tabs>
              <w:rPr>
                <w:rFonts w:cstheme="minorHAnsi"/>
                <w:bCs/>
                <w:color w:val="auto"/>
              </w:rPr>
            </w:pPr>
            <w:r w:rsidRPr="00686798">
              <w:rPr>
                <w:rFonts w:cstheme="minorHAnsi"/>
                <w:bCs/>
                <w:color w:val="auto"/>
              </w:rPr>
              <w:t>Not applicable</w:t>
            </w:r>
          </w:p>
        </w:tc>
      </w:tr>
      <w:tr w:rsidR="00686798" w:rsidRPr="00686798" w14:paraId="55A03742" w14:textId="77777777" w:rsidTr="00E67249">
        <w:trPr>
          <w:trHeight w:val="195"/>
        </w:trPr>
        <w:tc>
          <w:tcPr>
            <w:tcW w:w="7792" w:type="dxa"/>
            <w:gridSpan w:val="2"/>
            <w:shd w:val="clear" w:color="auto" w:fill="D3B5E9"/>
          </w:tcPr>
          <w:p w14:paraId="65941FAF"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Online activity:</w:t>
            </w:r>
          </w:p>
        </w:tc>
        <w:tc>
          <w:tcPr>
            <w:tcW w:w="1701" w:type="dxa"/>
            <w:shd w:val="clear" w:color="auto" w:fill="D3B5E9"/>
          </w:tcPr>
          <w:p w14:paraId="7E90635F" w14:textId="77777777" w:rsidR="00BD432C" w:rsidRPr="00686798" w:rsidRDefault="00BD432C" w:rsidP="00E67249">
            <w:pPr>
              <w:tabs>
                <w:tab w:val="right" w:leader="dot" w:pos="9103"/>
              </w:tabs>
              <w:ind w:left="-113"/>
              <w:jc w:val="right"/>
              <w:rPr>
                <w:rFonts w:cstheme="minorHAnsi"/>
                <w:bCs/>
                <w:color w:val="auto"/>
              </w:rPr>
            </w:pPr>
            <w:r w:rsidRPr="00686798">
              <w:rPr>
                <w:rFonts w:cstheme="minorHAnsi"/>
                <w:bCs/>
                <w:color w:val="auto"/>
              </w:rPr>
              <w:t>Number of hours</w:t>
            </w:r>
          </w:p>
        </w:tc>
        <w:tc>
          <w:tcPr>
            <w:tcW w:w="992" w:type="dxa"/>
            <w:shd w:val="clear" w:color="auto" w:fill="auto"/>
          </w:tcPr>
          <w:p w14:paraId="04413BCF" w14:textId="31A9EFCC" w:rsidR="00BD432C" w:rsidRPr="00686798" w:rsidRDefault="00E7384F" w:rsidP="004447DC">
            <w:pPr>
              <w:tabs>
                <w:tab w:val="right" w:leader="dot" w:pos="9103"/>
              </w:tabs>
              <w:jc w:val="center"/>
              <w:rPr>
                <w:rFonts w:cstheme="minorHAnsi"/>
                <w:bCs/>
                <w:color w:val="auto"/>
              </w:rPr>
            </w:pPr>
            <w:r w:rsidRPr="00686798">
              <w:rPr>
                <w:rFonts w:cstheme="minorHAnsi"/>
                <w:bCs/>
                <w:color w:val="auto"/>
              </w:rPr>
              <w:t>4</w:t>
            </w:r>
          </w:p>
        </w:tc>
      </w:tr>
      <w:tr w:rsidR="00686798" w:rsidRPr="00686798" w14:paraId="1EE5543B" w14:textId="77777777" w:rsidTr="00E67249">
        <w:trPr>
          <w:trHeight w:val="250"/>
        </w:trPr>
        <w:tc>
          <w:tcPr>
            <w:tcW w:w="2693" w:type="dxa"/>
            <w:shd w:val="clear" w:color="auto" w:fill="ECDFF5"/>
          </w:tcPr>
          <w:p w14:paraId="7E74CE9E"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What should students do?</w:t>
            </w:r>
          </w:p>
        </w:tc>
        <w:tc>
          <w:tcPr>
            <w:tcW w:w="7792" w:type="dxa"/>
            <w:gridSpan w:val="3"/>
            <w:shd w:val="clear" w:color="auto" w:fill="auto"/>
          </w:tcPr>
          <w:p w14:paraId="3C7B0B0C" w14:textId="496927D6" w:rsidR="00BD432C" w:rsidRPr="00684EEA" w:rsidRDefault="001B040E" w:rsidP="00F76FA3">
            <w:pPr>
              <w:pStyle w:val="ListParagraph"/>
              <w:numPr>
                <w:ilvl w:val="0"/>
                <w:numId w:val="56"/>
              </w:numPr>
              <w:tabs>
                <w:tab w:val="right" w:leader="dot" w:pos="9103"/>
              </w:tabs>
              <w:ind w:left="453"/>
              <w:rPr>
                <w:rFonts w:cstheme="minorHAnsi"/>
                <w:bCs/>
                <w:color w:val="auto"/>
              </w:rPr>
            </w:pPr>
            <w:r w:rsidRPr="00684EEA">
              <w:rPr>
                <w:rFonts w:cstheme="minorHAnsi"/>
                <w:bCs/>
                <w:color w:val="auto"/>
              </w:rPr>
              <w:t xml:space="preserve">Attend online zoom </w:t>
            </w:r>
            <w:r w:rsidR="005F36DA" w:rsidRPr="00684EEA">
              <w:rPr>
                <w:rFonts w:cstheme="minorHAnsi"/>
                <w:bCs/>
                <w:color w:val="auto"/>
              </w:rPr>
              <w:t>lecture</w:t>
            </w:r>
          </w:p>
          <w:p w14:paraId="622775F6" w14:textId="226C8A28" w:rsidR="004447DC" w:rsidRPr="00684EEA" w:rsidRDefault="005F36DA" w:rsidP="00F76FA3">
            <w:pPr>
              <w:pStyle w:val="ListParagraph"/>
              <w:numPr>
                <w:ilvl w:val="0"/>
                <w:numId w:val="56"/>
              </w:numPr>
              <w:tabs>
                <w:tab w:val="right" w:leader="dot" w:pos="9103"/>
              </w:tabs>
              <w:ind w:left="453"/>
              <w:rPr>
                <w:rFonts w:cstheme="minorHAnsi"/>
                <w:bCs/>
                <w:color w:val="auto"/>
              </w:rPr>
            </w:pPr>
            <w:r w:rsidRPr="00684EEA">
              <w:rPr>
                <w:rFonts w:cstheme="minorHAnsi"/>
                <w:color w:val="auto"/>
              </w:rPr>
              <w:t>You will individually submit an outline of the processes leading from an action potential in a motor nerve to contraction in a muscle</w:t>
            </w:r>
          </w:p>
        </w:tc>
      </w:tr>
      <w:tr w:rsidR="00686798" w:rsidRPr="00686798" w14:paraId="25BCE879" w14:textId="77777777" w:rsidTr="00E67249">
        <w:trPr>
          <w:trHeight w:val="248"/>
        </w:trPr>
        <w:tc>
          <w:tcPr>
            <w:tcW w:w="2693" w:type="dxa"/>
            <w:shd w:val="clear" w:color="auto" w:fill="ECDFF5"/>
          </w:tcPr>
          <w:p w14:paraId="5EDD2A8E"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Where do they do it?</w:t>
            </w:r>
          </w:p>
        </w:tc>
        <w:tc>
          <w:tcPr>
            <w:tcW w:w="7792" w:type="dxa"/>
            <w:gridSpan w:val="3"/>
            <w:shd w:val="clear" w:color="auto" w:fill="auto"/>
          </w:tcPr>
          <w:p w14:paraId="65B68298" w14:textId="260133B2" w:rsidR="00BD432C" w:rsidRPr="00686798" w:rsidRDefault="004447DC" w:rsidP="00E67249">
            <w:pPr>
              <w:tabs>
                <w:tab w:val="right" w:leader="dot" w:pos="9103"/>
              </w:tabs>
              <w:rPr>
                <w:rFonts w:cstheme="minorHAnsi"/>
                <w:bCs/>
                <w:color w:val="auto"/>
              </w:rPr>
            </w:pPr>
            <w:r w:rsidRPr="00686798">
              <w:rPr>
                <w:rFonts w:cstheme="minorHAnsi"/>
                <w:bCs/>
                <w:color w:val="auto"/>
              </w:rPr>
              <w:t>Zoom and LMS</w:t>
            </w:r>
          </w:p>
        </w:tc>
      </w:tr>
      <w:tr w:rsidR="00686798" w:rsidRPr="00686798" w14:paraId="2DBA4F31" w14:textId="77777777" w:rsidTr="00E67249">
        <w:trPr>
          <w:trHeight w:val="248"/>
        </w:trPr>
        <w:tc>
          <w:tcPr>
            <w:tcW w:w="2693" w:type="dxa"/>
            <w:shd w:val="clear" w:color="auto" w:fill="ECDFF5"/>
          </w:tcPr>
          <w:p w14:paraId="5B2F28F8"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By when should they do it?</w:t>
            </w:r>
          </w:p>
        </w:tc>
        <w:tc>
          <w:tcPr>
            <w:tcW w:w="7792" w:type="dxa"/>
            <w:gridSpan w:val="3"/>
            <w:shd w:val="clear" w:color="auto" w:fill="auto"/>
          </w:tcPr>
          <w:p w14:paraId="5F1F1DEE" w14:textId="47F070BD" w:rsidR="00BD432C" w:rsidRPr="00684EEA" w:rsidRDefault="004447DC" w:rsidP="00F76FA3">
            <w:pPr>
              <w:pStyle w:val="ListParagraph"/>
              <w:numPr>
                <w:ilvl w:val="0"/>
                <w:numId w:val="57"/>
              </w:numPr>
              <w:tabs>
                <w:tab w:val="right" w:leader="dot" w:pos="9103"/>
              </w:tabs>
              <w:ind w:left="453"/>
              <w:rPr>
                <w:rFonts w:cstheme="minorHAnsi"/>
                <w:color w:val="auto"/>
              </w:rPr>
            </w:pPr>
            <w:r w:rsidRPr="00684EEA">
              <w:rPr>
                <w:rFonts w:cstheme="minorHAnsi"/>
                <w:bCs/>
                <w:color w:val="auto"/>
              </w:rPr>
              <w:t xml:space="preserve">Online Lecture on </w:t>
            </w:r>
            <w:r w:rsidRPr="00684EEA">
              <w:rPr>
                <w:rFonts w:cstheme="minorHAnsi"/>
                <w:color w:val="auto"/>
              </w:rPr>
              <w:t>Monday 08:00</w:t>
            </w:r>
            <w:r w:rsidR="00D9768E">
              <w:rPr>
                <w:rFonts w:cstheme="minorHAnsi"/>
                <w:color w:val="auto"/>
              </w:rPr>
              <w:t xml:space="preserve"> </w:t>
            </w:r>
            <w:r w:rsidRPr="00684EEA">
              <w:rPr>
                <w:rFonts w:cstheme="minorHAnsi"/>
                <w:color w:val="auto"/>
              </w:rPr>
              <w:t>am-10:00</w:t>
            </w:r>
            <w:r w:rsidR="00D9768E">
              <w:rPr>
                <w:rFonts w:cstheme="minorHAnsi"/>
                <w:color w:val="auto"/>
              </w:rPr>
              <w:t xml:space="preserve"> </w:t>
            </w:r>
            <w:r w:rsidRPr="00684EEA">
              <w:rPr>
                <w:rFonts w:cstheme="minorHAnsi"/>
                <w:color w:val="auto"/>
              </w:rPr>
              <w:t>am</w:t>
            </w:r>
          </w:p>
          <w:p w14:paraId="3B43A915" w14:textId="52690942" w:rsidR="004447DC" w:rsidRPr="00684EEA" w:rsidRDefault="004447DC" w:rsidP="00F76FA3">
            <w:pPr>
              <w:pStyle w:val="ListParagraph"/>
              <w:numPr>
                <w:ilvl w:val="0"/>
                <w:numId w:val="57"/>
              </w:numPr>
              <w:tabs>
                <w:tab w:val="right" w:leader="dot" w:pos="9103"/>
              </w:tabs>
              <w:ind w:left="453"/>
              <w:rPr>
                <w:rFonts w:cstheme="minorHAnsi"/>
                <w:bCs/>
                <w:color w:val="auto"/>
              </w:rPr>
            </w:pPr>
            <w:r w:rsidRPr="00684EEA">
              <w:rPr>
                <w:rFonts w:cstheme="minorHAnsi"/>
                <w:bCs/>
                <w:color w:val="auto"/>
              </w:rPr>
              <w:t xml:space="preserve">Submission of assignment </w:t>
            </w:r>
            <w:r w:rsidR="00437667" w:rsidRPr="00684EEA">
              <w:rPr>
                <w:rFonts w:cstheme="minorHAnsi"/>
                <w:bCs/>
                <w:color w:val="auto"/>
              </w:rPr>
              <w:t xml:space="preserve">online </w:t>
            </w:r>
            <w:r w:rsidRPr="00684EEA">
              <w:rPr>
                <w:rFonts w:cstheme="minorHAnsi"/>
                <w:bCs/>
                <w:color w:val="auto"/>
              </w:rPr>
              <w:t xml:space="preserve">by </w:t>
            </w:r>
            <w:r w:rsidRPr="00684EEA">
              <w:rPr>
                <w:rFonts w:cstheme="minorHAnsi"/>
                <w:color w:val="auto"/>
              </w:rPr>
              <w:t>Thursdays 5:00</w:t>
            </w:r>
            <w:r w:rsidR="00D9768E">
              <w:rPr>
                <w:rFonts w:cstheme="minorHAnsi"/>
                <w:color w:val="auto"/>
              </w:rPr>
              <w:t xml:space="preserve"> </w:t>
            </w:r>
            <w:r w:rsidRPr="00684EEA">
              <w:rPr>
                <w:rFonts w:cstheme="minorHAnsi"/>
                <w:color w:val="auto"/>
              </w:rPr>
              <w:t>pm</w:t>
            </w:r>
          </w:p>
        </w:tc>
      </w:tr>
      <w:tr w:rsidR="00686798" w:rsidRPr="00686798" w14:paraId="50C48E25" w14:textId="77777777" w:rsidTr="00E67249">
        <w:tc>
          <w:tcPr>
            <w:tcW w:w="10485" w:type="dxa"/>
            <w:gridSpan w:val="4"/>
            <w:shd w:val="clear" w:color="auto" w:fill="D3B5E9"/>
          </w:tcPr>
          <w:p w14:paraId="5F7CC5FE"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E-moderator/tutor role</w:t>
            </w:r>
          </w:p>
        </w:tc>
      </w:tr>
      <w:tr w:rsidR="00686798" w:rsidRPr="00686798" w14:paraId="247DAFE0" w14:textId="77777777" w:rsidTr="00E67249">
        <w:trPr>
          <w:trHeight w:val="331"/>
        </w:trPr>
        <w:tc>
          <w:tcPr>
            <w:tcW w:w="10485" w:type="dxa"/>
            <w:gridSpan w:val="4"/>
            <w:shd w:val="clear" w:color="auto" w:fill="auto"/>
          </w:tcPr>
          <w:p w14:paraId="1F8DF85C" w14:textId="4C419AD2" w:rsidR="00BD432C" w:rsidRPr="00686798" w:rsidRDefault="00627DFE" w:rsidP="00E67249">
            <w:pPr>
              <w:tabs>
                <w:tab w:val="right" w:leader="dot" w:pos="9103"/>
              </w:tabs>
              <w:rPr>
                <w:rFonts w:cstheme="minorHAnsi"/>
                <w:bCs/>
                <w:color w:val="auto"/>
              </w:rPr>
            </w:pPr>
            <w:r>
              <w:rPr>
                <w:rFonts w:cstheme="minorHAnsi"/>
                <w:bCs/>
                <w:color w:val="auto"/>
              </w:rPr>
              <w:t>The t</w:t>
            </w:r>
            <w:r w:rsidR="008A16A4" w:rsidRPr="00686798">
              <w:rPr>
                <w:rFonts w:cstheme="minorHAnsi"/>
                <w:bCs/>
                <w:color w:val="auto"/>
              </w:rPr>
              <w:t>utor will guide learning via online zoom lecture</w:t>
            </w:r>
          </w:p>
        </w:tc>
      </w:tr>
      <w:tr w:rsidR="00686798" w:rsidRPr="00686798" w14:paraId="63B2454F" w14:textId="77777777" w:rsidTr="00E67249">
        <w:trPr>
          <w:trHeight w:val="330"/>
        </w:trPr>
        <w:tc>
          <w:tcPr>
            <w:tcW w:w="7792" w:type="dxa"/>
            <w:gridSpan w:val="2"/>
            <w:shd w:val="clear" w:color="auto" w:fill="D3B5E9"/>
          </w:tcPr>
          <w:p w14:paraId="04D0DEAC"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How are the learning outcomes in this unit assessed?</w:t>
            </w:r>
          </w:p>
        </w:tc>
        <w:tc>
          <w:tcPr>
            <w:tcW w:w="1701" w:type="dxa"/>
            <w:shd w:val="clear" w:color="auto" w:fill="D3B5E9"/>
          </w:tcPr>
          <w:p w14:paraId="5BFB2C19" w14:textId="77777777" w:rsidR="00BD432C" w:rsidRPr="00686798" w:rsidRDefault="00BD432C" w:rsidP="00E67249">
            <w:pPr>
              <w:tabs>
                <w:tab w:val="right" w:leader="dot" w:pos="9103"/>
              </w:tabs>
              <w:ind w:left="-113"/>
              <w:jc w:val="right"/>
              <w:rPr>
                <w:rFonts w:cstheme="minorHAnsi"/>
                <w:bCs/>
                <w:color w:val="auto"/>
              </w:rPr>
            </w:pPr>
            <w:r w:rsidRPr="00686798">
              <w:rPr>
                <w:rFonts w:cstheme="minorHAnsi"/>
                <w:bCs/>
                <w:color w:val="auto"/>
              </w:rPr>
              <w:t xml:space="preserve"> Number of hours</w:t>
            </w:r>
          </w:p>
        </w:tc>
        <w:tc>
          <w:tcPr>
            <w:tcW w:w="992" w:type="dxa"/>
            <w:shd w:val="clear" w:color="auto" w:fill="auto"/>
          </w:tcPr>
          <w:p w14:paraId="4DD79D16" w14:textId="37A417E4" w:rsidR="00BD432C" w:rsidRPr="00686798" w:rsidRDefault="00DD1722" w:rsidP="00DD1722">
            <w:pPr>
              <w:tabs>
                <w:tab w:val="right" w:leader="dot" w:pos="9103"/>
              </w:tabs>
              <w:jc w:val="center"/>
              <w:rPr>
                <w:rFonts w:cstheme="minorHAnsi"/>
                <w:bCs/>
                <w:color w:val="auto"/>
              </w:rPr>
            </w:pPr>
            <w:r w:rsidRPr="00686798">
              <w:rPr>
                <w:rFonts w:cstheme="minorHAnsi"/>
                <w:bCs/>
                <w:color w:val="auto"/>
              </w:rPr>
              <w:t>1</w:t>
            </w:r>
          </w:p>
        </w:tc>
      </w:tr>
      <w:tr w:rsidR="00686798" w:rsidRPr="00686798" w14:paraId="7DBDAA4F" w14:textId="77777777" w:rsidTr="00E67249">
        <w:trPr>
          <w:trHeight w:val="123"/>
        </w:trPr>
        <w:tc>
          <w:tcPr>
            <w:tcW w:w="10485" w:type="dxa"/>
            <w:gridSpan w:val="4"/>
            <w:shd w:val="clear" w:color="auto" w:fill="auto"/>
          </w:tcPr>
          <w:p w14:paraId="4919CC41" w14:textId="6C201031" w:rsidR="00BD432C" w:rsidRPr="00686798" w:rsidRDefault="00EB5D82" w:rsidP="00E67249">
            <w:pPr>
              <w:tabs>
                <w:tab w:val="right" w:leader="dot" w:pos="9103"/>
              </w:tabs>
              <w:rPr>
                <w:rFonts w:cstheme="minorHAnsi"/>
                <w:bCs/>
                <w:color w:val="auto"/>
              </w:rPr>
            </w:pPr>
            <w:r w:rsidRPr="00686798">
              <w:rPr>
                <w:rFonts w:cstheme="minorHAnsi"/>
                <w:color w:val="auto"/>
              </w:rPr>
              <w:t xml:space="preserve">Learners will submit an outline of the processes leading from an action potential in a motor nerve to contraction in a muscle. </w:t>
            </w:r>
            <w:r w:rsidR="00593293" w:rsidRPr="00686798">
              <w:rPr>
                <w:rFonts w:cstheme="minorHAnsi"/>
                <w:color w:val="auto"/>
              </w:rPr>
              <w:t xml:space="preserve">The outline </w:t>
            </w:r>
            <w:r w:rsidRPr="00686798">
              <w:rPr>
                <w:rFonts w:cstheme="minorHAnsi"/>
                <w:color w:val="auto"/>
              </w:rPr>
              <w:t>will assess knowledge of</w:t>
            </w:r>
            <w:r w:rsidR="00593293" w:rsidRPr="00686798">
              <w:rPr>
                <w:rFonts w:cstheme="minorHAnsi"/>
                <w:color w:val="auto"/>
              </w:rPr>
              <w:t xml:space="preserve"> relevant elements including storage </w:t>
            </w:r>
            <w:r w:rsidR="00A40887" w:rsidRPr="00686798">
              <w:rPr>
                <w:rFonts w:cstheme="minorHAnsi"/>
                <w:color w:val="auto"/>
              </w:rPr>
              <w:t>and</w:t>
            </w:r>
            <w:r w:rsidR="00593293" w:rsidRPr="00686798">
              <w:rPr>
                <w:rFonts w:cstheme="minorHAnsi"/>
                <w:color w:val="auto"/>
              </w:rPr>
              <w:t xml:space="preserve"> release of ACh, binding of A</w:t>
            </w:r>
            <w:r w:rsidR="00A40887" w:rsidRPr="00686798">
              <w:rPr>
                <w:rFonts w:cstheme="minorHAnsi"/>
                <w:color w:val="auto"/>
              </w:rPr>
              <w:t>C</w:t>
            </w:r>
            <w:r w:rsidR="00593293" w:rsidRPr="00686798">
              <w:rPr>
                <w:rFonts w:cstheme="minorHAnsi"/>
                <w:color w:val="auto"/>
              </w:rPr>
              <w:t>h to its receptors and action of calcium on muscle contraction</w:t>
            </w:r>
            <w:r w:rsidR="00A40887" w:rsidRPr="00686798">
              <w:rPr>
                <w:rFonts w:cstheme="minorHAnsi"/>
                <w:color w:val="auto"/>
              </w:rPr>
              <w:t>.</w:t>
            </w:r>
          </w:p>
        </w:tc>
      </w:tr>
      <w:tr w:rsidR="00686798" w:rsidRPr="00686798" w14:paraId="3740A04B" w14:textId="77777777" w:rsidTr="00E67249">
        <w:trPr>
          <w:trHeight w:val="123"/>
        </w:trPr>
        <w:tc>
          <w:tcPr>
            <w:tcW w:w="10485" w:type="dxa"/>
            <w:gridSpan w:val="4"/>
            <w:shd w:val="clear" w:color="auto" w:fill="D3B5E9"/>
          </w:tcPr>
          <w:p w14:paraId="703B8A96"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How does this section link to other sections of the module?</w:t>
            </w:r>
          </w:p>
        </w:tc>
      </w:tr>
      <w:tr w:rsidR="00686798" w:rsidRPr="00686798" w14:paraId="7B43B940" w14:textId="77777777" w:rsidTr="00E67249">
        <w:trPr>
          <w:trHeight w:val="243"/>
        </w:trPr>
        <w:tc>
          <w:tcPr>
            <w:tcW w:w="10485" w:type="dxa"/>
            <w:gridSpan w:val="4"/>
            <w:shd w:val="clear" w:color="auto" w:fill="auto"/>
          </w:tcPr>
          <w:p w14:paraId="45522434" w14:textId="75526975" w:rsidR="00BD432C" w:rsidRPr="00686798" w:rsidRDefault="00DD1722" w:rsidP="00E67249">
            <w:pPr>
              <w:tabs>
                <w:tab w:val="right" w:leader="dot" w:pos="9103"/>
              </w:tabs>
              <w:rPr>
                <w:rFonts w:cstheme="minorHAnsi"/>
                <w:bCs/>
                <w:color w:val="auto"/>
              </w:rPr>
            </w:pPr>
            <w:r w:rsidRPr="00686798">
              <w:rPr>
                <w:rFonts w:cstheme="minorHAnsi"/>
                <w:bCs/>
                <w:color w:val="auto"/>
              </w:rPr>
              <w:t>This section</w:t>
            </w:r>
            <w:r w:rsidR="00B159D0" w:rsidRPr="00686798">
              <w:rPr>
                <w:rFonts w:cstheme="minorHAnsi"/>
                <w:bCs/>
                <w:color w:val="auto"/>
              </w:rPr>
              <w:t xml:space="preserve"> builds on the previous unit on cholinergic agonists and antagonists</w:t>
            </w:r>
            <w:r w:rsidR="00A026DC">
              <w:rPr>
                <w:rFonts w:cstheme="minorHAnsi"/>
                <w:bCs/>
                <w:color w:val="auto"/>
              </w:rPr>
              <w:t>.</w:t>
            </w:r>
          </w:p>
        </w:tc>
      </w:tr>
    </w:tbl>
    <w:p w14:paraId="7026CEB3" w14:textId="77777777" w:rsidR="00BD432C" w:rsidRPr="00686798" w:rsidRDefault="00BD432C" w:rsidP="00BD432C">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686798" w:rsidRPr="00686798" w14:paraId="1B8089B6" w14:textId="77777777" w:rsidTr="00E67249">
        <w:trPr>
          <w:trHeight w:val="195"/>
        </w:trPr>
        <w:tc>
          <w:tcPr>
            <w:tcW w:w="9493" w:type="dxa"/>
            <w:shd w:val="clear" w:color="auto" w:fill="D3B5E9"/>
          </w:tcPr>
          <w:p w14:paraId="1BD48C03" w14:textId="77777777" w:rsidR="00BD432C" w:rsidRPr="00686798" w:rsidRDefault="00BD432C" w:rsidP="00E67249">
            <w:pPr>
              <w:tabs>
                <w:tab w:val="right" w:leader="dot" w:pos="9103"/>
              </w:tabs>
              <w:jc w:val="right"/>
              <w:rPr>
                <w:rFonts w:cstheme="minorHAnsi"/>
                <w:bCs/>
                <w:color w:val="auto"/>
              </w:rPr>
            </w:pPr>
            <w:r w:rsidRPr="00686798">
              <w:rPr>
                <w:rFonts w:cstheme="minorHAnsi"/>
                <w:bCs/>
                <w:color w:val="auto"/>
              </w:rPr>
              <w:t>= Total number of hours</w:t>
            </w:r>
          </w:p>
        </w:tc>
        <w:tc>
          <w:tcPr>
            <w:tcW w:w="962" w:type="dxa"/>
            <w:shd w:val="clear" w:color="auto" w:fill="auto"/>
          </w:tcPr>
          <w:p w14:paraId="440C009E" w14:textId="2E463526" w:rsidR="00BD432C" w:rsidRPr="00686798" w:rsidRDefault="00E7384F" w:rsidP="00DD1722">
            <w:pPr>
              <w:tabs>
                <w:tab w:val="right" w:leader="dot" w:pos="9103"/>
              </w:tabs>
              <w:jc w:val="center"/>
              <w:rPr>
                <w:rFonts w:cstheme="minorHAnsi"/>
                <w:bCs/>
                <w:color w:val="auto"/>
              </w:rPr>
            </w:pPr>
            <w:r w:rsidRPr="00686798">
              <w:rPr>
                <w:rFonts w:cstheme="minorHAnsi"/>
                <w:bCs/>
                <w:color w:val="auto"/>
              </w:rPr>
              <w:t>7</w:t>
            </w:r>
          </w:p>
        </w:tc>
      </w:tr>
    </w:tbl>
    <w:p w14:paraId="2D2FDC91" w14:textId="77777777" w:rsidR="00BD432C" w:rsidRPr="00686798" w:rsidRDefault="00BD432C" w:rsidP="00BD432C">
      <w:pPr>
        <w:rPr>
          <w:rFonts w:cstheme="minorHAnsi"/>
          <w:color w:val="auto"/>
        </w:rPr>
      </w:pPr>
    </w:p>
    <w:p w14:paraId="202D6B2A" w14:textId="77777777" w:rsidR="00BD432C" w:rsidRPr="00686798" w:rsidRDefault="00BD432C" w:rsidP="00BD432C">
      <w:pPr>
        <w:spacing w:before="0" w:after="160" w:line="259" w:lineRule="auto"/>
        <w:rPr>
          <w:rFonts w:cstheme="minorHAnsi"/>
          <w:color w:val="auto"/>
        </w:rPr>
      </w:pPr>
      <w:r w:rsidRPr="00686798">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86798" w:rsidRPr="00686798" w14:paraId="638805AC" w14:textId="77777777" w:rsidTr="00E67249">
        <w:tc>
          <w:tcPr>
            <w:tcW w:w="10455" w:type="dxa"/>
            <w:gridSpan w:val="2"/>
            <w:shd w:val="clear" w:color="auto" w:fill="BD92DE"/>
          </w:tcPr>
          <w:p w14:paraId="0974DE7D" w14:textId="77777777" w:rsidR="00BD432C" w:rsidRPr="00686798" w:rsidRDefault="00BD432C" w:rsidP="00E67249">
            <w:pPr>
              <w:tabs>
                <w:tab w:val="right" w:leader="dot" w:pos="9103"/>
              </w:tabs>
              <w:rPr>
                <w:rFonts w:cstheme="minorHAnsi"/>
                <w:b/>
                <w:bCs/>
                <w:color w:val="auto"/>
              </w:rPr>
            </w:pPr>
            <w:r w:rsidRPr="00686798">
              <w:rPr>
                <w:rFonts w:cstheme="minorHAnsi"/>
                <w:b/>
                <w:bCs/>
                <w:color w:val="auto"/>
              </w:rPr>
              <w:lastRenderedPageBreak/>
              <w:t>Some important questions</w:t>
            </w:r>
          </w:p>
        </w:tc>
      </w:tr>
      <w:tr w:rsidR="00686798" w:rsidRPr="00686798" w14:paraId="55BC6305" w14:textId="77777777" w:rsidTr="00E67249">
        <w:trPr>
          <w:trHeight w:val="195"/>
        </w:trPr>
        <w:tc>
          <w:tcPr>
            <w:tcW w:w="2689" w:type="dxa"/>
            <w:shd w:val="clear" w:color="auto" w:fill="D3B5E9"/>
          </w:tcPr>
          <w:p w14:paraId="744E9463"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Which learning resources/ references will scaffold the students’ learning?</w:t>
            </w:r>
          </w:p>
        </w:tc>
        <w:tc>
          <w:tcPr>
            <w:tcW w:w="7766" w:type="dxa"/>
            <w:shd w:val="clear" w:color="auto" w:fill="auto"/>
          </w:tcPr>
          <w:p w14:paraId="059F924E" w14:textId="5B1864F8" w:rsidR="00BD432C" w:rsidRPr="00686798" w:rsidRDefault="00E17809" w:rsidP="00E67249">
            <w:pPr>
              <w:tabs>
                <w:tab w:val="right" w:leader="dot" w:pos="9103"/>
              </w:tabs>
              <w:rPr>
                <w:rFonts w:cstheme="minorHAnsi"/>
                <w:bCs/>
                <w:color w:val="auto"/>
              </w:rPr>
            </w:pPr>
            <w:r w:rsidRPr="00686798">
              <w:rPr>
                <w:rFonts w:cstheme="minorHAnsi"/>
                <w:color w:val="auto"/>
              </w:rPr>
              <w:t>Goodman &amp; Gilman's: The Pharmacological Basis of Therapeutics. 13</w:t>
            </w:r>
            <w:r w:rsidRPr="00686798">
              <w:rPr>
                <w:rFonts w:cstheme="minorHAnsi"/>
                <w:color w:val="auto"/>
                <w:vertAlign w:val="superscript"/>
              </w:rPr>
              <w:t>th</w:t>
            </w:r>
            <w:r w:rsidRPr="00686798">
              <w:rPr>
                <w:rFonts w:cstheme="minorHAnsi"/>
                <w:color w:val="auto"/>
              </w:rPr>
              <w:t xml:space="preserve"> Edition. McGraw Hill Medical, 2018</w:t>
            </w:r>
          </w:p>
        </w:tc>
      </w:tr>
      <w:tr w:rsidR="00686798" w:rsidRPr="00686798" w14:paraId="2028C377" w14:textId="77777777" w:rsidTr="00E67249">
        <w:trPr>
          <w:trHeight w:val="195"/>
        </w:trPr>
        <w:tc>
          <w:tcPr>
            <w:tcW w:w="2689" w:type="dxa"/>
            <w:shd w:val="clear" w:color="auto" w:fill="D3B5E9"/>
          </w:tcPr>
          <w:p w14:paraId="372FA8DC"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How are students enabled to access the resources?</w:t>
            </w:r>
          </w:p>
        </w:tc>
        <w:tc>
          <w:tcPr>
            <w:tcW w:w="7766" w:type="dxa"/>
            <w:shd w:val="clear" w:color="auto" w:fill="auto"/>
          </w:tcPr>
          <w:p w14:paraId="05EDD87F" w14:textId="77777777" w:rsidR="008D58E1" w:rsidRDefault="008D58E1" w:rsidP="00F76FA3">
            <w:pPr>
              <w:pStyle w:val="ListParagraph"/>
              <w:numPr>
                <w:ilvl w:val="0"/>
                <w:numId w:val="58"/>
              </w:numPr>
              <w:tabs>
                <w:tab w:val="right" w:leader="dot" w:pos="9103"/>
              </w:tabs>
              <w:ind w:left="321" w:hanging="284"/>
              <w:rPr>
                <w:rFonts w:cstheme="minorHAnsi"/>
                <w:bCs/>
                <w:color w:val="auto"/>
              </w:rPr>
            </w:pPr>
            <w:r w:rsidRPr="00686798">
              <w:rPr>
                <w:rFonts w:cstheme="minorHAnsi"/>
                <w:bCs/>
                <w:color w:val="auto"/>
              </w:rPr>
              <w:t>The learners can access these resources through the E-library and also consult the librarians in locating books (both e-books and hard copies).</w:t>
            </w:r>
          </w:p>
          <w:p w14:paraId="3A6DC4EE" w14:textId="3A4F0E8C" w:rsidR="00E17809" w:rsidRPr="00684EEA" w:rsidRDefault="00E17809" w:rsidP="00F76FA3">
            <w:pPr>
              <w:pStyle w:val="ListParagraph"/>
              <w:numPr>
                <w:ilvl w:val="0"/>
                <w:numId w:val="58"/>
              </w:numPr>
              <w:tabs>
                <w:tab w:val="right" w:leader="dot" w:pos="9103"/>
              </w:tabs>
              <w:ind w:left="321" w:hanging="284"/>
              <w:rPr>
                <w:rFonts w:cstheme="minorHAnsi"/>
                <w:bCs/>
                <w:color w:val="auto"/>
              </w:rPr>
            </w:pPr>
            <w:r w:rsidRPr="00684EEA">
              <w:rPr>
                <w:rFonts w:cstheme="minorHAnsi"/>
                <w:bCs/>
                <w:color w:val="auto"/>
              </w:rPr>
              <w:t>LMS</w:t>
            </w:r>
          </w:p>
        </w:tc>
      </w:tr>
      <w:tr w:rsidR="00686798" w:rsidRPr="00686798" w14:paraId="35D6AB51" w14:textId="77777777" w:rsidTr="00E67249">
        <w:trPr>
          <w:trHeight w:val="195"/>
        </w:trPr>
        <w:tc>
          <w:tcPr>
            <w:tcW w:w="2689" w:type="dxa"/>
            <w:shd w:val="clear" w:color="auto" w:fill="D3B5E9"/>
          </w:tcPr>
          <w:p w14:paraId="56DF8060"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Where in this unit are students expected to work collaboratively?</w:t>
            </w:r>
          </w:p>
        </w:tc>
        <w:tc>
          <w:tcPr>
            <w:tcW w:w="7766" w:type="dxa"/>
            <w:shd w:val="clear" w:color="auto" w:fill="auto"/>
          </w:tcPr>
          <w:p w14:paraId="574CBC0A" w14:textId="1EDF2EB3" w:rsidR="00BD432C" w:rsidRPr="00686798" w:rsidRDefault="00240636" w:rsidP="00E67249">
            <w:pPr>
              <w:tabs>
                <w:tab w:val="right" w:leader="dot" w:pos="9103"/>
              </w:tabs>
              <w:rPr>
                <w:rFonts w:cstheme="minorHAnsi"/>
                <w:bCs/>
                <w:color w:val="auto"/>
              </w:rPr>
            </w:pPr>
            <w:r w:rsidRPr="00686798">
              <w:rPr>
                <w:rFonts w:cstheme="minorHAnsi"/>
                <w:bCs/>
                <w:color w:val="auto"/>
              </w:rPr>
              <w:t xml:space="preserve">Attend </w:t>
            </w:r>
            <w:r w:rsidR="00053187" w:rsidRPr="00686798">
              <w:rPr>
                <w:rFonts w:cstheme="minorHAnsi"/>
                <w:bCs/>
                <w:color w:val="auto"/>
              </w:rPr>
              <w:t>online lecture</w:t>
            </w:r>
            <w:r w:rsidR="00684EEA">
              <w:rPr>
                <w:rFonts w:cstheme="minorHAnsi"/>
                <w:bCs/>
                <w:color w:val="auto"/>
              </w:rPr>
              <w:t>.</w:t>
            </w:r>
          </w:p>
        </w:tc>
      </w:tr>
      <w:tr w:rsidR="00686798" w:rsidRPr="00686798" w14:paraId="24A06EC8" w14:textId="77777777" w:rsidTr="00E67249">
        <w:trPr>
          <w:trHeight w:val="195"/>
        </w:trPr>
        <w:tc>
          <w:tcPr>
            <w:tcW w:w="2689" w:type="dxa"/>
            <w:shd w:val="clear" w:color="auto" w:fill="D3B5E9"/>
          </w:tcPr>
          <w:p w14:paraId="07771A8C"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How has an inclusive approach been incorporated in this unit?</w:t>
            </w:r>
          </w:p>
        </w:tc>
        <w:tc>
          <w:tcPr>
            <w:tcW w:w="7766" w:type="dxa"/>
            <w:shd w:val="clear" w:color="auto" w:fill="auto"/>
          </w:tcPr>
          <w:p w14:paraId="7F421159" w14:textId="730F44D1" w:rsidR="00BD432C" w:rsidRPr="00686798" w:rsidRDefault="00053187" w:rsidP="00E67249">
            <w:pPr>
              <w:tabs>
                <w:tab w:val="right" w:leader="dot" w:pos="9103"/>
              </w:tabs>
              <w:rPr>
                <w:rFonts w:cstheme="minorHAnsi"/>
                <w:bCs/>
                <w:color w:val="auto"/>
              </w:rPr>
            </w:pPr>
            <w:r w:rsidRPr="00686798">
              <w:rPr>
                <w:rFonts w:cstheme="minorHAnsi"/>
                <w:bCs/>
                <w:color w:val="auto"/>
              </w:rPr>
              <w:t>Participate in an online lecture</w:t>
            </w:r>
            <w:r w:rsidR="00684EEA">
              <w:rPr>
                <w:rFonts w:cstheme="minorHAnsi"/>
                <w:bCs/>
                <w:color w:val="auto"/>
              </w:rPr>
              <w:t>.</w:t>
            </w:r>
          </w:p>
        </w:tc>
      </w:tr>
      <w:tr w:rsidR="00686798" w:rsidRPr="00686798" w14:paraId="14F7E0E5" w14:textId="77777777" w:rsidTr="00E67249">
        <w:trPr>
          <w:trHeight w:val="195"/>
        </w:trPr>
        <w:tc>
          <w:tcPr>
            <w:tcW w:w="2689" w:type="dxa"/>
            <w:shd w:val="clear" w:color="auto" w:fill="D3B5E9"/>
          </w:tcPr>
          <w:p w14:paraId="39C6B46A"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How will feedback on unit be obtained from students?</w:t>
            </w:r>
          </w:p>
        </w:tc>
        <w:tc>
          <w:tcPr>
            <w:tcW w:w="7766" w:type="dxa"/>
            <w:shd w:val="clear" w:color="auto" w:fill="auto"/>
          </w:tcPr>
          <w:p w14:paraId="17042479" w14:textId="2BD0042E" w:rsidR="00BD432C" w:rsidRPr="00686798" w:rsidRDefault="00053187" w:rsidP="00E67249">
            <w:pPr>
              <w:tabs>
                <w:tab w:val="right" w:leader="dot" w:pos="9103"/>
              </w:tabs>
              <w:rPr>
                <w:rFonts w:cstheme="minorHAnsi"/>
                <w:bCs/>
                <w:color w:val="auto"/>
              </w:rPr>
            </w:pPr>
            <w:r w:rsidRPr="00686798">
              <w:rPr>
                <w:rFonts w:cstheme="minorHAnsi"/>
                <w:bCs/>
                <w:color w:val="auto"/>
              </w:rPr>
              <w:t>Feedback will be obtained through the submission of assignment on LMS</w:t>
            </w:r>
            <w:r w:rsidR="00684EEA">
              <w:rPr>
                <w:rFonts w:cstheme="minorHAnsi"/>
                <w:bCs/>
                <w:color w:val="auto"/>
              </w:rPr>
              <w:t>.</w:t>
            </w:r>
          </w:p>
        </w:tc>
      </w:tr>
      <w:tr w:rsidR="00686798" w:rsidRPr="00686798" w14:paraId="0FE4CBA8" w14:textId="77777777" w:rsidTr="00E67249">
        <w:trPr>
          <w:trHeight w:val="195"/>
        </w:trPr>
        <w:tc>
          <w:tcPr>
            <w:tcW w:w="2689" w:type="dxa"/>
            <w:shd w:val="clear" w:color="auto" w:fill="D3B5E9"/>
          </w:tcPr>
          <w:p w14:paraId="047B67BE"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How will student feedback be used to improve unit?</w:t>
            </w:r>
          </w:p>
        </w:tc>
        <w:tc>
          <w:tcPr>
            <w:tcW w:w="7766" w:type="dxa"/>
            <w:shd w:val="clear" w:color="auto" w:fill="auto"/>
          </w:tcPr>
          <w:p w14:paraId="0D47A07E" w14:textId="663D3518" w:rsidR="00BD432C" w:rsidRPr="00686798" w:rsidRDefault="00240636" w:rsidP="00E67249">
            <w:pPr>
              <w:tabs>
                <w:tab w:val="right" w:leader="dot" w:pos="9103"/>
              </w:tabs>
              <w:rPr>
                <w:rFonts w:cstheme="minorHAnsi"/>
                <w:bCs/>
                <w:color w:val="auto"/>
              </w:rPr>
            </w:pPr>
            <w:r w:rsidRPr="00686798">
              <w:rPr>
                <w:rFonts w:cstheme="minorHAnsi"/>
                <w:bCs/>
                <w:color w:val="auto"/>
              </w:rPr>
              <w:t>This depends on the nature of the feedback</w:t>
            </w:r>
            <w:r w:rsidR="00684EEA">
              <w:rPr>
                <w:rFonts w:cstheme="minorHAnsi"/>
                <w:bCs/>
                <w:color w:val="auto"/>
              </w:rPr>
              <w:t>.</w:t>
            </w:r>
          </w:p>
        </w:tc>
      </w:tr>
      <w:tr w:rsidR="00686798" w:rsidRPr="00686798" w14:paraId="1120727B" w14:textId="77777777" w:rsidTr="00E67249">
        <w:trPr>
          <w:trHeight w:val="195"/>
        </w:trPr>
        <w:tc>
          <w:tcPr>
            <w:tcW w:w="2689" w:type="dxa"/>
            <w:shd w:val="clear" w:color="auto" w:fill="D3B5E9"/>
          </w:tcPr>
          <w:p w14:paraId="5765A341"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At which point(s) will students receive formative feedback on the work they have done in the unit?</w:t>
            </w:r>
          </w:p>
        </w:tc>
        <w:tc>
          <w:tcPr>
            <w:tcW w:w="7766" w:type="dxa"/>
            <w:shd w:val="clear" w:color="auto" w:fill="auto"/>
          </w:tcPr>
          <w:p w14:paraId="7134C96E" w14:textId="1F15074A" w:rsidR="00BD432C" w:rsidRPr="00686798" w:rsidRDefault="00240636" w:rsidP="00E67249">
            <w:pPr>
              <w:tabs>
                <w:tab w:val="right" w:leader="dot" w:pos="9103"/>
              </w:tabs>
              <w:rPr>
                <w:rFonts w:cstheme="minorHAnsi"/>
                <w:bCs/>
                <w:color w:val="auto"/>
              </w:rPr>
            </w:pPr>
            <w:r w:rsidRPr="00686798">
              <w:rPr>
                <w:rFonts w:cstheme="minorHAnsi"/>
                <w:bCs/>
                <w:color w:val="auto"/>
              </w:rPr>
              <w:t xml:space="preserve">General feedback will be given on </w:t>
            </w:r>
            <w:r w:rsidR="00627DFE">
              <w:rPr>
                <w:rFonts w:cstheme="minorHAnsi"/>
                <w:bCs/>
                <w:color w:val="auto"/>
              </w:rPr>
              <w:t xml:space="preserve">the </w:t>
            </w:r>
            <w:r w:rsidRPr="00686798">
              <w:rPr>
                <w:rFonts w:cstheme="minorHAnsi"/>
                <w:bCs/>
                <w:color w:val="auto"/>
              </w:rPr>
              <w:t>Monday before the start of the following week’s lecture and specific feedback will be given after the week’s lecture.</w:t>
            </w:r>
          </w:p>
        </w:tc>
      </w:tr>
    </w:tbl>
    <w:p w14:paraId="24D4935B" w14:textId="77777777" w:rsidR="00BD432C" w:rsidRPr="00686798" w:rsidRDefault="00BD432C" w:rsidP="00BD432C">
      <w:pPr>
        <w:rPr>
          <w:rFonts w:cstheme="minorHAnsi"/>
          <w:color w:val="auto"/>
        </w:rPr>
      </w:pPr>
      <w:r w:rsidRPr="00686798">
        <w:rPr>
          <w:rFonts w:cstheme="minorHAnsi"/>
          <w:color w:val="auto"/>
        </w:rPr>
        <w:t>END OF UNIT/WEEK/SECTION-LEVEL TEMPLATE</w:t>
      </w:r>
    </w:p>
    <w:p w14:paraId="0A25C628" w14:textId="77777777" w:rsidR="00BD432C" w:rsidRPr="00686798" w:rsidRDefault="00BD432C" w:rsidP="00BD432C">
      <w:pPr>
        <w:rPr>
          <w:rFonts w:cstheme="minorHAnsi"/>
          <w:i/>
          <w:color w:val="auto"/>
        </w:rPr>
      </w:pPr>
      <w:r w:rsidRPr="00686798">
        <w:rPr>
          <w:rFonts w:cstheme="minorHAnsi"/>
          <w:i/>
          <w:color w:val="auto"/>
        </w:rPr>
        <w:t>You should copy sufficient unit templates so that there is one for each unit of your module in the space below.</w:t>
      </w:r>
    </w:p>
    <w:p w14:paraId="255CF7B0" w14:textId="71D00F52" w:rsidR="00BD432C" w:rsidRPr="00686798" w:rsidRDefault="00BD432C" w:rsidP="004C1E54">
      <w:pPr>
        <w:rPr>
          <w:rFonts w:cstheme="minorHAnsi"/>
          <w:iCs/>
          <w:color w:val="auto"/>
        </w:rPr>
      </w:pPr>
    </w:p>
    <w:p w14:paraId="55E8C442" w14:textId="5DBE0166" w:rsidR="00BD432C" w:rsidRPr="00686798" w:rsidRDefault="00BD432C" w:rsidP="004C1E54">
      <w:pPr>
        <w:rPr>
          <w:rFonts w:cstheme="minorHAnsi"/>
          <w:iCs/>
          <w:color w:val="auto"/>
        </w:rPr>
      </w:pPr>
    </w:p>
    <w:p w14:paraId="5D4895B2" w14:textId="44A3C03B" w:rsidR="00BD432C" w:rsidRPr="00686798" w:rsidRDefault="00BD432C" w:rsidP="004C1E54">
      <w:pPr>
        <w:rPr>
          <w:rFonts w:cstheme="minorHAnsi"/>
          <w:iCs/>
          <w:color w:val="auto"/>
        </w:rPr>
      </w:pPr>
    </w:p>
    <w:p w14:paraId="591266DB" w14:textId="3200CE14" w:rsidR="00BD432C" w:rsidRPr="00686798" w:rsidRDefault="00BD432C" w:rsidP="004C1E54">
      <w:pPr>
        <w:rPr>
          <w:rFonts w:cstheme="minorHAnsi"/>
          <w:iCs/>
          <w:color w:val="auto"/>
        </w:rPr>
      </w:pPr>
    </w:p>
    <w:p w14:paraId="63EEAC08" w14:textId="564A95C8" w:rsidR="00BD432C" w:rsidRPr="00686798" w:rsidRDefault="00BD432C" w:rsidP="004C1E54">
      <w:pPr>
        <w:rPr>
          <w:rFonts w:cstheme="minorHAnsi"/>
          <w:iCs/>
          <w:color w:val="auto"/>
        </w:rPr>
      </w:pPr>
    </w:p>
    <w:p w14:paraId="0661028F" w14:textId="52ABE6D0" w:rsidR="00BD432C" w:rsidRPr="00686798" w:rsidRDefault="00BD432C" w:rsidP="004C1E54">
      <w:pPr>
        <w:rPr>
          <w:rFonts w:cstheme="minorHAnsi"/>
          <w:iCs/>
          <w:color w:val="auto"/>
        </w:rPr>
      </w:pPr>
    </w:p>
    <w:p w14:paraId="27C2A29D" w14:textId="70E52DD6" w:rsidR="00BD432C" w:rsidRPr="00686798" w:rsidRDefault="00BD432C" w:rsidP="004C1E54">
      <w:pPr>
        <w:rPr>
          <w:rFonts w:cstheme="minorHAnsi"/>
          <w:iCs/>
          <w:color w:val="auto"/>
        </w:rPr>
      </w:pPr>
    </w:p>
    <w:p w14:paraId="231C4B8D" w14:textId="0F8B2DC7" w:rsidR="00BD432C" w:rsidRPr="00686798" w:rsidRDefault="00BD432C" w:rsidP="004C1E54">
      <w:pPr>
        <w:rPr>
          <w:rFonts w:cstheme="minorHAnsi"/>
          <w:iCs/>
          <w:color w:val="auto"/>
        </w:rPr>
      </w:pPr>
    </w:p>
    <w:p w14:paraId="6967DEB1" w14:textId="50D71D5E" w:rsidR="00BD432C" w:rsidRPr="00686798" w:rsidRDefault="00BD432C" w:rsidP="004C1E54">
      <w:pPr>
        <w:rPr>
          <w:rFonts w:cstheme="minorHAnsi"/>
          <w:iCs/>
          <w:color w:val="auto"/>
        </w:rPr>
      </w:pPr>
    </w:p>
    <w:p w14:paraId="678E7CA8" w14:textId="60512D3E" w:rsidR="00BD432C" w:rsidRPr="00686798" w:rsidRDefault="00BD432C" w:rsidP="004C1E54">
      <w:pPr>
        <w:rPr>
          <w:rFonts w:cstheme="minorHAnsi"/>
          <w:iCs/>
          <w:color w:val="auto"/>
        </w:rPr>
      </w:pPr>
    </w:p>
    <w:p w14:paraId="2541992A" w14:textId="609D9A7A" w:rsidR="00BD432C" w:rsidRPr="00686798" w:rsidRDefault="00BD432C" w:rsidP="004C1E54">
      <w:pPr>
        <w:rPr>
          <w:rFonts w:cstheme="minorHAnsi"/>
          <w:iCs/>
          <w:color w:val="auto"/>
        </w:rPr>
      </w:pPr>
    </w:p>
    <w:p w14:paraId="193C1955" w14:textId="31A491A5" w:rsidR="00BD432C" w:rsidRPr="00686798" w:rsidRDefault="00BD432C" w:rsidP="004C1E54">
      <w:pPr>
        <w:rPr>
          <w:rFonts w:cstheme="minorHAnsi"/>
          <w:iCs/>
          <w:color w:val="auto"/>
        </w:rPr>
      </w:pPr>
    </w:p>
    <w:p w14:paraId="11743086" w14:textId="31764665" w:rsidR="00BD432C" w:rsidRPr="00686798" w:rsidRDefault="00BD432C" w:rsidP="004C1E54">
      <w:pPr>
        <w:rPr>
          <w:rFonts w:cstheme="minorHAnsi"/>
          <w:iCs/>
          <w:color w:val="auto"/>
        </w:rPr>
      </w:pPr>
    </w:p>
    <w:p w14:paraId="21774FA2" w14:textId="7936C381" w:rsidR="00BD432C" w:rsidRPr="00686798" w:rsidRDefault="00BD432C" w:rsidP="004C1E54">
      <w:pPr>
        <w:rPr>
          <w:rFonts w:cstheme="minorHAnsi"/>
          <w:iCs/>
          <w:color w:val="auto"/>
        </w:rPr>
      </w:pPr>
    </w:p>
    <w:p w14:paraId="44F71AE8" w14:textId="56D0179D" w:rsidR="00BD432C" w:rsidRPr="00686798" w:rsidRDefault="00BD432C" w:rsidP="004C1E54">
      <w:pPr>
        <w:rPr>
          <w:rFonts w:cstheme="minorHAnsi"/>
          <w:iCs/>
          <w:color w:val="auto"/>
        </w:rPr>
      </w:pPr>
    </w:p>
    <w:p w14:paraId="0826BA01" w14:textId="50BA7547" w:rsidR="00BD432C" w:rsidRPr="00686798" w:rsidRDefault="00BD432C" w:rsidP="004C1E54">
      <w:pPr>
        <w:rPr>
          <w:rFonts w:cstheme="minorHAnsi"/>
          <w:iCs/>
          <w:color w:val="auto"/>
        </w:rPr>
      </w:pPr>
    </w:p>
    <w:p w14:paraId="1C32187C" w14:textId="48E211E8" w:rsidR="00BD432C" w:rsidRPr="00686798" w:rsidRDefault="00BD432C" w:rsidP="004C1E54">
      <w:pPr>
        <w:rPr>
          <w:rFonts w:cstheme="minorHAnsi"/>
          <w:iCs/>
          <w:color w:val="auto"/>
        </w:rPr>
      </w:pPr>
    </w:p>
    <w:p w14:paraId="23D5C85A" w14:textId="5B73DAB8" w:rsidR="00BD432C" w:rsidRPr="00686798" w:rsidRDefault="00BD432C" w:rsidP="004C1E54">
      <w:pPr>
        <w:rPr>
          <w:rFonts w:cstheme="minorHAnsi"/>
          <w:iCs/>
          <w:color w:val="auto"/>
        </w:rPr>
      </w:pPr>
    </w:p>
    <w:p w14:paraId="069A9D43" w14:textId="748FD3B3" w:rsidR="00BD432C" w:rsidRPr="00686798" w:rsidRDefault="00BD432C" w:rsidP="004C1E54">
      <w:pPr>
        <w:rPr>
          <w:rFonts w:cstheme="minorHAnsi"/>
          <w:iCs/>
          <w:color w:val="auto"/>
        </w:rPr>
      </w:pPr>
    </w:p>
    <w:p w14:paraId="4CB97B5A" w14:textId="02BE1952" w:rsidR="00BD432C" w:rsidRPr="00686798" w:rsidRDefault="00BD432C" w:rsidP="004C1E54">
      <w:pPr>
        <w:rPr>
          <w:rFonts w:cstheme="minorHAnsi"/>
          <w:iCs/>
          <w:color w:val="auto"/>
        </w:rPr>
      </w:pPr>
    </w:p>
    <w:p w14:paraId="51DE084C" w14:textId="4DF13D94" w:rsidR="00BD432C" w:rsidRPr="00686798" w:rsidRDefault="00BD432C" w:rsidP="004C1E54">
      <w:pPr>
        <w:rPr>
          <w:rFonts w:cstheme="minorHAnsi"/>
          <w:iCs/>
          <w:color w:val="auto"/>
        </w:rPr>
      </w:pPr>
    </w:p>
    <w:p w14:paraId="3AD42BCF" w14:textId="78A18441" w:rsidR="00BD432C" w:rsidRPr="00686798" w:rsidRDefault="00BD432C" w:rsidP="004C1E54">
      <w:pPr>
        <w:rPr>
          <w:rFonts w:cstheme="minorHAnsi"/>
          <w:iCs/>
          <w:color w:val="auto"/>
        </w:rPr>
      </w:pPr>
    </w:p>
    <w:p w14:paraId="675BAC92" w14:textId="42F839BA" w:rsidR="00BD432C" w:rsidRPr="00686798" w:rsidRDefault="00BD432C" w:rsidP="004C1E54">
      <w:pPr>
        <w:rPr>
          <w:rFonts w:cstheme="minorHAnsi"/>
          <w:iCs/>
          <w:color w:val="auto"/>
        </w:rPr>
      </w:pPr>
    </w:p>
    <w:p w14:paraId="47CB627F" w14:textId="608E7861" w:rsidR="00BD432C" w:rsidRPr="00686798" w:rsidRDefault="00BD432C" w:rsidP="004C1E54">
      <w:pPr>
        <w:rPr>
          <w:rFonts w:cstheme="minorHAnsi"/>
          <w:iCs/>
          <w:color w:val="auto"/>
        </w:rPr>
      </w:pPr>
    </w:p>
    <w:p w14:paraId="0B8D9B6A" w14:textId="77777777" w:rsidR="00BD432C" w:rsidRPr="00686798" w:rsidRDefault="00BD432C" w:rsidP="00BD432C">
      <w:pPr>
        <w:rPr>
          <w:rFonts w:cstheme="minorHAnsi"/>
          <w:i/>
          <w:color w:val="auto"/>
        </w:rPr>
      </w:pPr>
      <w:r w:rsidRPr="00686798">
        <w:rPr>
          <w:rFonts w:cstheme="minorHAnsi"/>
          <w:color w:val="auto"/>
        </w:rPr>
        <w:t>UNIT/WEEK/SECTION-LEVEL TEMPLATE</w:t>
      </w:r>
      <w:r w:rsidRPr="00686798">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686798" w:rsidRPr="00686798" w14:paraId="6B763C65" w14:textId="77777777" w:rsidTr="00E67249">
        <w:tc>
          <w:tcPr>
            <w:tcW w:w="5227" w:type="dxa"/>
            <w:gridSpan w:val="2"/>
            <w:tcBorders>
              <w:right w:val="nil"/>
            </w:tcBorders>
            <w:shd w:val="clear" w:color="auto" w:fill="BD92DE"/>
          </w:tcPr>
          <w:p w14:paraId="528FEDC0" w14:textId="77777777" w:rsidR="00BD432C" w:rsidRPr="00686798" w:rsidRDefault="00BD432C" w:rsidP="00E67249">
            <w:pPr>
              <w:tabs>
                <w:tab w:val="right" w:leader="dot" w:pos="9103"/>
              </w:tabs>
              <w:rPr>
                <w:rFonts w:cstheme="minorHAnsi"/>
                <w:b/>
                <w:bCs/>
                <w:color w:val="auto"/>
              </w:rPr>
            </w:pPr>
            <w:r w:rsidRPr="00686798">
              <w:rPr>
                <w:rFonts w:cstheme="minorHAnsi"/>
                <w:b/>
                <w:bCs/>
                <w:color w:val="auto"/>
              </w:rPr>
              <w:t>Unit-level overview</w:t>
            </w:r>
          </w:p>
        </w:tc>
        <w:tc>
          <w:tcPr>
            <w:tcW w:w="4266" w:type="dxa"/>
            <w:tcBorders>
              <w:left w:val="nil"/>
            </w:tcBorders>
            <w:shd w:val="clear" w:color="auto" w:fill="BD92DE"/>
          </w:tcPr>
          <w:p w14:paraId="76A0BA16" w14:textId="77777777" w:rsidR="00BD432C" w:rsidRPr="00686798" w:rsidRDefault="00BD432C" w:rsidP="00E67249">
            <w:pPr>
              <w:tabs>
                <w:tab w:val="right" w:leader="dot" w:pos="9103"/>
              </w:tabs>
              <w:jc w:val="right"/>
              <w:rPr>
                <w:rFonts w:cstheme="minorHAnsi"/>
                <w:b/>
                <w:bCs/>
                <w:color w:val="auto"/>
              </w:rPr>
            </w:pPr>
            <w:r w:rsidRPr="00686798">
              <w:rPr>
                <w:rFonts w:cstheme="minorHAnsi"/>
                <w:b/>
                <w:bCs/>
                <w:color w:val="auto"/>
              </w:rPr>
              <w:t>Unit/week/section</w:t>
            </w:r>
          </w:p>
        </w:tc>
        <w:tc>
          <w:tcPr>
            <w:tcW w:w="962" w:type="dxa"/>
            <w:shd w:val="clear" w:color="auto" w:fill="auto"/>
          </w:tcPr>
          <w:p w14:paraId="0F0FC7F2" w14:textId="77777777" w:rsidR="00BD432C" w:rsidRPr="00686798" w:rsidRDefault="00BD432C" w:rsidP="00BD432C">
            <w:pPr>
              <w:pStyle w:val="ListParagraph"/>
              <w:numPr>
                <w:ilvl w:val="0"/>
                <w:numId w:val="3"/>
              </w:numPr>
              <w:tabs>
                <w:tab w:val="right" w:leader="dot" w:pos="9103"/>
              </w:tabs>
              <w:ind w:left="720"/>
              <w:jc w:val="center"/>
              <w:rPr>
                <w:rFonts w:cstheme="minorHAnsi"/>
                <w:b/>
                <w:bCs/>
                <w:color w:val="auto"/>
              </w:rPr>
            </w:pPr>
          </w:p>
        </w:tc>
      </w:tr>
      <w:tr w:rsidR="00686798" w:rsidRPr="00686798" w14:paraId="33F35713" w14:textId="77777777" w:rsidTr="00E67249">
        <w:tc>
          <w:tcPr>
            <w:tcW w:w="2689" w:type="dxa"/>
            <w:shd w:val="clear" w:color="auto" w:fill="D3B5E9"/>
          </w:tcPr>
          <w:p w14:paraId="31F7D259"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Topic name:</w:t>
            </w:r>
          </w:p>
        </w:tc>
        <w:tc>
          <w:tcPr>
            <w:tcW w:w="7766" w:type="dxa"/>
            <w:gridSpan w:val="3"/>
            <w:shd w:val="clear" w:color="auto" w:fill="auto"/>
          </w:tcPr>
          <w:p w14:paraId="0B4D6A4A" w14:textId="2A482B49" w:rsidR="00BD432C" w:rsidRPr="008D58E1" w:rsidRDefault="00053187" w:rsidP="00053187">
            <w:pPr>
              <w:rPr>
                <w:rFonts w:cstheme="minorHAnsi"/>
                <w:bCs/>
                <w:color w:val="auto"/>
              </w:rPr>
            </w:pPr>
            <w:r w:rsidRPr="008D58E1">
              <w:rPr>
                <w:rFonts w:cstheme="minorHAnsi"/>
                <w:bCs/>
                <w:color w:val="auto"/>
              </w:rPr>
              <w:t>Adrenergic Agonists and Antagonists</w:t>
            </w:r>
          </w:p>
        </w:tc>
      </w:tr>
      <w:tr w:rsidR="00686798" w:rsidRPr="00686798" w14:paraId="050A6666" w14:textId="77777777" w:rsidTr="00E67249">
        <w:tc>
          <w:tcPr>
            <w:tcW w:w="2689" w:type="dxa"/>
            <w:shd w:val="clear" w:color="auto" w:fill="D3B5E9"/>
          </w:tcPr>
          <w:p w14:paraId="1960449A"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Aim of the topic:</w:t>
            </w:r>
          </w:p>
        </w:tc>
        <w:tc>
          <w:tcPr>
            <w:tcW w:w="7766" w:type="dxa"/>
            <w:gridSpan w:val="3"/>
            <w:shd w:val="clear" w:color="auto" w:fill="auto"/>
          </w:tcPr>
          <w:p w14:paraId="1D34937A" w14:textId="7323CD5B" w:rsidR="00BD432C" w:rsidRPr="00686798" w:rsidRDefault="00B04667" w:rsidP="00E67249">
            <w:pPr>
              <w:tabs>
                <w:tab w:val="right" w:leader="dot" w:pos="9103"/>
              </w:tabs>
              <w:rPr>
                <w:rFonts w:cstheme="minorHAnsi"/>
                <w:bCs/>
                <w:color w:val="auto"/>
              </w:rPr>
            </w:pPr>
            <w:r w:rsidRPr="00686798">
              <w:rPr>
                <w:rFonts w:cstheme="minorHAnsi"/>
                <w:bCs/>
                <w:color w:val="auto"/>
              </w:rPr>
              <w:t>This topic introduces you to the biosynthesis and pharmacological actions of catecholamines</w:t>
            </w:r>
            <w:r w:rsidR="008D58E1">
              <w:rPr>
                <w:rFonts w:cstheme="minorHAnsi"/>
                <w:bCs/>
                <w:color w:val="auto"/>
              </w:rPr>
              <w:t>.</w:t>
            </w:r>
          </w:p>
        </w:tc>
      </w:tr>
      <w:tr w:rsidR="00686798" w:rsidRPr="00686798" w14:paraId="29039365" w14:textId="77777777" w:rsidTr="00E67249">
        <w:tc>
          <w:tcPr>
            <w:tcW w:w="2689" w:type="dxa"/>
            <w:shd w:val="clear" w:color="auto" w:fill="D3B5E9"/>
          </w:tcPr>
          <w:p w14:paraId="7B06F792"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This topic covers:</w:t>
            </w:r>
          </w:p>
        </w:tc>
        <w:tc>
          <w:tcPr>
            <w:tcW w:w="7766" w:type="dxa"/>
            <w:gridSpan w:val="3"/>
            <w:shd w:val="clear" w:color="auto" w:fill="auto"/>
          </w:tcPr>
          <w:p w14:paraId="32880C4A" w14:textId="77777777" w:rsidR="00053187" w:rsidRPr="00686798" w:rsidRDefault="00053187" w:rsidP="00D64582">
            <w:pPr>
              <w:numPr>
                <w:ilvl w:val="0"/>
                <w:numId w:val="7"/>
              </w:numPr>
              <w:spacing w:before="0" w:after="0"/>
              <w:contextualSpacing/>
              <w:jc w:val="both"/>
              <w:rPr>
                <w:rFonts w:cstheme="minorHAnsi"/>
                <w:color w:val="auto"/>
              </w:rPr>
            </w:pPr>
            <w:r w:rsidRPr="00686798">
              <w:rPr>
                <w:rFonts w:cstheme="minorHAnsi"/>
                <w:color w:val="auto"/>
              </w:rPr>
              <w:t>Steps in the synthesis, storage, release and inactivation of norepinephrine and epinephrine</w:t>
            </w:r>
          </w:p>
          <w:p w14:paraId="284C5305" w14:textId="77777777" w:rsidR="00053187" w:rsidRPr="00686798" w:rsidRDefault="00053187" w:rsidP="00D64582">
            <w:pPr>
              <w:numPr>
                <w:ilvl w:val="0"/>
                <w:numId w:val="7"/>
              </w:numPr>
              <w:spacing w:before="0" w:after="0"/>
              <w:contextualSpacing/>
              <w:jc w:val="both"/>
              <w:rPr>
                <w:rFonts w:cstheme="minorHAnsi"/>
                <w:color w:val="auto"/>
              </w:rPr>
            </w:pPr>
            <w:r w:rsidRPr="00686798">
              <w:rPr>
                <w:rFonts w:cstheme="minorHAnsi"/>
                <w:color w:val="auto"/>
              </w:rPr>
              <w:t>Types and subtypes of adrenergic receptors and their locations</w:t>
            </w:r>
          </w:p>
          <w:p w14:paraId="13199C05" w14:textId="77777777" w:rsidR="00053187" w:rsidRPr="00686798" w:rsidRDefault="00053187" w:rsidP="00D64582">
            <w:pPr>
              <w:numPr>
                <w:ilvl w:val="0"/>
                <w:numId w:val="7"/>
              </w:numPr>
              <w:spacing w:before="0" w:after="0"/>
              <w:contextualSpacing/>
              <w:jc w:val="both"/>
              <w:rPr>
                <w:rFonts w:cstheme="minorHAnsi"/>
                <w:color w:val="auto"/>
              </w:rPr>
            </w:pPr>
            <w:r w:rsidRPr="00686798">
              <w:rPr>
                <w:rFonts w:cstheme="minorHAnsi"/>
                <w:color w:val="auto"/>
              </w:rPr>
              <w:t>Pharmacological actions of adrenergic agonists and antagonists</w:t>
            </w:r>
          </w:p>
          <w:p w14:paraId="555495CC" w14:textId="58831DF1" w:rsidR="00BD432C" w:rsidRPr="00686798" w:rsidRDefault="00053187" w:rsidP="00D64582">
            <w:pPr>
              <w:pStyle w:val="ListParagraph"/>
              <w:numPr>
                <w:ilvl w:val="0"/>
                <w:numId w:val="7"/>
              </w:numPr>
              <w:tabs>
                <w:tab w:val="right" w:leader="dot" w:pos="9103"/>
              </w:tabs>
              <w:rPr>
                <w:rFonts w:cstheme="minorHAnsi"/>
                <w:bCs/>
                <w:color w:val="auto"/>
              </w:rPr>
            </w:pPr>
            <w:r w:rsidRPr="00686798">
              <w:rPr>
                <w:rFonts w:cstheme="minorHAnsi"/>
                <w:color w:val="auto"/>
              </w:rPr>
              <w:t>Therapeutic uses of adrenergic agonists and antagonists</w:t>
            </w:r>
          </w:p>
        </w:tc>
      </w:tr>
      <w:tr w:rsidR="00686798" w:rsidRPr="00686798" w14:paraId="23D87FD2" w14:textId="77777777" w:rsidTr="00E67249">
        <w:tc>
          <w:tcPr>
            <w:tcW w:w="2689" w:type="dxa"/>
            <w:shd w:val="clear" w:color="auto" w:fill="D3B5E9"/>
          </w:tcPr>
          <w:p w14:paraId="093A4CD5"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Intended learning outcomes:</w:t>
            </w:r>
          </w:p>
        </w:tc>
        <w:tc>
          <w:tcPr>
            <w:tcW w:w="7766" w:type="dxa"/>
            <w:gridSpan w:val="3"/>
            <w:shd w:val="clear" w:color="auto" w:fill="auto"/>
          </w:tcPr>
          <w:p w14:paraId="1CA23144" w14:textId="77777777" w:rsidR="00BD432C" w:rsidRPr="00686798" w:rsidRDefault="00BD432C" w:rsidP="00E67249">
            <w:pPr>
              <w:tabs>
                <w:tab w:val="right" w:leader="dot" w:pos="9103"/>
              </w:tabs>
              <w:rPr>
                <w:rFonts w:cstheme="minorHAnsi"/>
                <w:bCs/>
                <w:i/>
                <w:color w:val="auto"/>
              </w:rPr>
            </w:pPr>
            <w:r w:rsidRPr="00686798">
              <w:rPr>
                <w:rFonts w:cstheme="minorHAnsi"/>
                <w:bCs/>
                <w:i/>
                <w:color w:val="auto"/>
              </w:rPr>
              <w:t xml:space="preserve">At the end of this </w:t>
            </w:r>
            <w:r w:rsidRPr="00686798">
              <w:rPr>
                <w:rFonts w:cstheme="minorHAnsi"/>
                <w:b/>
                <w:bCs/>
                <w:i/>
                <w:color w:val="auto"/>
              </w:rPr>
              <w:t>topic</w:t>
            </w:r>
            <w:r w:rsidRPr="00686798">
              <w:rPr>
                <w:rFonts w:cstheme="minorHAnsi"/>
                <w:bCs/>
                <w:i/>
                <w:color w:val="auto"/>
              </w:rPr>
              <w:t>, you will be able to:</w:t>
            </w:r>
          </w:p>
          <w:p w14:paraId="54A9B8F3" w14:textId="77777777" w:rsidR="00813D2A" w:rsidRPr="00686798" w:rsidRDefault="00813D2A" w:rsidP="00D64582">
            <w:pPr>
              <w:numPr>
                <w:ilvl w:val="0"/>
                <w:numId w:val="6"/>
              </w:numPr>
              <w:spacing w:before="0" w:after="0"/>
              <w:contextualSpacing/>
              <w:rPr>
                <w:rFonts w:cstheme="minorHAnsi"/>
                <w:color w:val="auto"/>
              </w:rPr>
            </w:pPr>
            <w:r w:rsidRPr="00686798">
              <w:rPr>
                <w:rFonts w:cstheme="minorHAnsi"/>
                <w:color w:val="auto"/>
              </w:rPr>
              <w:t>Describe the biosynthesis of catecholamines and their target receptors</w:t>
            </w:r>
          </w:p>
          <w:p w14:paraId="0E292E07" w14:textId="77777777" w:rsidR="00813D2A" w:rsidRPr="00686798" w:rsidRDefault="00813D2A" w:rsidP="00D64582">
            <w:pPr>
              <w:numPr>
                <w:ilvl w:val="0"/>
                <w:numId w:val="6"/>
              </w:numPr>
              <w:spacing w:before="0" w:after="0"/>
              <w:contextualSpacing/>
              <w:rPr>
                <w:rFonts w:cstheme="minorHAnsi"/>
                <w:color w:val="auto"/>
              </w:rPr>
            </w:pPr>
            <w:r w:rsidRPr="00686798">
              <w:rPr>
                <w:rFonts w:cstheme="minorHAnsi"/>
                <w:color w:val="auto"/>
              </w:rPr>
              <w:t>Demonstrate Pharmacological actions of adrenergic agonists and antagonists</w:t>
            </w:r>
          </w:p>
          <w:p w14:paraId="1548C5C9" w14:textId="50E81448" w:rsidR="00BD432C" w:rsidRPr="00686798" w:rsidRDefault="00774F75" w:rsidP="00D64582">
            <w:pPr>
              <w:pStyle w:val="ListParagraph"/>
              <w:numPr>
                <w:ilvl w:val="0"/>
                <w:numId w:val="6"/>
              </w:numPr>
              <w:tabs>
                <w:tab w:val="right" w:leader="dot" w:pos="9103"/>
              </w:tabs>
              <w:rPr>
                <w:rFonts w:cstheme="minorHAnsi"/>
                <w:bCs/>
                <w:color w:val="auto"/>
              </w:rPr>
            </w:pPr>
            <w:r>
              <w:rPr>
                <w:rFonts w:cstheme="minorHAnsi"/>
                <w:color w:val="auto"/>
              </w:rPr>
              <w:t>E</w:t>
            </w:r>
            <w:r w:rsidR="00813D2A" w:rsidRPr="00686798">
              <w:rPr>
                <w:rFonts w:cstheme="minorHAnsi"/>
                <w:color w:val="auto"/>
              </w:rPr>
              <w:t>xplain therapeutic uses of adrenergic agonists and antagonists</w:t>
            </w:r>
          </w:p>
        </w:tc>
      </w:tr>
    </w:tbl>
    <w:p w14:paraId="43AC5FEC" w14:textId="77777777" w:rsidR="00BD432C" w:rsidRPr="00686798" w:rsidRDefault="00BD432C" w:rsidP="00BD432C">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86798" w:rsidRPr="00686798" w14:paraId="54E3A3DC" w14:textId="77777777" w:rsidTr="00E67249">
        <w:tc>
          <w:tcPr>
            <w:tcW w:w="2689" w:type="dxa"/>
            <w:shd w:val="clear" w:color="auto" w:fill="D3B5E9"/>
          </w:tcPr>
          <w:p w14:paraId="46E8C942"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Overview of student activity:</w:t>
            </w:r>
          </w:p>
        </w:tc>
        <w:tc>
          <w:tcPr>
            <w:tcW w:w="7766" w:type="dxa"/>
            <w:shd w:val="clear" w:color="auto" w:fill="auto"/>
          </w:tcPr>
          <w:p w14:paraId="6B7DD1B9" w14:textId="70CFDAFE" w:rsidR="00BD432C" w:rsidRPr="00686798" w:rsidRDefault="000F49E0" w:rsidP="00E67249">
            <w:pPr>
              <w:tabs>
                <w:tab w:val="right" w:leader="dot" w:pos="9103"/>
              </w:tabs>
              <w:rPr>
                <w:rFonts w:cstheme="minorHAnsi"/>
                <w:bCs/>
                <w:color w:val="auto"/>
              </w:rPr>
            </w:pPr>
            <w:r w:rsidRPr="00686798">
              <w:rPr>
                <w:rFonts w:cstheme="minorHAnsi"/>
                <w:bCs/>
                <w:color w:val="auto"/>
              </w:rPr>
              <w:t>You will attend zoom lectures on the</w:t>
            </w:r>
            <w:r w:rsidRPr="00686798">
              <w:rPr>
                <w:rFonts w:cstheme="minorHAnsi"/>
                <w:color w:val="auto"/>
              </w:rPr>
              <w:t xml:space="preserve"> biosynthesis of catecholamines, their target receptors and therapeutic uses. There will also be a laboratory demonstration of the effect of autonomic drugs. Finally, you will write an Interim Assessment on topics spanning week</w:t>
            </w:r>
            <w:r w:rsidR="005A3EEE">
              <w:rPr>
                <w:rFonts w:cstheme="minorHAnsi"/>
                <w:color w:val="auto"/>
              </w:rPr>
              <w:t>s</w:t>
            </w:r>
            <w:r w:rsidRPr="00686798">
              <w:rPr>
                <w:rFonts w:cstheme="minorHAnsi"/>
                <w:color w:val="auto"/>
              </w:rPr>
              <w:t xml:space="preserve"> 6 to 10.</w:t>
            </w:r>
          </w:p>
        </w:tc>
      </w:tr>
    </w:tbl>
    <w:p w14:paraId="3C12204A" w14:textId="77777777" w:rsidR="00BD432C" w:rsidRPr="00686798" w:rsidRDefault="00BD432C" w:rsidP="00BD432C">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686798" w:rsidRPr="00686798" w14:paraId="6B5046A5" w14:textId="77777777" w:rsidTr="00E67249">
        <w:tc>
          <w:tcPr>
            <w:tcW w:w="10456" w:type="dxa"/>
            <w:gridSpan w:val="4"/>
            <w:shd w:val="clear" w:color="auto" w:fill="BD92DE"/>
          </w:tcPr>
          <w:p w14:paraId="1E6D89E8" w14:textId="77777777" w:rsidR="00BD432C" w:rsidRPr="00686798" w:rsidRDefault="00BD432C" w:rsidP="00E67249">
            <w:pPr>
              <w:rPr>
                <w:rFonts w:cstheme="minorHAnsi"/>
                <w:i/>
                <w:iCs/>
                <w:color w:val="auto"/>
              </w:rPr>
            </w:pPr>
            <w:r w:rsidRPr="00686798">
              <w:rPr>
                <w:rFonts w:cstheme="minorHAnsi"/>
                <w:b/>
                <w:bCs/>
                <w:color w:val="auto"/>
              </w:rPr>
              <w:t>Constructive alignment of unit level outcomes with module level outcomes, learning activities and assessment</w:t>
            </w:r>
            <w:r w:rsidRPr="00686798">
              <w:rPr>
                <w:rFonts w:cstheme="minorHAnsi"/>
                <w:b/>
                <w:bCs/>
                <w:color w:val="auto"/>
              </w:rPr>
              <w:br/>
            </w:r>
            <w:r w:rsidRPr="00686798">
              <w:rPr>
                <w:rFonts w:cstheme="minorHAnsi"/>
                <w:i/>
                <w:iCs/>
                <w:color w:val="auto"/>
              </w:rPr>
              <w:t>(Pressing &lt;Tab&gt; at the end of the table will provide additional rows in the table, if required.)</w:t>
            </w:r>
          </w:p>
        </w:tc>
      </w:tr>
      <w:tr w:rsidR="00686798" w:rsidRPr="00686798" w14:paraId="0FE444F6" w14:textId="77777777" w:rsidTr="00E67249">
        <w:trPr>
          <w:cantSplit/>
          <w:trHeight w:val="1648"/>
        </w:trPr>
        <w:tc>
          <w:tcPr>
            <w:tcW w:w="5098" w:type="dxa"/>
            <w:shd w:val="clear" w:color="auto" w:fill="D3B5E9"/>
            <w:vAlign w:val="bottom"/>
          </w:tcPr>
          <w:p w14:paraId="01B31F15" w14:textId="77777777" w:rsidR="00BD432C" w:rsidRPr="00686798" w:rsidRDefault="00BD432C" w:rsidP="00E67249">
            <w:pPr>
              <w:rPr>
                <w:rFonts w:cstheme="minorHAnsi"/>
                <w:color w:val="auto"/>
              </w:rPr>
            </w:pPr>
            <w:r w:rsidRPr="00686798">
              <w:rPr>
                <w:rFonts w:cstheme="minorHAnsi"/>
                <w:color w:val="auto"/>
              </w:rPr>
              <w:t>Intended unit learning outcomes:</w:t>
            </w:r>
          </w:p>
        </w:tc>
        <w:tc>
          <w:tcPr>
            <w:tcW w:w="709" w:type="dxa"/>
            <w:shd w:val="clear" w:color="auto" w:fill="D3B5E9"/>
            <w:textDirection w:val="btLr"/>
            <w:vAlign w:val="center"/>
          </w:tcPr>
          <w:p w14:paraId="4FBC14E9" w14:textId="77777777" w:rsidR="00BD432C" w:rsidRPr="00686798" w:rsidRDefault="00BD432C" w:rsidP="00E67249">
            <w:pPr>
              <w:spacing w:before="0" w:after="0"/>
              <w:ind w:left="113" w:right="113"/>
              <w:rPr>
                <w:rFonts w:cstheme="minorHAnsi"/>
                <w:color w:val="auto"/>
              </w:rPr>
            </w:pPr>
            <w:r w:rsidRPr="00686798">
              <w:rPr>
                <w:rFonts w:cstheme="minorHAnsi"/>
                <w:color w:val="auto"/>
              </w:rPr>
              <w:t>No of module-level outcome</w:t>
            </w:r>
          </w:p>
        </w:tc>
        <w:tc>
          <w:tcPr>
            <w:tcW w:w="1559" w:type="dxa"/>
            <w:shd w:val="clear" w:color="auto" w:fill="D3B5E9"/>
            <w:vAlign w:val="bottom"/>
          </w:tcPr>
          <w:p w14:paraId="7D7B15E5" w14:textId="77777777" w:rsidR="00BD432C" w:rsidRPr="00686798" w:rsidRDefault="00BD432C" w:rsidP="00E67249">
            <w:pPr>
              <w:rPr>
                <w:rFonts w:cstheme="minorHAnsi"/>
                <w:color w:val="auto"/>
              </w:rPr>
            </w:pPr>
            <w:r w:rsidRPr="00686798">
              <w:rPr>
                <w:rFonts w:cstheme="minorHAnsi"/>
                <w:color w:val="auto"/>
              </w:rPr>
              <w:t>Activity where students engage with this outcome</w:t>
            </w:r>
          </w:p>
        </w:tc>
        <w:tc>
          <w:tcPr>
            <w:tcW w:w="3090" w:type="dxa"/>
            <w:shd w:val="clear" w:color="auto" w:fill="D3B5E9"/>
            <w:vAlign w:val="bottom"/>
          </w:tcPr>
          <w:p w14:paraId="7603EE92" w14:textId="77777777" w:rsidR="00BD432C" w:rsidRPr="00686798" w:rsidRDefault="00BD432C" w:rsidP="00E67249">
            <w:pPr>
              <w:rPr>
                <w:rFonts w:cstheme="minorHAnsi"/>
                <w:color w:val="auto"/>
              </w:rPr>
            </w:pPr>
            <w:r w:rsidRPr="00686798">
              <w:rPr>
                <w:rFonts w:cstheme="minorHAnsi"/>
                <w:color w:val="auto"/>
              </w:rPr>
              <w:t>Where and how is this outcome assessed?</w:t>
            </w:r>
          </w:p>
        </w:tc>
      </w:tr>
      <w:tr w:rsidR="00686798" w:rsidRPr="00686798" w14:paraId="16ADC51B" w14:textId="77777777" w:rsidTr="00E67249">
        <w:tc>
          <w:tcPr>
            <w:tcW w:w="10456" w:type="dxa"/>
            <w:gridSpan w:val="4"/>
            <w:shd w:val="clear" w:color="auto" w:fill="ECDFF5"/>
          </w:tcPr>
          <w:p w14:paraId="433656D3" w14:textId="77777777" w:rsidR="00BD432C" w:rsidRPr="00686798" w:rsidRDefault="00BD432C" w:rsidP="00E67249">
            <w:pPr>
              <w:rPr>
                <w:rFonts w:cstheme="minorHAnsi"/>
                <w:b/>
                <w:bCs/>
                <w:i/>
                <w:iCs/>
                <w:color w:val="auto"/>
              </w:rPr>
            </w:pPr>
            <w:r w:rsidRPr="00686798">
              <w:rPr>
                <w:rFonts w:cstheme="minorHAnsi"/>
                <w:b/>
                <w:bCs/>
                <w:i/>
                <w:iCs/>
                <w:color w:val="auto"/>
              </w:rPr>
              <w:t>At the end of this unit, you will be able to:</w:t>
            </w:r>
          </w:p>
        </w:tc>
      </w:tr>
      <w:tr w:rsidR="00686798" w:rsidRPr="00686798" w14:paraId="1BBB71E0" w14:textId="77777777" w:rsidTr="00E67249">
        <w:tc>
          <w:tcPr>
            <w:tcW w:w="5098" w:type="dxa"/>
          </w:tcPr>
          <w:p w14:paraId="236F583B" w14:textId="7AF7C615" w:rsidR="00BD432C" w:rsidRPr="00686798" w:rsidRDefault="00053187" w:rsidP="00053187">
            <w:pPr>
              <w:numPr>
                <w:ilvl w:val="0"/>
                <w:numId w:val="4"/>
              </w:numPr>
              <w:spacing w:before="0" w:after="0" w:line="276" w:lineRule="auto"/>
              <w:contextualSpacing/>
              <w:rPr>
                <w:rFonts w:cstheme="minorHAnsi"/>
                <w:color w:val="auto"/>
              </w:rPr>
            </w:pPr>
            <w:r w:rsidRPr="00686798">
              <w:rPr>
                <w:rFonts w:cstheme="minorHAnsi"/>
                <w:color w:val="auto"/>
              </w:rPr>
              <w:t>Describe the biosynthesis of catecholamines and their target receptors</w:t>
            </w:r>
            <w:r w:rsidR="00D64582">
              <w:rPr>
                <w:rFonts w:cstheme="minorHAnsi"/>
                <w:color w:val="auto"/>
              </w:rPr>
              <w:t>.</w:t>
            </w:r>
          </w:p>
        </w:tc>
        <w:tc>
          <w:tcPr>
            <w:tcW w:w="709" w:type="dxa"/>
          </w:tcPr>
          <w:p w14:paraId="0198847D" w14:textId="50DF38E1" w:rsidR="00BD432C" w:rsidRPr="00686798" w:rsidRDefault="00813D2A" w:rsidP="00E67249">
            <w:pPr>
              <w:rPr>
                <w:rFonts w:cstheme="minorHAnsi"/>
                <w:color w:val="auto"/>
              </w:rPr>
            </w:pPr>
            <w:r w:rsidRPr="00686798">
              <w:rPr>
                <w:rFonts w:cstheme="minorHAnsi"/>
                <w:color w:val="auto"/>
              </w:rPr>
              <w:t>4</w:t>
            </w:r>
          </w:p>
        </w:tc>
        <w:tc>
          <w:tcPr>
            <w:tcW w:w="1559" w:type="dxa"/>
          </w:tcPr>
          <w:p w14:paraId="531F539A" w14:textId="394C8CE0" w:rsidR="00BD432C" w:rsidRPr="00686798" w:rsidRDefault="00813D2A" w:rsidP="00E67249">
            <w:pPr>
              <w:rPr>
                <w:rFonts w:cstheme="minorHAnsi"/>
                <w:color w:val="auto"/>
              </w:rPr>
            </w:pPr>
            <w:r w:rsidRPr="00686798">
              <w:rPr>
                <w:rFonts w:cstheme="minorHAnsi"/>
                <w:color w:val="auto"/>
              </w:rPr>
              <w:t>Zoom lecture</w:t>
            </w:r>
            <w:r w:rsidR="00704D0B" w:rsidRPr="00686798">
              <w:rPr>
                <w:rFonts w:cstheme="minorHAnsi"/>
                <w:color w:val="auto"/>
              </w:rPr>
              <w:t xml:space="preserve"> </w:t>
            </w:r>
          </w:p>
        </w:tc>
        <w:tc>
          <w:tcPr>
            <w:tcW w:w="3090" w:type="dxa"/>
          </w:tcPr>
          <w:p w14:paraId="73D70A84" w14:textId="39EEA502" w:rsidR="00BD432C" w:rsidRPr="00686798" w:rsidRDefault="005A3EEE" w:rsidP="00E67249">
            <w:pPr>
              <w:rPr>
                <w:rFonts w:cstheme="minorHAnsi"/>
                <w:bCs/>
                <w:color w:val="auto"/>
              </w:rPr>
            </w:pPr>
            <w:r>
              <w:rPr>
                <w:rFonts w:cstheme="minorHAnsi"/>
                <w:bCs/>
                <w:color w:val="auto"/>
              </w:rPr>
              <w:t>An i</w:t>
            </w:r>
            <w:r w:rsidR="00704D0B" w:rsidRPr="00686798">
              <w:rPr>
                <w:rFonts w:cstheme="minorHAnsi"/>
                <w:bCs/>
                <w:color w:val="auto"/>
              </w:rPr>
              <w:t>nterim assessment covering topics treated from weeks 6-10</w:t>
            </w:r>
          </w:p>
        </w:tc>
      </w:tr>
      <w:tr w:rsidR="00686798" w:rsidRPr="00686798" w14:paraId="2B21025A" w14:textId="77777777" w:rsidTr="00E67249">
        <w:tc>
          <w:tcPr>
            <w:tcW w:w="5098" w:type="dxa"/>
          </w:tcPr>
          <w:p w14:paraId="010C6509" w14:textId="625FBDFE" w:rsidR="00BD432C" w:rsidRPr="00686798" w:rsidRDefault="00053187" w:rsidP="00053187">
            <w:pPr>
              <w:numPr>
                <w:ilvl w:val="0"/>
                <w:numId w:val="4"/>
              </w:numPr>
              <w:spacing w:before="0" w:after="0" w:line="276" w:lineRule="auto"/>
              <w:contextualSpacing/>
              <w:rPr>
                <w:rFonts w:cstheme="minorHAnsi"/>
                <w:color w:val="auto"/>
              </w:rPr>
            </w:pPr>
            <w:r w:rsidRPr="00686798">
              <w:rPr>
                <w:rFonts w:cstheme="minorHAnsi"/>
                <w:color w:val="auto"/>
              </w:rPr>
              <w:t>Demonstrate Pharmacological actions of adrenergic agonists and antagonists</w:t>
            </w:r>
            <w:r w:rsidR="00D64582">
              <w:rPr>
                <w:rFonts w:cstheme="minorHAnsi"/>
                <w:color w:val="auto"/>
              </w:rPr>
              <w:t>.</w:t>
            </w:r>
          </w:p>
        </w:tc>
        <w:tc>
          <w:tcPr>
            <w:tcW w:w="709" w:type="dxa"/>
          </w:tcPr>
          <w:p w14:paraId="538CC8C2" w14:textId="1E95F6C4" w:rsidR="00BD432C" w:rsidRPr="00686798" w:rsidRDefault="00813D2A" w:rsidP="00E67249">
            <w:pPr>
              <w:rPr>
                <w:rFonts w:cstheme="minorHAnsi"/>
                <w:color w:val="auto"/>
              </w:rPr>
            </w:pPr>
            <w:r w:rsidRPr="00686798">
              <w:rPr>
                <w:rFonts w:cstheme="minorHAnsi"/>
                <w:color w:val="auto"/>
              </w:rPr>
              <w:t>4</w:t>
            </w:r>
          </w:p>
        </w:tc>
        <w:tc>
          <w:tcPr>
            <w:tcW w:w="1559" w:type="dxa"/>
          </w:tcPr>
          <w:p w14:paraId="5AFEA70C" w14:textId="48C54EA2" w:rsidR="00BD432C" w:rsidRPr="00686798" w:rsidRDefault="00704D0B" w:rsidP="00E67249">
            <w:pPr>
              <w:rPr>
                <w:rFonts w:cstheme="minorHAnsi"/>
                <w:color w:val="auto"/>
              </w:rPr>
            </w:pPr>
            <w:r w:rsidRPr="00686798">
              <w:rPr>
                <w:rFonts w:cstheme="minorHAnsi"/>
                <w:color w:val="auto"/>
              </w:rPr>
              <w:t>Zoom lecture and laboratory session</w:t>
            </w:r>
          </w:p>
        </w:tc>
        <w:tc>
          <w:tcPr>
            <w:tcW w:w="3090" w:type="dxa"/>
          </w:tcPr>
          <w:p w14:paraId="765B643A" w14:textId="3751C571" w:rsidR="00BD432C" w:rsidRPr="00686798" w:rsidRDefault="00704D0B" w:rsidP="00704D0B">
            <w:pPr>
              <w:spacing w:before="0" w:after="0"/>
              <w:rPr>
                <w:rFonts w:cstheme="minorHAnsi"/>
                <w:bCs/>
                <w:color w:val="auto"/>
              </w:rPr>
            </w:pPr>
            <w:r w:rsidRPr="00686798">
              <w:rPr>
                <w:rFonts w:cstheme="minorHAnsi"/>
                <w:bCs/>
                <w:color w:val="auto"/>
              </w:rPr>
              <w:t>You w</w:t>
            </w:r>
            <w:r w:rsidR="00627DFE">
              <w:rPr>
                <w:rFonts w:cstheme="minorHAnsi"/>
                <w:bCs/>
                <w:color w:val="auto"/>
              </w:rPr>
              <w:t>ould</w:t>
            </w:r>
            <w:r w:rsidRPr="00686798">
              <w:rPr>
                <w:rFonts w:cstheme="minorHAnsi"/>
                <w:bCs/>
                <w:color w:val="auto"/>
              </w:rPr>
              <w:t xml:space="preserve"> submit a report on the laboratory demonstration of autonomic drugs on the anaestheti</w:t>
            </w:r>
            <w:r w:rsidR="005A3EEE">
              <w:rPr>
                <w:rFonts w:cstheme="minorHAnsi"/>
                <w:bCs/>
                <w:color w:val="auto"/>
              </w:rPr>
              <w:t>s</w:t>
            </w:r>
            <w:r w:rsidRPr="00686798">
              <w:rPr>
                <w:rFonts w:cstheme="minorHAnsi"/>
                <w:bCs/>
                <w:color w:val="auto"/>
              </w:rPr>
              <w:t>ed cat</w:t>
            </w:r>
          </w:p>
        </w:tc>
      </w:tr>
      <w:tr w:rsidR="00686798" w:rsidRPr="00686798" w14:paraId="5ECD0D75" w14:textId="77777777" w:rsidTr="00E67249">
        <w:tc>
          <w:tcPr>
            <w:tcW w:w="5098" w:type="dxa"/>
          </w:tcPr>
          <w:p w14:paraId="2C640526" w14:textId="5E823DB7" w:rsidR="00BD432C" w:rsidRPr="00686798" w:rsidRDefault="00774F75" w:rsidP="00BD432C">
            <w:pPr>
              <w:pStyle w:val="ListParagraph"/>
              <w:numPr>
                <w:ilvl w:val="0"/>
                <w:numId w:val="4"/>
              </w:numPr>
              <w:rPr>
                <w:rFonts w:cstheme="minorHAnsi"/>
                <w:color w:val="auto"/>
              </w:rPr>
            </w:pPr>
            <w:r>
              <w:rPr>
                <w:rFonts w:cstheme="minorHAnsi"/>
                <w:color w:val="auto"/>
              </w:rPr>
              <w:t>E</w:t>
            </w:r>
            <w:r w:rsidR="00053187" w:rsidRPr="00686798">
              <w:rPr>
                <w:rFonts w:cstheme="minorHAnsi"/>
                <w:color w:val="auto"/>
              </w:rPr>
              <w:t>xplain therapeutic uses of adrenergic agonists and antagonists</w:t>
            </w:r>
            <w:r w:rsidR="00D64582">
              <w:rPr>
                <w:rFonts w:cstheme="minorHAnsi"/>
                <w:color w:val="auto"/>
              </w:rPr>
              <w:t>.</w:t>
            </w:r>
          </w:p>
        </w:tc>
        <w:tc>
          <w:tcPr>
            <w:tcW w:w="709" w:type="dxa"/>
          </w:tcPr>
          <w:p w14:paraId="14263D1A" w14:textId="7A288DAC" w:rsidR="00BD432C" w:rsidRPr="00686798" w:rsidRDefault="00813D2A" w:rsidP="00E67249">
            <w:pPr>
              <w:rPr>
                <w:rFonts w:cstheme="minorHAnsi"/>
                <w:color w:val="auto"/>
              </w:rPr>
            </w:pPr>
            <w:r w:rsidRPr="00686798">
              <w:rPr>
                <w:rFonts w:cstheme="minorHAnsi"/>
                <w:color w:val="auto"/>
              </w:rPr>
              <w:t>4</w:t>
            </w:r>
          </w:p>
        </w:tc>
        <w:tc>
          <w:tcPr>
            <w:tcW w:w="1559" w:type="dxa"/>
          </w:tcPr>
          <w:p w14:paraId="1A02CE10" w14:textId="1F790266" w:rsidR="00BD432C" w:rsidRPr="00686798" w:rsidRDefault="00704D0B" w:rsidP="00E67249">
            <w:pPr>
              <w:rPr>
                <w:rFonts w:cstheme="minorHAnsi"/>
                <w:color w:val="auto"/>
              </w:rPr>
            </w:pPr>
            <w:r w:rsidRPr="00686798">
              <w:rPr>
                <w:rFonts w:cstheme="minorHAnsi"/>
                <w:color w:val="auto"/>
              </w:rPr>
              <w:t>Zoom lecture</w:t>
            </w:r>
          </w:p>
        </w:tc>
        <w:tc>
          <w:tcPr>
            <w:tcW w:w="3090" w:type="dxa"/>
          </w:tcPr>
          <w:p w14:paraId="78A7F774" w14:textId="2808FB02" w:rsidR="00BD432C" w:rsidRPr="00686798" w:rsidRDefault="005A3EEE" w:rsidP="00E67249">
            <w:pPr>
              <w:rPr>
                <w:rFonts w:cstheme="minorHAnsi"/>
                <w:bCs/>
                <w:color w:val="auto"/>
              </w:rPr>
            </w:pPr>
            <w:r>
              <w:rPr>
                <w:rFonts w:cstheme="minorHAnsi"/>
                <w:bCs/>
                <w:color w:val="auto"/>
              </w:rPr>
              <w:t>An i</w:t>
            </w:r>
            <w:r w:rsidR="00704D0B" w:rsidRPr="00686798">
              <w:rPr>
                <w:rFonts w:cstheme="minorHAnsi"/>
                <w:bCs/>
                <w:color w:val="auto"/>
              </w:rPr>
              <w:t>nterim assessment covering topics treated from weeks 6-10</w:t>
            </w:r>
          </w:p>
        </w:tc>
      </w:tr>
    </w:tbl>
    <w:p w14:paraId="4483722B" w14:textId="77777777" w:rsidR="00BD432C" w:rsidRPr="00686798" w:rsidRDefault="00BD432C" w:rsidP="00BD432C">
      <w:pPr>
        <w:rPr>
          <w:rFonts w:cstheme="minorHAnsi"/>
          <w:color w:val="auto"/>
        </w:rPr>
      </w:pPr>
    </w:p>
    <w:p w14:paraId="01BFB311" w14:textId="77777777" w:rsidR="00BD432C" w:rsidRPr="00686798" w:rsidRDefault="00BD432C" w:rsidP="00BD432C">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686798" w:rsidRPr="00686798" w14:paraId="42F63AAD" w14:textId="77777777" w:rsidTr="00E67249">
        <w:trPr>
          <w:trHeight w:val="137"/>
        </w:trPr>
        <w:tc>
          <w:tcPr>
            <w:tcW w:w="10485" w:type="dxa"/>
            <w:gridSpan w:val="4"/>
            <w:shd w:val="clear" w:color="auto" w:fill="BD92DE"/>
          </w:tcPr>
          <w:p w14:paraId="324545AE"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lastRenderedPageBreak/>
              <w:t>Detailed explanation of ALL student and teacher engagement with the unit:</w:t>
            </w:r>
          </w:p>
          <w:p w14:paraId="268EE806" w14:textId="77777777" w:rsidR="00BD432C" w:rsidRPr="00686798" w:rsidRDefault="00BD432C" w:rsidP="00E67249">
            <w:pPr>
              <w:tabs>
                <w:tab w:val="right" w:leader="dot" w:pos="9103"/>
              </w:tabs>
              <w:ind w:right="-113"/>
              <w:rPr>
                <w:rFonts w:cstheme="minorHAnsi"/>
                <w:b/>
                <w:i/>
                <w:color w:val="auto"/>
              </w:rPr>
            </w:pPr>
            <w:r w:rsidRPr="00686798">
              <w:rPr>
                <w:rFonts w:cstheme="minorHAnsi"/>
                <w:b/>
                <w:i/>
                <w:color w:val="auto"/>
              </w:rPr>
              <w:t xml:space="preserve">(This should be presented in the order that the activities take place.  So if students do work </w:t>
            </w:r>
            <w:r w:rsidRPr="00686798">
              <w:rPr>
                <w:rFonts w:cstheme="minorHAnsi"/>
                <w:b/>
                <w:iCs/>
                <w:color w:val="auto"/>
              </w:rPr>
              <w:t>online</w:t>
            </w:r>
            <w:r w:rsidRPr="00686798">
              <w:rPr>
                <w:rFonts w:cstheme="minorHAnsi"/>
                <w:b/>
                <w:i/>
                <w:color w:val="auto"/>
              </w:rPr>
              <w:t xml:space="preserve"> before</w:t>
            </w:r>
            <w:r w:rsidRPr="00686798">
              <w:rPr>
                <w:rFonts w:cstheme="minorHAnsi"/>
                <w:b/>
                <w:color w:val="auto"/>
              </w:rPr>
              <w:t xml:space="preserve"> </w:t>
            </w:r>
            <w:r w:rsidRPr="00686798">
              <w:rPr>
                <w:rFonts w:cstheme="minorHAnsi"/>
                <w:b/>
                <w:i/>
                <w:color w:val="auto"/>
              </w:rPr>
              <w:t>coming to the lecture, that should be shown ahead of what happens in class.</w:t>
            </w:r>
          </w:p>
          <w:p w14:paraId="5368076B" w14:textId="77777777" w:rsidR="00BD432C" w:rsidRPr="00686798" w:rsidRDefault="00BD432C" w:rsidP="00E67249">
            <w:pPr>
              <w:tabs>
                <w:tab w:val="right" w:leader="dot" w:pos="9103"/>
              </w:tabs>
              <w:ind w:right="-113"/>
              <w:rPr>
                <w:rFonts w:cstheme="minorHAnsi"/>
                <w:b/>
                <w:i/>
                <w:color w:val="auto"/>
              </w:rPr>
            </w:pPr>
            <w:r w:rsidRPr="00686798">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58F17A86" w14:textId="77777777" w:rsidR="00BD432C" w:rsidRPr="00686798" w:rsidRDefault="00BD432C" w:rsidP="00E67249">
            <w:pPr>
              <w:tabs>
                <w:tab w:val="right" w:leader="dot" w:pos="9103"/>
              </w:tabs>
              <w:rPr>
                <w:rFonts w:cstheme="minorHAnsi"/>
                <w:bCs/>
                <w:color w:val="auto"/>
              </w:rPr>
            </w:pPr>
            <w:r w:rsidRPr="00686798">
              <w:rPr>
                <w:rFonts w:cstheme="minorHAnsi"/>
                <w:b/>
                <w:bCs/>
                <w:i/>
                <w:color w:val="auto"/>
              </w:rPr>
              <w:t>Content</w:t>
            </w:r>
            <w:r w:rsidRPr="00686798">
              <w:rPr>
                <w:rFonts w:cstheme="minorHAnsi"/>
                <w:bCs/>
                <w:i/>
                <w:color w:val="auto"/>
              </w:rPr>
              <w:t xml:space="preserve"> – such as lecture material – can EITHER be shown here OR added as </w:t>
            </w:r>
            <w:r w:rsidRPr="00686798">
              <w:rPr>
                <w:rFonts w:cstheme="minorHAnsi"/>
                <w:b/>
                <w:bCs/>
                <w:i/>
                <w:color w:val="auto"/>
              </w:rPr>
              <w:t xml:space="preserve">clearly identifiable </w:t>
            </w:r>
            <w:r w:rsidRPr="00686798">
              <w:rPr>
                <w:rFonts w:cstheme="minorHAnsi"/>
                <w:bCs/>
                <w:i/>
                <w:color w:val="auto"/>
              </w:rPr>
              <w:t>addenda to the document.  If you plan to use addenda, you should ensure that these are cross-referenced in this section.)</w:t>
            </w:r>
          </w:p>
        </w:tc>
      </w:tr>
      <w:tr w:rsidR="00686798" w:rsidRPr="00686798" w14:paraId="599622D4" w14:textId="77777777" w:rsidTr="00E67249">
        <w:trPr>
          <w:trHeight w:val="137"/>
        </w:trPr>
        <w:tc>
          <w:tcPr>
            <w:tcW w:w="10485" w:type="dxa"/>
            <w:gridSpan w:val="4"/>
            <w:shd w:val="clear" w:color="auto" w:fill="D3B5E9"/>
          </w:tcPr>
          <w:p w14:paraId="7B35CA13"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Module-level outcomes addressed:</w:t>
            </w:r>
          </w:p>
        </w:tc>
      </w:tr>
      <w:tr w:rsidR="00686798" w:rsidRPr="00686798" w14:paraId="2575BF5F" w14:textId="77777777" w:rsidTr="00E67249">
        <w:trPr>
          <w:trHeight w:val="82"/>
        </w:trPr>
        <w:tc>
          <w:tcPr>
            <w:tcW w:w="10485" w:type="dxa"/>
            <w:gridSpan w:val="4"/>
            <w:shd w:val="clear" w:color="auto" w:fill="auto"/>
          </w:tcPr>
          <w:p w14:paraId="6FC2F674" w14:textId="489A1553" w:rsidR="00BD432C" w:rsidRPr="00686798" w:rsidRDefault="005C0C07" w:rsidP="00E67249">
            <w:pPr>
              <w:tabs>
                <w:tab w:val="right" w:leader="dot" w:pos="9103"/>
              </w:tabs>
              <w:rPr>
                <w:rFonts w:cstheme="minorHAnsi"/>
                <w:bCs/>
                <w:color w:val="auto"/>
              </w:rPr>
            </w:pPr>
            <w:r w:rsidRPr="008D58E1">
              <w:rPr>
                <w:rFonts w:cstheme="minorHAnsi"/>
                <w:bCs/>
                <w:iCs/>
                <w:color w:val="auto"/>
                <w:lang w:val="en-US"/>
              </w:rPr>
              <w:t>Explain the</w:t>
            </w:r>
            <w:r w:rsidRPr="00686798">
              <w:rPr>
                <w:rFonts w:cstheme="minorHAnsi"/>
                <w:color w:val="auto"/>
                <w:lang w:val="en-US"/>
              </w:rPr>
              <w:t xml:space="preserve"> biosynthesis, physiological actions of catecholamines and acetylcholine (ACh) and drugs that affect adrenergic and cholinergic transmission</w:t>
            </w:r>
          </w:p>
        </w:tc>
      </w:tr>
      <w:tr w:rsidR="00686798" w:rsidRPr="00686798" w14:paraId="4E63E921" w14:textId="77777777" w:rsidTr="00E67249">
        <w:trPr>
          <w:trHeight w:val="82"/>
        </w:trPr>
        <w:tc>
          <w:tcPr>
            <w:tcW w:w="10485" w:type="dxa"/>
            <w:gridSpan w:val="4"/>
            <w:shd w:val="clear" w:color="auto" w:fill="D3B5E9"/>
          </w:tcPr>
          <w:p w14:paraId="313B6379"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Purpose of the unit/week/section:</w:t>
            </w:r>
          </w:p>
        </w:tc>
      </w:tr>
      <w:tr w:rsidR="00686798" w:rsidRPr="00686798" w14:paraId="3D476F27" w14:textId="77777777" w:rsidTr="00E67249">
        <w:trPr>
          <w:trHeight w:val="82"/>
        </w:trPr>
        <w:tc>
          <w:tcPr>
            <w:tcW w:w="10485" w:type="dxa"/>
            <w:gridSpan w:val="4"/>
            <w:shd w:val="clear" w:color="auto" w:fill="auto"/>
          </w:tcPr>
          <w:p w14:paraId="69F37E76" w14:textId="304C692B" w:rsidR="00BD432C" w:rsidRPr="00686798" w:rsidRDefault="00AF57B9" w:rsidP="00E67249">
            <w:pPr>
              <w:tabs>
                <w:tab w:val="right" w:leader="dot" w:pos="9103"/>
              </w:tabs>
              <w:rPr>
                <w:rFonts w:cstheme="minorHAnsi"/>
                <w:bCs/>
                <w:color w:val="auto"/>
              </w:rPr>
            </w:pPr>
            <w:r w:rsidRPr="00686798">
              <w:rPr>
                <w:rFonts w:cstheme="minorHAnsi"/>
                <w:bCs/>
                <w:color w:val="auto"/>
              </w:rPr>
              <w:t>This unit</w:t>
            </w:r>
            <w:r w:rsidR="00B04667" w:rsidRPr="00686798">
              <w:rPr>
                <w:rFonts w:cstheme="minorHAnsi"/>
                <w:bCs/>
                <w:color w:val="auto"/>
              </w:rPr>
              <w:t xml:space="preserve"> will help</w:t>
            </w:r>
            <w:r w:rsidRPr="00686798">
              <w:rPr>
                <w:rFonts w:cstheme="minorHAnsi"/>
                <w:bCs/>
                <w:color w:val="auto"/>
              </w:rPr>
              <w:t xml:space="preserve"> you to better understand cardiovascular pharmacology in the latter years. </w:t>
            </w:r>
          </w:p>
        </w:tc>
      </w:tr>
      <w:tr w:rsidR="00686798" w:rsidRPr="00686798" w14:paraId="5F1114A5" w14:textId="77777777" w:rsidTr="00E67249">
        <w:trPr>
          <w:trHeight w:val="131"/>
        </w:trPr>
        <w:tc>
          <w:tcPr>
            <w:tcW w:w="10485" w:type="dxa"/>
            <w:gridSpan w:val="4"/>
            <w:shd w:val="clear" w:color="auto" w:fill="D3B5E9"/>
          </w:tcPr>
          <w:p w14:paraId="787FEF6D"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 xml:space="preserve">Over to you: </w:t>
            </w:r>
            <w:r w:rsidRPr="00686798">
              <w:rPr>
                <w:rFonts w:cstheme="minorHAnsi"/>
                <w:bCs/>
                <w:i/>
                <w:iCs/>
                <w:color w:val="auto"/>
              </w:rPr>
              <w:t>(a description of the process of the section)</w:t>
            </w:r>
          </w:p>
        </w:tc>
      </w:tr>
      <w:tr w:rsidR="00686798" w:rsidRPr="00686798" w14:paraId="376869FC" w14:textId="77777777" w:rsidTr="00E67249">
        <w:trPr>
          <w:trHeight w:val="82"/>
        </w:trPr>
        <w:tc>
          <w:tcPr>
            <w:tcW w:w="10485" w:type="dxa"/>
            <w:gridSpan w:val="4"/>
            <w:shd w:val="clear" w:color="auto" w:fill="auto"/>
          </w:tcPr>
          <w:p w14:paraId="2D51D516" w14:textId="0E770A3E" w:rsidR="00BD432C" w:rsidRPr="00686798" w:rsidRDefault="00B04667" w:rsidP="00E67249">
            <w:pPr>
              <w:tabs>
                <w:tab w:val="right" w:leader="dot" w:pos="9103"/>
              </w:tabs>
              <w:rPr>
                <w:rFonts w:cstheme="minorHAnsi"/>
                <w:bCs/>
                <w:color w:val="auto"/>
              </w:rPr>
            </w:pPr>
            <w:r w:rsidRPr="00686798">
              <w:rPr>
                <w:rFonts w:cstheme="minorHAnsi"/>
                <w:bCs/>
                <w:color w:val="auto"/>
              </w:rPr>
              <w:t>This section focuses on the actions of catecholamines and implications for therapeutics.</w:t>
            </w:r>
          </w:p>
        </w:tc>
      </w:tr>
      <w:tr w:rsidR="00686798" w:rsidRPr="00686798" w14:paraId="3026309B" w14:textId="77777777" w:rsidTr="00E67249">
        <w:trPr>
          <w:trHeight w:val="82"/>
        </w:trPr>
        <w:tc>
          <w:tcPr>
            <w:tcW w:w="7792" w:type="dxa"/>
            <w:gridSpan w:val="2"/>
            <w:shd w:val="clear" w:color="auto" w:fill="D3B5E9"/>
          </w:tcPr>
          <w:p w14:paraId="3BB6BCD7"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Pre-topic activity:</w:t>
            </w:r>
          </w:p>
        </w:tc>
        <w:tc>
          <w:tcPr>
            <w:tcW w:w="1701" w:type="dxa"/>
            <w:shd w:val="clear" w:color="auto" w:fill="D3B5E9"/>
          </w:tcPr>
          <w:p w14:paraId="6C776B34" w14:textId="77777777" w:rsidR="00BD432C" w:rsidRPr="00686798" w:rsidRDefault="00BD432C" w:rsidP="00E67249">
            <w:pPr>
              <w:tabs>
                <w:tab w:val="right" w:leader="dot" w:pos="9103"/>
              </w:tabs>
              <w:ind w:left="-113"/>
              <w:jc w:val="right"/>
              <w:rPr>
                <w:rFonts w:cstheme="minorHAnsi"/>
                <w:bCs/>
                <w:color w:val="auto"/>
              </w:rPr>
            </w:pPr>
            <w:r w:rsidRPr="00686798">
              <w:rPr>
                <w:rFonts w:cstheme="minorHAnsi"/>
                <w:bCs/>
                <w:color w:val="auto"/>
              </w:rPr>
              <w:t xml:space="preserve"> Number of hours</w:t>
            </w:r>
          </w:p>
        </w:tc>
        <w:tc>
          <w:tcPr>
            <w:tcW w:w="992" w:type="dxa"/>
            <w:shd w:val="clear" w:color="auto" w:fill="auto"/>
          </w:tcPr>
          <w:p w14:paraId="3C58A7B2" w14:textId="48DBB3F6" w:rsidR="00BD432C" w:rsidRPr="00686798" w:rsidRDefault="0008026C" w:rsidP="002B1EC1">
            <w:pPr>
              <w:tabs>
                <w:tab w:val="right" w:leader="dot" w:pos="9103"/>
              </w:tabs>
              <w:jc w:val="center"/>
              <w:rPr>
                <w:rFonts w:cstheme="minorHAnsi"/>
                <w:bCs/>
                <w:color w:val="auto"/>
              </w:rPr>
            </w:pPr>
            <w:r w:rsidRPr="00686798">
              <w:rPr>
                <w:rFonts w:cstheme="minorHAnsi"/>
                <w:bCs/>
                <w:color w:val="auto"/>
              </w:rPr>
              <w:t>1</w:t>
            </w:r>
          </w:p>
        </w:tc>
      </w:tr>
      <w:tr w:rsidR="00686798" w:rsidRPr="00686798" w14:paraId="1F4FB179" w14:textId="77777777" w:rsidTr="00E67249">
        <w:trPr>
          <w:trHeight w:val="82"/>
        </w:trPr>
        <w:tc>
          <w:tcPr>
            <w:tcW w:w="10485" w:type="dxa"/>
            <w:gridSpan w:val="4"/>
            <w:shd w:val="clear" w:color="auto" w:fill="auto"/>
          </w:tcPr>
          <w:p w14:paraId="44237516" w14:textId="70911438" w:rsidR="00BD432C" w:rsidRPr="00686798" w:rsidRDefault="006059BA" w:rsidP="00E67249">
            <w:pPr>
              <w:tabs>
                <w:tab w:val="right" w:leader="dot" w:pos="9103"/>
              </w:tabs>
              <w:rPr>
                <w:rFonts w:cstheme="minorHAnsi"/>
                <w:bCs/>
                <w:color w:val="auto"/>
              </w:rPr>
            </w:pPr>
            <w:r w:rsidRPr="00686798">
              <w:rPr>
                <w:rFonts w:cstheme="minorHAnsi"/>
                <w:color w:val="auto"/>
              </w:rPr>
              <w:t xml:space="preserve">Watch a video on </w:t>
            </w:r>
            <w:r w:rsidRPr="00686798">
              <w:rPr>
                <w:rFonts w:cstheme="minorHAnsi"/>
                <w:bCs/>
                <w:color w:val="auto"/>
              </w:rPr>
              <w:t>Adrenergic Agonists and Antagonists</w:t>
            </w:r>
            <w:r w:rsidRPr="00686798">
              <w:rPr>
                <w:rFonts w:cstheme="minorHAnsi"/>
                <w:b/>
                <w:color w:val="auto"/>
              </w:rPr>
              <w:t xml:space="preserve"> </w:t>
            </w:r>
            <w:r w:rsidRPr="00686798">
              <w:rPr>
                <w:rFonts w:cstheme="minorHAnsi"/>
                <w:color w:val="auto"/>
              </w:rPr>
              <w:t xml:space="preserve">in preparation for next week’s lecture using the following link: </w:t>
            </w:r>
            <w:hyperlink r:id="rId18" w:history="1">
              <w:r w:rsidRPr="00686798">
                <w:rPr>
                  <w:rStyle w:val="Hyperlink"/>
                  <w:rFonts w:cstheme="minorHAnsi"/>
                  <w:color w:val="auto"/>
                </w:rPr>
                <w:t>https://www.youtube.com/watch?v=FCOJq_G-1TE</w:t>
              </w:r>
            </w:hyperlink>
          </w:p>
        </w:tc>
      </w:tr>
      <w:tr w:rsidR="00686798" w:rsidRPr="00686798" w14:paraId="26D2ABFE" w14:textId="77777777" w:rsidTr="00E67249">
        <w:trPr>
          <w:trHeight w:val="131"/>
        </w:trPr>
        <w:tc>
          <w:tcPr>
            <w:tcW w:w="7792" w:type="dxa"/>
            <w:gridSpan w:val="2"/>
            <w:shd w:val="clear" w:color="auto" w:fill="D3B5E9"/>
          </w:tcPr>
          <w:p w14:paraId="4F5838B0" w14:textId="77777777" w:rsidR="00BD432C" w:rsidRPr="00686798" w:rsidRDefault="00BD432C" w:rsidP="00E67249">
            <w:pPr>
              <w:tabs>
                <w:tab w:val="right" w:leader="dot" w:pos="9103"/>
              </w:tabs>
              <w:rPr>
                <w:rFonts w:cstheme="minorHAnsi"/>
                <w:bCs/>
                <w:i/>
                <w:iCs/>
                <w:color w:val="auto"/>
              </w:rPr>
            </w:pPr>
            <w:r w:rsidRPr="00686798">
              <w:rPr>
                <w:rFonts w:cstheme="minorHAnsi"/>
                <w:bCs/>
                <w:color w:val="auto"/>
              </w:rPr>
              <w:t xml:space="preserve">Face to face time: </w:t>
            </w:r>
            <w:r w:rsidRPr="00686798">
              <w:rPr>
                <w:rFonts w:cstheme="minorHAnsi"/>
                <w:bCs/>
                <w:i/>
                <w:iCs/>
                <w:color w:val="auto"/>
              </w:rPr>
              <w:t>(if applicable)</w:t>
            </w:r>
          </w:p>
        </w:tc>
        <w:tc>
          <w:tcPr>
            <w:tcW w:w="1701" w:type="dxa"/>
            <w:shd w:val="clear" w:color="auto" w:fill="D3B5E9"/>
          </w:tcPr>
          <w:p w14:paraId="06838797" w14:textId="77777777" w:rsidR="00BD432C" w:rsidRPr="00686798" w:rsidRDefault="00BD432C" w:rsidP="00E67249">
            <w:pPr>
              <w:tabs>
                <w:tab w:val="right" w:leader="dot" w:pos="9103"/>
              </w:tabs>
              <w:ind w:left="-113"/>
              <w:jc w:val="right"/>
              <w:rPr>
                <w:rFonts w:cstheme="minorHAnsi"/>
                <w:bCs/>
                <w:color w:val="auto"/>
              </w:rPr>
            </w:pPr>
            <w:r w:rsidRPr="00686798">
              <w:rPr>
                <w:rFonts w:cstheme="minorHAnsi"/>
                <w:bCs/>
                <w:color w:val="auto"/>
              </w:rPr>
              <w:t>Number of hours</w:t>
            </w:r>
          </w:p>
        </w:tc>
        <w:tc>
          <w:tcPr>
            <w:tcW w:w="992" w:type="dxa"/>
            <w:shd w:val="clear" w:color="auto" w:fill="auto"/>
          </w:tcPr>
          <w:p w14:paraId="7EF5628D" w14:textId="0DFCAD95" w:rsidR="00BD432C" w:rsidRPr="00686798" w:rsidRDefault="002B1EC1" w:rsidP="002B1EC1">
            <w:pPr>
              <w:tabs>
                <w:tab w:val="right" w:leader="dot" w:pos="9103"/>
              </w:tabs>
              <w:jc w:val="center"/>
              <w:rPr>
                <w:rFonts w:cstheme="minorHAnsi"/>
                <w:bCs/>
                <w:color w:val="auto"/>
              </w:rPr>
            </w:pPr>
            <w:r w:rsidRPr="00686798">
              <w:rPr>
                <w:rFonts w:cstheme="minorHAnsi"/>
                <w:bCs/>
                <w:color w:val="auto"/>
              </w:rPr>
              <w:t>3</w:t>
            </w:r>
          </w:p>
        </w:tc>
      </w:tr>
      <w:tr w:rsidR="00686798" w:rsidRPr="00686798" w14:paraId="2055D8DA" w14:textId="77777777" w:rsidTr="00E67249">
        <w:trPr>
          <w:trHeight w:val="131"/>
        </w:trPr>
        <w:tc>
          <w:tcPr>
            <w:tcW w:w="10485" w:type="dxa"/>
            <w:gridSpan w:val="4"/>
            <w:shd w:val="clear" w:color="auto" w:fill="auto"/>
          </w:tcPr>
          <w:p w14:paraId="7B1CF0FB" w14:textId="3F92278B" w:rsidR="00BD432C" w:rsidRPr="00686798" w:rsidRDefault="00FA4886" w:rsidP="00E67249">
            <w:pPr>
              <w:tabs>
                <w:tab w:val="right" w:leader="dot" w:pos="9103"/>
              </w:tabs>
              <w:rPr>
                <w:rFonts w:cstheme="minorHAnsi"/>
                <w:bCs/>
                <w:color w:val="auto"/>
              </w:rPr>
            </w:pPr>
            <w:r w:rsidRPr="00686798">
              <w:rPr>
                <w:rFonts w:cstheme="minorHAnsi"/>
                <w:bCs/>
                <w:color w:val="auto"/>
              </w:rPr>
              <w:t>You will attend a laboratory session</w:t>
            </w:r>
          </w:p>
        </w:tc>
      </w:tr>
      <w:tr w:rsidR="00686798" w:rsidRPr="00686798" w14:paraId="280488FB" w14:textId="77777777" w:rsidTr="00E67249">
        <w:trPr>
          <w:trHeight w:val="195"/>
        </w:trPr>
        <w:tc>
          <w:tcPr>
            <w:tcW w:w="7792" w:type="dxa"/>
            <w:gridSpan w:val="2"/>
            <w:shd w:val="clear" w:color="auto" w:fill="D3B5E9"/>
          </w:tcPr>
          <w:p w14:paraId="186CECDA"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Online activity:</w:t>
            </w:r>
          </w:p>
        </w:tc>
        <w:tc>
          <w:tcPr>
            <w:tcW w:w="1701" w:type="dxa"/>
            <w:shd w:val="clear" w:color="auto" w:fill="D3B5E9"/>
          </w:tcPr>
          <w:p w14:paraId="25C72FE1" w14:textId="77777777" w:rsidR="00BD432C" w:rsidRPr="00686798" w:rsidRDefault="00BD432C" w:rsidP="00E67249">
            <w:pPr>
              <w:tabs>
                <w:tab w:val="right" w:leader="dot" w:pos="9103"/>
              </w:tabs>
              <w:ind w:left="-113"/>
              <w:jc w:val="right"/>
              <w:rPr>
                <w:rFonts w:cstheme="minorHAnsi"/>
                <w:bCs/>
                <w:color w:val="auto"/>
              </w:rPr>
            </w:pPr>
            <w:r w:rsidRPr="00686798">
              <w:rPr>
                <w:rFonts w:cstheme="minorHAnsi"/>
                <w:bCs/>
                <w:color w:val="auto"/>
              </w:rPr>
              <w:t>Number of hours</w:t>
            </w:r>
          </w:p>
        </w:tc>
        <w:tc>
          <w:tcPr>
            <w:tcW w:w="992" w:type="dxa"/>
            <w:shd w:val="clear" w:color="auto" w:fill="auto"/>
          </w:tcPr>
          <w:p w14:paraId="6584858E" w14:textId="4B034BFA" w:rsidR="00BD432C" w:rsidRPr="00686798" w:rsidRDefault="002B1EC1" w:rsidP="002B1EC1">
            <w:pPr>
              <w:tabs>
                <w:tab w:val="right" w:leader="dot" w:pos="9103"/>
              </w:tabs>
              <w:jc w:val="center"/>
              <w:rPr>
                <w:rFonts w:cstheme="minorHAnsi"/>
                <w:bCs/>
                <w:color w:val="auto"/>
              </w:rPr>
            </w:pPr>
            <w:r w:rsidRPr="00686798">
              <w:rPr>
                <w:rFonts w:cstheme="minorHAnsi"/>
                <w:bCs/>
                <w:color w:val="auto"/>
              </w:rPr>
              <w:t>2</w:t>
            </w:r>
          </w:p>
        </w:tc>
      </w:tr>
      <w:tr w:rsidR="00686798" w:rsidRPr="00686798" w14:paraId="6439ECC3" w14:textId="77777777" w:rsidTr="00E67249">
        <w:trPr>
          <w:trHeight w:val="250"/>
        </w:trPr>
        <w:tc>
          <w:tcPr>
            <w:tcW w:w="2693" w:type="dxa"/>
            <w:shd w:val="clear" w:color="auto" w:fill="ECDFF5"/>
          </w:tcPr>
          <w:p w14:paraId="5107CA57"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What should students do?</w:t>
            </w:r>
          </w:p>
        </w:tc>
        <w:tc>
          <w:tcPr>
            <w:tcW w:w="7792" w:type="dxa"/>
            <w:gridSpan w:val="3"/>
            <w:shd w:val="clear" w:color="auto" w:fill="auto"/>
          </w:tcPr>
          <w:p w14:paraId="5070082B" w14:textId="765E3AA2" w:rsidR="002B1EC1" w:rsidRPr="00D64582" w:rsidRDefault="002B1EC1" w:rsidP="00F76FA3">
            <w:pPr>
              <w:pStyle w:val="ListParagraph"/>
              <w:numPr>
                <w:ilvl w:val="0"/>
                <w:numId w:val="59"/>
              </w:numPr>
              <w:tabs>
                <w:tab w:val="right" w:leader="dot" w:pos="9103"/>
              </w:tabs>
              <w:ind w:left="453" w:hanging="426"/>
              <w:rPr>
                <w:rFonts w:cstheme="minorHAnsi"/>
                <w:bCs/>
                <w:color w:val="auto"/>
              </w:rPr>
            </w:pPr>
            <w:r w:rsidRPr="00D64582">
              <w:rPr>
                <w:rFonts w:cstheme="minorHAnsi"/>
                <w:bCs/>
                <w:color w:val="auto"/>
              </w:rPr>
              <w:t>You w</w:t>
            </w:r>
            <w:r w:rsidR="00627DFE">
              <w:rPr>
                <w:rFonts w:cstheme="minorHAnsi"/>
                <w:bCs/>
                <w:color w:val="auto"/>
              </w:rPr>
              <w:t>ill</w:t>
            </w:r>
            <w:r w:rsidRPr="00D64582">
              <w:rPr>
                <w:rFonts w:cstheme="minorHAnsi"/>
                <w:bCs/>
                <w:color w:val="auto"/>
              </w:rPr>
              <w:t xml:space="preserve"> attend an online zoom lecture</w:t>
            </w:r>
            <w:r w:rsidR="00D64582" w:rsidRPr="00D64582">
              <w:rPr>
                <w:rFonts w:cstheme="minorHAnsi"/>
                <w:bCs/>
                <w:color w:val="auto"/>
              </w:rPr>
              <w:t>.</w:t>
            </w:r>
          </w:p>
          <w:p w14:paraId="32EA5E8C" w14:textId="276CA77D" w:rsidR="00BD432C" w:rsidRPr="00D64582" w:rsidRDefault="00FA4886" w:rsidP="00F76FA3">
            <w:pPr>
              <w:pStyle w:val="ListParagraph"/>
              <w:numPr>
                <w:ilvl w:val="0"/>
                <w:numId w:val="59"/>
              </w:numPr>
              <w:tabs>
                <w:tab w:val="right" w:leader="dot" w:pos="9103"/>
              </w:tabs>
              <w:ind w:left="453" w:hanging="426"/>
              <w:rPr>
                <w:rFonts w:cstheme="minorHAnsi"/>
                <w:bCs/>
                <w:color w:val="auto"/>
              </w:rPr>
            </w:pPr>
            <w:r w:rsidRPr="00D64582">
              <w:rPr>
                <w:rFonts w:cstheme="minorHAnsi"/>
                <w:bCs/>
                <w:color w:val="auto"/>
              </w:rPr>
              <w:t xml:space="preserve">You will submit </w:t>
            </w:r>
            <w:r w:rsidR="005C0C07" w:rsidRPr="00D64582">
              <w:rPr>
                <w:rFonts w:cstheme="minorHAnsi"/>
                <w:bCs/>
                <w:color w:val="auto"/>
              </w:rPr>
              <w:t>a laboratory report on</w:t>
            </w:r>
            <w:r w:rsidR="005C0C07" w:rsidRPr="00D64582">
              <w:rPr>
                <w:rFonts w:cstheme="minorHAnsi"/>
                <w:color w:val="auto"/>
              </w:rPr>
              <w:t xml:space="preserve"> the laboratory demonstration of autonomic drugs on the anaestheti</w:t>
            </w:r>
            <w:r w:rsidR="005A3EEE">
              <w:rPr>
                <w:rFonts w:cstheme="minorHAnsi"/>
                <w:color w:val="auto"/>
              </w:rPr>
              <w:t>s</w:t>
            </w:r>
            <w:r w:rsidR="005C0C07" w:rsidRPr="00D64582">
              <w:rPr>
                <w:rFonts w:cstheme="minorHAnsi"/>
                <w:color w:val="auto"/>
              </w:rPr>
              <w:t>ed cat</w:t>
            </w:r>
          </w:p>
        </w:tc>
      </w:tr>
      <w:tr w:rsidR="00686798" w:rsidRPr="00686798" w14:paraId="3741B362" w14:textId="77777777" w:rsidTr="00E67249">
        <w:trPr>
          <w:trHeight w:val="248"/>
        </w:trPr>
        <w:tc>
          <w:tcPr>
            <w:tcW w:w="2693" w:type="dxa"/>
            <w:shd w:val="clear" w:color="auto" w:fill="ECDFF5"/>
          </w:tcPr>
          <w:p w14:paraId="1D3CCEC2"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Where do they do it?</w:t>
            </w:r>
          </w:p>
        </w:tc>
        <w:tc>
          <w:tcPr>
            <w:tcW w:w="7792" w:type="dxa"/>
            <w:gridSpan w:val="3"/>
            <w:shd w:val="clear" w:color="auto" w:fill="auto"/>
          </w:tcPr>
          <w:p w14:paraId="40D49AC1" w14:textId="359EC9BC" w:rsidR="00BD432C" w:rsidRPr="00686798" w:rsidRDefault="000053BB" w:rsidP="00E67249">
            <w:pPr>
              <w:tabs>
                <w:tab w:val="right" w:leader="dot" w:pos="9103"/>
              </w:tabs>
              <w:rPr>
                <w:rFonts w:cstheme="minorHAnsi"/>
                <w:bCs/>
                <w:color w:val="auto"/>
              </w:rPr>
            </w:pPr>
            <w:r w:rsidRPr="00686798">
              <w:rPr>
                <w:rFonts w:cstheme="minorHAnsi"/>
                <w:bCs/>
                <w:color w:val="auto"/>
              </w:rPr>
              <w:t xml:space="preserve">Zoom and </w:t>
            </w:r>
            <w:r w:rsidR="005C0C07" w:rsidRPr="00686798">
              <w:rPr>
                <w:rFonts w:cstheme="minorHAnsi"/>
                <w:bCs/>
                <w:color w:val="auto"/>
              </w:rPr>
              <w:t>LMS</w:t>
            </w:r>
          </w:p>
        </w:tc>
      </w:tr>
      <w:tr w:rsidR="00686798" w:rsidRPr="00686798" w14:paraId="07195700" w14:textId="77777777" w:rsidTr="00E67249">
        <w:trPr>
          <w:trHeight w:val="248"/>
        </w:trPr>
        <w:tc>
          <w:tcPr>
            <w:tcW w:w="2693" w:type="dxa"/>
            <w:shd w:val="clear" w:color="auto" w:fill="ECDFF5"/>
          </w:tcPr>
          <w:p w14:paraId="6E8B8533"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By when should they do it?</w:t>
            </w:r>
          </w:p>
        </w:tc>
        <w:tc>
          <w:tcPr>
            <w:tcW w:w="7792" w:type="dxa"/>
            <w:gridSpan w:val="3"/>
            <w:shd w:val="clear" w:color="auto" w:fill="auto"/>
          </w:tcPr>
          <w:p w14:paraId="7981E41E" w14:textId="4ABB926D" w:rsidR="00BD432C" w:rsidRPr="00686798" w:rsidRDefault="005C0C07" w:rsidP="00E67249">
            <w:pPr>
              <w:tabs>
                <w:tab w:val="right" w:leader="dot" w:pos="9103"/>
              </w:tabs>
              <w:rPr>
                <w:rFonts w:cstheme="minorHAnsi"/>
                <w:bCs/>
                <w:color w:val="auto"/>
              </w:rPr>
            </w:pPr>
            <w:r w:rsidRPr="00686798">
              <w:rPr>
                <w:rFonts w:cstheme="minorHAnsi"/>
                <w:bCs/>
                <w:color w:val="auto"/>
              </w:rPr>
              <w:t>Thursday 5:00</w:t>
            </w:r>
            <w:r w:rsidR="00774F75">
              <w:rPr>
                <w:rFonts w:cstheme="minorHAnsi"/>
                <w:bCs/>
                <w:color w:val="auto"/>
              </w:rPr>
              <w:t xml:space="preserve"> </w:t>
            </w:r>
            <w:r w:rsidRPr="00686798">
              <w:rPr>
                <w:rFonts w:cstheme="minorHAnsi"/>
                <w:bCs/>
                <w:color w:val="auto"/>
              </w:rPr>
              <w:t xml:space="preserve">pm </w:t>
            </w:r>
          </w:p>
        </w:tc>
      </w:tr>
      <w:tr w:rsidR="00686798" w:rsidRPr="00686798" w14:paraId="03C7607A" w14:textId="77777777" w:rsidTr="00E67249">
        <w:tc>
          <w:tcPr>
            <w:tcW w:w="10485" w:type="dxa"/>
            <w:gridSpan w:val="4"/>
            <w:shd w:val="clear" w:color="auto" w:fill="D3B5E9"/>
          </w:tcPr>
          <w:p w14:paraId="722B5777"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E-moderator/tutor role</w:t>
            </w:r>
          </w:p>
        </w:tc>
      </w:tr>
      <w:tr w:rsidR="00686798" w:rsidRPr="00686798" w14:paraId="58AE6C0E" w14:textId="77777777" w:rsidTr="00E67249">
        <w:trPr>
          <w:trHeight w:val="331"/>
        </w:trPr>
        <w:tc>
          <w:tcPr>
            <w:tcW w:w="10485" w:type="dxa"/>
            <w:gridSpan w:val="4"/>
            <w:shd w:val="clear" w:color="auto" w:fill="auto"/>
          </w:tcPr>
          <w:p w14:paraId="12CCDFB2" w14:textId="34D66177" w:rsidR="00BD432C" w:rsidRPr="00686798" w:rsidRDefault="00627DFE" w:rsidP="00E67249">
            <w:pPr>
              <w:tabs>
                <w:tab w:val="right" w:leader="dot" w:pos="9103"/>
              </w:tabs>
              <w:rPr>
                <w:rFonts w:cstheme="minorHAnsi"/>
                <w:bCs/>
                <w:color w:val="auto"/>
              </w:rPr>
            </w:pPr>
            <w:r>
              <w:rPr>
                <w:rFonts w:cstheme="minorHAnsi"/>
                <w:bCs/>
                <w:color w:val="auto"/>
              </w:rPr>
              <w:t>The t</w:t>
            </w:r>
            <w:r w:rsidR="008722AE" w:rsidRPr="00686798">
              <w:rPr>
                <w:rFonts w:cstheme="minorHAnsi"/>
                <w:bCs/>
                <w:color w:val="auto"/>
              </w:rPr>
              <w:t>utor will guide the learning process during zoom lecture and laboratory session</w:t>
            </w:r>
          </w:p>
        </w:tc>
      </w:tr>
      <w:tr w:rsidR="00686798" w:rsidRPr="00686798" w14:paraId="1BDAD800" w14:textId="77777777" w:rsidTr="00E67249">
        <w:trPr>
          <w:trHeight w:val="330"/>
        </w:trPr>
        <w:tc>
          <w:tcPr>
            <w:tcW w:w="7792" w:type="dxa"/>
            <w:gridSpan w:val="2"/>
            <w:shd w:val="clear" w:color="auto" w:fill="D3B5E9"/>
          </w:tcPr>
          <w:p w14:paraId="36743E5C"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How are the learning outcomes in this unit assessed?</w:t>
            </w:r>
          </w:p>
        </w:tc>
        <w:tc>
          <w:tcPr>
            <w:tcW w:w="1701" w:type="dxa"/>
            <w:shd w:val="clear" w:color="auto" w:fill="D3B5E9"/>
          </w:tcPr>
          <w:p w14:paraId="24893121" w14:textId="77777777" w:rsidR="00BD432C" w:rsidRPr="00686798" w:rsidRDefault="00BD432C" w:rsidP="00E67249">
            <w:pPr>
              <w:tabs>
                <w:tab w:val="right" w:leader="dot" w:pos="9103"/>
              </w:tabs>
              <w:ind w:left="-113"/>
              <w:jc w:val="right"/>
              <w:rPr>
                <w:rFonts w:cstheme="minorHAnsi"/>
                <w:bCs/>
                <w:color w:val="auto"/>
              </w:rPr>
            </w:pPr>
            <w:r w:rsidRPr="00686798">
              <w:rPr>
                <w:rFonts w:cstheme="minorHAnsi"/>
                <w:bCs/>
                <w:color w:val="auto"/>
              </w:rPr>
              <w:t xml:space="preserve"> Number of hours</w:t>
            </w:r>
          </w:p>
        </w:tc>
        <w:tc>
          <w:tcPr>
            <w:tcW w:w="992" w:type="dxa"/>
            <w:shd w:val="clear" w:color="auto" w:fill="auto"/>
          </w:tcPr>
          <w:p w14:paraId="3E2E936F" w14:textId="37D4ACD4" w:rsidR="00BD432C" w:rsidRPr="00686798" w:rsidRDefault="002C473B" w:rsidP="004A382D">
            <w:pPr>
              <w:tabs>
                <w:tab w:val="right" w:leader="dot" w:pos="9103"/>
              </w:tabs>
              <w:jc w:val="center"/>
              <w:rPr>
                <w:rFonts w:cstheme="minorHAnsi"/>
                <w:bCs/>
                <w:color w:val="auto"/>
              </w:rPr>
            </w:pPr>
            <w:r w:rsidRPr="00686798">
              <w:rPr>
                <w:rFonts w:cstheme="minorHAnsi"/>
                <w:bCs/>
                <w:color w:val="auto"/>
              </w:rPr>
              <w:t xml:space="preserve">2 </w:t>
            </w:r>
          </w:p>
        </w:tc>
      </w:tr>
      <w:tr w:rsidR="00686798" w:rsidRPr="00686798" w14:paraId="6DC14924" w14:textId="77777777" w:rsidTr="00E67249">
        <w:trPr>
          <w:trHeight w:val="123"/>
        </w:trPr>
        <w:tc>
          <w:tcPr>
            <w:tcW w:w="10485" w:type="dxa"/>
            <w:gridSpan w:val="4"/>
            <w:shd w:val="clear" w:color="auto" w:fill="auto"/>
          </w:tcPr>
          <w:p w14:paraId="49C3BDF1" w14:textId="0FFE3186" w:rsidR="007B1C5C" w:rsidRPr="00D64582" w:rsidRDefault="00E45CE9" w:rsidP="00F76FA3">
            <w:pPr>
              <w:pStyle w:val="ListParagraph"/>
              <w:numPr>
                <w:ilvl w:val="0"/>
                <w:numId w:val="60"/>
              </w:numPr>
              <w:spacing w:before="0" w:after="0"/>
              <w:rPr>
                <w:rFonts w:cstheme="minorHAnsi"/>
                <w:color w:val="auto"/>
                <w:lang w:val="en-CA"/>
              </w:rPr>
            </w:pPr>
            <w:r w:rsidRPr="00D64582">
              <w:rPr>
                <w:rFonts w:cstheme="minorHAnsi"/>
                <w:color w:val="auto"/>
              </w:rPr>
              <w:t xml:space="preserve">A </w:t>
            </w:r>
            <w:r w:rsidR="00E11D02" w:rsidRPr="00D64582">
              <w:rPr>
                <w:rFonts w:cstheme="minorHAnsi"/>
                <w:color w:val="auto"/>
              </w:rPr>
              <w:t>quiz cover</w:t>
            </w:r>
            <w:r w:rsidRPr="00D64582">
              <w:rPr>
                <w:rFonts w:cstheme="minorHAnsi"/>
                <w:color w:val="auto"/>
              </w:rPr>
              <w:t>ing</w:t>
            </w:r>
            <w:r w:rsidR="00E11D02" w:rsidRPr="00D64582">
              <w:rPr>
                <w:rFonts w:cstheme="minorHAnsi"/>
                <w:color w:val="auto"/>
              </w:rPr>
              <w:t xml:space="preserve"> topics treated from weeks 6-10</w:t>
            </w:r>
            <w:r w:rsidRPr="00D64582">
              <w:rPr>
                <w:rFonts w:cstheme="minorHAnsi"/>
                <w:color w:val="auto"/>
              </w:rPr>
              <w:t xml:space="preserve"> w</w:t>
            </w:r>
            <w:r w:rsidR="00627DFE">
              <w:rPr>
                <w:rFonts w:cstheme="minorHAnsi"/>
                <w:color w:val="auto"/>
              </w:rPr>
              <w:t>ould</w:t>
            </w:r>
            <w:r w:rsidRPr="00D64582">
              <w:rPr>
                <w:rFonts w:cstheme="minorHAnsi"/>
                <w:color w:val="auto"/>
              </w:rPr>
              <w:t xml:space="preserve"> be conducted and</w:t>
            </w:r>
            <w:r w:rsidR="00E11D02" w:rsidRPr="00D64582">
              <w:rPr>
                <w:rFonts w:cstheme="minorHAnsi"/>
                <w:color w:val="auto"/>
              </w:rPr>
              <w:t xml:space="preserve"> </w:t>
            </w:r>
            <w:r w:rsidRPr="00D64582">
              <w:rPr>
                <w:rFonts w:cstheme="minorHAnsi"/>
                <w:color w:val="auto"/>
                <w:shd w:val="clear" w:color="auto" w:fill="FFFFFF"/>
              </w:rPr>
              <w:t>a</w:t>
            </w:r>
            <w:r w:rsidR="00E11D02" w:rsidRPr="00D64582">
              <w:rPr>
                <w:rFonts w:cstheme="minorHAnsi"/>
                <w:color w:val="auto"/>
                <w:shd w:val="clear" w:color="auto" w:fill="FFFFFF"/>
              </w:rPr>
              <w:t>nswers will be reviewed in class after marking.</w:t>
            </w:r>
          </w:p>
          <w:p w14:paraId="359D4733" w14:textId="65F7DA95" w:rsidR="00BD432C" w:rsidRPr="00D64582" w:rsidRDefault="00E45CE9" w:rsidP="00F76FA3">
            <w:pPr>
              <w:pStyle w:val="ListParagraph"/>
              <w:numPr>
                <w:ilvl w:val="0"/>
                <w:numId w:val="60"/>
              </w:numPr>
              <w:spacing w:before="0" w:after="0"/>
              <w:rPr>
                <w:rFonts w:cstheme="minorHAnsi"/>
                <w:color w:val="auto"/>
              </w:rPr>
            </w:pPr>
            <w:r w:rsidRPr="00D64582">
              <w:rPr>
                <w:rFonts w:cstheme="minorHAnsi"/>
                <w:bCs/>
                <w:color w:val="auto"/>
              </w:rPr>
              <w:t>There will be a laboratory</w:t>
            </w:r>
            <w:r w:rsidRPr="00D64582">
              <w:rPr>
                <w:rFonts w:cstheme="minorHAnsi"/>
                <w:color w:val="auto"/>
              </w:rPr>
              <w:t xml:space="preserve"> demonstration of autonomic drugs on the anaestheti</w:t>
            </w:r>
            <w:r w:rsidR="005A3EEE">
              <w:rPr>
                <w:rFonts w:cstheme="minorHAnsi"/>
                <w:color w:val="auto"/>
              </w:rPr>
              <w:t>s</w:t>
            </w:r>
            <w:r w:rsidRPr="00D64582">
              <w:rPr>
                <w:rFonts w:cstheme="minorHAnsi"/>
                <w:color w:val="auto"/>
              </w:rPr>
              <w:t>ed cat and a report will be submitted.</w:t>
            </w:r>
            <w:r w:rsidRPr="00D64582">
              <w:rPr>
                <w:rFonts w:cstheme="minorHAnsi"/>
                <w:bCs/>
                <w:color w:val="auto"/>
              </w:rPr>
              <w:t xml:space="preserve">  The criteria for assessing the laboratory report </w:t>
            </w:r>
            <w:r w:rsidR="007B1C5C" w:rsidRPr="00D64582">
              <w:rPr>
                <w:rFonts w:cstheme="minorHAnsi"/>
                <w:bCs/>
                <w:color w:val="auto"/>
              </w:rPr>
              <w:t>are documented in the laboratory manual.</w:t>
            </w:r>
          </w:p>
        </w:tc>
      </w:tr>
      <w:tr w:rsidR="00686798" w:rsidRPr="00686798" w14:paraId="7E105014" w14:textId="77777777" w:rsidTr="00E67249">
        <w:trPr>
          <w:trHeight w:val="123"/>
        </w:trPr>
        <w:tc>
          <w:tcPr>
            <w:tcW w:w="10485" w:type="dxa"/>
            <w:gridSpan w:val="4"/>
            <w:shd w:val="clear" w:color="auto" w:fill="D3B5E9"/>
          </w:tcPr>
          <w:p w14:paraId="2B1FCD36"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How does this section link to other sections of the module?</w:t>
            </w:r>
          </w:p>
        </w:tc>
      </w:tr>
      <w:tr w:rsidR="00686798" w:rsidRPr="00686798" w14:paraId="04C9EA61" w14:textId="77777777" w:rsidTr="00E67249">
        <w:trPr>
          <w:trHeight w:val="243"/>
        </w:trPr>
        <w:tc>
          <w:tcPr>
            <w:tcW w:w="10485" w:type="dxa"/>
            <w:gridSpan w:val="4"/>
            <w:shd w:val="clear" w:color="auto" w:fill="auto"/>
          </w:tcPr>
          <w:p w14:paraId="52DD09B3" w14:textId="11F01B70" w:rsidR="00BD432C" w:rsidRPr="00686798" w:rsidRDefault="002C473B" w:rsidP="00E67249">
            <w:pPr>
              <w:tabs>
                <w:tab w:val="right" w:leader="dot" w:pos="9103"/>
              </w:tabs>
              <w:rPr>
                <w:rFonts w:cstheme="minorHAnsi"/>
                <w:bCs/>
                <w:color w:val="auto"/>
              </w:rPr>
            </w:pPr>
            <w:r w:rsidRPr="00686798">
              <w:rPr>
                <w:rFonts w:cstheme="minorHAnsi"/>
                <w:bCs/>
                <w:color w:val="auto"/>
              </w:rPr>
              <w:t>This section links to the previous week</w:t>
            </w:r>
            <w:r w:rsidR="005975C9">
              <w:rPr>
                <w:rFonts w:cstheme="minorHAnsi"/>
                <w:bCs/>
                <w:color w:val="auto"/>
              </w:rPr>
              <w:t>’s</w:t>
            </w:r>
            <w:r w:rsidRPr="00686798">
              <w:rPr>
                <w:rFonts w:cstheme="minorHAnsi"/>
                <w:bCs/>
                <w:color w:val="auto"/>
              </w:rPr>
              <w:t xml:space="preserve"> lecture on cholinergic drug action and the larger autonomic nervous system physiology and function.</w:t>
            </w:r>
          </w:p>
        </w:tc>
      </w:tr>
    </w:tbl>
    <w:p w14:paraId="51313041" w14:textId="77777777" w:rsidR="00BD432C" w:rsidRPr="00686798" w:rsidRDefault="00BD432C" w:rsidP="00BD432C">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686798" w:rsidRPr="00686798" w14:paraId="2D6EF60B" w14:textId="77777777" w:rsidTr="00E67249">
        <w:trPr>
          <w:trHeight w:val="195"/>
        </w:trPr>
        <w:tc>
          <w:tcPr>
            <w:tcW w:w="9493" w:type="dxa"/>
            <w:shd w:val="clear" w:color="auto" w:fill="D3B5E9"/>
          </w:tcPr>
          <w:p w14:paraId="6714FD1C" w14:textId="77777777" w:rsidR="00BD432C" w:rsidRPr="00686798" w:rsidRDefault="00BD432C" w:rsidP="00E67249">
            <w:pPr>
              <w:tabs>
                <w:tab w:val="right" w:leader="dot" w:pos="9103"/>
              </w:tabs>
              <w:jc w:val="right"/>
              <w:rPr>
                <w:rFonts w:cstheme="minorHAnsi"/>
                <w:bCs/>
                <w:color w:val="auto"/>
              </w:rPr>
            </w:pPr>
            <w:r w:rsidRPr="00686798">
              <w:rPr>
                <w:rFonts w:cstheme="minorHAnsi"/>
                <w:bCs/>
                <w:color w:val="auto"/>
              </w:rPr>
              <w:t>= Total number of hours</w:t>
            </w:r>
          </w:p>
        </w:tc>
        <w:tc>
          <w:tcPr>
            <w:tcW w:w="962" w:type="dxa"/>
            <w:shd w:val="clear" w:color="auto" w:fill="auto"/>
          </w:tcPr>
          <w:p w14:paraId="2B3F10A9" w14:textId="537BB756" w:rsidR="00BD432C" w:rsidRPr="00686798" w:rsidRDefault="0008026C" w:rsidP="002C473B">
            <w:pPr>
              <w:tabs>
                <w:tab w:val="right" w:leader="dot" w:pos="9103"/>
              </w:tabs>
              <w:jc w:val="center"/>
              <w:rPr>
                <w:rFonts w:cstheme="minorHAnsi"/>
                <w:bCs/>
                <w:color w:val="auto"/>
              </w:rPr>
            </w:pPr>
            <w:r w:rsidRPr="00686798">
              <w:rPr>
                <w:rFonts w:cstheme="minorHAnsi"/>
                <w:bCs/>
                <w:color w:val="auto"/>
              </w:rPr>
              <w:t>8</w:t>
            </w:r>
            <w:r w:rsidR="002C473B" w:rsidRPr="00686798">
              <w:rPr>
                <w:rFonts w:cstheme="minorHAnsi"/>
                <w:bCs/>
                <w:color w:val="auto"/>
              </w:rPr>
              <w:t xml:space="preserve"> </w:t>
            </w:r>
          </w:p>
        </w:tc>
      </w:tr>
    </w:tbl>
    <w:p w14:paraId="14E1C4E3" w14:textId="77777777" w:rsidR="00BD432C" w:rsidRPr="00686798" w:rsidRDefault="00BD432C" w:rsidP="00BD432C">
      <w:pPr>
        <w:rPr>
          <w:rFonts w:cstheme="minorHAnsi"/>
          <w:color w:val="auto"/>
        </w:rPr>
      </w:pPr>
    </w:p>
    <w:p w14:paraId="344AF77B" w14:textId="77777777" w:rsidR="00BD432C" w:rsidRPr="00686798" w:rsidRDefault="00BD432C" w:rsidP="00BD432C">
      <w:pPr>
        <w:spacing w:before="0" w:after="160" w:line="259" w:lineRule="auto"/>
        <w:rPr>
          <w:rFonts w:cstheme="minorHAnsi"/>
          <w:color w:val="auto"/>
        </w:rPr>
      </w:pPr>
      <w:r w:rsidRPr="00686798">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86798" w:rsidRPr="00686798" w14:paraId="49036D42" w14:textId="77777777" w:rsidTr="00E67249">
        <w:tc>
          <w:tcPr>
            <w:tcW w:w="10455" w:type="dxa"/>
            <w:gridSpan w:val="2"/>
            <w:shd w:val="clear" w:color="auto" w:fill="BD92DE"/>
          </w:tcPr>
          <w:p w14:paraId="3B04FA4F" w14:textId="77777777" w:rsidR="00BD432C" w:rsidRPr="00686798" w:rsidRDefault="00BD432C" w:rsidP="00E67249">
            <w:pPr>
              <w:tabs>
                <w:tab w:val="right" w:leader="dot" w:pos="9103"/>
              </w:tabs>
              <w:rPr>
                <w:rFonts w:cstheme="minorHAnsi"/>
                <w:b/>
                <w:bCs/>
                <w:color w:val="auto"/>
              </w:rPr>
            </w:pPr>
            <w:r w:rsidRPr="00686798">
              <w:rPr>
                <w:rFonts w:cstheme="minorHAnsi"/>
                <w:b/>
                <w:bCs/>
                <w:color w:val="auto"/>
              </w:rPr>
              <w:lastRenderedPageBreak/>
              <w:t>Some important questions</w:t>
            </w:r>
          </w:p>
        </w:tc>
      </w:tr>
      <w:tr w:rsidR="00686798" w:rsidRPr="00686798" w14:paraId="684F9EB5" w14:textId="77777777" w:rsidTr="00E67249">
        <w:trPr>
          <w:trHeight w:val="195"/>
        </w:trPr>
        <w:tc>
          <w:tcPr>
            <w:tcW w:w="2689" w:type="dxa"/>
            <w:shd w:val="clear" w:color="auto" w:fill="D3B5E9"/>
          </w:tcPr>
          <w:p w14:paraId="23835E89"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Which learning resources/ references will scaffold the students’ learning?</w:t>
            </w:r>
          </w:p>
        </w:tc>
        <w:tc>
          <w:tcPr>
            <w:tcW w:w="7766" w:type="dxa"/>
            <w:shd w:val="clear" w:color="auto" w:fill="auto"/>
          </w:tcPr>
          <w:p w14:paraId="4C820732" w14:textId="77777777" w:rsidR="00BD432C" w:rsidRPr="00D64582" w:rsidRDefault="008D232F" w:rsidP="00F76FA3">
            <w:pPr>
              <w:pStyle w:val="ListParagraph"/>
              <w:numPr>
                <w:ilvl w:val="0"/>
                <w:numId w:val="61"/>
              </w:numPr>
              <w:tabs>
                <w:tab w:val="right" w:leader="dot" w:pos="9103"/>
              </w:tabs>
              <w:ind w:left="321" w:hanging="321"/>
              <w:rPr>
                <w:rFonts w:cstheme="minorHAnsi"/>
                <w:bCs/>
                <w:color w:val="auto"/>
              </w:rPr>
            </w:pPr>
            <w:r w:rsidRPr="00D64582">
              <w:rPr>
                <w:rFonts w:cstheme="minorHAnsi"/>
                <w:bCs/>
                <w:color w:val="auto"/>
              </w:rPr>
              <w:t>YouTube</w:t>
            </w:r>
          </w:p>
          <w:p w14:paraId="425A1A14" w14:textId="77777777" w:rsidR="008D232F" w:rsidRPr="00D64582" w:rsidRDefault="008D232F" w:rsidP="00F76FA3">
            <w:pPr>
              <w:pStyle w:val="ListParagraph"/>
              <w:numPr>
                <w:ilvl w:val="0"/>
                <w:numId w:val="61"/>
              </w:numPr>
              <w:tabs>
                <w:tab w:val="right" w:leader="dot" w:pos="9103"/>
              </w:tabs>
              <w:ind w:left="321" w:hanging="321"/>
              <w:rPr>
                <w:rFonts w:cstheme="minorHAnsi"/>
                <w:bCs/>
                <w:color w:val="auto"/>
              </w:rPr>
            </w:pPr>
            <w:r w:rsidRPr="00D64582">
              <w:rPr>
                <w:rFonts w:cstheme="minorHAnsi"/>
                <w:bCs/>
                <w:color w:val="auto"/>
              </w:rPr>
              <w:t>LMS</w:t>
            </w:r>
          </w:p>
          <w:p w14:paraId="01CE7448" w14:textId="30B9616F" w:rsidR="008D232F" w:rsidRPr="00D64582" w:rsidRDefault="008D232F" w:rsidP="00F76FA3">
            <w:pPr>
              <w:pStyle w:val="ListParagraph"/>
              <w:numPr>
                <w:ilvl w:val="0"/>
                <w:numId w:val="61"/>
              </w:numPr>
              <w:tabs>
                <w:tab w:val="right" w:leader="dot" w:pos="9103"/>
              </w:tabs>
              <w:ind w:left="321" w:hanging="321"/>
              <w:rPr>
                <w:rFonts w:cstheme="minorHAnsi"/>
                <w:bCs/>
                <w:color w:val="auto"/>
              </w:rPr>
            </w:pPr>
            <w:r w:rsidRPr="00D64582">
              <w:rPr>
                <w:rFonts w:cstheme="minorHAnsi"/>
                <w:bCs/>
                <w:color w:val="auto"/>
              </w:rPr>
              <w:t>Laboratory manual</w:t>
            </w:r>
          </w:p>
        </w:tc>
      </w:tr>
      <w:tr w:rsidR="00686798" w:rsidRPr="00686798" w14:paraId="695A3427" w14:textId="77777777" w:rsidTr="00E67249">
        <w:trPr>
          <w:trHeight w:val="195"/>
        </w:trPr>
        <w:tc>
          <w:tcPr>
            <w:tcW w:w="2689" w:type="dxa"/>
            <w:shd w:val="clear" w:color="auto" w:fill="D3B5E9"/>
          </w:tcPr>
          <w:p w14:paraId="51887A92"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How are students enabled to access the resources?</w:t>
            </w:r>
          </w:p>
        </w:tc>
        <w:tc>
          <w:tcPr>
            <w:tcW w:w="7766" w:type="dxa"/>
            <w:shd w:val="clear" w:color="auto" w:fill="auto"/>
          </w:tcPr>
          <w:p w14:paraId="7BD30455" w14:textId="4B966F8F" w:rsidR="008D232F" w:rsidRPr="00686798" w:rsidRDefault="008D232F" w:rsidP="00E67249">
            <w:pPr>
              <w:tabs>
                <w:tab w:val="right" w:leader="dot" w:pos="9103"/>
              </w:tabs>
              <w:rPr>
                <w:rFonts w:cstheme="minorHAnsi"/>
                <w:bCs/>
                <w:color w:val="auto"/>
              </w:rPr>
            </w:pPr>
            <w:r w:rsidRPr="00686798">
              <w:rPr>
                <w:rFonts w:cstheme="minorHAnsi"/>
                <w:bCs/>
                <w:color w:val="auto"/>
              </w:rPr>
              <w:t>Free internet access</w:t>
            </w:r>
            <w:r w:rsidR="004B7AF5">
              <w:rPr>
                <w:rFonts w:cstheme="minorHAnsi"/>
                <w:bCs/>
                <w:color w:val="auto"/>
              </w:rPr>
              <w:t xml:space="preserve"> available</w:t>
            </w:r>
            <w:r w:rsidR="00D64582">
              <w:rPr>
                <w:rFonts w:cstheme="minorHAnsi"/>
                <w:bCs/>
                <w:color w:val="auto"/>
              </w:rPr>
              <w:t>.</w:t>
            </w:r>
          </w:p>
        </w:tc>
      </w:tr>
      <w:tr w:rsidR="00686798" w:rsidRPr="00686798" w14:paraId="52D07153" w14:textId="77777777" w:rsidTr="00E67249">
        <w:trPr>
          <w:trHeight w:val="195"/>
        </w:trPr>
        <w:tc>
          <w:tcPr>
            <w:tcW w:w="2689" w:type="dxa"/>
            <w:shd w:val="clear" w:color="auto" w:fill="D3B5E9"/>
          </w:tcPr>
          <w:p w14:paraId="448F9F00"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Where in this unit are students expected to work collaboratively?</w:t>
            </w:r>
          </w:p>
        </w:tc>
        <w:tc>
          <w:tcPr>
            <w:tcW w:w="7766" w:type="dxa"/>
            <w:shd w:val="clear" w:color="auto" w:fill="auto"/>
          </w:tcPr>
          <w:p w14:paraId="54D38CE1" w14:textId="0502E908" w:rsidR="00BD432C" w:rsidRPr="00686798" w:rsidRDefault="008D232F" w:rsidP="00E67249">
            <w:pPr>
              <w:tabs>
                <w:tab w:val="right" w:leader="dot" w:pos="9103"/>
              </w:tabs>
              <w:rPr>
                <w:rFonts w:cstheme="minorHAnsi"/>
                <w:bCs/>
                <w:color w:val="auto"/>
              </w:rPr>
            </w:pPr>
            <w:r w:rsidRPr="00686798">
              <w:rPr>
                <w:rFonts w:cstheme="minorHAnsi"/>
                <w:bCs/>
                <w:color w:val="auto"/>
              </w:rPr>
              <w:t>Working together in group</w:t>
            </w:r>
            <w:r w:rsidR="008A545F">
              <w:rPr>
                <w:rFonts w:cstheme="minorHAnsi"/>
                <w:bCs/>
                <w:color w:val="auto"/>
              </w:rPr>
              <w:t>s</w:t>
            </w:r>
            <w:r w:rsidR="0093608A" w:rsidRPr="00686798">
              <w:rPr>
                <w:rFonts w:cstheme="minorHAnsi"/>
                <w:bCs/>
                <w:color w:val="auto"/>
              </w:rPr>
              <w:t xml:space="preserve"> at the laboratory and online zoom lectures</w:t>
            </w:r>
            <w:r w:rsidR="00D64582">
              <w:rPr>
                <w:rFonts w:cstheme="minorHAnsi"/>
                <w:bCs/>
                <w:color w:val="auto"/>
              </w:rPr>
              <w:t>.</w:t>
            </w:r>
          </w:p>
        </w:tc>
      </w:tr>
      <w:tr w:rsidR="00686798" w:rsidRPr="00686798" w14:paraId="2FBEA9A1" w14:textId="77777777" w:rsidTr="00E67249">
        <w:trPr>
          <w:trHeight w:val="195"/>
        </w:trPr>
        <w:tc>
          <w:tcPr>
            <w:tcW w:w="2689" w:type="dxa"/>
            <w:shd w:val="clear" w:color="auto" w:fill="D3B5E9"/>
          </w:tcPr>
          <w:p w14:paraId="219851F9"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How has an inclusive approach been incorporated in this unit?</w:t>
            </w:r>
          </w:p>
        </w:tc>
        <w:tc>
          <w:tcPr>
            <w:tcW w:w="7766" w:type="dxa"/>
            <w:shd w:val="clear" w:color="auto" w:fill="auto"/>
          </w:tcPr>
          <w:p w14:paraId="6B8D889C" w14:textId="278421A2" w:rsidR="00BD432C" w:rsidRPr="00686798" w:rsidRDefault="0093608A" w:rsidP="00E67249">
            <w:pPr>
              <w:tabs>
                <w:tab w:val="right" w:leader="dot" w:pos="9103"/>
              </w:tabs>
              <w:rPr>
                <w:rFonts w:cstheme="minorHAnsi"/>
                <w:bCs/>
                <w:color w:val="auto"/>
              </w:rPr>
            </w:pPr>
            <w:r w:rsidRPr="00686798">
              <w:rPr>
                <w:rFonts w:cstheme="minorHAnsi"/>
                <w:bCs/>
                <w:color w:val="auto"/>
              </w:rPr>
              <w:t xml:space="preserve">Participate in </w:t>
            </w:r>
            <w:r w:rsidR="004C6FE1" w:rsidRPr="00686798">
              <w:rPr>
                <w:rFonts w:cstheme="minorHAnsi"/>
                <w:bCs/>
                <w:color w:val="auto"/>
              </w:rPr>
              <w:t xml:space="preserve">group </w:t>
            </w:r>
            <w:r w:rsidRPr="00686798">
              <w:rPr>
                <w:rFonts w:cstheme="minorHAnsi"/>
                <w:bCs/>
                <w:color w:val="auto"/>
              </w:rPr>
              <w:t>report submission</w:t>
            </w:r>
            <w:r w:rsidR="00D64582">
              <w:rPr>
                <w:rFonts w:cstheme="minorHAnsi"/>
                <w:bCs/>
                <w:color w:val="auto"/>
              </w:rPr>
              <w:t>.</w:t>
            </w:r>
          </w:p>
        </w:tc>
      </w:tr>
      <w:tr w:rsidR="00686798" w:rsidRPr="00686798" w14:paraId="5FB45734" w14:textId="77777777" w:rsidTr="00E67249">
        <w:trPr>
          <w:trHeight w:val="195"/>
        </w:trPr>
        <w:tc>
          <w:tcPr>
            <w:tcW w:w="2689" w:type="dxa"/>
            <w:shd w:val="clear" w:color="auto" w:fill="D3B5E9"/>
          </w:tcPr>
          <w:p w14:paraId="407E6120"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How will feedback on unit be obtained from students?</w:t>
            </w:r>
          </w:p>
        </w:tc>
        <w:tc>
          <w:tcPr>
            <w:tcW w:w="7766" w:type="dxa"/>
            <w:shd w:val="clear" w:color="auto" w:fill="auto"/>
          </w:tcPr>
          <w:p w14:paraId="4B60E815" w14:textId="11C6659E" w:rsidR="00BD432C" w:rsidRPr="00686798" w:rsidRDefault="004C6FE1" w:rsidP="00E67249">
            <w:pPr>
              <w:tabs>
                <w:tab w:val="right" w:leader="dot" w:pos="9103"/>
              </w:tabs>
              <w:rPr>
                <w:rFonts w:cstheme="minorHAnsi"/>
                <w:bCs/>
                <w:color w:val="auto"/>
              </w:rPr>
            </w:pPr>
            <w:r w:rsidRPr="00686798">
              <w:rPr>
                <w:rFonts w:cstheme="minorHAnsi"/>
                <w:bCs/>
                <w:color w:val="auto"/>
              </w:rPr>
              <w:t xml:space="preserve">Feedback will be obtained through an interim assessment on topics from week 6-10 and a lab report. </w:t>
            </w:r>
          </w:p>
        </w:tc>
      </w:tr>
      <w:tr w:rsidR="00686798" w:rsidRPr="00686798" w14:paraId="490A2B86" w14:textId="77777777" w:rsidTr="00E67249">
        <w:trPr>
          <w:trHeight w:val="195"/>
        </w:trPr>
        <w:tc>
          <w:tcPr>
            <w:tcW w:w="2689" w:type="dxa"/>
            <w:shd w:val="clear" w:color="auto" w:fill="D3B5E9"/>
          </w:tcPr>
          <w:p w14:paraId="24823D1C"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How will student feedback be used to improve unit?</w:t>
            </w:r>
          </w:p>
        </w:tc>
        <w:tc>
          <w:tcPr>
            <w:tcW w:w="7766" w:type="dxa"/>
            <w:shd w:val="clear" w:color="auto" w:fill="auto"/>
          </w:tcPr>
          <w:p w14:paraId="336F1F22" w14:textId="130B11DB" w:rsidR="00BD432C" w:rsidRPr="00686798" w:rsidRDefault="008D232F" w:rsidP="00E67249">
            <w:pPr>
              <w:tabs>
                <w:tab w:val="right" w:leader="dot" w:pos="9103"/>
              </w:tabs>
              <w:rPr>
                <w:rFonts w:cstheme="minorHAnsi"/>
                <w:bCs/>
                <w:color w:val="auto"/>
              </w:rPr>
            </w:pPr>
            <w:r w:rsidRPr="00686798">
              <w:rPr>
                <w:rFonts w:cstheme="minorHAnsi"/>
                <w:bCs/>
                <w:color w:val="auto"/>
              </w:rPr>
              <w:t>This will depend on the nature of the feedback</w:t>
            </w:r>
            <w:r w:rsidR="00D64582">
              <w:rPr>
                <w:rFonts w:cstheme="minorHAnsi"/>
                <w:bCs/>
                <w:color w:val="auto"/>
              </w:rPr>
              <w:t>.</w:t>
            </w:r>
            <w:r w:rsidRPr="00686798">
              <w:rPr>
                <w:rFonts w:cstheme="minorHAnsi"/>
                <w:bCs/>
                <w:color w:val="auto"/>
              </w:rPr>
              <w:t xml:space="preserve"> </w:t>
            </w:r>
          </w:p>
        </w:tc>
      </w:tr>
      <w:tr w:rsidR="00686798" w:rsidRPr="00686798" w14:paraId="36DD2367" w14:textId="77777777" w:rsidTr="00E67249">
        <w:trPr>
          <w:trHeight w:val="195"/>
        </w:trPr>
        <w:tc>
          <w:tcPr>
            <w:tcW w:w="2689" w:type="dxa"/>
            <w:shd w:val="clear" w:color="auto" w:fill="D3B5E9"/>
          </w:tcPr>
          <w:p w14:paraId="26349B28"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At which point(s) will students receive formative feedback on the work they have done in the unit?</w:t>
            </w:r>
          </w:p>
        </w:tc>
        <w:tc>
          <w:tcPr>
            <w:tcW w:w="7766" w:type="dxa"/>
            <w:shd w:val="clear" w:color="auto" w:fill="auto"/>
          </w:tcPr>
          <w:p w14:paraId="4B312173" w14:textId="5286EF93" w:rsidR="00BD432C" w:rsidRPr="00686798" w:rsidRDefault="008D232F" w:rsidP="00E67249">
            <w:pPr>
              <w:tabs>
                <w:tab w:val="right" w:leader="dot" w:pos="9103"/>
              </w:tabs>
              <w:rPr>
                <w:rFonts w:cstheme="minorHAnsi"/>
                <w:bCs/>
                <w:color w:val="auto"/>
              </w:rPr>
            </w:pPr>
            <w:r w:rsidRPr="00686798">
              <w:rPr>
                <w:rFonts w:cstheme="minorHAnsi"/>
                <w:bCs/>
                <w:color w:val="auto"/>
              </w:rPr>
              <w:t xml:space="preserve">General feedback will be given on </w:t>
            </w:r>
            <w:r w:rsidR="008A545F">
              <w:rPr>
                <w:rFonts w:cstheme="minorHAnsi"/>
                <w:bCs/>
                <w:color w:val="auto"/>
              </w:rPr>
              <w:t xml:space="preserve">the </w:t>
            </w:r>
            <w:r w:rsidRPr="00686798">
              <w:rPr>
                <w:rFonts w:cstheme="minorHAnsi"/>
                <w:bCs/>
                <w:color w:val="auto"/>
              </w:rPr>
              <w:t>Monday before the start of the following week’s lecture and specific feedback will be given after the week’s lecture.</w:t>
            </w:r>
          </w:p>
        </w:tc>
      </w:tr>
    </w:tbl>
    <w:p w14:paraId="5CA3EC1A" w14:textId="77777777" w:rsidR="00BD432C" w:rsidRPr="00686798" w:rsidRDefault="00BD432C" w:rsidP="00BD432C">
      <w:pPr>
        <w:rPr>
          <w:rFonts w:cstheme="minorHAnsi"/>
          <w:color w:val="auto"/>
        </w:rPr>
      </w:pPr>
      <w:r w:rsidRPr="00686798">
        <w:rPr>
          <w:rFonts w:cstheme="minorHAnsi"/>
          <w:color w:val="auto"/>
        </w:rPr>
        <w:t>END OF UNIT/WEEK/SECTION-LEVEL TEMPLATE</w:t>
      </w:r>
    </w:p>
    <w:p w14:paraId="17A57871" w14:textId="77777777" w:rsidR="00BD432C" w:rsidRPr="00686798" w:rsidRDefault="00BD432C" w:rsidP="00BD432C">
      <w:pPr>
        <w:rPr>
          <w:rFonts w:cstheme="minorHAnsi"/>
          <w:i/>
          <w:color w:val="auto"/>
        </w:rPr>
      </w:pPr>
      <w:r w:rsidRPr="00686798">
        <w:rPr>
          <w:rFonts w:cstheme="minorHAnsi"/>
          <w:i/>
          <w:color w:val="auto"/>
        </w:rPr>
        <w:t>You should copy sufficient unit templates so that there is one for each unit of your module in the space below.</w:t>
      </w:r>
    </w:p>
    <w:p w14:paraId="54ACFDB3" w14:textId="533B2821" w:rsidR="00BD432C" w:rsidRPr="00686798" w:rsidRDefault="00BD432C" w:rsidP="004C1E54">
      <w:pPr>
        <w:rPr>
          <w:rFonts w:cstheme="minorHAnsi"/>
          <w:iCs/>
          <w:color w:val="auto"/>
        </w:rPr>
      </w:pPr>
    </w:p>
    <w:p w14:paraId="1F7F62E4" w14:textId="750183B1" w:rsidR="00BD432C" w:rsidRPr="00686798" w:rsidRDefault="00BD432C" w:rsidP="004C1E54">
      <w:pPr>
        <w:rPr>
          <w:rFonts w:cstheme="minorHAnsi"/>
          <w:iCs/>
          <w:color w:val="auto"/>
        </w:rPr>
      </w:pPr>
    </w:p>
    <w:p w14:paraId="56260659" w14:textId="0BCE77A6" w:rsidR="00BD432C" w:rsidRPr="00686798" w:rsidRDefault="00BD432C" w:rsidP="004C1E54">
      <w:pPr>
        <w:rPr>
          <w:rFonts w:cstheme="minorHAnsi"/>
          <w:iCs/>
          <w:color w:val="auto"/>
        </w:rPr>
      </w:pPr>
    </w:p>
    <w:p w14:paraId="0AD0E3B0" w14:textId="0ABB9C40" w:rsidR="00BD432C" w:rsidRPr="00686798" w:rsidRDefault="00BD432C" w:rsidP="004C1E54">
      <w:pPr>
        <w:rPr>
          <w:rFonts w:cstheme="minorHAnsi"/>
          <w:iCs/>
          <w:color w:val="auto"/>
        </w:rPr>
      </w:pPr>
    </w:p>
    <w:p w14:paraId="5A65F766" w14:textId="14D0EE15" w:rsidR="00BD432C" w:rsidRPr="00686798" w:rsidRDefault="00BD432C" w:rsidP="004C1E54">
      <w:pPr>
        <w:rPr>
          <w:rFonts w:cstheme="minorHAnsi"/>
          <w:iCs/>
          <w:color w:val="auto"/>
        </w:rPr>
      </w:pPr>
    </w:p>
    <w:p w14:paraId="2E4A4FEE" w14:textId="73E92F0E" w:rsidR="00BD432C" w:rsidRPr="00686798" w:rsidRDefault="00BD432C" w:rsidP="004C1E54">
      <w:pPr>
        <w:rPr>
          <w:rFonts w:cstheme="minorHAnsi"/>
          <w:iCs/>
          <w:color w:val="auto"/>
        </w:rPr>
      </w:pPr>
    </w:p>
    <w:p w14:paraId="53BF24DF" w14:textId="66F6515B" w:rsidR="00BD432C" w:rsidRPr="00686798" w:rsidRDefault="00BD432C" w:rsidP="004C1E54">
      <w:pPr>
        <w:rPr>
          <w:rFonts w:cstheme="minorHAnsi"/>
          <w:iCs/>
          <w:color w:val="auto"/>
        </w:rPr>
      </w:pPr>
    </w:p>
    <w:p w14:paraId="129C01CE" w14:textId="05FDE4FA" w:rsidR="00BD432C" w:rsidRPr="00686798" w:rsidRDefault="00BD432C" w:rsidP="004C1E54">
      <w:pPr>
        <w:rPr>
          <w:rFonts w:cstheme="minorHAnsi"/>
          <w:iCs/>
          <w:color w:val="auto"/>
        </w:rPr>
      </w:pPr>
    </w:p>
    <w:p w14:paraId="7845F394" w14:textId="2E9E6DC7" w:rsidR="00BD432C" w:rsidRPr="00686798" w:rsidRDefault="00BD432C" w:rsidP="004C1E54">
      <w:pPr>
        <w:rPr>
          <w:rFonts w:cstheme="minorHAnsi"/>
          <w:iCs/>
          <w:color w:val="auto"/>
        </w:rPr>
      </w:pPr>
    </w:p>
    <w:p w14:paraId="0EE62C42" w14:textId="2F3CA5F6" w:rsidR="00BD432C" w:rsidRPr="00686798" w:rsidRDefault="00BD432C" w:rsidP="004C1E54">
      <w:pPr>
        <w:rPr>
          <w:rFonts w:cstheme="minorHAnsi"/>
          <w:iCs/>
          <w:color w:val="auto"/>
        </w:rPr>
      </w:pPr>
    </w:p>
    <w:p w14:paraId="44B79ADE" w14:textId="52BD21F2" w:rsidR="00BD432C" w:rsidRPr="00686798" w:rsidRDefault="00BD432C" w:rsidP="004C1E54">
      <w:pPr>
        <w:rPr>
          <w:rFonts w:cstheme="minorHAnsi"/>
          <w:iCs/>
          <w:color w:val="auto"/>
        </w:rPr>
      </w:pPr>
    </w:p>
    <w:p w14:paraId="3CCC1EF3" w14:textId="7DCC288A" w:rsidR="00BD432C" w:rsidRPr="00686798" w:rsidRDefault="00BD432C" w:rsidP="004C1E54">
      <w:pPr>
        <w:rPr>
          <w:rFonts w:cstheme="minorHAnsi"/>
          <w:iCs/>
          <w:color w:val="auto"/>
        </w:rPr>
      </w:pPr>
    </w:p>
    <w:p w14:paraId="1C3C354A" w14:textId="4CD514CD" w:rsidR="00BD432C" w:rsidRPr="00686798" w:rsidRDefault="00BD432C" w:rsidP="004C1E54">
      <w:pPr>
        <w:rPr>
          <w:rFonts w:cstheme="minorHAnsi"/>
          <w:iCs/>
          <w:color w:val="auto"/>
        </w:rPr>
      </w:pPr>
    </w:p>
    <w:p w14:paraId="258BC9CD" w14:textId="7EC98254" w:rsidR="00BD432C" w:rsidRPr="00686798" w:rsidRDefault="00BD432C" w:rsidP="004C1E54">
      <w:pPr>
        <w:rPr>
          <w:rFonts w:cstheme="minorHAnsi"/>
          <w:iCs/>
          <w:color w:val="auto"/>
        </w:rPr>
      </w:pPr>
    </w:p>
    <w:p w14:paraId="1399CDF3" w14:textId="0E7E9974" w:rsidR="00BD432C" w:rsidRPr="00686798" w:rsidRDefault="00BD432C" w:rsidP="004C1E54">
      <w:pPr>
        <w:rPr>
          <w:rFonts w:cstheme="minorHAnsi"/>
          <w:iCs/>
          <w:color w:val="auto"/>
        </w:rPr>
      </w:pPr>
    </w:p>
    <w:p w14:paraId="29D1B722" w14:textId="6D6B4B78" w:rsidR="00BD432C" w:rsidRPr="00686798" w:rsidRDefault="00BD432C" w:rsidP="004C1E54">
      <w:pPr>
        <w:rPr>
          <w:rFonts w:cstheme="minorHAnsi"/>
          <w:iCs/>
          <w:color w:val="auto"/>
        </w:rPr>
      </w:pPr>
    </w:p>
    <w:p w14:paraId="483B3CAB" w14:textId="2393528D" w:rsidR="00BD432C" w:rsidRPr="00686798" w:rsidRDefault="00BD432C" w:rsidP="004C1E54">
      <w:pPr>
        <w:rPr>
          <w:rFonts w:cstheme="minorHAnsi"/>
          <w:iCs/>
          <w:color w:val="auto"/>
        </w:rPr>
      </w:pPr>
    </w:p>
    <w:p w14:paraId="65D2AA4F" w14:textId="5DDC96A7" w:rsidR="00BD432C" w:rsidRPr="00686798" w:rsidRDefault="00BD432C" w:rsidP="004C1E54">
      <w:pPr>
        <w:rPr>
          <w:rFonts w:cstheme="minorHAnsi"/>
          <w:iCs/>
          <w:color w:val="auto"/>
        </w:rPr>
      </w:pPr>
    </w:p>
    <w:p w14:paraId="728C6B78" w14:textId="1003BC87" w:rsidR="00BD432C" w:rsidRPr="00686798" w:rsidRDefault="00BD432C" w:rsidP="004C1E54">
      <w:pPr>
        <w:rPr>
          <w:rFonts w:cstheme="minorHAnsi"/>
          <w:iCs/>
          <w:color w:val="auto"/>
        </w:rPr>
      </w:pPr>
    </w:p>
    <w:p w14:paraId="7A644A1A" w14:textId="747BB716" w:rsidR="00BD432C" w:rsidRPr="00686798" w:rsidRDefault="00BD432C" w:rsidP="004C1E54">
      <w:pPr>
        <w:rPr>
          <w:rFonts w:cstheme="minorHAnsi"/>
          <w:iCs/>
          <w:color w:val="auto"/>
        </w:rPr>
      </w:pPr>
    </w:p>
    <w:p w14:paraId="492BB9B5" w14:textId="2D803231" w:rsidR="00BD432C" w:rsidRPr="00686798" w:rsidRDefault="00BD432C" w:rsidP="004C1E54">
      <w:pPr>
        <w:rPr>
          <w:rFonts w:cstheme="minorHAnsi"/>
          <w:iCs/>
          <w:color w:val="auto"/>
        </w:rPr>
      </w:pPr>
    </w:p>
    <w:p w14:paraId="2A1248AF" w14:textId="1A7B34F9" w:rsidR="00BD432C" w:rsidRPr="00686798" w:rsidRDefault="00BD432C" w:rsidP="004C1E54">
      <w:pPr>
        <w:rPr>
          <w:rFonts w:cstheme="minorHAnsi"/>
          <w:iCs/>
          <w:color w:val="auto"/>
        </w:rPr>
      </w:pPr>
    </w:p>
    <w:p w14:paraId="03ABEE4E" w14:textId="75E1E280" w:rsidR="00BD432C" w:rsidRPr="00686798" w:rsidRDefault="00BD432C" w:rsidP="004C1E54">
      <w:pPr>
        <w:rPr>
          <w:rFonts w:cstheme="minorHAnsi"/>
          <w:iCs/>
          <w:color w:val="auto"/>
        </w:rPr>
      </w:pPr>
    </w:p>
    <w:p w14:paraId="75BB433B" w14:textId="2C0F1CA8" w:rsidR="00BD432C" w:rsidRPr="00686798" w:rsidRDefault="00BD432C" w:rsidP="004C1E54">
      <w:pPr>
        <w:rPr>
          <w:rFonts w:cstheme="minorHAnsi"/>
          <w:iCs/>
          <w:color w:val="auto"/>
        </w:rPr>
      </w:pPr>
    </w:p>
    <w:p w14:paraId="48DA4845" w14:textId="77777777" w:rsidR="00BD432C" w:rsidRPr="00686798" w:rsidRDefault="00BD432C" w:rsidP="00BD432C">
      <w:pPr>
        <w:rPr>
          <w:rFonts w:cstheme="minorHAnsi"/>
          <w:i/>
          <w:color w:val="auto"/>
        </w:rPr>
      </w:pPr>
      <w:r w:rsidRPr="00686798">
        <w:rPr>
          <w:rFonts w:cstheme="minorHAnsi"/>
          <w:color w:val="auto"/>
        </w:rPr>
        <w:lastRenderedPageBreak/>
        <w:t>UNIT/WEEK/SECTION-LEVEL TEMPLATE</w:t>
      </w:r>
      <w:r w:rsidRPr="00686798">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686798" w:rsidRPr="00686798" w14:paraId="40018BF8" w14:textId="77777777" w:rsidTr="00E67249">
        <w:tc>
          <w:tcPr>
            <w:tcW w:w="5227" w:type="dxa"/>
            <w:gridSpan w:val="2"/>
            <w:tcBorders>
              <w:right w:val="nil"/>
            </w:tcBorders>
            <w:shd w:val="clear" w:color="auto" w:fill="BD92DE"/>
          </w:tcPr>
          <w:p w14:paraId="7913662A" w14:textId="77777777" w:rsidR="00BD432C" w:rsidRPr="00686798" w:rsidRDefault="00BD432C" w:rsidP="00E67249">
            <w:pPr>
              <w:tabs>
                <w:tab w:val="right" w:leader="dot" w:pos="9103"/>
              </w:tabs>
              <w:rPr>
                <w:rFonts w:cstheme="minorHAnsi"/>
                <w:b/>
                <w:bCs/>
                <w:color w:val="auto"/>
              </w:rPr>
            </w:pPr>
            <w:r w:rsidRPr="00686798">
              <w:rPr>
                <w:rFonts w:cstheme="minorHAnsi"/>
                <w:b/>
                <w:bCs/>
                <w:color w:val="auto"/>
              </w:rPr>
              <w:t>Unit-level overview</w:t>
            </w:r>
          </w:p>
        </w:tc>
        <w:tc>
          <w:tcPr>
            <w:tcW w:w="4266" w:type="dxa"/>
            <w:tcBorders>
              <w:left w:val="nil"/>
            </w:tcBorders>
            <w:shd w:val="clear" w:color="auto" w:fill="BD92DE"/>
          </w:tcPr>
          <w:p w14:paraId="7843570F" w14:textId="77777777" w:rsidR="00BD432C" w:rsidRPr="00686798" w:rsidRDefault="00BD432C" w:rsidP="00E67249">
            <w:pPr>
              <w:tabs>
                <w:tab w:val="right" w:leader="dot" w:pos="9103"/>
              </w:tabs>
              <w:jc w:val="right"/>
              <w:rPr>
                <w:rFonts w:cstheme="minorHAnsi"/>
                <w:b/>
                <w:bCs/>
                <w:color w:val="auto"/>
              </w:rPr>
            </w:pPr>
            <w:r w:rsidRPr="00686798">
              <w:rPr>
                <w:rFonts w:cstheme="minorHAnsi"/>
                <w:b/>
                <w:bCs/>
                <w:color w:val="auto"/>
              </w:rPr>
              <w:t>Unit/week/section</w:t>
            </w:r>
          </w:p>
        </w:tc>
        <w:tc>
          <w:tcPr>
            <w:tcW w:w="962" w:type="dxa"/>
            <w:shd w:val="clear" w:color="auto" w:fill="auto"/>
          </w:tcPr>
          <w:p w14:paraId="4A6FD9C1" w14:textId="77777777" w:rsidR="00BD432C" w:rsidRPr="00686798" w:rsidRDefault="00BD432C" w:rsidP="00BD432C">
            <w:pPr>
              <w:pStyle w:val="ListParagraph"/>
              <w:numPr>
                <w:ilvl w:val="0"/>
                <w:numId w:val="3"/>
              </w:numPr>
              <w:tabs>
                <w:tab w:val="right" w:leader="dot" w:pos="9103"/>
              </w:tabs>
              <w:ind w:left="720"/>
              <w:jc w:val="center"/>
              <w:rPr>
                <w:rFonts w:cstheme="minorHAnsi"/>
                <w:b/>
                <w:bCs/>
                <w:color w:val="auto"/>
              </w:rPr>
            </w:pPr>
          </w:p>
        </w:tc>
      </w:tr>
      <w:tr w:rsidR="00686798" w:rsidRPr="00686798" w14:paraId="6AC139CF" w14:textId="77777777" w:rsidTr="00E67249">
        <w:tc>
          <w:tcPr>
            <w:tcW w:w="2689" w:type="dxa"/>
            <w:shd w:val="clear" w:color="auto" w:fill="D3B5E9"/>
          </w:tcPr>
          <w:p w14:paraId="16636E2E"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Topic name:</w:t>
            </w:r>
          </w:p>
        </w:tc>
        <w:tc>
          <w:tcPr>
            <w:tcW w:w="7766" w:type="dxa"/>
            <w:gridSpan w:val="3"/>
            <w:shd w:val="clear" w:color="auto" w:fill="auto"/>
          </w:tcPr>
          <w:p w14:paraId="1AC53796" w14:textId="77777777" w:rsidR="004C6FE1" w:rsidRPr="00686798" w:rsidRDefault="004C6FE1" w:rsidP="004C6FE1">
            <w:pPr>
              <w:rPr>
                <w:rFonts w:cstheme="minorHAnsi"/>
                <w:bCs/>
                <w:color w:val="auto"/>
                <w:lang w:val="fr-FR"/>
              </w:rPr>
            </w:pPr>
            <w:r w:rsidRPr="00686798">
              <w:rPr>
                <w:rFonts w:cstheme="minorHAnsi"/>
                <w:bCs/>
                <w:color w:val="auto"/>
                <w:lang w:val="fr-FR"/>
              </w:rPr>
              <w:t>Non-</w:t>
            </w:r>
            <w:r w:rsidRPr="00686798">
              <w:rPr>
                <w:rFonts w:cstheme="minorHAnsi"/>
                <w:bCs/>
                <w:color w:val="auto"/>
              </w:rPr>
              <w:t>Adrenergic</w:t>
            </w:r>
            <w:r w:rsidRPr="00686798">
              <w:rPr>
                <w:rFonts w:cstheme="minorHAnsi"/>
                <w:bCs/>
                <w:color w:val="auto"/>
                <w:lang w:val="fr-FR"/>
              </w:rPr>
              <w:t>, Non-Cholinergic (NANC) transmission</w:t>
            </w:r>
          </w:p>
          <w:p w14:paraId="7F86A051" w14:textId="77777777" w:rsidR="00BD432C" w:rsidRPr="00686798" w:rsidRDefault="00BD432C" w:rsidP="00E67249">
            <w:pPr>
              <w:tabs>
                <w:tab w:val="right" w:leader="dot" w:pos="9103"/>
              </w:tabs>
              <w:rPr>
                <w:rFonts w:cstheme="minorHAnsi"/>
                <w:bCs/>
                <w:color w:val="auto"/>
              </w:rPr>
            </w:pPr>
          </w:p>
        </w:tc>
      </w:tr>
      <w:tr w:rsidR="00686798" w:rsidRPr="00686798" w14:paraId="026F4B30" w14:textId="77777777" w:rsidTr="00E67249">
        <w:tc>
          <w:tcPr>
            <w:tcW w:w="2689" w:type="dxa"/>
            <w:shd w:val="clear" w:color="auto" w:fill="D3B5E9"/>
          </w:tcPr>
          <w:p w14:paraId="11D3BA1B"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Aim of the topic:</w:t>
            </w:r>
          </w:p>
        </w:tc>
        <w:tc>
          <w:tcPr>
            <w:tcW w:w="7766" w:type="dxa"/>
            <w:gridSpan w:val="3"/>
            <w:shd w:val="clear" w:color="auto" w:fill="auto"/>
          </w:tcPr>
          <w:p w14:paraId="0297539C" w14:textId="7528D25A" w:rsidR="00BD432C" w:rsidRPr="00686798" w:rsidRDefault="00744B2C" w:rsidP="00E67249">
            <w:pPr>
              <w:tabs>
                <w:tab w:val="right" w:leader="dot" w:pos="9103"/>
              </w:tabs>
              <w:rPr>
                <w:rFonts w:cstheme="minorHAnsi"/>
                <w:bCs/>
                <w:color w:val="auto"/>
              </w:rPr>
            </w:pPr>
            <w:r w:rsidRPr="00686798">
              <w:rPr>
                <w:rFonts w:cstheme="minorHAnsi"/>
                <w:bCs/>
                <w:color w:val="auto"/>
              </w:rPr>
              <w:t xml:space="preserve">This topic will introduce you to </w:t>
            </w:r>
            <w:r w:rsidRPr="00686798">
              <w:rPr>
                <w:rFonts w:cstheme="minorHAnsi"/>
                <w:color w:val="auto"/>
              </w:rPr>
              <w:t>nitric oxide as a neurotransmitter</w:t>
            </w:r>
          </w:p>
        </w:tc>
      </w:tr>
      <w:tr w:rsidR="00686798" w:rsidRPr="00686798" w14:paraId="161E690B" w14:textId="77777777" w:rsidTr="00E67249">
        <w:tc>
          <w:tcPr>
            <w:tcW w:w="2689" w:type="dxa"/>
            <w:shd w:val="clear" w:color="auto" w:fill="D3B5E9"/>
          </w:tcPr>
          <w:p w14:paraId="02A416CF"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This topic covers:</w:t>
            </w:r>
          </w:p>
        </w:tc>
        <w:tc>
          <w:tcPr>
            <w:tcW w:w="7766" w:type="dxa"/>
            <w:gridSpan w:val="3"/>
            <w:shd w:val="clear" w:color="auto" w:fill="auto"/>
          </w:tcPr>
          <w:p w14:paraId="08E1CB0F" w14:textId="77777777" w:rsidR="004C6FE1" w:rsidRPr="00686798" w:rsidRDefault="004C6FE1" w:rsidP="004C6FE1">
            <w:pPr>
              <w:pStyle w:val="ListParagraph"/>
              <w:numPr>
                <w:ilvl w:val="0"/>
                <w:numId w:val="7"/>
              </w:numPr>
              <w:spacing w:before="0" w:after="0"/>
              <w:rPr>
                <w:rFonts w:cstheme="minorHAnsi"/>
                <w:color w:val="auto"/>
              </w:rPr>
            </w:pPr>
            <w:r w:rsidRPr="00686798">
              <w:rPr>
                <w:rFonts w:cstheme="minorHAnsi"/>
                <w:color w:val="auto"/>
              </w:rPr>
              <w:t>Purinergic transmission</w:t>
            </w:r>
          </w:p>
          <w:p w14:paraId="5937A75C" w14:textId="77777777" w:rsidR="004C6FE1" w:rsidRPr="00686798" w:rsidRDefault="004C6FE1" w:rsidP="004C6FE1">
            <w:pPr>
              <w:pStyle w:val="ListParagraph"/>
              <w:numPr>
                <w:ilvl w:val="0"/>
                <w:numId w:val="7"/>
              </w:numPr>
              <w:spacing w:before="0" w:after="0"/>
              <w:rPr>
                <w:rFonts w:cstheme="minorHAnsi"/>
                <w:color w:val="auto"/>
              </w:rPr>
            </w:pPr>
            <w:r w:rsidRPr="00686798">
              <w:rPr>
                <w:rFonts w:cstheme="minorHAnsi"/>
                <w:color w:val="auto"/>
              </w:rPr>
              <w:t>Endothelium-derived relaxing factor</w:t>
            </w:r>
          </w:p>
          <w:p w14:paraId="6C0BA74F" w14:textId="471C5501" w:rsidR="00BD432C" w:rsidRPr="00686798" w:rsidRDefault="004C6FE1" w:rsidP="004C6FE1">
            <w:pPr>
              <w:pStyle w:val="ListParagraph"/>
              <w:numPr>
                <w:ilvl w:val="0"/>
                <w:numId w:val="7"/>
              </w:numPr>
              <w:tabs>
                <w:tab w:val="right" w:leader="dot" w:pos="9103"/>
              </w:tabs>
              <w:rPr>
                <w:rFonts w:cstheme="minorHAnsi"/>
                <w:bCs/>
                <w:color w:val="auto"/>
              </w:rPr>
            </w:pPr>
            <w:r w:rsidRPr="00686798">
              <w:rPr>
                <w:rFonts w:cstheme="minorHAnsi"/>
                <w:color w:val="auto"/>
              </w:rPr>
              <w:t>Nitric oxide as a neurotransmitter</w:t>
            </w:r>
          </w:p>
        </w:tc>
      </w:tr>
      <w:tr w:rsidR="00686798" w:rsidRPr="00686798" w14:paraId="64E64286" w14:textId="77777777" w:rsidTr="00E67249">
        <w:tc>
          <w:tcPr>
            <w:tcW w:w="2689" w:type="dxa"/>
            <w:shd w:val="clear" w:color="auto" w:fill="D3B5E9"/>
          </w:tcPr>
          <w:p w14:paraId="27B0988C"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Intended learning outcomes:</w:t>
            </w:r>
          </w:p>
        </w:tc>
        <w:tc>
          <w:tcPr>
            <w:tcW w:w="7766" w:type="dxa"/>
            <w:gridSpan w:val="3"/>
            <w:shd w:val="clear" w:color="auto" w:fill="auto"/>
          </w:tcPr>
          <w:p w14:paraId="3CD90CA0" w14:textId="77777777" w:rsidR="00BD432C" w:rsidRPr="00686798" w:rsidRDefault="00BD432C" w:rsidP="00E67249">
            <w:pPr>
              <w:tabs>
                <w:tab w:val="right" w:leader="dot" w:pos="9103"/>
              </w:tabs>
              <w:rPr>
                <w:rFonts w:cstheme="minorHAnsi"/>
                <w:bCs/>
                <w:i/>
                <w:color w:val="auto"/>
              </w:rPr>
            </w:pPr>
            <w:r w:rsidRPr="00686798">
              <w:rPr>
                <w:rFonts w:cstheme="minorHAnsi"/>
                <w:bCs/>
                <w:i/>
                <w:color w:val="auto"/>
              </w:rPr>
              <w:t xml:space="preserve">At the end of this </w:t>
            </w:r>
            <w:r w:rsidRPr="00686798">
              <w:rPr>
                <w:rFonts w:cstheme="minorHAnsi"/>
                <w:b/>
                <w:bCs/>
                <w:i/>
                <w:color w:val="auto"/>
              </w:rPr>
              <w:t>topic</w:t>
            </w:r>
            <w:r w:rsidRPr="00686798">
              <w:rPr>
                <w:rFonts w:cstheme="minorHAnsi"/>
                <w:bCs/>
                <w:i/>
                <w:color w:val="auto"/>
              </w:rPr>
              <w:t>, you will be able to:</w:t>
            </w:r>
          </w:p>
          <w:p w14:paraId="6DC620D3" w14:textId="35541CB3" w:rsidR="00BD432C" w:rsidRPr="00686798" w:rsidRDefault="00744B2C" w:rsidP="00744B2C">
            <w:pPr>
              <w:pStyle w:val="ListParagraph"/>
              <w:numPr>
                <w:ilvl w:val="0"/>
                <w:numId w:val="6"/>
              </w:numPr>
              <w:spacing w:before="0" w:after="0"/>
              <w:rPr>
                <w:rFonts w:cstheme="minorHAnsi"/>
                <w:color w:val="auto"/>
                <w:lang w:val="en-CA"/>
              </w:rPr>
            </w:pPr>
            <w:r w:rsidRPr="00304981">
              <w:rPr>
                <w:rFonts w:cstheme="minorHAnsi"/>
                <w:bCs/>
                <w:color w:val="auto"/>
                <w:lang w:val="en-CA"/>
              </w:rPr>
              <w:t>Discuss the pharmacology</w:t>
            </w:r>
            <w:r w:rsidRPr="00686798">
              <w:rPr>
                <w:rFonts w:cstheme="minorHAnsi"/>
                <w:bCs/>
                <w:color w:val="auto"/>
                <w:lang w:val="en-CA"/>
              </w:rPr>
              <w:t xml:space="preserve"> of</w:t>
            </w:r>
            <w:r w:rsidRPr="00686798">
              <w:rPr>
                <w:rFonts w:cstheme="minorHAnsi"/>
                <w:color w:val="auto"/>
                <w:lang w:val="en-CA"/>
              </w:rPr>
              <w:t xml:space="preserve"> non-adrenergic/non-cholinergic transmitters</w:t>
            </w:r>
          </w:p>
        </w:tc>
      </w:tr>
    </w:tbl>
    <w:p w14:paraId="709302E4" w14:textId="77777777" w:rsidR="00BD432C" w:rsidRPr="00686798" w:rsidRDefault="00BD432C" w:rsidP="00BD432C">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86798" w:rsidRPr="00686798" w14:paraId="3946B550" w14:textId="77777777" w:rsidTr="00E67249">
        <w:tc>
          <w:tcPr>
            <w:tcW w:w="2689" w:type="dxa"/>
            <w:shd w:val="clear" w:color="auto" w:fill="D3B5E9"/>
          </w:tcPr>
          <w:p w14:paraId="52E2DA77"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Overview of student activity:</w:t>
            </w:r>
          </w:p>
        </w:tc>
        <w:tc>
          <w:tcPr>
            <w:tcW w:w="7766" w:type="dxa"/>
            <w:shd w:val="clear" w:color="auto" w:fill="auto"/>
          </w:tcPr>
          <w:p w14:paraId="63E3E7F6" w14:textId="67D5E037" w:rsidR="00BD432C" w:rsidRPr="00686798" w:rsidRDefault="00393A48" w:rsidP="00E67249">
            <w:pPr>
              <w:tabs>
                <w:tab w:val="right" w:leader="dot" w:pos="9103"/>
              </w:tabs>
              <w:rPr>
                <w:rFonts w:cstheme="minorHAnsi"/>
                <w:bCs/>
                <w:color w:val="auto"/>
              </w:rPr>
            </w:pPr>
            <w:r w:rsidRPr="00686798">
              <w:rPr>
                <w:rFonts w:cstheme="minorHAnsi"/>
                <w:bCs/>
                <w:color w:val="auto"/>
              </w:rPr>
              <w:t>In this section, we will have group PowerPoint presentations on the synthesis and action of nitric oxide and the drugs that influence its effect in the body.</w:t>
            </w:r>
          </w:p>
        </w:tc>
      </w:tr>
    </w:tbl>
    <w:p w14:paraId="68A69BF2" w14:textId="77777777" w:rsidR="00BD432C" w:rsidRPr="00686798" w:rsidRDefault="00BD432C" w:rsidP="00BD432C">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686798" w:rsidRPr="00686798" w14:paraId="19FAB258" w14:textId="77777777" w:rsidTr="00E67249">
        <w:tc>
          <w:tcPr>
            <w:tcW w:w="10456" w:type="dxa"/>
            <w:gridSpan w:val="4"/>
            <w:shd w:val="clear" w:color="auto" w:fill="BD92DE"/>
          </w:tcPr>
          <w:p w14:paraId="5AB9839B" w14:textId="77777777" w:rsidR="00BD432C" w:rsidRPr="00686798" w:rsidRDefault="00BD432C" w:rsidP="00E67249">
            <w:pPr>
              <w:rPr>
                <w:rFonts w:cstheme="minorHAnsi"/>
                <w:i/>
                <w:iCs/>
                <w:color w:val="auto"/>
              </w:rPr>
            </w:pPr>
            <w:r w:rsidRPr="00686798">
              <w:rPr>
                <w:rFonts w:cstheme="minorHAnsi"/>
                <w:b/>
                <w:bCs/>
                <w:color w:val="auto"/>
              </w:rPr>
              <w:t>Constructive alignment of unit level outcomes with module level outcomes, learning activities and assessment</w:t>
            </w:r>
            <w:r w:rsidRPr="00686798">
              <w:rPr>
                <w:rFonts w:cstheme="minorHAnsi"/>
                <w:b/>
                <w:bCs/>
                <w:color w:val="auto"/>
              </w:rPr>
              <w:br/>
            </w:r>
            <w:r w:rsidRPr="00686798">
              <w:rPr>
                <w:rFonts w:cstheme="minorHAnsi"/>
                <w:i/>
                <w:iCs/>
                <w:color w:val="auto"/>
              </w:rPr>
              <w:t>(Pressing &lt;Tab&gt; at the end of the table will provide additional rows in the table, if required.)</w:t>
            </w:r>
          </w:p>
        </w:tc>
      </w:tr>
      <w:tr w:rsidR="00686798" w:rsidRPr="00686798" w14:paraId="20496634" w14:textId="77777777" w:rsidTr="00E67249">
        <w:trPr>
          <w:cantSplit/>
          <w:trHeight w:val="1648"/>
        </w:trPr>
        <w:tc>
          <w:tcPr>
            <w:tcW w:w="5098" w:type="dxa"/>
            <w:shd w:val="clear" w:color="auto" w:fill="D3B5E9"/>
            <w:vAlign w:val="bottom"/>
          </w:tcPr>
          <w:p w14:paraId="41989610" w14:textId="77777777" w:rsidR="00BD432C" w:rsidRPr="00686798" w:rsidRDefault="00BD432C" w:rsidP="00E67249">
            <w:pPr>
              <w:rPr>
                <w:rFonts w:cstheme="minorHAnsi"/>
                <w:color w:val="auto"/>
              </w:rPr>
            </w:pPr>
            <w:r w:rsidRPr="00686798">
              <w:rPr>
                <w:rFonts w:cstheme="minorHAnsi"/>
                <w:color w:val="auto"/>
              </w:rPr>
              <w:t>Intended unit learning outcomes:</w:t>
            </w:r>
          </w:p>
        </w:tc>
        <w:tc>
          <w:tcPr>
            <w:tcW w:w="709" w:type="dxa"/>
            <w:shd w:val="clear" w:color="auto" w:fill="D3B5E9"/>
            <w:textDirection w:val="btLr"/>
            <w:vAlign w:val="center"/>
          </w:tcPr>
          <w:p w14:paraId="15C1B137" w14:textId="77777777" w:rsidR="00BD432C" w:rsidRPr="00686798" w:rsidRDefault="00BD432C" w:rsidP="00E67249">
            <w:pPr>
              <w:spacing w:before="0" w:after="0"/>
              <w:ind w:left="113" w:right="113"/>
              <w:rPr>
                <w:rFonts w:cstheme="minorHAnsi"/>
                <w:color w:val="auto"/>
              </w:rPr>
            </w:pPr>
            <w:r w:rsidRPr="00686798">
              <w:rPr>
                <w:rFonts w:cstheme="minorHAnsi"/>
                <w:color w:val="auto"/>
              </w:rPr>
              <w:t>No of module-level outcome</w:t>
            </w:r>
          </w:p>
        </w:tc>
        <w:tc>
          <w:tcPr>
            <w:tcW w:w="1559" w:type="dxa"/>
            <w:shd w:val="clear" w:color="auto" w:fill="D3B5E9"/>
            <w:vAlign w:val="bottom"/>
          </w:tcPr>
          <w:p w14:paraId="42B856CF" w14:textId="77777777" w:rsidR="00BD432C" w:rsidRPr="00686798" w:rsidRDefault="00BD432C" w:rsidP="00E67249">
            <w:pPr>
              <w:rPr>
                <w:rFonts w:cstheme="minorHAnsi"/>
                <w:color w:val="auto"/>
              </w:rPr>
            </w:pPr>
            <w:r w:rsidRPr="00686798">
              <w:rPr>
                <w:rFonts w:cstheme="minorHAnsi"/>
                <w:color w:val="auto"/>
              </w:rPr>
              <w:t>Activity where students engage with this outcome</w:t>
            </w:r>
          </w:p>
        </w:tc>
        <w:tc>
          <w:tcPr>
            <w:tcW w:w="3090" w:type="dxa"/>
            <w:shd w:val="clear" w:color="auto" w:fill="D3B5E9"/>
            <w:vAlign w:val="bottom"/>
          </w:tcPr>
          <w:p w14:paraId="34E71625" w14:textId="77777777" w:rsidR="00BD432C" w:rsidRPr="00686798" w:rsidRDefault="00BD432C" w:rsidP="00E67249">
            <w:pPr>
              <w:rPr>
                <w:rFonts w:cstheme="minorHAnsi"/>
                <w:color w:val="auto"/>
              </w:rPr>
            </w:pPr>
            <w:r w:rsidRPr="00686798">
              <w:rPr>
                <w:rFonts w:cstheme="minorHAnsi"/>
                <w:color w:val="auto"/>
              </w:rPr>
              <w:t>Where and how is this outcome assessed?</w:t>
            </w:r>
          </w:p>
        </w:tc>
      </w:tr>
      <w:tr w:rsidR="00686798" w:rsidRPr="00686798" w14:paraId="2531CA25" w14:textId="77777777" w:rsidTr="00E67249">
        <w:tc>
          <w:tcPr>
            <w:tcW w:w="10456" w:type="dxa"/>
            <w:gridSpan w:val="4"/>
            <w:shd w:val="clear" w:color="auto" w:fill="ECDFF5"/>
          </w:tcPr>
          <w:p w14:paraId="3AE2ADC9" w14:textId="77777777" w:rsidR="00BD432C" w:rsidRPr="00686798" w:rsidRDefault="00BD432C" w:rsidP="00E67249">
            <w:pPr>
              <w:rPr>
                <w:rFonts w:cstheme="minorHAnsi"/>
                <w:b/>
                <w:bCs/>
                <w:i/>
                <w:iCs/>
                <w:color w:val="auto"/>
              </w:rPr>
            </w:pPr>
            <w:r w:rsidRPr="00686798">
              <w:rPr>
                <w:rFonts w:cstheme="minorHAnsi"/>
                <w:b/>
                <w:bCs/>
                <w:i/>
                <w:iCs/>
                <w:color w:val="auto"/>
              </w:rPr>
              <w:t>At the end of this unit, you will be able to:</w:t>
            </w:r>
          </w:p>
        </w:tc>
      </w:tr>
      <w:tr w:rsidR="00686798" w:rsidRPr="00686798" w14:paraId="446E5AAF" w14:textId="77777777" w:rsidTr="00E67249">
        <w:tc>
          <w:tcPr>
            <w:tcW w:w="5098" w:type="dxa"/>
          </w:tcPr>
          <w:p w14:paraId="0224A3EB" w14:textId="6D34B854" w:rsidR="00BD432C" w:rsidRPr="00686798" w:rsidRDefault="00AC71E0" w:rsidP="00BD432C">
            <w:pPr>
              <w:pStyle w:val="ListParagraph"/>
              <w:numPr>
                <w:ilvl w:val="0"/>
                <w:numId w:val="4"/>
              </w:numPr>
              <w:rPr>
                <w:rFonts w:cstheme="minorHAnsi"/>
                <w:color w:val="auto"/>
              </w:rPr>
            </w:pPr>
            <w:r w:rsidRPr="00304981">
              <w:rPr>
                <w:rFonts w:cstheme="minorHAnsi"/>
                <w:bCs/>
                <w:color w:val="auto"/>
                <w:lang w:val="en-CA"/>
              </w:rPr>
              <w:t>Discuss</w:t>
            </w:r>
            <w:r w:rsidRPr="00686798">
              <w:rPr>
                <w:rFonts w:cstheme="minorHAnsi"/>
                <w:bCs/>
                <w:color w:val="auto"/>
                <w:lang w:val="en-CA"/>
              </w:rPr>
              <w:t xml:space="preserve"> the pharmacology of</w:t>
            </w:r>
            <w:r w:rsidRPr="00686798">
              <w:rPr>
                <w:rFonts w:cstheme="minorHAnsi"/>
                <w:color w:val="auto"/>
                <w:lang w:val="en-CA"/>
              </w:rPr>
              <w:t xml:space="preserve"> non-adrenergic/non-cholinergic transmitters</w:t>
            </w:r>
          </w:p>
        </w:tc>
        <w:tc>
          <w:tcPr>
            <w:tcW w:w="709" w:type="dxa"/>
          </w:tcPr>
          <w:p w14:paraId="52B123DE" w14:textId="18169C96" w:rsidR="00BD432C" w:rsidRPr="00686798" w:rsidRDefault="006800A9" w:rsidP="00E67249">
            <w:pPr>
              <w:rPr>
                <w:rFonts w:cstheme="minorHAnsi"/>
                <w:color w:val="auto"/>
              </w:rPr>
            </w:pPr>
            <w:r w:rsidRPr="00686798">
              <w:rPr>
                <w:rFonts w:cstheme="minorHAnsi"/>
                <w:color w:val="auto"/>
              </w:rPr>
              <w:t>5</w:t>
            </w:r>
          </w:p>
        </w:tc>
        <w:tc>
          <w:tcPr>
            <w:tcW w:w="1559" w:type="dxa"/>
          </w:tcPr>
          <w:p w14:paraId="70B9F003" w14:textId="6613A890" w:rsidR="00BD432C" w:rsidRPr="00686798" w:rsidRDefault="006800A9" w:rsidP="00E67249">
            <w:pPr>
              <w:rPr>
                <w:rFonts w:cstheme="minorHAnsi"/>
                <w:color w:val="auto"/>
              </w:rPr>
            </w:pPr>
            <w:r w:rsidRPr="00686798">
              <w:rPr>
                <w:rFonts w:cstheme="minorHAnsi"/>
                <w:color w:val="auto"/>
                <w:lang w:val="en-CA"/>
              </w:rPr>
              <w:t>Working in your groups, make PowerPoint presentations on the biosynthesis and actions of Nitric Oxide and drugs influencing its effects in the body</w:t>
            </w:r>
          </w:p>
        </w:tc>
        <w:tc>
          <w:tcPr>
            <w:tcW w:w="3090" w:type="dxa"/>
          </w:tcPr>
          <w:p w14:paraId="1E9B8A1B" w14:textId="77777777" w:rsidR="006800A9" w:rsidRPr="00686798" w:rsidRDefault="006800A9" w:rsidP="006800A9">
            <w:pPr>
              <w:spacing w:before="0" w:after="0"/>
              <w:rPr>
                <w:rFonts w:cstheme="minorHAnsi"/>
                <w:color w:val="auto"/>
                <w:lang w:val="en-CA"/>
              </w:rPr>
            </w:pPr>
            <w:r w:rsidRPr="00686798">
              <w:rPr>
                <w:rFonts w:cstheme="minorHAnsi"/>
                <w:color w:val="auto"/>
                <w:lang w:val="en-CA"/>
              </w:rPr>
              <w:t>The PowerPoint presentations will be assessed and awarded marks using a rubric.</w:t>
            </w:r>
          </w:p>
          <w:p w14:paraId="2839974E" w14:textId="77777777" w:rsidR="00BD432C" w:rsidRPr="00686798" w:rsidRDefault="00BD432C" w:rsidP="00E67249">
            <w:pPr>
              <w:rPr>
                <w:rFonts w:cstheme="minorHAnsi"/>
                <w:color w:val="auto"/>
              </w:rPr>
            </w:pPr>
          </w:p>
        </w:tc>
      </w:tr>
    </w:tbl>
    <w:p w14:paraId="64CDB914" w14:textId="77777777" w:rsidR="00BD432C" w:rsidRPr="00686798" w:rsidRDefault="00BD432C" w:rsidP="00BD432C">
      <w:pPr>
        <w:rPr>
          <w:rFonts w:cstheme="minorHAnsi"/>
          <w:color w:val="auto"/>
        </w:rPr>
      </w:pPr>
    </w:p>
    <w:p w14:paraId="43420F61" w14:textId="77777777" w:rsidR="00BD432C" w:rsidRPr="00686798" w:rsidRDefault="00BD432C" w:rsidP="00BD432C">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686798" w:rsidRPr="00686798" w14:paraId="64034969" w14:textId="77777777" w:rsidTr="00E67249">
        <w:trPr>
          <w:trHeight w:val="137"/>
        </w:trPr>
        <w:tc>
          <w:tcPr>
            <w:tcW w:w="10485" w:type="dxa"/>
            <w:gridSpan w:val="4"/>
            <w:shd w:val="clear" w:color="auto" w:fill="BD92DE"/>
          </w:tcPr>
          <w:p w14:paraId="5854D148"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lastRenderedPageBreak/>
              <w:t>Detailed explanation of ALL student and teacher engagement with the unit:</w:t>
            </w:r>
          </w:p>
          <w:p w14:paraId="48ED9737" w14:textId="77777777" w:rsidR="00BD432C" w:rsidRPr="00686798" w:rsidRDefault="00BD432C" w:rsidP="00E67249">
            <w:pPr>
              <w:tabs>
                <w:tab w:val="right" w:leader="dot" w:pos="9103"/>
              </w:tabs>
              <w:ind w:right="-113"/>
              <w:rPr>
                <w:rFonts w:cstheme="minorHAnsi"/>
                <w:b/>
                <w:i/>
                <w:color w:val="auto"/>
              </w:rPr>
            </w:pPr>
            <w:r w:rsidRPr="00686798">
              <w:rPr>
                <w:rFonts w:cstheme="minorHAnsi"/>
                <w:b/>
                <w:i/>
                <w:color w:val="auto"/>
              </w:rPr>
              <w:t xml:space="preserve">(This should be presented in the order that the activities take place.  So if students do work </w:t>
            </w:r>
            <w:r w:rsidRPr="00686798">
              <w:rPr>
                <w:rFonts w:cstheme="minorHAnsi"/>
                <w:b/>
                <w:iCs/>
                <w:color w:val="auto"/>
              </w:rPr>
              <w:t>online</w:t>
            </w:r>
            <w:r w:rsidRPr="00686798">
              <w:rPr>
                <w:rFonts w:cstheme="minorHAnsi"/>
                <w:b/>
                <w:i/>
                <w:color w:val="auto"/>
              </w:rPr>
              <w:t xml:space="preserve"> before</w:t>
            </w:r>
            <w:r w:rsidRPr="00686798">
              <w:rPr>
                <w:rFonts w:cstheme="minorHAnsi"/>
                <w:b/>
                <w:color w:val="auto"/>
              </w:rPr>
              <w:t xml:space="preserve"> </w:t>
            </w:r>
            <w:r w:rsidRPr="00686798">
              <w:rPr>
                <w:rFonts w:cstheme="minorHAnsi"/>
                <w:b/>
                <w:i/>
                <w:color w:val="auto"/>
              </w:rPr>
              <w:t>coming to the lecture, that should be shown ahead of what happens in class.</w:t>
            </w:r>
          </w:p>
          <w:p w14:paraId="5DCEED93" w14:textId="77777777" w:rsidR="00BD432C" w:rsidRPr="00686798" w:rsidRDefault="00BD432C" w:rsidP="00E67249">
            <w:pPr>
              <w:tabs>
                <w:tab w:val="right" w:leader="dot" w:pos="9103"/>
              </w:tabs>
              <w:ind w:right="-113"/>
              <w:rPr>
                <w:rFonts w:cstheme="minorHAnsi"/>
                <w:b/>
                <w:i/>
                <w:color w:val="auto"/>
              </w:rPr>
            </w:pPr>
            <w:r w:rsidRPr="00686798">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667CFD03" w14:textId="77777777" w:rsidR="00BD432C" w:rsidRPr="00686798" w:rsidRDefault="00BD432C" w:rsidP="00E67249">
            <w:pPr>
              <w:tabs>
                <w:tab w:val="right" w:leader="dot" w:pos="9103"/>
              </w:tabs>
              <w:rPr>
                <w:rFonts w:cstheme="minorHAnsi"/>
                <w:bCs/>
                <w:color w:val="auto"/>
              </w:rPr>
            </w:pPr>
            <w:r w:rsidRPr="00686798">
              <w:rPr>
                <w:rFonts w:cstheme="minorHAnsi"/>
                <w:b/>
                <w:bCs/>
                <w:i/>
                <w:color w:val="auto"/>
              </w:rPr>
              <w:t>Content</w:t>
            </w:r>
            <w:r w:rsidRPr="00686798">
              <w:rPr>
                <w:rFonts w:cstheme="minorHAnsi"/>
                <w:bCs/>
                <w:i/>
                <w:color w:val="auto"/>
              </w:rPr>
              <w:t xml:space="preserve"> – such as lecture material – can EITHER be shown here OR added as </w:t>
            </w:r>
            <w:r w:rsidRPr="00686798">
              <w:rPr>
                <w:rFonts w:cstheme="minorHAnsi"/>
                <w:b/>
                <w:bCs/>
                <w:i/>
                <w:color w:val="auto"/>
              </w:rPr>
              <w:t xml:space="preserve">clearly identifiable </w:t>
            </w:r>
            <w:r w:rsidRPr="00686798">
              <w:rPr>
                <w:rFonts w:cstheme="minorHAnsi"/>
                <w:bCs/>
                <w:i/>
                <w:color w:val="auto"/>
              </w:rPr>
              <w:t>addenda to the document.  If you plan to use addenda, you should ensure that these are cross-referenced in this section.)</w:t>
            </w:r>
          </w:p>
        </w:tc>
      </w:tr>
      <w:tr w:rsidR="00686798" w:rsidRPr="00686798" w14:paraId="1D402651" w14:textId="77777777" w:rsidTr="00E67249">
        <w:trPr>
          <w:trHeight w:val="137"/>
        </w:trPr>
        <w:tc>
          <w:tcPr>
            <w:tcW w:w="10485" w:type="dxa"/>
            <w:gridSpan w:val="4"/>
            <w:shd w:val="clear" w:color="auto" w:fill="D3B5E9"/>
          </w:tcPr>
          <w:p w14:paraId="6D241B81"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Module-level outcomes addressed:</w:t>
            </w:r>
          </w:p>
        </w:tc>
      </w:tr>
      <w:tr w:rsidR="00686798" w:rsidRPr="00686798" w14:paraId="51C3B3D0" w14:textId="77777777" w:rsidTr="00E67249">
        <w:trPr>
          <w:trHeight w:val="82"/>
        </w:trPr>
        <w:tc>
          <w:tcPr>
            <w:tcW w:w="10485" w:type="dxa"/>
            <w:gridSpan w:val="4"/>
            <w:shd w:val="clear" w:color="auto" w:fill="auto"/>
          </w:tcPr>
          <w:p w14:paraId="410AAE0B" w14:textId="69382566" w:rsidR="00BD432C" w:rsidRPr="00686798" w:rsidRDefault="006800A9" w:rsidP="006800A9">
            <w:pPr>
              <w:spacing w:before="0" w:after="0" w:line="276" w:lineRule="auto"/>
              <w:contextualSpacing/>
              <w:rPr>
                <w:rFonts w:cstheme="minorHAnsi"/>
                <w:color w:val="auto"/>
              </w:rPr>
            </w:pPr>
            <w:r w:rsidRPr="00304981">
              <w:rPr>
                <w:rFonts w:cstheme="minorHAnsi"/>
                <w:bCs/>
                <w:iCs/>
                <w:color w:val="auto"/>
                <w:lang w:val="en-US"/>
              </w:rPr>
              <w:t>Explain</w:t>
            </w:r>
            <w:r w:rsidRPr="00686798">
              <w:rPr>
                <w:rFonts w:cstheme="minorHAnsi"/>
                <w:b/>
                <w:i/>
                <w:color w:val="auto"/>
                <w:lang w:val="en-US"/>
              </w:rPr>
              <w:t xml:space="preserve"> </w:t>
            </w:r>
            <w:r w:rsidRPr="00686798">
              <w:rPr>
                <w:rFonts w:cstheme="minorHAnsi"/>
                <w:color w:val="auto"/>
                <w:lang w:val="en-US"/>
              </w:rPr>
              <w:t xml:space="preserve">the biosynthesis and physiological actions of </w:t>
            </w:r>
            <w:r w:rsidRPr="00686798">
              <w:rPr>
                <w:rFonts w:cstheme="minorHAnsi"/>
                <w:color w:val="auto"/>
                <w:spacing w:val="-1"/>
              </w:rPr>
              <w:t>n</w:t>
            </w:r>
            <w:r w:rsidRPr="00686798">
              <w:rPr>
                <w:rFonts w:cstheme="minorHAnsi"/>
                <w:color w:val="auto"/>
                <w:spacing w:val="1"/>
              </w:rPr>
              <w:t>o</w:t>
            </w:r>
            <w:r w:rsidRPr="00686798">
              <w:rPr>
                <w:rFonts w:cstheme="minorHAnsi"/>
                <w:color w:val="auto"/>
                <w:spacing w:val="-1"/>
              </w:rPr>
              <w:t>n</w:t>
            </w:r>
            <w:r w:rsidRPr="00686798">
              <w:rPr>
                <w:rFonts w:cstheme="minorHAnsi"/>
                <w:color w:val="auto"/>
              </w:rPr>
              <w:t>‐a</w:t>
            </w:r>
            <w:r w:rsidRPr="00686798">
              <w:rPr>
                <w:rFonts w:cstheme="minorHAnsi"/>
                <w:color w:val="auto"/>
                <w:spacing w:val="-1"/>
              </w:rPr>
              <w:t>d</w:t>
            </w:r>
            <w:r w:rsidRPr="00686798">
              <w:rPr>
                <w:rFonts w:cstheme="minorHAnsi"/>
                <w:color w:val="auto"/>
              </w:rPr>
              <w:t>rener</w:t>
            </w:r>
            <w:r w:rsidRPr="00686798">
              <w:rPr>
                <w:rFonts w:cstheme="minorHAnsi"/>
                <w:color w:val="auto"/>
                <w:spacing w:val="-1"/>
              </w:rPr>
              <w:t>g</w:t>
            </w:r>
            <w:r w:rsidRPr="00686798">
              <w:rPr>
                <w:rFonts w:cstheme="minorHAnsi"/>
                <w:color w:val="auto"/>
              </w:rPr>
              <w:t xml:space="preserve">ic, </w:t>
            </w:r>
            <w:r w:rsidRPr="00686798">
              <w:rPr>
                <w:rFonts w:cstheme="minorHAnsi"/>
                <w:color w:val="auto"/>
                <w:spacing w:val="-3"/>
              </w:rPr>
              <w:t>n</w:t>
            </w:r>
            <w:r w:rsidRPr="00686798">
              <w:rPr>
                <w:rFonts w:cstheme="minorHAnsi"/>
                <w:color w:val="auto"/>
                <w:spacing w:val="1"/>
              </w:rPr>
              <w:t>o</w:t>
            </w:r>
            <w:r w:rsidRPr="00686798">
              <w:rPr>
                <w:rFonts w:cstheme="minorHAnsi"/>
                <w:color w:val="auto"/>
                <w:spacing w:val="-1"/>
              </w:rPr>
              <w:t>n</w:t>
            </w:r>
            <w:r w:rsidRPr="00686798">
              <w:rPr>
                <w:rFonts w:cstheme="minorHAnsi"/>
                <w:color w:val="auto"/>
              </w:rPr>
              <w:t>‐c</w:t>
            </w:r>
            <w:r w:rsidRPr="00686798">
              <w:rPr>
                <w:rFonts w:cstheme="minorHAnsi"/>
                <w:color w:val="auto"/>
                <w:spacing w:val="-1"/>
              </w:rPr>
              <w:t>h</w:t>
            </w:r>
            <w:r w:rsidRPr="00686798">
              <w:rPr>
                <w:rFonts w:cstheme="minorHAnsi"/>
                <w:color w:val="auto"/>
                <w:spacing w:val="1"/>
              </w:rPr>
              <w:t>o</w:t>
            </w:r>
            <w:r w:rsidRPr="00686798">
              <w:rPr>
                <w:rFonts w:cstheme="minorHAnsi"/>
                <w:color w:val="auto"/>
              </w:rPr>
              <w:t>l</w:t>
            </w:r>
            <w:r w:rsidRPr="00686798">
              <w:rPr>
                <w:rFonts w:cstheme="minorHAnsi"/>
                <w:color w:val="auto"/>
                <w:spacing w:val="-3"/>
              </w:rPr>
              <w:t>i</w:t>
            </w:r>
            <w:r w:rsidRPr="00686798">
              <w:rPr>
                <w:rFonts w:cstheme="minorHAnsi"/>
                <w:color w:val="auto"/>
                <w:spacing w:val="-1"/>
              </w:rPr>
              <w:t>n</w:t>
            </w:r>
            <w:r w:rsidRPr="00686798">
              <w:rPr>
                <w:rFonts w:cstheme="minorHAnsi"/>
                <w:color w:val="auto"/>
              </w:rPr>
              <w:t>erg</w:t>
            </w:r>
            <w:r w:rsidRPr="00686798">
              <w:rPr>
                <w:rFonts w:cstheme="minorHAnsi"/>
                <w:color w:val="auto"/>
                <w:spacing w:val="-1"/>
              </w:rPr>
              <w:t>i</w:t>
            </w:r>
            <w:r w:rsidRPr="00686798">
              <w:rPr>
                <w:rFonts w:cstheme="minorHAnsi"/>
                <w:color w:val="auto"/>
              </w:rPr>
              <w:t>c</w:t>
            </w:r>
            <w:r w:rsidRPr="00686798">
              <w:rPr>
                <w:rFonts w:cstheme="minorHAnsi"/>
                <w:color w:val="auto"/>
                <w:spacing w:val="1"/>
              </w:rPr>
              <w:t xml:space="preserve"> </w:t>
            </w:r>
            <w:r w:rsidRPr="00686798">
              <w:rPr>
                <w:rFonts w:cstheme="minorHAnsi"/>
                <w:color w:val="auto"/>
              </w:rPr>
              <w:t>(</w:t>
            </w:r>
            <w:r w:rsidRPr="00686798">
              <w:rPr>
                <w:rFonts w:cstheme="minorHAnsi"/>
                <w:color w:val="auto"/>
                <w:spacing w:val="-1"/>
              </w:rPr>
              <w:t>N</w:t>
            </w:r>
            <w:r w:rsidRPr="00686798">
              <w:rPr>
                <w:rFonts w:cstheme="minorHAnsi"/>
                <w:color w:val="auto"/>
              </w:rPr>
              <w:t>A</w:t>
            </w:r>
            <w:r w:rsidRPr="00686798">
              <w:rPr>
                <w:rFonts w:cstheme="minorHAnsi"/>
                <w:color w:val="auto"/>
                <w:spacing w:val="-2"/>
              </w:rPr>
              <w:t>N</w:t>
            </w:r>
            <w:r w:rsidRPr="00686798">
              <w:rPr>
                <w:rFonts w:cstheme="minorHAnsi"/>
                <w:color w:val="auto"/>
              </w:rPr>
              <w:t>C)</w:t>
            </w:r>
            <w:r w:rsidRPr="00686798">
              <w:rPr>
                <w:rFonts w:cstheme="minorHAnsi"/>
                <w:color w:val="auto"/>
                <w:spacing w:val="1"/>
              </w:rPr>
              <w:t xml:space="preserve"> </w:t>
            </w:r>
            <w:r w:rsidRPr="00686798">
              <w:rPr>
                <w:rFonts w:cstheme="minorHAnsi"/>
                <w:color w:val="auto"/>
              </w:rPr>
              <w:t>tra</w:t>
            </w:r>
            <w:r w:rsidRPr="00686798">
              <w:rPr>
                <w:rFonts w:cstheme="minorHAnsi"/>
                <w:color w:val="auto"/>
                <w:spacing w:val="-1"/>
              </w:rPr>
              <w:t>n</w:t>
            </w:r>
            <w:r w:rsidRPr="00686798">
              <w:rPr>
                <w:rFonts w:cstheme="minorHAnsi"/>
                <w:color w:val="auto"/>
                <w:spacing w:val="-2"/>
              </w:rPr>
              <w:t>s</w:t>
            </w:r>
            <w:r w:rsidRPr="00686798">
              <w:rPr>
                <w:rFonts w:cstheme="minorHAnsi"/>
                <w:color w:val="auto"/>
                <w:spacing w:val="1"/>
              </w:rPr>
              <w:t>m</w:t>
            </w:r>
            <w:r w:rsidRPr="00686798">
              <w:rPr>
                <w:rFonts w:cstheme="minorHAnsi"/>
                <w:color w:val="auto"/>
              </w:rPr>
              <w:t xml:space="preserve">itters. </w:t>
            </w:r>
          </w:p>
        </w:tc>
      </w:tr>
      <w:tr w:rsidR="00686798" w:rsidRPr="00686798" w14:paraId="3CFA24DA" w14:textId="77777777" w:rsidTr="00E67249">
        <w:trPr>
          <w:trHeight w:val="82"/>
        </w:trPr>
        <w:tc>
          <w:tcPr>
            <w:tcW w:w="10485" w:type="dxa"/>
            <w:gridSpan w:val="4"/>
            <w:shd w:val="clear" w:color="auto" w:fill="D3B5E9"/>
          </w:tcPr>
          <w:p w14:paraId="5BD607E8"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Purpose of the unit/week/section:</w:t>
            </w:r>
          </w:p>
        </w:tc>
      </w:tr>
      <w:tr w:rsidR="00686798" w:rsidRPr="00686798" w14:paraId="220E2573" w14:textId="77777777" w:rsidTr="00E67249">
        <w:trPr>
          <w:trHeight w:val="82"/>
        </w:trPr>
        <w:tc>
          <w:tcPr>
            <w:tcW w:w="10485" w:type="dxa"/>
            <w:gridSpan w:val="4"/>
            <w:shd w:val="clear" w:color="auto" w:fill="auto"/>
          </w:tcPr>
          <w:p w14:paraId="6364834E" w14:textId="7DAFBA3F" w:rsidR="00BD432C" w:rsidRPr="00686798" w:rsidRDefault="00C73949" w:rsidP="00E67249">
            <w:pPr>
              <w:tabs>
                <w:tab w:val="right" w:leader="dot" w:pos="9103"/>
              </w:tabs>
              <w:rPr>
                <w:rFonts w:cstheme="minorHAnsi"/>
                <w:bCs/>
                <w:color w:val="auto"/>
              </w:rPr>
            </w:pPr>
            <w:r w:rsidRPr="00686798">
              <w:rPr>
                <w:rFonts w:cstheme="minorHAnsi"/>
                <w:bCs/>
                <w:color w:val="auto"/>
              </w:rPr>
              <w:t>This unit serves to draw attention that other neurotransmitters outside the cholinergic and adrenergic variety exist and play significant roles in human physiology.</w:t>
            </w:r>
          </w:p>
        </w:tc>
      </w:tr>
      <w:tr w:rsidR="00686798" w:rsidRPr="00686798" w14:paraId="30AB65FA" w14:textId="77777777" w:rsidTr="00E67249">
        <w:trPr>
          <w:trHeight w:val="131"/>
        </w:trPr>
        <w:tc>
          <w:tcPr>
            <w:tcW w:w="10485" w:type="dxa"/>
            <w:gridSpan w:val="4"/>
            <w:shd w:val="clear" w:color="auto" w:fill="D3B5E9"/>
          </w:tcPr>
          <w:p w14:paraId="13BF65A7"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 xml:space="preserve">Over to you: </w:t>
            </w:r>
            <w:r w:rsidRPr="00686798">
              <w:rPr>
                <w:rFonts w:cstheme="minorHAnsi"/>
                <w:bCs/>
                <w:i/>
                <w:iCs/>
                <w:color w:val="auto"/>
              </w:rPr>
              <w:t>(a description of the process of the section)</w:t>
            </w:r>
          </w:p>
        </w:tc>
      </w:tr>
      <w:tr w:rsidR="00686798" w:rsidRPr="00686798" w14:paraId="0B267379" w14:textId="77777777" w:rsidTr="00E67249">
        <w:trPr>
          <w:trHeight w:val="82"/>
        </w:trPr>
        <w:tc>
          <w:tcPr>
            <w:tcW w:w="10485" w:type="dxa"/>
            <w:gridSpan w:val="4"/>
            <w:shd w:val="clear" w:color="auto" w:fill="auto"/>
          </w:tcPr>
          <w:p w14:paraId="3A73E50A" w14:textId="0B985413" w:rsidR="00BD432C" w:rsidRPr="00686798" w:rsidRDefault="00C73949" w:rsidP="00E67249">
            <w:pPr>
              <w:tabs>
                <w:tab w:val="right" w:leader="dot" w:pos="9103"/>
              </w:tabs>
              <w:rPr>
                <w:rFonts w:cstheme="minorHAnsi"/>
                <w:bCs/>
                <w:color w:val="auto"/>
              </w:rPr>
            </w:pPr>
            <w:r w:rsidRPr="00686798">
              <w:rPr>
                <w:rFonts w:cstheme="minorHAnsi"/>
                <w:bCs/>
                <w:color w:val="auto"/>
              </w:rPr>
              <w:t>Weeks 7-10 have involved the biochemical basis of transmission in the autonomic nervous system. In this unit, we will consider non-cholinergic and non-adrenergic transmitters; the most important of which is Nitric Oxide. We will look at the synthesis and actions of Nitric Oxide and drugs that influence if effects on the body</w:t>
            </w:r>
            <w:r w:rsidR="00BE1078">
              <w:rPr>
                <w:rFonts w:cstheme="minorHAnsi"/>
                <w:bCs/>
                <w:color w:val="auto"/>
              </w:rPr>
              <w:t>.</w:t>
            </w:r>
          </w:p>
        </w:tc>
      </w:tr>
      <w:tr w:rsidR="00686798" w:rsidRPr="00686798" w14:paraId="2D3FC447" w14:textId="77777777" w:rsidTr="00E67249">
        <w:trPr>
          <w:trHeight w:val="82"/>
        </w:trPr>
        <w:tc>
          <w:tcPr>
            <w:tcW w:w="7792" w:type="dxa"/>
            <w:gridSpan w:val="2"/>
            <w:shd w:val="clear" w:color="auto" w:fill="D3B5E9"/>
          </w:tcPr>
          <w:p w14:paraId="5D289D55"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Pre-topic activity:</w:t>
            </w:r>
          </w:p>
        </w:tc>
        <w:tc>
          <w:tcPr>
            <w:tcW w:w="1701" w:type="dxa"/>
            <w:shd w:val="clear" w:color="auto" w:fill="D3B5E9"/>
          </w:tcPr>
          <w:p w14:paraId="7A289E71" w14:textId="77777777" w:rsidR="00BD432C" w:rsidRPr="00686798" w:rsidRDefault="00BD432C" w:rsidP="00E67249">
            <w:pPr>
              <w:tabs>
                <w:tab w:val="right" w:leader="dot" w:pos="9103"/>
              </w:tabs>
              <w:ind w:left="-113"/>
              <w:jc w:val="right"/>
              <w:rPr>
                <w:rFonts w:cstheme="minorHAnsi"/>
                <w:bCs/>
                <w:color w:val="auto"/>
              </w:rPr>
            </w:pPr>
            <w:r w:rsidRPr="00686798">
              <w:rPr>
                <w:rFonts w:cstheme="minorHAnsi"/>
                <w:bCs/>
                <w:color w:val="auto"/>
              </w:rPr>
              <w:t xml:space="preserve"> Number of hours</w:t>
            </w:r>
          </w:p>
        </w:tc>
        <w:tc>
          <w:tcPr>
            <w:tcW w:w="992" w:type="dxa"/>
            <w:shd w:val="clear" w:color="auto" w:fill="auto"/>
          </w:tcPr>
          <w:p w14:paraId="035349B8" w14:textId="0CB693C9" w:rsidR="00BD432C" w:rsidRPr="00686798" w:rsidRDefault="00751C9F" w:rsidP="00751C9F">
            <w:pPr>
              <w:tabs>
                <w:tab w:val="right" w:leader="dot" w:pos="9103"/>
              </w:tabs>
              <w:jc w:val="center"/>
              <w:rPr>
                <w:rFonts w:cstheme="minorHAnsi"/>
                <w:bCs/>
                <w:color w:val="auto"/>
              </w:rPr>
            </w:pPr>
            <w:r w:rsidRPr="00686798">
              <w:rPr>
                <w:rFonts w:cstheme="minorHAnsi"/>
                <w:bCs/>
                <w:color w:val="auto"/>
              </w:rPr>
              <w:t>3</w:t>
            </w:r>
          </w:p>
        </w:tc>
      </w:tr>
      <w:tr w:rsidR="00686798" w:rsidRPr="00686798" w14:paraId="4459EF8A" w14:textId="77777777" w:rsidTr="00E67249">
        <w:trPr>
          <w:trHeight w:val="82"/>
        </w:trPr>
        <w:tc>
          <w:tcPr>
            <w:tcW w:w="10485" w:type="dxa"/>
            <w:gridSpan w:val="4"/>
            <w:shd w:val="clear" w:color="auto" w:fill="auto"/>
          </w:tcPr>
          <w:p w14:paraId="0259A6A0" w14:textId="1F259757" w:rsidR="00BD432C" w:rsidRPr="00686798" w:rsidRDefault="008E0CA9" w:rsidP="00E67249">
            <w:pPr>
              <w:tabs>
                <w:tab w:val="right" w:leader="dot" w:pos="9103"/>
              </w:tabs>
              <w:rPr>
                <w:rFonts w:cstheme="minorHAnsi"/>
                <w:bCs/>
                <w:color w:val="auto"/>
              </w:rPr>
            </w:pPr>
            <w:r w:rsidRPr="00686798">
              <w:rPr>
                <w:rFonts w:cstheme="minorHAnsi"/>
                <w:bCs/>
                <w:color w:val="auto"/>
              </w:rPr>
              <w:t>Pre</w:t>
            </w:r>
            <w:r w:rsidR="00751C9F" w:rsidRPr="00686798">
              <w:rPr>
                <w:rFonts w:cstheme="minorHAnsi"/>
                <w:bCs/>
                <w:color w:val="auto"/>
              </w:rPr>
              <w:t>paration of your group PowerPoint presentation</w:t>
            </w:r>
          </w:p>
        </w:tc>
      </w:tr>
      <w:tr w:rsidR="00686798" w:rsidRPr="00686798" w14:paraId="658F3773" w14:textId="77777777" w:rsidTr="00E67249">
        <w:trPr>
          <w:trHeight w:val="131"/>
        </w:trPr>
        <w:tc>
          <w:tcPr>
            <w:tcW w:w="7792" w:type="dxa"/>
            <w:gridSpan w:val="2"/>
            <w:shd w:val="clear" w:color="auto" w:fill="D3B5E9"/>
          </w:tcPr>
          <w:p w14:paraId="49474971" w14:textId="77777777" w:rsidR="00BD432C" w:rsidRPr="00686798" w:rsidRDefault="00BD432C" w:rsidP="00E67249">
            <w:pPr>
              <w:tabs>
                <w:tab w:val="right" w:leader="dot" w:pos="9103"/>
              </w:tabs>
              <w:rPr>
                <w:rFonts w:cstheme="minorHAnsi"/>
                <w:bCs/>
                <w:i/>
                <w:iCs/>
                <w:color w:val="auto"/>
              </w:rPr>
            </w:pPr>
            <w:r w:rsidRPr="00686798">
              <w:rPr>
                <w:rFonts w:cstheme="minorHAnsi"/>
                <w:bCs/>
                <w:color w:val="auto"/>
              </w:rPr>
              <w:t xml:space="preserve">Face to face time: </w:t>
            </w:r>
            <w:r w:rsidRPr="00686798">
              <w:rPr>
                <w:rFonts w:cstheme="minorHAnsi"/>
                <w:bCs/>
                <w:i/>
                <w:iCs/>
                <w:color w:val="auto"/>
              </w:rPr>
              <w:t>(if applicable)</w:t>
            </w:r>
          </w:p>
        </w:tc>
        <w:tc>
          <w:tcPr>
            <w:tcW w:w="1701" w:type="dxa"/>
            <w:shd w:val="clear" w:color="auto" w:fill="D3B5E9"/>
          </w:tcPr>
          <w:p w14:paraId="4ED94965" w14:textId="77777777" w:rsidR="00BD432C" w:rsidRPr="00686798" w:rsidRDefault="00BD432C" w:rsidP="00E67249">
            <w:pPr>
              <w:tabs>
                <w:tab w:val="right" w:leader="dot" w:pos="9103"/>
              </w:tabs>
              <w:ind w:left="-113"/>
              <w:jc w:val="right"/>
              <w:rPr>
                <w:rFonts w:cstheme="minorHAnsi"/>
                <w:bCs/>
                <w:color w:val="auto"/>
              </w:rPr>
            </w:pPr>
            <w:r w:rsidRPr="00686798">
              <w:rPr>
                <w:rFonts w:cstheme="minorHAnsi"/>
                <w:bCs/>
                <w:color w:val="auto"/>
              </w:rPr>
              <w:t>Number of hours</w:t>
            </w:r>
          </w:p>
        </w:tc>
        <w:tc>
          <w:tcPr>
            <w:tcW w:w="992" w:type="dxa"/>
            <w:shd w:val="clear" w:color="auto" w:fill="auto"/>
          </w:tcPr>
          <w:p w14:paraId="00E17D44" w14:textId="18F56B75" w:rsidR="00BD432C" w:rsidRPr="00686798" w:rsidRDefault="008E0CA9" w:rsidP="008E0CA9">
            <w:pPr>
              <w:tabs>
                <w:tab w:val="right" w:leader="dot" w:pos="9103"/>
              </w:tabs>
              <w:jc w:val="center"/>
              <w:rPr>
                <w:rFonts w:cstheme="minorHAnsi"/>
                <w:bCs/>
                <w:color w:val="auto"/>
              </w:rPr>
            </w:pPr>
            <w:r w:rsidRPr="00686798">
              <w:rPr>
                <w:rFonts w:cstheme="minorHAnsi"/>
                <w:bCs/>
                <w:color w:val="auto"/>
              </w:rPr>
              <w:t>2</w:t>
            </w:r>
          </w:p>
        </w:tc>
      </w:tr>
      <w:tr w:rsidR="00686798" w:rsidRPr="00686798" w14:paraId="6EE13329" w14:textId="77777777" w:rsidTr="00E67249">
        <w:trPr>
          <w:trHeight w:val="131"/>
        </w:trPr>
        <w:tc>
          <w:tcPr>
            <w:tcW w:w="10485" w:type="dxa"/>
            <w:gridSpan w:val="4"/>
            <w:shd w:val="clear" w:color="auto" w:fill="auto"/>
          </w:tcPr>
          <w:p w14:paraId="424F14E3" w14:textId="1CF5B38A" w:rsidR="00BD432C" w:rsidRPr="00686798" w:rsidRDefault="008E0CA9" w:rsidP="00E67249">
            <w:pPr>
              <w:tabs>
                <w:tab w:val="right" w:leader="dot" w:pos="9103"/>
              </w:tabs>
              <w:rPr>
                <w:rFonts w:cstheme="minorHAnsi"/>
                <w:bCs/>
                <w:color w:val="auto"/>
              </w:rPr>
            </w:pPr>
            <w:r w:rsidRPr="00686798">
              <w:rPr>
                <w:rFonts w:cstheme="minorHAnsi"/>
                <w:bCs/>
                <w:color w:val="auto"/>
              </w:rPr>
              <w:t>Group presentation</w:t>
            </w:r>
          </w:p>
        </w:tc>
      </w:tr>
      <w:tr w:rsidR="00686798" w:rsidRPr="00686798" w14:paraId="3D52664B" w14:textId="77777777" w:rsidTr="00E67249">
        <w:trPr>
          <w:trHeight w:val="195"/>
        </w:trPr>
        <w:tc>
          <w:tcPr>
            <w:tcW w:w="7792" w:type="dxa"/>
            <w:gridSpan w:val="2"/>
            <w:shd w:val="clear" w:color="auto" w:fill="D3B5E9"/>
          </w:tcPr>
          <w:p w14:paraId="50749EE9"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Online activity:</w:t>
            </w:r>
          </w:p>
        </w:tc>
        <w:tc>
          <w:tcPr>
            <w:tcW w:w="1701" w:type="dxa"/>
            <w:shd w:val="clear" w:color="auto" w:fill="D3B5E9"/>
          </w:tcPr>
          <w:p w14:paraId="25012398" w14:textId="77777777" w:rsidR="00BD432C" w:rsidRPr="00686798" w:rsidRDefault="00BD432C" w:rsidP="00E67249">
            <w:pPr>
              <w:tabs>
                <w:tab w:val="right" w:leader="dot" w:pos="9103"/>
              </w:tabs>
              <w:ind w:left="-113"/>
              <w:jc w:val="right"/>
              <w:rPr>
                <w:rFonts w:cstheme="minorHAnsi"/>
                <w:bCs/>
                <w:color w:val="auto"/>
              </w:rPr>
            </w:pPr>
            <w:r w:rsidRPr="00686798">
              <w:rPr>
                <w:rFonts w:cstheme="minorHAnsi"/>
                <w:bCs/>
                <w:color w:val="auto"/>
              </w:rPr>
              <w:t>Number of hours</w:t>
            </w:r>
          </w:p>
        </w:tc>
        <w:tc>
          <w:tcPr>
            <w:tcW w:w="992" w:type="dxa"/>
            <w:shd w:val="clear" w:color="auto" w:fill="auto"/>
          </w:tcPr>
          <w:p w14:paraId="37BF349E" w14:textId="4A17DDE0" w:rsidR="00BD432C" w:rsidRPr="00686798" w:rsidRDefault="00751C9F" w:rsidP="00751C9F">
            <w:pPr>
              <w:tabs>
                <w:tab w:val="right" w:leader="dot" w:pos="9103"/>
              </w:tabs>
              <w:jc w:val="center"/>
              <w:rPr>
                <w:rFonts w:cstheme="minorHAnsi"/>
                <w:bCs/>
                <w:color w:val="auto"/>
              </w:rPr>
            </w:pPr>
            <w:r w:rsidRPr="00686798">
              <w:rPr>
                <w:rFonts w:cstheme="minorHAnsi"/>
                <w:bCs/>
                <w:color w:val="auto"/>
              </w:rPr>
              <w:t>0</w:t>
            </w:r>
          </w:p>
        </w:tc>
      </w:tr>
      <w:tr w:rsidR="00686798" w:rsidRPr="00686798" w14:paraId="522B4E68" w14:textId="77777777" w:rsidTr="00E67249">
        <w:trPr>
          <w:trHeight w:val="250"/>
        </w:trPr>
        <w:tc>
          <w:tcPr>
            <w:tcW w:w="2693" w:type="dxa"/>
            <w:shd w:val="clear" w:color="auto" w:fill="ECDFF5"/>
          </w:tcPr>
          <w:p w14:paraId="1D2B1D5F"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What should students do?</w:t>
            </w:r>
          </w:p>
        </w:tc>
        <w:tc>
          <w:tcPr>
            <w:tcW w:w="7792" w:type="dxa"/>
            <w:gridSpan w:val="3"/>
            <w:shd w:val="clear" w:color="auto" w:fill="auto"/>
          </w:tcPr>
          <w:p w14:paraId="1A127BFD" w14:textId="1D21673F" w:rsidR="00BD432C" w:rsidRPr="00686798" w:rsidRDefault="00751C9F" w:rsidP="00E67249">
            <w:pPr>
              <w:tabs>
                <w:tab w:val="right" w:leader="dot" w:pos="9103"/>
              </w:tabs>
              <w:rPr>
                <w:rFonts w:cstheme="minorHAnsi"/>
                <w:bCs/>
                <w:color w:val="auto"/>
              </w:rPr>
            </w:pPr>
            <w:r w:rsidRPr="00686798">
              <w:rPr>
                <w:rFonts w:cstheme="minorHAnsi"/>
                <w:bCs/>
                <w:color w:val="auto"/>
              </w:rPr>
              <w:t>none</w:t>
            </w:r>
          </w:p>
        </w:tc>
      </w:tr>
      <w:tr w:rsidR="00686798" w:rsidRPr="00686798" w14:paraId="37588702" w14:textId="77777777" w:rsidTr="00E67249">
        <w:trPr>
          <w:trHeight w:val="248"/>
        </w:trPr>
        <w:tc>
          <w:tcPr>
            <w:tcW w:w="2693" w:type="dxa"/>
            <w:shd w:val="clear" w:color="auto" w:fill="ECDFF5"/>
          </w:tcPr>
          <w:p w14:paraId="626BE025"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Where do they do it?</w:t>
            </w:r>
          </w:p>
        </w:tc>
        <w:tc>
          <w:tcPr>
            <w:tcW w:w="7792" w:type="dxa"/>
            <w:gridSpan w:val="3"/>
            <w:shd w:val="clear" w:color="auto" w:fill="auto"/>
          </w:tcPr>
          <w:p w14:paraId="5F82C8A7" w14:textId="51C8AAD5" w:rsidR="00BD432C" w:rsidRPr="00686798" w:rsidRDefault="00751C9F" w:rsidP="00E67249">
            <w:pPr>
              <w:tabs>
                <w:tab w:val="right" w:leader="dot" w:pos="9103"/>
              </w:tabs>
              <w:rPr>
                <w:rFonts w:cstheme="minorHAnsi"/>
                <w:bCs/>
                <w:color w:val="auto"/>
              </w:rPr>
            </w:pPr>
            <w:r w:rsidRPr="00686798">
              <w:rPr>
                <w:rFonts w:cstheme="minorHAnsi"/>
                <w:bCs/>
                <w:color w:val="auto"/>
              </w:rPr>
              <w:t>none</w:t>
            </w:r>
          </w:p>
        </w:tc>
      </w:tr>
      <w:tr w:rsidR="00686798" w:rsidRPr="00686798" w14:paraId="6EBD3215" w14:textId="77777777" w:rsidTr="00E67249">
        <w:trPr>
          <w:trHeight w:val="248"/>
        </w:trPr>
        <w:tc>
          <w:tcPr>
            <w:tcW w:w="2693" w:type="dxa"/>
            <w:shd w:val="clear" w:color="auto" w:fill="ECDFF5"/>
          </w:tcPr>
          <w:p w14:paraId="5A40377C"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By when should they do it?</w:t>
            </w:r>
          </w:p>
        </w:tc>
        <w:tc>
          <w:tcPr>
            <w:tcW w:w="7792" w:type="dxa"/>
            <w:gridSpan w:val="3"/>
            <w:shd w:val="clear" w:color="auto" w:fill="auto"/>
          </w:tcPr>
          <w:p w14:paraId="6C9D6F21" w14:textId="54A1466E" w:rsidR="00BD432C" w:rsidRPr="00686798" w:rsidRDefault="00751C9F" w:rsidP="00E67249">
            <w:pPr>
              <w:tabs>
                <w:tab w:val="right" w:leader="dot" w:pos="9103"/>
              </w:tabs>
              <w:rPr>
                <w:rFonts w:cstheme="minorHAnsi"/>
                <w:bCs/>
                <w:color w:val="auto"/>
              </w:rPr>
            </w:pPr>
            <w:r w:rsidRPr="00686798">
              <w:rPr>
                <w:rFonts w:cstheme="minorHAnsi"/>
                <w:bCs/>
                <w:color w:val="auto"/>
              </w:rPr>
              <w:t>none</w:t>
            </w:r>
          </w:p>
        </w:tc>
      </w:tr>
      <w:tr w:rsidR="00686798" w:rsidRPr="00686798" w14:paraId="40F0934D" w14:textId="77777777" w:rsidTr="00E67249">
        <w:tc>
          <w:tcPr>
            <w:tcW w:w="10485" w:type="dxa"/>
            <w:gridSpan w:val="4"/>
            <w:shd w:val="clear" w:color="auto" w:fill="D3B5E9"/>
          </w:tcPr>
          <w:p w14:paraId="6B373B73"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E-moderator/tutor role</w:t>
            </w:r>
          </w:p>
        </w:tc>
      </w:tr>
      <w:tr w:rsidR="00686798" w:rsidRPr="00686798" w14:paraId="5A63455E" w14:textId="77777777" w:rsidTr="00E67249">
        <w:trPr>
          <w:trHeight w:val="331"/>
        </w:trPr>
        <w:tc>
          <w:tcPr>
            <w:tcW w:w="10485" w:type="dxa"/>
            <w:gridSpan w:val="4"/>
            <w:shd w:val="clear" w:color="auto" w:fill="auto"/>
          </w:tcPr>
          <w:p w14:paraId="684FD9CC" w14:textId="42DBE662" w:rsidR="00BD432C" w:rsidRPr="00686798" w:rsidRDefault="008A545F" w:rsidP="00E67249">
            <w:pPr>
              <w:tabs>
                <w:tab w:val="right" w:leader="dot" w:pos="9103"/>
              </w:tabs>
              <w:rPr>
                <w:rFonts w:cstheme="minorHAnsi"/>
                <w:bCs/>
                <w:color w:val="auto"/>
              </w:rPr>
            </w:pPr>
            <w:r>
              <w:rPr>
                <w:rFonts w:cstheme="minorHAnsi"/>
                <w:bCs/>
                <w:color w:val="auto"/>
              </w:rPr>
              <w:t>The t</w:t>
            </w:r>
            <w:r w:rsidR="00751C9F" w:rsidRPr="00686798">
              <w:rPr>
                <w:rFonts w:cstheme="minorHAnsi"/>
                <w:bCs/>
                <w:color w:val="auto"/>
              </w:rPr>
              <w:t>utor will steer the group presentations and ensure inclusivity</w:t>
            </w:r>
            <w:r w:rsidR="00BE1078">
              <w:rPr>
                <w:rFonts w:cstheme="minorHAnsi"/>
                <w:bCs/>
                <w:color w:val="auto"/>
              </w:rPr>
              <w:t>.</w:t>
            </w:r>
          </w:p>
        </w:tc>
      </w:tr>
      <w:tr w:rsidR="00686798" w:rsidRPr="00686798" w14:paraId="416FBCDB" w14:textId="77777777" w:rsidTr="00E67249">
        <w:trPr>
          <w:trHeight w:val="330"/>
        </w:trPr>
        <w:tc>
          <w:tcPr>
            <w:tcW w:w="7792" w:type="dxa"/>
            <w:gridSpan w:val="2"/>
            <w:shd w:val="clear" w:color="auto" w:fill="D3B5E9"/>
          </w:tcPr>
          <w:p w14:paraId="2D691452"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How are the learning outcomes in this unit assessed?</w:t>
            </w:r>
          </w:p>
        </w:tc>
        <w:tc>
          <w:tcPr>
            <w:tcW w:w="1701" w:type="dxa"/>
            <w:shd w:val="clear" w:color="auto" w:fill="D3B5E9"/>
          </w:tcPr>
          <w:p w14:paraId="333D5A38" w14:textId="77777777" w:rsidR="00BD432C" w:rsidRPr="00686798" w:rsidRDefault="00BD432C" w:rsidP="00E67249">
            <w:pPr>
              <w:tabs>
                <w:tab w:val="right" w:leader="dot" w:pos="9103"/>
              </w:tabs>
              <w:ind w:left="-113"/>
              <w:jc w:val="right"/>
              <w:rPr>
                <w:rFonts w:cstheme="minorHAnsi"/>
                <w:bCs/>
                <w:color w:val="auto"/>
              </w:rPr>
            </w:pPr>
            <w:r w:rsidRPr="00686798">
              <w:rPr>
                <w:rFonts w:cstheme="minorHAnsi"/>
                <w:bCs/>
                <w:color w:val="auto"/>
              </w:rPr>
              <w:t xml:space="preserve"> Number of hours</w:t>
            </w:r>
          </w:p>
        </w:tc>
        <w:tc>
          <w:tcPr>
            <w:tcW w:w="992" w:type="dxa"/>
            <w:shd w:val="clear" w:color="auto" w:fill="auto"/>
          </w:tcPr>
          <w:p w14:paraId="53BAD44F" w14:textId="767FB93A" w:rsidR="00BD432C" w:rsidRPr="00686798" w:rsidRDefault="00751C9F" w:rsidP="00751C9F">
            <w:pPr>
              <w:tabs>
                <w:tab w:val="right" w:leader="dot" w:pos="9103"/>
              </w:tabs>
              <w:jc w:val="center"/>
              <w:rPr>
                <w:rFonts w:cstheme="minorHAnsi"/>
                <w:bCs/>
                <w:color w:val="auto"/>
              </w:rPr>
            </w:pPr>
            <w:r w:rsidRPr="00686798">
              <w:rPr>
                <w:rFonts w:cstheme="minorHAnsi"/>
                <w:bCs/>
                <w:color w:val="auto"/>
              </w:rPr>
              <w:t>2</w:t>
            </w:r>
          </w:p>
        </w:tc>
      </w:tr>
      <w:tr w:rsidR="00686798" w:rsidRPr="00686798" w14:paraId="64511916" w14:textId="77777777" w:rsidTr="00E67249">
        <w:trPr>
          <w:trHeight w:val="123"/>
        </w:trPr>
        <w:tc>
          <w:tcPr>
            <w:tcW w:w="10485" w:type="dxa"/>
            <w:gridSpan w:val="4"/>
            <w:shd w:val="clear" w:color="auto" w:fill="auto"/>
          </w:tcPr>
          <w:p w14:paraId="76ACF572" w14:textId="00A153B2" w:rsidR="00BD432C" w:rsidRPr="00686798" w:rsidRDefault="00862F56" w:rsidP="00F51B00">
            <w:pPr>
              <w:spacing w:before="0" w:after="0"/>
              <w:rPr>
                <w:rFonts w:cstheme="minorHAnsi"/>
                <w:color w:val="auto"/>
                <w:lang w:val="en-CA"/>
              </w:rPr>
            </w:pPr>
            <w:r w:rsidRPr="00686798">
              <w:rPr>
                <w:rFonts w:cstheme="minorHAnsi"/>
                <w:color w:val="auto"/>
                <w:lang w:val="en-CA"/>
              </w:rPr>
              <w:t xml:space="preserve">Students will do </w:t>
            </w:r>
            <w:r w:rsidR="005058C2" w:rsidRPr="00686798">
              <w:rPr>
                <w:rFonts w:cstheme="minorHAnsi"/>
                <w:color w:val="auto"/>
                <w:lang w:val="en-CA"/>
              </w:rPr>
              <w:t>PowerPoint presentations on the biosynthesis and actions of Nitric Oxide and drugs influencing its effects in the body</w:t>
            </w:r>
            <w:r w:rsidRPr="00686798">
              <w:rPr>
                <w:rFonts w:cstheme="minorHAnsi"/>
                <w:color w:val="auto"/>
                <w:lang w:val="en-CA"/>
              </w:rPr>
              <w:t xml:space="preserve">. </w:t>
            </w:r>
            <w:r w:rsidR="005058C2" w:rsidRPr="00686798">
              <w:rPr>
                <w:rFonts w:cstheme="minorHAnsi"/>
                <w:color w:val="auto"/>
              </w:rPr>
              <w:t>Marks will be allocated for the PowerPoint presentations based on content, structure and communication skills.</w:t>
            </w:r>
          </w:p>
        </w:tc>
      </w:tr>
      <w:tr w:rsidR="00686798" w:rsidRPr="00686798" w14:paraId="24279B53" w14:textId="77777777" w:rsidTr="00E67249">
        <w:trPr>
          <w:trHeight w:val="123"/>
        </w:trPr>
        <w:tc>
          <w:tcPr>
            <w:tcW w:w="10485" w:type="dxa"/>
            <w:gridSpan w:val="4"/>
            <w:shd w:val="clear" w:color="auto" w:fill="D3B5E9"/>
          </w:tcPr>
          <w:p w14:paraId="163C58CE"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How does this section link to other sections of the module?</w:t>
            </w:r>
          </w:p>
        </w:tc>
      </w:tr>
      <w:tr w:rsidR="00686798" w:rsidRPr="00686798" w14:paraId="741D1ADD" w14:textId="77777777" w:rsidTr="00E67249">
        <w:trPr>
          <w:trHeight w:val="243"/>
        </w:trPr>
        <w:tc>
          <w:tcPr>
            <w:tcW w:w="10485" w:type="dxa"/>
            <w:gridSpan w:val="4"/>
            <w:shd w:val="clear" w:color="auto" w:fill="auto"/>
          </w:tcPr>
          <w:p w14:paraId="1E7E7361" w14:textId="003E1CAF" w:rsidR="00BD432C" w:rsidRPr="00686798" w:rsidRDefault="00751C9F" w:rsidP="00E67249">
            <w:pPr>
              <w:tabs>
                <w:tab w:val="right" w:leader="dot" w:pos="9103"/>
              </w:tabs>
              <w:rPr>
                <w:rFonts w:cstheme="minorHAnsi"/>
                <w:bCs/>
                <w:color w:val="auto"/>
              </w:rPr>
            </w:pPr>
            <w:r w:rsidRPr="00686798">
              <w:rPr>
                <w:rFonts w:cstheme="minorHAnsi"/>
                <w:bCs/>
                <w:color w:val="auto"/>
              </w:rPr>
              <w:t xml:space="preserve">This section </w:t>
            </w:r>
            <w:r w:rsidR="0064772F" w:rsidRPr="00686798">
              <w:rPr>
                <w:rFonts w:cstheme="minorHAnsi"/>
                <w:bCs/>
                <w:color w:val="auto"/>
              </w:rPr>
              <w:t xml:space="preserve">looks at </w:t>
            </w:r>
            <w:r w:rsidR="00267F49" w:rsidRPr="00686798">
              <w:rPr>
                <w:rFonts w:cstheme="minorHAnsi"/>
                <w:bCs/>
                <w:color w:val="auto"/>
              </w:rPr>
              <w:t>other transmitters in the ANS</w:t>
            </w:r>
            <w:r w:rsidR="0064772F" w:rsidRPr="00686798">
              <w:rPr>
                <w:rFonts w:cstheme="minorHAnsi"/>
                <w:bCs/>
                <w:color w:val="auto"/>
              </w:rPr>
              <w:t xml:space="preserve"> </w:t>
            </w:r>
            <w:r w:rsidR="00267F49" w:rsidRPr="00686798">
              <w:rPr>
                <w:rFonts w:cstheme="minorHAnsi"/>
                <w:bCs/>
                <w:color w:val="auto"/>
              </w:rPr>
              <w:t>which are non-adrenergic and non-cholinergic.</w:t>
            </w:r>
          </w:p>
        </w:tc>
      </w:tr>
    </w:tbl>
    <w:p w14:paraId="1B9C8D31" w14:textId="77777777" w:rsidR="00BD432C" w:rsidRPr="00686798" w:rsidRDefault="00BD432C" w:rsidP="00BD432C">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686798" w:rsidRPr="00686798" w14:paraId="014D5704" w14:textId="77777777" w:rsidTr="00E67249">
        <w:trPr>
          <w:trHeight w:val="195"/>
        </w:trPr>
        <w:tc>
          <w:tcPr>
            <w:tcW w:w="9493" w:type="dxa"/>
            <w:shd w:val="clear" w:color="auto" w:fill="D3B5E9"/>
          </w:tcPr>
          <w:p w14:paraId="5FE162D8" w14:textId="77777777" w:rsidR="00BD432C" w:rsidRPr="00686798" w:rsidRDefault="00BD432C" w:rsidP="00E67249">
            <w:pPr>
              <w:tabs>
                <w:tab w:val="right" w:leader="dot" w:pos="9103"/>
              </w:tabs>
              <w:jc w:val="right"/>
              <w:rPr>
                <w:rFonts w:cstheme="minorHAnsi"/>
                <w:bCs/>
                <w:color w:val="auto"/>
              </w:rPr>
            </w:pPr>
            <w:r w:rsidRPr="00686798">
              <w:rPr>
                <w:rFonts w:cstheme="minorHAnsi"/>
                <w:bCs/>
                <w:color w:val="auto"/>
              </w:rPr>
              <w:t>= Total number of hours</w:t>
            </w:r>
          </w:p>
        </w:tc>
        <w:tc>
          <w:tcPr>
            <w:tcW w:w="962" w:type="dxa"/>
            <w:shd w:val="clear" w:color="auto" w:fill="auto"/>
          </w:tcPr>
          <w:p w14:paraId="6499F4B3" w14:textId="1CF1ED05" w:rsidR="00BD432C" w:rsidRPr="00686798" w:rsidRDefault="00751C9F" w:rsidP="00751C9F">
            <w:pPr>
              <w:tabs>
                <w:tab w:val="right" w:leader="dot" w:pos="9103"/>
              </w:tabs>
              <w:jc w:val="center"/>
              <w:rPr>
                <w:rFonts w:cstheme="minorHAnsi"/>
                <w:bCs/>
                <w:color w:val="auto"/>
              </w:rPr>
            </w:pPr>
            <w:r w:rsidRPr="00686798">
              <w:rPr>
                <w:rFonts w:cstheme="minorHAnsi"/>
                <w:bCs/>
                <w:color w:val="auto"/>
              </w:rPr>
              <w:t>7</w:t>
            </w:r>
          </w:p>
        </w:tc>
      </w:tr>
    </w:tbl>
    <w:p w14:paraId="0F0FDBB8" w14:textId="77777777" w:rsidR="00BD432C" w:rsidRPr="00686798" w:rsidRDefault="00BD432C" w:rsidP="00BD432C">
      <w:pPr>
        <w:rPr>
          <w:rFonts w:cstheme="minorHAnsi"/>
          <w:color w:val="auto"/>
        </w:rPr>
      </w:pPr>
    </w:p>
    <w:p w14:paraId="6E6CDC36" w14:textId="77777777" w:rsidR="00BD432C" w:rsidRPr="00686798" w:rsidRDefault="00BD432C" w:rsidP="00BD432C">
      <w:pPr>
        <w:spacing w:before="0" w:after="160" w:line="259" w:lineRule="auto"/>
        <w:rPr>
          <w:rFonts w:cstheme="minorHAnsi"/>
          <w:color w:val="auto"/>
        </w:rPr>
      </w:pPr>
      <w:r w:rsidRPr="00686798">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86798" w:rsidRPr="00686798" w14:paraId="47FADE62" w14:textId="77777777" w:rsidTr="00E67249">
        <w:tc>
          <w:tcPr>
            <w:tcW w:w="10455" w:type="dxa"/>
            <w:gridSpan w:val="2"/>
            <w:shd w:val="clear" w:color="auto" w:fill="BD92DE"/>
          </w:tcPr>
          <w:p w14:paraId="6148FC10" w14:textId="77777777" w:rsidR="00BD432C" w:rsidRPr="00686798" w:rsidRDefault="00BD432C" w:rsidP="00E67249">
            <w:pPr>
              <w:tabs>
                <w:tab w:val="right" w:leader="dot" w:pos="9103"/>
              </w:tabs>
              <w:rPr>
                <w:rFonts w:cstheme="minorHAnsi"/>
                <w:b/>
                <w:bCs/>
                <w:color w:val="auto"/>
              </w:rPr>
            </w:pPr>
            <w:r w:rsidRPr="00686798">
              <w:rPr>
                <w:rFonts w:cstheme="minorHAnsi"/>
                <w:b/>
                <w:bCs/>
                <w:color w:val="auto"/>
              </w:rPr>
              <w:lastRenderedPageBreak/>
              <w:t>Some important questions</w:t>
            </w:r>
          </w:p>
        </w:tc>
      </w:tr>
      <w:tr w:rsidR="00686798" w:rsidRPr="00686798" w14:paraId="145900A2" w14:textId="77777777" w:rsidTr="00E67249">
        <w:trPr>
          <w:trHeight w:val="195"/>
        </w:trPr>
        <w:tc>
          <w:tcPr>
            <w:tcW w:w="2689" w:type="dxa"/>
            <w:shd w:val="clear" w:color="auto" w:fill="D3B5E9"/>
          </w:tcPr>
          <w:p w14:paraId="7E323701"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Which learning resources/ references will scaffold the students’ learning?</w:t>
            </w:r>
          </w:p>
        </w:tc>
        <w:tc>
          <w:tcPr>
            <w:tcW w:w="7766" w:type="dxa"/>
            <w:shd w:val="clear" w:color="auto" w:fill="auto"/>
          </w:tcPr>
          <w:p w14:paraId="677526A9" w14:textId="16573A2B" w:rsidR="00BD432C" w:rsidRPr="00686798" w:rsidRDefault="0064772F" w:rsidP="00E67249">
            <w:pPr>
              <w:tabs>
                <w:tab w:val="right" w:leader="dot" w:pos="9103"/>
              </w:tabs>
              <w:rPr>
                <w:rFonts w:cstheme="minorHAnsi"/>
                <w:bCs/>
                <w:color w:val="auto"/>
              </w:rPr>
            </w:pPr>
            <w:r w:rsidRPr="00686798">
              <w:rPr>
                <w:rFonts w:cstheme="minorHAnsi"/>
                <w:bCs/>
                <w:color w:val="auto"/>
              </w:rPr>
              <w:t>PowerPoint Presentation</w:t>
            </w:r>
          </w:p>
        </w:tc>
      </w:tr>
      <w:tr w:rsidR="00686798" w:rsidRPr="00686798" w14:paraId="101B9260" w14:textId="77777777" w:rsidTr="00E67249">
        <w:trPr>
          <w:trHeight w:val="195"/>
        </w:trPr>
        <w:tc>
          <w:tcPr>
            <w:tcW w:w="2689" w:type="dxa"/>
            <w:shd w:val="clear" w:color="auto" w:fill="D3B5E9"/>
          </w:tcPr>
          <w:p w14:paraId="3579F529"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How are students enabled to access the resources?</w:t>
            </w:r>
          </w:p>
        </w:tc>
        <w:tc>
          <w:tcPr>
            <w:tcW w:w="7766" w:type="dxa"/>
            <w:shd w:val="clear" w:color="auto" w:fill="auto"/>
          </w:tcPr>
          <w:p w14:paraId="107089E8" w14:textId="35A8E225" w:rsidR="00BD432C" w:rsidRPr="00BE1078" w:rsidRDefault="00267F49" w:rsidP="00F76FA3">
            <w:pPr>
              <w:pStyle w:val="ListParagraph"/>
              <w:numPr>
                <w:ilvl w:val="0"/>
                <w:numId w:val="62"/>
              </w:numPr>
              <w:tabs>
                <w:tab w:val="right" w:leader="dot" w:pos="9103"/>
              </w:tabs>
              <w:ind w:left="179" w:hanging="179"/>
              <w:rPr>
                <w:rFonts w:cstheme="minorHAnsi"/>
                <w:bCs/>
                <w:color w:val="auto"/>
              </w:rPr>
            </w:pPr>
            <w:r w:rsidRPr="00BE1078">
              <w:rPr>
                <w:rFonts w:cstheme="minorHAnsi"/>
                <w:bCs/>
                <w:color w:val="auto"/>
              </w:rPr>
              <w:t>Free internet access</w:t>
            </w:r>
            <w:r w:rsidR="00BE1078">
              <w:rPr>
                <w:rFonts w:cstheme="minorHAnsi"/>
                <w:bCs/>
                <w:color w:val="auto"/>
              </w:rPr>
              <w:t xml:space="preserve"> available.</w:t>
            </w:r>
          </w:p>
          <w:p w14:paraId="22BEE31D" w14:textId="1E880042" w:rsidR="00267F49" w:rsidRPr="00BE1078" w:rsidRDefault="00BE1078" w:rsidP="00F76FA3">
            <w:pPr>
              <w:pStyle w:val="ListParagraph"/>
              <w:numPr>
                <w:ilvl w:val="0"/>
                <w:numId w:val="62"/>
              </w:numPr>
              <w:tabs>
                <w:tab w:val="right" w:leader="dot" w:pos="9103"/>
              </w:tabs>
              <w:ind w:left="179" w:hanging="179"/>
              <w:rPr>
                <w:rFonts w:cstheme="minorHAnsi"/>
                <w:bCs/>
                <w:color w:val="auto"/>
              </w:rPr>
            </w:pPr>
            <w:r w:rsidRPr="00BE1078">
              <w:rPr>
                <w:rFonts w:cstheme="minorHAnsi"/>
                <w:bCs/>
                <w:color w:val="auto"/>
              </w:rPr>
              <w:t>The learners can access these resources through the E-library and also consult the librarians in locating books (both e-books and hard copies).</w:t>
            </w:r>
          </w:p>
        </w:tc>
      </w:tr>
      <w:tr w:rsidR="00686798" w:rsidRPr="00686798" w14:paraId="68A65C39" w14:textId="77777777" w:rsidTr="00E67249">
        <w:trPr>
          <w:trHeight w:val="195"/>
        </w:trPr>
        <w:tc>
          <w:tcPr>
            <w:tcW w:w="2689" w:type="dxa"/>
            <w:shd w:val="clear" w:color="auto" w:fill="D3B5E9"/>
          </w:tcPr>
          <w:p w14:paraId="0CCB2141"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Where in this unit are students expected to work collaboratively?</w:t>
            </w:r>
          </w:p>
        </w:tc>
        <w:tc>
          <w:tcPr>
            <w:tcW w:w="7766" w:type="dxa"/>
            <w:shd w:val="clear" w:color="auto" w:fill="auto"/>
          </w:tcPr>
          <w:p w14:paraId="67C76CD0" w14:textId="02EF4928" w:rsidR="00BD432C" w:rsidRPr="00686798" w:rsidRDefault="00267F49" w:rsidP="00E67249">
            <w:pPr>
              <w:tabs>
                <w:tab w:val="right" w:leader="dot" w:pos="9103"/>
              </w:tabs>
              <w:rPr>
                <w:rFonts w:cstheme="minorHAnsi"/>
                <w:bCs/>
                <w:color w:val="auto"/>
              </w:rPr>
            </w:pPr>
            <w:r w:rsidRPr="00686798">
              <w:rPr>
                <w:rFonts w:cstheme="minorHAnsi"/>
                <w:bCs/>
                <w:color w:val="auto"/>
              </w:rPr>
              <w:t>Working together for PowerPoint presentation</w:t>
            </w:r>
            <w:r w:rsidR="00BE1078">
              <w:rPr>
                <w:rFonts w:cstheme="minorHAnsi"/>
                <w:bCs/>
                <w:color w:val="auto"/>
              </w:rPr>
              <w:t>.</w:t>
            </w:r>
          </w:p>
        </w:tc>
      </w:tr>
      <w:tr w:rsidR="00686798" w:rsidRPr="00686798" w14:paraId="1D222334" w14:textId="77777777" w:rsidTr="00E67249">
        <w:trPr>
          <w:trHeight w:val="195"/>
        </w:trPr>
        <w:tc>
          <w:tcPr>
            <w:tcW w:w="2689" w:type="dxa"/>
            <w:shd w:val="clear" w:color="auto" w:fill="D3B5E9"/>
          </w:tcPr>
          <w:p w14:paraId="512CEFCA"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How has an inclusive approach been incorporated in this unit?</w:t>
            </w:r>
          </w:p>
        </w:tc>
        <w:tc>
          <w:tcPr>
            <w:tcW w:w="7766" w:type="dxa"/>
            <w:shd w:val="clear" w:color="auto" w:fill="auto"/>
          </w:tcPr>
          <w:p w14:paraId="43F8069A" w14:textId="2BCCED4B" w:rsidR="00BD432C" w:rsidRPr="00686798" w:rsidRDefault="00267F49" w:rsidP="00E67249">
            <w:pPr>
              <w:tabs>
                <w:tab w:val="right" w:leader="dot" w:pos="9103"/>
              </w:tabs>
              <w:rPr>
                <w:rFonts w:cstheme="minorHAnsi"/>
                <w:bCs/>
                <w:color w:val="auto"/>
              </w:rPr>
            </w:pPr>
            <w:r w:rsidRPr="00686798">
              <w:rPr>
                <w:rFonts w:cstheme="minorHAnsi"/>
                <w:bCs/>
                <w:color w:val="auto"/>
              </w:rPr>
              <w:t>Participating in group work</w:t>
            </w:r>
            <w:r w:rsidR="00BE1078">
              <w:rPr>
                <w:rFonts w:cstheme="minorHAnsi"/>
                <w:bCs/>
                <w:color w:val="auto"/>
              </w:rPr>
              <w:t>.</w:t>
            </w:r>
          </w:p>
        </w:tc>
      </w:tr>
      <w:tr w:rsidR="00686798" w:rsidRPr="00686798" w14:paraId="26BAD29A" w14:textId="77777777" w:rsidTr="00E67249">
        <w:trPr>
          <w:trHeight w:val="195"/>
        </w:trPr>
        <w:tc>
          <w:tcPr>
            <w:tcW w:w="2689" w:type="dxa"/>
            <w:shd w:val="clear" w:color="auto" w:fill="D3B5E9"/>
          </w:tcPr>
          <w:p w14:paraId="41AD52E3"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How will feedback on unit be obtained from students?</w:t>
            </w:r>
          </w:p>
        </w:tc>
        <w:tc>
          <w:tcPr>
            <w:tcW w:w="7766" w:type="dxa"/>
            <w:shd w:val="clear" w:color="auto" w:fill="auto"/>
          </w:tcPr>
          <w:p w14:paraId="3151B5DE" w14:textId="57106A5A" w:rsidR="00BD432C" w:rsidRPr="00686798" w:rsidRDefault="00267F49" w:rsidP="00E67249">
            <w:pPr>
              <w:tabs>
                <w:tab w:val="right" w:leader="dot" w:pos="9103"/>
              </w:tabs>
              <w:rPr>
                <w:rFonts w:cstheme="minorHAnsi"/>
                <w:bCs/>
                <w:color w:val="auto"/>
              </w:rPr>
            </w:pPr>
            <w:r w:rsidRPr="00686798">
              <w:rPr>
                <w:rFonts w:cstheme="minorHAnsi"/>
                <w:bCs/>
                <w:color w:val="auto"/>
              </w:rPr>
              <w:t xml:space="preserve">PowerPoint </w:t>
            </w:r>
            <w:r w:rsidRPr="00686798">
              <w:rPr>
                <w:rFonts w:cstheme="minorHAnsi"/>
                <w:color w:val="auto"/>
                <w:lang w:val="en-CA"/>
              </w:rPr>
              <w:t>presentations will be assessed and awarded marks using a rubric</w:t>
            </w:r>
            <w:r w:rsidR="00BE1078">
              <w:rPr>
                <w:rFonts w:cstheme="minorHAnsi"/>
                <w:color w:val="auto"/>
                <w:lang w:val="en-CA"/>
              </w:rPr>
              <w:t>.</w:t>
            </w:r>
          </w:p>
        </w:tc>
      </w:tr>
      <w:tr w:rsidR="00686798" w:rsidRPr="00686798" w14:paraId="6F2E5E2A" w14:textId="77777777" w:rsidTr="00E67249">
        <w:trPr>
          <w:trHeight w:val="195"/>
        </w:trPr>
        <w:tc>
          <w:tcPr>
            <w:tcW w:w="2689" w:type="dxa"/>
            <w:shd w:val="clear" w:color="auto" w:fill="D3B5E9"/>
          </w:tcPr>
          <w:p w14:paraId="682E2653"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How will student feedback be used to improve unit?</w:t>
            </w:r>
          </w:p>
        </w:tc>
        <w:tc>
          <w:tcPr>
            <w:tcW w:w="7766" w:type="dxa"/>
            <w:shd w:val="clear" w:color="auto" w:fill="auto"/>
          </w:tcPr>
          <w:p w14:paraId="4D8129D3" w14:textId="02783966" w:rsidR="00BD432C" w:rsidRPr="00686798" w:rsidRDefault="00267F49" w:rsidP="00E67249">
            <w:pPr>
              <w:tabs>
                <w:tab w:val="right" w:leader="dot" w:pos="9103"/>
              </w:tabs>
              <w:rPr>
                <w:rFonts w:cstheme="minorHAnsi"/>
                <w:bCs/>
                <w:color w:val="auto"/>
              </w:rPr>
            </w:pPr>
            <w:r w:rsidRPr="00686798">
              <w:rPr>
                <w:rFonts w:cstheme="minorHAnsi"/>
                <w:bCs/>
                <w:color w:val="auto"/>
              </w:rPr>
              <w:t>This will depend on the nature of the feedback</w:t>
            </w:r>
            <w:r w:rsidR="00BE1078">
              <w:rPr>
                <w:rFonts w:cstheme="minorHAnsi"/>
                <w:bCs/>
                <w:color w:val="auto"/>
              </w:rPr>
              <w:t>.</w:t>
            </w:r>
          </w:p>
        </w:tc>
      </w:tr>
      <w:tr w:rsidR="00686798" w:rsidRPr="00686798" w14:paraId="4FAB30C2" w14:textId="77777777" w:rsidTr="00E67249">
        <w:trPr>
          <w:trHeight w:val="195"/>
        </w:trPr>
        <w:tc>
          <w:tcPr>
            <w:tcW w:w="2689" w:type="dxa"/>
            <w:shd w:val="clear" w:color="auto" w:fill="D3B5E9"/>
          </w:tcPr>
          <w:p w14:paraId="60DF5B48"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At which point(s) will students receive formative feedback on the work they have done in the unit?</w:t>
            </w:r>
          </w:p>
        </w:tc>
        <w:tc>
          <w:tcPr>
            <w:tcW w:w="7766" w:type="dxa"/>
            <w:shd w:val="clear" w:color="auto" w:fill="auto"/>
          </w:tcPr>
          <w:p w14:paraId="73BDB3E4" w14:textId="5A7B50F1" w:rsidR="00BD432C" w:rsidRPr="00686798" w:rsidRDefault="00267F49" w:rsidP="00E67249">
            <w:pPr>
              <w:tabs>
                <w:tab w:val="right" w:leader="dot" w:pos="9103"/>
              </w:tabs>
              <w:rPr>
                <w:rFonts w:cstheme="minorHAnsi"/>
                <w:bCs/>
                <w:color w:val="auto"/>
              </w:rPr>
            </w:pPr>
            <w:r w:rsidRPr="00686798">
              <w:rPr>
                <w:rFonts w:cstheme="minorHAnsi"/>
                <w:bCs/>
                <w:color w:val="auto"/>
              </w:rPr>
              <w:t>Feedback w</w:t>
            </w:r>
            <w:r w:rsidR="008A545F">
              <w:rPr>
                <w:rFonts w:cstheme="minorHAnsi"/>
                <w:bCs/>
                <w:color w:val="auto"/>
              </w:rPr>
              <w:t>ould</w:t>
            </w:r>
            <w:r w:rsidRPr="00686798">
              <w:rPr>
                <w:rFonts w:cstheme="minorHAnsi"/>
                <w:bCs/>
                <w:color w:val="auto"/>
              </w:rPr>
              <w:t xml:space="preserve"> be given at the end of the day’s session</w:t>
            </w:r>
            <w:r w:rsidR="00BE1078">
              <w:rPr>
                <w:rFonts w:cstheme="minorHAnsi"/>
                <w:bCs/>
                <w:color w:val="auto"/>
              </w:rPr>
              <w:t>.</w:t>
            </w:r>
          </w:p>
        </w:tc>
      </w:tr>
    </w:tbl>
    <w:p w14:paraId="757A50EC" w14:textId="77777777" w:rsidR="00BD432C" w:rsidRPr="00686798" w:rsidRDefault="00BD432C" w:rsidP="00BD432C">
      <w:pPr>
        <w:rPr>
          <w:rFonts w:cstheme="minorHAnsi"/>
          <w:color w:val="auto"/>
        </w:rPr>
      </w:pPr>
      <w:r w:rsidRPr="00686798">
        <w:rPr>
          <w:rFonts w:cstheme="minorHAnsi"/>
          <w:color w:val="auto"/>
        </w:rPr>
        <w:t>END OF UNIT/WEEK/SECTION-LEVEL TEMPLATE</w:t>
      </w:r>
    </w:p>
    <w:p w14:paraId="707F74C1" w14:textId="77777777" w:rsidR="00BD432C" w:rsidRPr="00686798" w:rsidRDefault="00BD432C" w:rsidP="00BD432C">
      <w:pPr>
        <w:rPr>
          <w:rFonts w:cstheme="minorHAnsi"/>
          <w:i/>
          <w:color w:val="auto"/>
        </w:rPr>
      </w:pPr>
      <w:r w:rsidRPr="00686798">
        <w:rPr>
          <w:rFonts w:cstheme="minorHAnsi"/>
          <w:i/>
          <w:color w:val="auto"/>
        </w:rPr>
        <w:t>You should copy sufficient unit templates so that there is one for each unit of your module in the space below.</w:t>
      </w:r>
    </w:p>
    <w:p w14:paraId="2F78D042" w14:textId="66470405" w:rsidR="00BD432C" w:rsidRPr="00686798" w:rsidRDefault="00BD432C" w:rsidP="004C1E54">
      <w:pPr>
        <w:rPr>
          <w:rFonts w:cstheme="minorHAnsi"/>
          <w:iCs/>
          <w:color w:val="auto"/>
        </w:rPr>
      </w:pPr>
    </w:p>
    <w:p w14:paraId="4D7225DB" w14:textId="2F232DEF" w:rsidR="00BD432C" w:rsidRPr="00686798" w:rsidRDefault="00BD432C" w:rsidP="004C1E54">
      <w:pPr>
        <w:rPr>
          <w:rFonts w:cstheme="minorHAnsi"/>
          <w:iCs/>
          <w:color w:val="auto"/>
        </w:rPr>
      </w:pPr>
    </w:p>
    <w:p w14:paraId="73A5E876" w14:textId="3ED3F160" w:rsidR="00BD432C" w:rsidRPr="00686798" w:rsidRDefault="00BD432C" w:rsidP="004C1E54">
      <w:pPr>
        <w:rPr>
          <w:rFonts w:cstheme="minorHAnsi"/>
          <w:iCs/>
          <w:color w:val="auto"/>
        </w:rPr>
      </w:pPr>
    </w:p>
    <w:p w14:paraId="63DFC91D" w14:textId="1B334431" w:rsidR="00BD432C" w:rsidRPr="00686798" w:rsidRDefault="00BD432C" w:rsidP="004C1E54">
      <w:pPr>
        <w:rPr>
          <w:rFonts w:cstheme="minorHAnsi"/>
          <w:iCs/>
          <w:color w:val="auto"/>
        </w:rPr>
      </w:pPr>
    </w:p>
    <w:p w14:paraId="18CBB96F" w14:textId="5A95A28D" w:rsidR="00BD432C" w:rsidRPr="00686798" w:rsidRDefault="00BD432C" w:rsidP="004C1E54">
      <w:pPr>
        <w:rPr>
          <w:rFonts w:cstheme="minorHAnsi"/>
          <w:iCs/>
          <w:color w:val="auto"/>
        </w:rPr>
      </w:pPr>
    </w:p>
    <w:p w14:paraId="3989E326" w14:textId="79DC002B" w:rsidR="00BD432C" w:rsidRPr="00686798" w:rsidRDefault="00BD432C" w:rsidP="004C1E54">
      <w:pPr>
        <w:rPr>
          <w:rFonts w:cstheme="minorHAnsi"/>
          <w:iCs/>
          <w:color w:val="auto"/>
        </w:rPr>
      </w:pPr>
    </w:p>
    <w:p w14:paraId="07FF69E2" w14:textId="6C8DCB1B" w:rsidR="00BD432C" w:rsidRPr="00686798" w:rsidRDefault="00BD432C" w:rsidP="004C1E54">
      <w:pPr>
        <w:rPr>
          <w:rFonts w:cstheme="minorHAnsi"/>
          <w:iCs/>
          <w:color w:val="auto"/>
        </w:rPr>
      </w:pPr>
    </w:p>
    <w:p w14:paraId="16B5BA01" w14:textId="54AD811E" w:rsidR="00BD432C" w:rsidRPr="00686798" w:rsidRDefault="00BD432C" w:rsidP="004C1E54">
      <w:pPr>
        <w:rPr>
          <w:rFonts w:cstheme="minorHAnsi"/>
          <w:iCs/>
          <w:color w:val="auto"/>
        </w:rPr>
      </w:pPr>
    </w:p>
    <w:p w14:paraId="1F3F440D" w14:textId="59226CA1" w:rsidR="00BD432C" w:rsidRPr="00686798" w:rsidRDefault="00BD432C" w:rsidP="004C1E54">
      <w:pPr>
        <w:rPr>
          <w:rFonts w:cstheme="minorHAnsi"/>
          <w:iCs/>
          <w:color w:val="auto"/>
        </w:rPr>
      </w:pPr>
    </w:p>
    <w:p w14:paraId="18AE4863" w14:textId="711BC704" w:rsidR="00BD432C" w:rsidRPr="00686798" w:rsidRDefault="00BD432C" w:rsidP="004C1E54">
      <w:pPr>
        <w:rPr>
          <w:rFonts w:cstheme="minorHAnsi"/>
          <w:iCs/>
          <w:color w:val="auto"/>
        </w:rPr>
      </w:pPr>
    </w:p>
    <w:p w14:paraId="51AEE87A" w14:textId="3E196C42" w:rsidR="00BD432C" w:rsidRPr="00686798" w:rsidRDefault="00BD432C" w:rsidP="004C1E54">
      <w:pPr>
        <w:rPr>
          <w:rFonts w:cstheme="minorHAnsi"/>
          <w:iCs/>
          <w:color w:val="auto"/>
        </w:rPr>
      </w:pPr>
    </w:p>
    <w:p w14:paraId="705AF4F1" w14:textId="6C73C100" w:rsidR="00BD432C" w:rsidRPr="00686798" w:rsidRDefault="00BD432C" w:rsidP="004C1E54">
      <w:pPr>
        <w:rPr>
          <w:rFonts w:cstheme="minorHAnsi"/>
          <w:iCs/>
          <w:color w:val="auto"/>
        </w:rPr>
      </w:pPr>
    </w:p>
    <w:p w14:paraId="2FC01C28" w14:textId="7804E772" w:rsidR="00BD432C" w:rsidRPr="00686798" w:rsidRDefault="00BD432C" w:rsidP="004C1E54">
      <w:pPr>
        <w:rPr>
          <w:rFonts w:cstheme="minorHAnsi"/>
          <w:iCs/>
          <w:color w:val="auto"/>
        </w:rPr>
      </w:pPr>
    </w:p>
    <w:p w14:paraId="6F2FF41A" w14:textId="1DB474AC" w:rsidR="00BD432C" w:rsidRPr="00686798" w:rsidRDefault="00BD432C" w:rsidP="004C1E54">
      <w:pPr>
        <w:rPr>
          <w:rFonts w:cstheme="minorHAnsi"/>
          <w:iCs/>
          <w:color w:val="auto"/>
        </w:rPr>
      </w:pPr>
    </w:p>
    <w:p w14:paraId="2EEC9B44" w14:textId="460D3CB2" w:rsidR="00BD432C" w:rsidRPr="00686798" w:rsidRDefault="00BD432C" w:rsidP="004C1E54">
      <w:pPr>
        <w:rPr>
          <w:rFonts w:cstheme="minorHAnsi"/>
          <w:iCs/>
          <w:color w:val="auto"/>
        </w:rPr>
      </w:pPr>
    </w:p>
    <w:p w14:paraId="04DE4CF6" w14:textId="5F3B3A1B" w:rsidR="00BD432C" w:rsidRPr="00686798" w:rsidRDefault="00BD432C" w:rsidP="004C1E54">
      <w:pPr>
        <w:rPr>
          <w:rFonts w:cstheme="minorHAnsi"/>
          <w:iCs/>
          <w:color w:val="auto"/>
        </w:rPr>
      </w:pPr>
    </w:p>
    <w:p w14:paraId="7E30F53F" w14:textId="373D711E" w:rsidR="00BD432C" w:rsidRPr="00686798" w:rsidRDefault="00BD432C" w:rsidP="004C1E54">
      <w:pPr>
        <w:rPr>
          <w:rFonts w:cstheme="minorHAnsi"/>
          <w:iCs/>
          <w:color w:val="auto"/>
        </w:rPr>
      </w:pPr>
    </w:p>
    <w:p w14:paraId="4B294FDC" w14:textId="0AE97B19" w:rsidR="00BD432C" w:rsidRPr="00686798" w:rsidRDefault="00BD432C" w:rsidP="004C1E54">
      <w:pPr>
        <w:rPr>
          <w:rFonts w:cstheme="minorHAnsi"/>
          <w:iCs/>
          <w:color w:val="auto"/>
        </w:rPr>
      </w:pPr>
    </w:p>
    <w:p w14:paraId="3A242F32" w14:textId="19336516" w:rsidR="00BD432C" w:rsidRPr="00686798" w:rsidRDefault="00BD432C" w:rsidP="004C1E54">
      <w:pPr>
        <w:rPr>
          <w:rFonts w:cstheme="minorHAnsi"/>
          <w:iCs/>
          <w:color w:val="auto"/>
        </w:rPr>
      </w:pPr>
    </w:p>
    <w:p w14:paraId="63B9C140" w14:textId="6837A04B" w:rsidR="00BD432C" w:rsidRPr="00686798" w:rsidRDefault="00BD432C" w:rsidP="004C1E54">
      <w:pPr>
        <w:rPr>
          <w:rFonts w:cstheme="minorHAnsi"/>
          <w:iCs/>
          <w:color w:val="auto"/>
        </w:rPr>
      </w:pPr>
    </w:p>
    <w:p w14:paraId="390D5A9A" w14:textId="50599B5D" w:rsidR="00BD432C" w:rsidRPr="00686798" w:rsidRDefault="00BD432C" w:rsidP="004C1E54">
      <w:pPr>
        <w:rPr>
          <w:rFonts w:cstheme="minorHAnsi"/>
          <w:iCs/>
          <w:color w:val="auto"/>
        </w:rPr>
      </w:pPr>
    </w:p>
    <w:p w14:paraId="18AA1B53" w14:textId="50E6FF24" w:rsidR="00BD432C" w:rsidRPr="00686798" w:rsidRDefault="00BD432C" w:rsidP="004C1E54">
      <w:pPr>
        <w:rPr>
          <w:rFonts w:cstheme="minorHAnsi"/>
          <w:iCs/>
          <w:color w:val="auto"/>
        </w:rPr>
      </w:pPr>
    </w:p>
    <w:p w14:paraId="48D6E690" w14:textId="7757FE06" w:rsidR="00BD432C" w:rsidRPr="00686798" w:rsidRDefault="00BD432C" w:rsidP="004C1E54">
      <w:pPr>
        <w:rPr>
          <w:rFonts w:cstheme="minorHAnsi"/>
          <w:iCs/>
          <w:color w:val="auto"/>
        </w:rPr>
      </w:pPr>
    </w:p>
    <w:p w14:paraId="05B9129C" w14:textId="280BA9D7" w:rsidR="00BD432C" w:rsidRPr="00686798" w:rsidRDefault="00BD432C" w:rsidP="004C1E54">
      <w:pPr>
        <w:rPr>
          <w:rFonts w:cstheme="minorHAnsi"/>
          <w:iCs/>
          <w:color w:val="auto"/>
        </w:rPr>
      </w:pPr>
    </w:p>
    <w:p w14:paraId="7034F348" w14:textId="77777777" w:rsidR="00BD432C" w:rsidRPr="00686798" w:rsidRDefault="00BD432C" w:rsidP="00BD432C">
      <w:pPr>
        <w:rPr>
          <w:rFonts w:cstheme="minorHAnsi"/>
          <w:i/>
          <w:color w:val="auto"/>
        </w:rPr>
      </w:pPr>
      <w:r w:rsidRPr="00686798">
        <w:rPr>
          <w:rFonts w:cstheme="minorHAnsi"/>
          <w:color w:val="auto"/>
        </w:rPr>
        <w:t>UNIT/WEEK/SECTION-LEVEL TEMPLATE</w:t>
      </w:r>
      <w:r w:rsidRPr="00686798">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686798" w:rsidRPr="00686798" w14:paraId="352826B7" w14:textId="77777777" w:rsidTr="00E67249">
        <w:tc>
          <w:tcPr>
            <w:tcW w:w="5227" w:type="dxa"/>
            <w:gridSpan w:val="2"/>
            <w:tcBorders>
              <w:right w:val="nil"/>
            </w:tcBorders>
            <w:shd w:val="clear" w:color="auto" w:fill="BD92DE"/>
          </w:tcPr>
          <w:p w14:paraId="3A660B97" w14:textId="77777777" w:rsidR="00BD432C" w:rsidRPr="00686798" w:rsidRDefault="00BD432C" w:rsidP="00E67249">
            <w:pPr>
              <w:tabs>
                <w:tab w:val="right" w:leader="dot" w:pos="9103"/>
              </w:tabs>
              <w:rPr>
                <w:rFonts w:cstheme="minorHAnsi"/>
                <w:b/>
                <w:bCs/>
                <w:color w:val="auto"/>
              </w:rPr>
            </w:pPr>
            <w:r w:rsidRPr="00686798">
              <w:rPr>
                <w:rFonts w:cstheme="minorHAnsi"/>
                <w:b/>
                <w:bCs/>
                <w:color w:val="auto"/>
              </w:rPr>
              <w:t>Unit-level overview</w:t>
            </w:r>
          </w:p>
        </w:tc>
        <w:tc>
          <w:tcPr>
            <w:tcW w:w="4266" w:type="dxa"/>
            <w:tcBorders>
              <w:left w:val="nil"/>
            </w:tcBorders>
            <w:shd w:val="clear" w:color="auto" w:fill="BD92DE"/>
          </w:tcPr>
          <w:p w14:paraId="77D77233" w14:textId="77777777" w:rsidR="00BD432C" w:rsidRPr="00686798" w:rsidRDefault="00BD432C" w:rsidP="00E67249">
            <w:pPr>
              <w:tabs>
                <w:tab w:val="right" w:leader="dot" w:pos="9103"/>
              </w:tabs>
              <w:jc w:val="right"/>
              <w:rPr>
                <w:rFonts w:cstheme="minorHAnsi"/>
                <w:b/>
                <w:bCs/>
                <w:color w:val="auto"/>
              </w:rPr>
            </w:pPr>
            <w:r w:rsidRPr="00686798">
              <w:rPr>
                <w:rFonts w:cstheme="minorHAnsi"/>
                <w:b/>
                <w:bCs/>
                <w:color w:val="auto"/>
              </w:rPr>
              <w:t>Unit/week/section</w:t>
            </w:r>
          </w:p>
        </w:tc>
        <w:tc>
          <w:tcPr>
            <w:tcW w:w="962" w:type="dxa"/>
            <w:shd w:val="clear" w:color="auto" w:fill="auto"/>
          </w:tcPr>
          <w:p w14:paraId="1F450045" w14:textId="77777777" w:rsidR="00BD432C" w:rsidRPr="00686798" w:rsidRDefault="00BD432C" w:rsidP="00BD432C">
            <w:pPr>
              <w:pStyle w:val="ListParagraph"/>
              <w:numPr>
                <w:ilvl w:val="0"/>
                <w:numId w:val="3"/>
              </w:numPr>
              <w:tabs>
                <w:tab w:val="right" w:leader="dot" w:pos="9103"/>
              </w:tabs>
              <w:ind w:left="720"/>
              <w:jc w:val="center"/>
              <w:rPr>
                <w:rFonts w:cstheme="minorHAnsi"/>
                <w:b/>
                <w:bCs/>
                <w:color w:val="auto"/>
              </w:rPr>
            </w:pPr>
          </w:p>
        </w:tc>
      </w:tr>
      <w:tr w:rsidR="00686798" w:rsidRPr="00686798" w14:paraId="34D8D48E" w14:textId="77777777" w:rsidTr="00E67249">
        <w:tc>
          <w:tcPr>
            <w:tcW w:w="2689" w:type="dxa"/>
            <w:shd w:val="clear" w:color="auto" w:fill="D3B5E9"/>
          </w:tcPr>
          <w:p w14:paraId="6062178A"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Topic name:</w:t>
            </w:r>
          </w:p>
        </w:tc>
        <w:tc>
          <w:tcPr>
            <w:tcW w:w="7766" w:type="dxa"/>
            <w:gridSpan w:val="3"/>
            <w:shd w:val="clear" w:color="auto" w:fill="auto"/>
          </w:tcPr>
          <w:p w14:paraId="2E2DF9E7" w14:textId="43047A87" w:rsidR="00BD432C" w:rsidRPr="00686798" w:rsidRDefault="004830F9" w:rsidP="004830F9">
            <w:pPr>
              <w:spacing w:line="276" w:lineRule="auto"/>
              <w:contextualSpacing/>
              <w:jc w:val="both"/>
              <w:rPr>
                <w:rFonts w:cstheme="minorHAnsi"/>
                <w:bCs/>
                <w:color w:val="auto"/>
              </w:rPr>
            </w:pPr>
            <w:r w:rsidRPr="00686798">
              <w:rPr>
                <w:rFonts w:cstheme="minorHAnsi"/>
                <w:bCs/>
                <w:color w:val="auto"/>
              </w:rPr>
              <w:t xml:space="preserve">Local Anaesthetics </w:t>
            </w:r>
          </w:p>
        </w:tc>
      </w:tr>
      <w:tr w:rsidR="00686798" w:rsidRPr="00686798" w14:paraId="69FE3A0B" w14:textId="77777777" w:rsidTr="00E67249">
        <w:tc>
          <w:tcPr>
            <w:tcW w:w="2689" w:type="dxa"/>
            <w:shd w:val="clear" w:color="auto" w:fill="D3B5E9"/>
          </w:tcPr>
          <w:p w14:paraId="7D5F29EB"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Aim of the topic:</w:t>
            </w:r>
          </w:p>
        </w:tc>
        <w:tc>
          <w:tcPr>
            <w:tcW w:w="7766" w:type="dxa"/>
            <w:gridSpan w:val="3"/>
            <w:shd w:val="clear" w:color="auto" w:fill="auto"/>
          </w:tcPr>
          <w:p w14:paraId="46D81083" w14:textId="7E17A8A9" w:rsidR="00BD432C" w:rsidRPr="00686798" w:rsidRDefault="00D4175D" w:rsidP="00E67249">
            <w:pPr>
              <w:tabs>
                <w:tab w:val="right" w:leader="dot" w:pos="9103"/>
              </w:tabs>
              <w:rPr>
                <w:rFonts w:cstheme="minorHAnsi"/>
                <w:bCs/>
                <w:color w:val="auto"/>
              </w:rPr>
            </w:pPr>
            <w:r w:rsidRPr="00686798">
              <w:rPr>
                <w:rFonts w:cstheme="minorHAnsi"/>
                <w:bCs/>
                <w:color w:val="auto"/>
              </w:rPr>
              <w:t>This session</w:t>
            </w:r>
            <w:r w:rsidR="005A2957" w:rsidRPr="00686798">
              <w:rPr>
                <w:rFonts w:cstheme="minorHAnsi"/>
                <w:bCs/>
                <w:color w:val="auto"/>
              </w:rPr>
              <w:t xml:space="preserve"> introduces you to the pharmacological actions and clinical uses of local anaesthetic agents</w:t>
            </w:r>
            <w:r w:rsidR="00075004">
              <w:rPr>
                <w:rFonts w:cstheme="minorHAnsi"/>
                <w:bCs/>
                <w:color w:val="auto"/>
              </w:rPr>
              <w:t>.</w:t>
            </w:r>
          </w:p>
        </w:tc>
      </w:tr>
      <w:tr w:rsidR="00686798" w:rsidRPr="00686798" w14:paraId="6993F5B4" w14:textId="77777777" w:rsidTr="00E67249">
        <w:tc>
          <w:tcPr>
            <w:tcW w:w="2689" w:type="dxa"/>
            <w:shd w:val="clear" w:color="auto" w:fill="D3B5E9"/>
          </w:tcPr>
          <w:p w14:paraId="5905AAA3"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This topic covers:</w:t>
            </w:r>
          </w:p>
        </w:tc>
        <w:tc>
          <w:tcPr>
            <w:tcW w:w="7766" w:type="dxa"/>
            <w:gridSpan w:val="3"/>
            <w:shd w:val="clear" w:color="auto" w:fill="auto"/>
          </w:tcPr>
          <w:p w14:paraId="4FA63787" w14:textId="77777777" w:rsidR="00AC0285" w:rsidRPr="00686798" w:rsidRDefault="00AC0285" w:rsidP="00AC0285">
            <w:pPr>
              <w:pStyle w:val="ListParagraph"/>
              <w:numPr>
                <w:ilvl w:val="0"/>
                <w:numId w:val="7"/>
              </w:numPr>
              <w:spacing w:before="0" w:after="0"/>
              <w:rPr>
                <w:rFonts w:cstheme="minorHAnsi"/>
                <w:color w:val="auto"/>
              </w:rPr>
            </w:pPr>
            <w:r w:rsidRPr="00686798">
              <w:rPr>
                <w:rFonts w:cstheme="minorHAnsi"/>
                <w:color w:val="auto"/>
              </w:rPr>
              <w:t xml:space="preserve">Mechanisms of action of </w:t>
            </w:r>
            <w:r w:rsidRPr="00686798">
              <w:rPr>
                <w:rFonts w:cstheme="minorHAnsi"/>
                <w:color w:val="auto"/>
                <w:lang w:val="en-CA"/>
              </w:rPr>
              <w:t>local anaesthetic agents</w:t>
            </w:r>
          </w:p>
          <w:p w14:paraId="36AD1D38" w14:textId="77777777" w:rsidR="00AC0285" w:rsidRPr="00686798" w:rsidRDefault="00AC0285" w:rsidP="00AC0285">
            <w:pPr>
              <w:pStyle w:val="ListParagraph"/>
              <w:numPr>
                <w:ilvl w:val="0"/>
                <w:numId w:val="7"/>
              </w:numPr>
              <w:spacing w:before="0" w:after="0"/>
              <w:rPr>
                <w:rFonts w:cstheme="minorHAnsi"/>
                <w:color w:val="auto"/>
              </w:rPr>
            </w:pPr>
            <w:r w:rsidRPr="00686798">
              <w:rPr>
                <w:rFonts w:cstheme="minorHAnsi"/>
                <w:color w:val="auto"/>
                <w:lang w:val="en-CA"/>
              </w:rPr>
              <w:t>Properties of local anaesthetic agents</w:t>
            </w:r>
          </w:p>
          <w:p w14:paraId="4970059B" w14:textId="2A46CBC1" w:rsidR="00BD432C" w:rsidRPr="00686798" w:rsidRDefault="00AC0285" w:rsidP="00AC0285">
            <w:pPr>
              <w:pStyle w:val="ListParagraph"/>
              <w:numPr>
                <w:ilvl w:val="0"/>
                <w:numId w:val="7"/>
              </w:numPr>
              <w:tabs>
                <w:tab w:val="right" w:leader="dot" w:pos="9103"/>
              </w:tabs>
              <w:rPr>
                <w:rFonts w:cstheme="minorHAnsi"/>
                <w:bCs/>
                <w:color w:val="auto"/>
              </w:rPr>
            </w:pPr>
            <w:r w:rsidRPr="00686798">
              <w:rPr>
                <w:rFonts w:cstheme="minorHAnsi"/>
                <w:color w:val="auto"/>
                <w:lang w:val="en-CA"/>
              </w:rPr>
              <w:t>Methods of administration, uses and adverse effects of local anaesthetic agents</w:t>
            </w:r>
          </w:p>
        </w:tc>
      </w:tr>
      <w:tr w:rsidR="00686798" w:rsidRPr="00686798" w14:paraId="53E45903" w14:textId="77777777" w:rsidTr="00E67249">
        <w:tc>
          <w:tcPr>
            <w:tcW w:w="2689" w:type="dxa"/>
            <w:shd w:val="clear" w:color="auto" w:fill="D3B5E9"/>
          </w:tcPr>
          <w:p w14:paraId="6C45F7E5"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Intended learning outcomes:</w:t>
            </w:r>
          </w:p>
        </w:tc>
        <w:tc>
          <w:tcPr>
            <w:tcW w:w="7766" w:type="dxa"/>
            <w:gridSpan w:val="3"/>
            <w:shd w:val="clear" w:color="auto" w:fill="auto"/>
          </w:tcPr>
          <w:p w14:paraId="50BC0962" w14:textId="199DD92D" w:rsidR="004830F9" w:rsidRPr="00686798" w:rsidRDefault="00BD432C" w:rsidP="004830F9">
            <w:pPr>
              <w:tabs>
                <w:tab w:val="right" w:leader="dot" w:pos="9103"/>
              </w:tabs>
              <w:rPr>
                <w:rFonts w:cstheme="minorHAnsi"/>
                <w:bCs/>
                <w:i/>
                <w:color w:val="auto"/>
              </w:rPr>
            </w:pPr>
            <w:r w:rsidRPr="00686798">
              <w:rPr>
                <w:rFonts w:cstheme="minorHAnsi"/>
                <w:bCs/>
                <w:i/>
                <w:color w:val="auto"/>
              </w:rPr>
              <w:t xml:space="preserve">At the end of this </w:t>
            </w:r>
            <w:r w:rsidRPr="00686798">
              <w:rPr>
                <w:rFonts w:cstheme="minorHAnsi"/>
                <w:b/>
                <w:bCs/>
                <w:i/>
                <w:color w:val="auto"/>
              </w:rPr>
              <w:t>topic</w:t>
            </w:r>
            <w:r w:rsidRPr="00686798">
              <w:rPr>
                <w:rFonts w:cstheme="minorHAnsi"/>
                <w:bCs/>
                <w:i/>
                <w:color w:val="auto"/>
              </w:rPr>
              <w:t>, you will be able to:</w:t>
            </w:r>
          </w:p>
          <w:p w14:paraId="7049A24D" w14:textId="7D36B989" w:rsidR="00BD432C" w:rsidRPr="00686798" w:rsidRDefault="004830F9" w:rsidP="00BD432C">
            <w:pPr>
              <w:pStyle w:val="ListParagraph"/>
              <w:numPr>
                <w:ilvl w:val="0"/>
                <w:numId w:val="6"/>
              </w:numPr>
              <w:tabs>
                <w:tab w:val="right" w:leader="dot" w:pos="9103"/>
              </w:tabs>
              <w:rPr>
                <w:rFonts w:cstheme="minorHAnsi"/>
                <w:bCs/>
                <w:color w:val="auto"/>
              </w:rPr>
            </w:pPr>
            <w:r w:rsidRPr="00075004">
              <w:rPr>
                <w:rFonts w:cstheme="minorHAnsi"/>
                <w:bCs/>
                <w:color w:val="auto"/>
                <w:lang w:val="en-CA"/>
              </w:rPr>
              <w:t>Describe</w:t>
            </w:r>
            <w:r w:rsidRPr="00686798">
              <w:rPr>
                <w:rFonts w:cstheme="minorHAnsi"/>
                <w:b/>
                <w:color w:val="auto"/>
                <w:lang w:val="en-CA"/>
              </w:rPr>
              <w:t xml:space="preserve"> </w:t>
            </w:r>
            <w:r w:rsidRPr="00686798">
              <w:rPr>
                <w:rFonts w:cstheme="minorHAnsi"/>
                <w:color w:val="auto"/>
                <w:lang w:val="en-CA"/>
              </w:rPr>
              <w:t>the pharmacological actions of local anaesthetic agents</w:t>
            </w:r>
          </w:p>
        </w:tc>
      </w:tr>
    </w:tbl>
    <w:p w14:paraId="7A379770" w14:textId="77777777" w:rsidR="00BD432C" w:rsidRPr="00686798" w:rsidRDefault="00BD432C" w:rsidP="00BD432C">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86798" w:rsidRPr="00686798" w14:paraId="0139389B" w14:textId="77777777" w:rsidTr="00E67249">
        <w:tc>
          <w:tcPr>
            <w:tcW w:w="2689" w:type="dxa"/>
            <w:shd w:val="clear" w:color="auto" w:fill="D3B5E9"/>
          </w:tcPr>
          <w:p w14:paraId="41B98B3D"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Overview of student activity:</w:t>
            </w:r>
          </w:p>
        </w:tc>
        <w:tc>
          <w:tcPr>
            <w:tcW w:w="7766" w:type="dxa"/>
            <w:shd w:val="clear" w:color="auto" w:fill="auto"/>
          </w:tcPr>
          <w:p w14:paraId="061F7E34" w14:textId="03D9A616" w:rsidR="00BD432C" w:rsidRPr="00686798" w:rsidRDefault="00845CA5" w:rsidP="00E67249">
            <w:pPr>
              <w:tabs>
                <w:tab w:val="right" w:leader="dot" w:pos="9103"/>
              </w:tabs>
              <w:rPr>
                <w:rFonts w:cstheme="minorHAnsi"/>
                <w:bCs/>
                <w:color w:val="auto"/>
              </w:rPr>
            </w:pPr>
            <w:r w:rsidRPr="00686798">
              <w:rPr>
                <w:rFonts w:cstheme="minorHAnsi"/>
                <w:bCs/>
                <w:color w:val="auto"/>
              </w:rPr>
              <w:t>You w</w:t>
            </w:r>
            <w:r w:rsidR="008A545F">
              <w:rPr>
                <w:rFonts w:cstheme="minorHAnsi"/>
                <w:bCs/>
                <w:color w:val="auto"/>
              </w:rPr>
              <w:t>ould</w:t>
            </w:r>
            <w:r w:rsidRPr="00686798">
              <w:rPr>
                <w:rFonts w:cstheme="minorHAnsi"/>
                <w:bCs/>
                <w:color w:val="auto"/>
              </w:rPr>
              <w:t xml:space="preserve"> watch online lecture videos on the action of</w:t>
            </w:r>
            <w:r w:rsidRPr="00686798">
              <w:rPr>
                <w:rFonts w:cstheme="minorHAnsi"/>
                <w:color w:val="auto"/>
                <w:lang w:val="en-CA"/>
              </w:rPr>
              <w:t xml:space="preserve"> local anaesthetic agents</w:t>
            </w:r>
            <w:r w:rsidR="005A3EEE">
              <w:rPr>
                <w:rFonts w:cstheme="minorHAnsi"/>
                <w:color w:val="auto"/>
                <w:lang w:val="en-CA"/>
              </w:rPr>
              <w:t>,</w:t>
            </w:r>
            <w:r w:rsidRPr="00686798">
              <w:rPr>
                <w:rFonts w:cstheme="minorHAnsi"/>
                <w:color w:val="auto"/>
                <w:lang w:val="en-CA"/>
              </w:rPr>
              <w:t xml:space="preserve"> following which we will have a class discussion on the lecture content</w:t>
            </w:r>
            <w:r w:rsidR="00075004">
              <w:rPr>
                <w:rFonts w:cstheme="minorHAnsi"/>
                <w:color w:val="auto"/>
                <w:lang w:val="en-CA"/>
              </w:rPr>
              <w:t>.</w:t>
            </w:r>
          </w:p>
        </w:tc>
      </w:tr>
    </w:tbl>
    <w:p w14:paraId="0B3D5021" w14:textId="77777777" w:rsidR="00BD432C" w:rsidRPr="00686798" w:rsidRDefault="00BD432C" w:rsidP="00BD432C">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686798" w:rsidRPr="00686798" w14:paraId="5561DD1A" w14:textId="77777777" w:rsidTr="00E67249">
        <w:tc>
          <w:tcPr>
            <w:tcW w:w="10456" w:type="dxa"/>
            <w:gridSpan w:val="4"/>
            <w:shd w:val="clear" w:color="auto" w:fill="BD92DE"/>
          </w:tcPr>
          <w:p w14:paraId="4A37AFD8" w14:textId="77777777" w:rsidR="00BD432C" w:rsidRPr="00686798" w:rsidRDefault="00BD432C" w:rsidP="00E67249">
            <w:pPr>
              <w:rPr>
                <w:rFonts w:cstheme="minorHAnsi"/>
                <w:i/>
                <w:iCs/>
                <w:color w:val="auto"/>
              </w:rPr>
            </w:pPr>
            <w:r w:rsidRPr="00686798">
              <w:rPr>
                <w:rFonts w:cstheme="minorHAnsi"/>
                <w:b/>
                <w:bCs/>
                <w:color w:val="auto"/>
              </w:rPr>
              <w:t>Constructive alignment of unit level outcomes with module level outcomes, learning activities and assessment</w:t>
            </w:r>
            <w:r w:rsidRPr="00686798">
              <w:rPr>
                <w:rFonts w:cstheme="minorHAnsi"/>
                <w:b/>
                <w:bCs/>
                <w:color w:val="auto"/>
              </w:rPr>
              <w:br/>
            </w:r>
            <w:r w:rsidRPr="00686798">
              <w:rPr>
                <w:rFonts w:cstheme="minorHAnsi"/>
                <w:i/>
                <w:iCs/>
                <w:color w:val="auto"/>
              </w:rPr>
              <w:t>(Pressing &lt;Tab&gt; at the end of the table will provide additional rows in the table, if required.)</w:t>
            </w:r>
          </w:p>
        </w:tc>
      </w:tr>
      <w:tr w:rsidR="00686798" w:rsidRPr="00686798" w14:paraId="2714AF1B" w14:textId="77777777" w:rsidTr="00E67249">
        <w:trPr>
          <w:cantSplit/>
          <w:trHeight w:val="1648"/>
        </w:trPr>
        <w:tc>
          <w:tcPr>
            <w:tcW w:w="5098" w:type="dxa"/>
            <w:shd w:val="clear" w:color="auto" w:fill="D3B5E9"/>
            <w:vAlign w:val="bottom"/>
          </w:tcPr>
          <w:p w14:paraId="266C18B2" w14:textId="77777777" w:rsidR="00BD432C" w:rsidRPr="00686798" w:rsidRDefault="00BD432C" w:rsidP="00E67249">
            <w:pPr>
              <w:rPr>
                <w:rFonts w:cstheme="minorHAnsi"/>
                <w:color w:val="auto"/>
              </w:rPr>
            </w:pPr>
            <w:r w:rsidRPr="00686798">
              <w:rPr>
                <w:rFonts w:cstheme="minorHAnsi"/>
                <w:color w:val="auto"/>
              </w:rPr>
              <w:t>Intended unit learning outcomes:</w:t>
            </w:r>
          </w:p>
        </w:tc>
        <w:tc>
          <w:tcPr>
            <w:tcW w:w="709" w:type="dxa"/>
            <w:shd w:val="clear" w:color="auto" w:fill="D3B5E9"/>
            <w:textDirection w:val="btLr"/>
            <w:vAlign w:val="center"/>
          </w:tcPr>
          <w:p w14:paraId="1BFC2DDF" w14:textId="77777777" w:rsidR="00BD432C" w:rsidRPr="00686798" w:rsidRDefault="00BD432C" w:rsidP="00E67249">
            <w:pPr>
              <w:spacing w:before="0" w:after="0"/>
              <w:ind w:left="113" w:right="113"/>
              <w:rPr>
                <w:rFonts w:cstheme="minorHAnsi"/>
                <w:color w:val="auto"/>
              </w:rPr>
            </w:pPr>
            <w:r w:rsidRPr="00686798">
              <w:rPr>
                <w:rFonts w:cstheme="minorHAnsi"/>
                <w:color w:val="auto"/>
              </w:rPr>
              <w:t>No of module-level outcome</w:t>
            </w:r>
          </w:p>
        </w:tc>
        <w:tc>
          <w:tcPr>
            <w:tcW w:w="1559" w:type="dxa"/>
            <w:shd w:val="clear" w:color="auto" w:fill="D3B5E9"/>
            <w:vAlign w:val="bottom"/>
          </w:tcPr>
          <w:p w14:paraId="3478893F" w14:textId="77777777" w:rsidR="00BD432C" w:rsidRPr="00686798" w:rsidRDefault="00BD432C" w:rsidP="00E67249">
            <w:pPr>
              <w:rPr>
                <w:rFonts w:cstheme="minorHAnsi"/>
                <w:color w:val="auto"/>
              </w:rPr>
            </w:pPr>
            <w:r w:rsidRPr="00686798">
              <w:rPr>
                <w:rFonts w:cstheme="minorHAnsi"/>
                <w:color w:val="auto"/>
              </w:rPr>
              <w:t>Activity where students engage with this outcome</w:t>
            </w:r>
          </w:p>
        </w:tc>
        <w:tc>
          <w:tcPr>
            <w:tcW w:w="3090" w:type="dxa"/>
            <w:shd w:val="clear" w:color="auto" w:fill="D3B5E9"/>
            <w:vAlign w:val="bottom"/>
          </w:tcPr>
          <w:p w14:paraId="0F36096F" w14:textId="77777777" w:rsidR="00BD432C" w:rsidRPr="00686798" w:rsidRDefault="00BD432C" w:rsidP="00E67249">
            <w:pPr>
              <w:rPr>
                <w:rFonts w:cstheme="minorHAnsi"/>
                <w:color w:val="auto"/>
              </w:rPr>
            </w:pPr>
            <w:r w:rsidRPr="00686798">
              <w:rPr>
                <w:rFonts w:cstheme="minorHAnsi"/>
                <w:color w:val="auto"/>
              </w:rPr>
              <w:t>Where and how is this outcome assessed?</w:t>
            </w:r>
          </w:p>
        </w:tc>
      </w:tr>
      <w:tr w:rsidR="00686798" w:rsidRPr="00686798" w14:paraId="77C88933" w14:textId="77777777" w:rsidTr="00E67249">
        <w:tc>
          <w:tcPr>
            <w:tcW w:w="10456" w:type="dxa"/>
            <w:gridSpan w:val="4"/>
            <w:shd w:val="clear" w:color="auto" w:fill="ECDFF5"/>
          </w:tcPr>
          <w:p w14:paraId="5F8E7918" w14:textId="77777777" w:rsidR="00BD432C" w:rsidRPr="00686798" w:rsidRDefault="00BD432C" w:rsidP="00E67249">
            <w:pPr>
              <w:rPr>
                <w:rFonts w:cstheme="minorHAnsi"/>
                <w:b/>
                <w:bCs/>
                <w:i/>
                <w:iCs/>
                <w:color w:val="auto"/>
              </w:rPr>
            </w:pPr>
            <w:r w:rsidRPr="00686798">
              <w:rPr>
                <w:rFonts w:cstheme="minorHAnsi"/>
                <w:b/>
                <w:bCs/>
                <w:i/>
                <w:iCs/>
                <w:color w:val="auto"/>
              </w:rPr>
              <w:t>At the end of this unit, you will be able to:</w:t>
            </w:r>
          </w:p>
        </w:tc>
      </w:tr>
      <w:tr w:rsidR="00686798" w:rsidRPr="00686798" w14:paraId="1ECA8197" w14:textId="77777777" w:rsidTr="00E67249">
        <w:tc>
          <w:tcPr>
            <w:tcW w:w="5098" w:type="dxa"/>
          </w:tcPr>
          <w:p w14:paraId="6344508D" w14:textId="746E855C" w:rsidR="00BD432C" w:rsidRPr="00686798" w:rsidRDefault="004830F9" w:rsidP="00BD432C">
            <w:pPr>
              <w:pStyle w:val="ListParagraph"/>
              <w:numPr>
                <w:ilvl w:val="0"/>
                <w:numId w:val="4"/>
              </w:numPr>
              <w:rPr>
                <w:rFonts w:cstheme="minorHAnsi"/>
                <w:color w:val="auto"/>
              </w:rPr>
            </w:pPr>
            <w:r w:rsidRPr="00075004">
              <w:rPr>
                <w:rFonts w:cstheme="minorHAnsi"/>
                <w:bCs/>
                <w:color w:val="auto"/>
                <w:lang w:val="en-CA"/>
              </w:rPr>
              <w:t xml:space="preserve">Describe </w:t>
            </w:r>
            <w:r w:rsidRPr="00686798">
              <w:rPr>
                <w:rFonts w:cstheme="minorHAnsi"/>
                <w:color w:val="auto"/>
                <w:lang w:val="en-CA"/>
              </w:rPr>
              <w:t>the pharmacological actions of local anaesthetic agents</w:t>
            </w:r>
            <w:r w:rsidR="00F75410" w:rsidRPr="00686798">
              <w:rPr>
                <w:rFonts w:cstheme="minorHAnsi"/>
                <w:color w:val="auto"/>
                <w:lang w:val="en-CA"/>
              </w:rPr>
              <w:t xml:space="preserve"> </w:t>
            </w:r>
          </w:p>
        </w:tc>
        <w:tc>
          <w:tcPr>
            <w:tcW w:w="709" w:type="dxa"/>
          </w:tcPr>
          <w:p w14:paraId="4ED32822" w14:textId="600073CD" w:rsidR="00BD432C" w:rsidRPr="00686798" w:rsidRDefault="00425EF6" w:rsidP="00E67249">
            <w:pPr>
              <w:rPr>
                <w:rFonts w:cstheme="minorHAnsi"/>
                <w:color w:val="auto"/>
              </w:rPr>
            </w:pPr>
            <w:r w:rsidRPr="00686798">
              <w:rPr>
                <w:rFonts w:cstheme="minorHAnsi"/>
                <w:color w:val="auto"/>
              </w:rPr>
              <w:t>6</w:t>
            </w:r>
          </w:p>
        </w:tc>
        <w:tc>
          <w:tcPr>
            <w:tcW w:w="1559" w:type="dxa"/>
          </w:tcPr>
          <w:p w14:paraId="6D879ABC" w14:textId="77777777" w:rsidR="00BD432C" w:rsidRPr="00686798" w:rsidRDefault="00425EF6" w:rsidP="00E67249">
            <w:pPr>
              <w:rPr>
                <w:rFonts w:cstheme="minorHAnsi"/>
                <w:color w:val="auto"/>
              </w:rPr>
            </w:pPr>
            <w:r w:rsidRPr="00686798">
              <w:rPr>
                <w:rFonts w:cstheme="minorHAnsi"/>
                <w:color w:val="auto"/>
              </w:rPr>
              <w:t>Watching online video</w:t>
            </w:r>
          </w:p>
          <w:p w14:paraId="15B7844F" w14:textId="5B9B395F" w:rsidR="00425EF6" w:rsidRPr="00686798" w:rsidRDefault="00425EF6" w:rsidP="00E67249">
            <w:pPr>
              <w:rPr>
                <w:rFonts w:cstheme="minorHAnsi"/>
                <w:color w:val="auto"/>
              </w:rPr>
            </w:pPr>
            <w:r w:rsidRPr="00686798">
              <w:rPr>
                <w:rFonts w:cstheme="minorHAnsi"/>
                <w:color w:val="auto"/>
              </w:rPr>
              <w:t xml:space="preserve">Class discussion led by the facilitator </w:t>
            </w:r>
          </w:p>
        </w:tc>
        <w:tc>
          <w:tcPr>
            <w:tcW w:w="3090" w:type="dxa"/>
          </w:tcPr>
          <w:p w14:paraId="773BD09D" w14:textId="5C997D58" w:rsidR="003A00F9" w:rsidRPr="00075004" w:rsidRDefault="003A00F9" w:rsidP="00075004">
            <w:pPr>
              <w:spacing w:before="0" w:after="0"/>
              <w:rPr>
                <w:rFonts w:cstheme="minorHAnsi"/>
                <w:bCs/>
                <w:color w:val="auto"/>
                <w:lang w:val="en-CA"/>
              </w:rPr>
            </w:pPr>
            <w:r w:rsidRPr="00075004">
              <w:rPr>
                <w:rFonts w:cstheme="minorHAnsi"/>
                <w:bCs/>
                <w:color w:val="auto"/>
                <w:lang w:val="en-CA"/>
              </w:rPr>
              <w:t xml:space="preserve">On </w:t>
            </w:r>
            <w:r w:rsidR="00C94CEF">
              <w:rPr>
                <w:rFonts w:cstheme="minorHAnsi"/>
                <w:bCs/>
                <w:color w:val="auto"/>
                <w:lang w:val="en-CA"/>
              </w:rPr>
              <w:t xml:space="preserve">the </w:t>
            </w:r>
            <w:r w:rsidRPr="00075004">
              <w:rPr>
                <w:rFonts w:cstheme="minorHAnsi"/>
                <w:bCs/>
                <w:color w:val="auto"/>
                <w:lang w:val="en-CA"/>
              </w:rPr>
              <w:t xml:space="preserve">LMS, post </w:t>
            </w:r>
            <w:r w:rsidR="005A3EEE">
              <w:rPr>
                <w:rFonts w:cstheme="minorHAnsi"/>
                <w:bCs/>
                <w:color w:val="auto"/>
                <w:lang w:val="en-CA"/>
              </w:rPr>
              <w:t>five (</w:t>
            </w:r>
            <w:r w:rsidRPr="00075004">
              <w:rPr>
                <w:rFonts w:cstheme="minorHAnsi"/>
                <w:bCs/>
                <w:color w:val="auto"/>
                <w:lang w:val="en-CA"/>
              </w:rPr>
              <w:t>5</w:t>
            </w:r>
            <w:r w:rsidR="005A3EEE">
              <w:rPr>
                <w:rFonts w:cstheme="minorHAnsi"/>
                <w:bCs/>
                <w:color w:val="auto"/>
                <w:lang w:val="en-CA"/>
              </w:rPr>
              <w:t>)</w:t>
            </w:r>
            <w:r w:rsidRPr="00075004">
              <w:rPr>
                <w:rFonts w:cstheme="minorHAnsi"/>
                <w:bCs/>
                <w:color w:val="auto"/>
                <w:lang w:val="en-CA"/>
              </w:rPr>
              <w:t xml:space="preserve"> key points on the pharmacological actions of local anaesthetic agents from the videos watched by Wednesday 5:00</w:t>
            </w:r>
            <w:r w:rsidR="00774F75">
              <w:rPr>
                <w:rFonts w:cstheme="minorHAnsi"/>
                <w:bCs/>
                <w:color w:val="auto"/>
                <w:lang w:val="en-CA"/>
              </w:rPr>
              <w:t xml:space="preserve"> </w:t>
            </w:r>
            <w:r w:rsidRPr="00075004">
              <w:rPr>
                <w:rFonts w:cstheme="minorHAnsi"/>
                <w:bCs/>
                <w:color w:val="auto"/>
                <w:lang w:val="en-CA"/>
              </w:rPr>
              <w:t>pm</w:t>
            </w:r>
          </w:p>
          <w:p w14:paraId="3C5B8A04" w14:textId="147C14EF" w:rsidR="00BD432C" w:rsidRPr="00686798" w:rsidRDefault="00BD432C" w:rsidP="003A00F9">
            <w:pPr>
              <w:pStyle w:val="ListParagraph"/>
              <w:spacing w:before="0" w:after="0"/>
              <w:rPr>
                <w:rFonts w:cstheme="minorHAnsi"/>
                <w:color w:val="auto"/>
              </w:rPr>
            </w:pPr>
          </w:p>
        </w:tc>
      </w:tr>
      <w:tr w:rsidR="00686798" w:rsidRPr="00686798" w14:paraId="2FABAAA1" w14:textId="77777777" w:rsidTr="00E67249">
        <w:tc>
          <w:tcPr>
            <w:tcW w:w="5098" w:type="dxa"/>
          </w:tcPr>
          <w:p w14:paraId="3153A865" w14:textId="378C83A2" w:rsidR="00424C21" w:rsidRPr="00686798" w:rsidRDefault="00424C21" w:rsidP="00424C21">
            <w:pPr>
              <w:pStyle w:val="ListParagraph"/>
              <w:numPr>
                <w:ilvl w:val="0"/>
                <w:numId w:val="4"/>
              </w:numPr>
              <w:spacing w:before="0" w:after="0"/>
              <w:rPr>
                <w:rFonts w:cstheme="minorHAnsi"/>
                <w:color w:val="auto"/>
                <w:lang w:val="en-CA"/>
              </w:rPr>
            </w:pPr>
            <w:r w:rsidRPr="00686798">
              <w:rPr>
                <w:rFonts w:cstheme="minorHAnsi"/>
                <w:color w:val="auto"/>
                <w:lang w:val="en-CA"/>
              </w:rPr>
              <w:t>Explain the actions of neurotoxins</w:t>
            </w:r>
          </w:p>
        </w:tc>
        <w:tc>
          <w:tcPr>
            <w:tcW w:w="709" w:type="dxa"/>
          </w:tcPr>
          <w:p w14:paraId="717001AE" w14:textId="24A2C09C" w:rsidR="00424C21" w:rsidRPr="00686798" w:rsidRDefault="00424C21" w:rsidP="00E67249">
            <w:pPr>
              <w:rPr>
                <w:rFonts w:cstheme="minorHAnsi"/>
                <w:color w:val="auto"/>
              </w:rPr>
            </w:pPr>
            <w:r w:rsidRPr="00686798">
              <w:rPr>
                <w:rFonts w:cstheme="minorHAnsi"/>
                <w:color w:val="auto"/>
              </w:rPr>
              <w:t>6</w:t>
            </w:r>
          </w:p>
        </w:tc>
        <w:tc>
          <w:tcPr>
            <w:tcW w:w="1559" w:type="dxa"/>
          </w:tcPr>
          <w:p w14:paraId="70FD6BFD" w14:textId="57B8C9B5" w:rsidR="00424C21" w:rsidRPr="00686798" w:rsidRDefault="00286F95" w:rsidP="00E67249">
            <w:pPr>
              <w:rPr>
                <w:rFonts w:cstheme="minorHAnsi"/>
                <w:color w:val="auto"/>
              </w:rPr>
            </w:pPr>
            <w:r w:rsidRPr="00686798">
              <w:rPr>
                <w:rFonts w:cstheme="minorHAnsi"/>
                <w:bCs/>
                <w:color w:val="auto"/>
                <w:lang w:val="en-CA"/>
              </w:rPr>
              <w:t xml:space="preserve">Reading on neurotoxins </w:t>
            </w:r>
          </w:p>
        </w:tc>
        <w:tc>
          <w:tcPr>
            <w:tcW w:w="3090" w:type="dxa"/>
          </w:tcPr>
          <w:p w14:paraId="4524CBCF" w14:textId="076A8638" w:rsidR="00424C21" w:rsidRPr="00686798" w:rsidRDefault="0013258D" w:rsidP="00E67249">
            <w:pPr>
              <w:rPr>
                <w:rFonts w:cstheme="minorHAnsi"/>
                <w:bCs/>
                <w:color w:val="auto"/>
                <w:lang w:val="en-CA"/>
              </w:rPr>
            </w:pPr>
            <w:r w:rsidRPr="00686798">
              <w:rPr>
                <w:rFonts w:cstheme="minorHAnsi"/>
                <w:color w:val="auto"/>
                <w:lang w:val="en-CA"/>
              </w:rPr>
              <w:t xml:space="preserve">Write a 400-word overview on the actions of neurotoxins and post </w:t>
            </w:r>
            <w:r w:rsidR="005A3EEE">
              <w:rPr>
                <w:rFonts w:cstheme="minorHAnsi"/>
                <w:color w:val="auto"/>
                <w:lang w:val="en-CA"/>
              </w:rPr>
              <w:t xml:space="preserve">it </w:t>
            </w:r>
            <w:r w:rsidRPr="00686798">
              <w:rPr>
                <w:rFonts w:cstheme="minorHAnsi"/>
                <w:color w:val="auto"/>
                <w:lang w:val="en-CA"/>
              </w:rPr>
              <w:t xml:space="preserve">on </w:t>
            </w:r>
            <w:r w:rsidR="00C94CEF">
              <w:rPr>
                <w:rFonts w:cstheme="minorHAnsi"/>
                <w:color w:val="auto"/>
                <w:lang w:val="en-CA"/>
              </w:rPr>
              <w:t xml:space="preserve">the </w:t>
            </w:r>
            <w:r w:rsidRPr="00686798">
              <w:rPr>
                <w:rFonts w:cstheme="minorHAnsi"/>
                <w:color w:val="auto"/>
                <w:lang w:val="en-CA"/>
              </w:rPr>
              <w:t>LMS by Friday 5:00</w:t>
            </w:r>
            <w:r w:rsidR="00774F75">
              <w:rPr>
                <w:rFonts w:cstheme="minorHAnsi"/>
                <w:color w:val="auto"/>
                <w:lang w:val="en-CA"/>
              </w:rPr>
              <w:t xml:space="preserve"> </w:t>
            </w:r>
            <w:r w:rsidRPr="00686798">
              <w:rPr>
                <w:rFonts w:cstheme="minorHAnsi"/>
                <w:color w:val="auto"/>
                <w:lang w:val="en-CA"/>
              </w:rPr>
              <w:t>pm</w:t>
            </w:r>
          </w:p>
        </w:tc>
      </w:tr>
    </w:tbl>
    <w:p w14:paraId="33C1A2B0" w14:textId="77777777" w:rsidR="00BD432C" w:rsidRPr="00686798" w:rsidRDefault="00BD432C" w:rsidP="00BD432C">
      <w:pPr>
        <w:rPr>
          <w:rFonts w:cstheme="minorHAnsi"/>
          <w:color w:val="auto"/>
        </w:rPr>
      </w:pPr>
    </w:p>
    <w:p w14:paraId="268AF8CE" w14:textId="77777777" w:rsidR="00BD432C" w:rsidRPr="00686798" w:rsidRDefault="00BD432C" w:rsidP="00BD432C">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686798" w:rsidRPr="00686798" w14:paraId="571751EA" w14:textId="77777777" w:rsidTr="00E67249">
        <w:trPr>
          <w:trHeight w:val="137"/>
        </w:trPr>
        <w:tc>
          <w:tcPr>
            <w:tcW w:w="10485" w:type="dxa"/>
            <w:gridSpan w:val="4"/>
            <w:shd w:val="clear" w:color="auto" w:fill="BD92DE"/>
          </w:tcPr>
          <w:p w14:paraId="3C77B986"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lastRenderedPageBreak/>
              <w:t>Detailed explanation of ALL student and teacher engagement with the unit:</w:t>
            </w:r>
          </w:p>
          <w:p w14:paraId="5815167B" w14:textId="77777777" w:rsidR="00BD432C" w:rsidRPr="00686798" w:rsidRDefault="00BD432C" w:rsidP="00E67249">
            <w:pPr>
              <w:tabs>
                <w:tab w:val="right" w:leader="dot" w:pos="9103"/>
              </w:tabs>
              <w:ind w:right="-113"/>
              <w:rPr>
                <w:rFonts w:cstheme="minorHAnsi"/>
                <w:b/>
                <w:i/>
                <w:color w:val="auto"/>
              </w:rPr>
            </w:pPr>
            <w:r w:rsidRPr="00686798">
              <w:rPr>
                <w:rFonts w:cstheme="minorHAnsi"/>
                <w:b/>
                <w:i/>
                <w:color w:val="auto"/>
              </w:rPr>
              <w:t xml:space="preserve">(This should be presented in the order that the activities take place.  So if students do work </w:t>
            </w:r>
            <w:r w:rsidRPr="00686798">
              <w:rPr>
                <w:rFonts w:cstheme="minorHAnsi"/>
                <w:b/>
                <w:iCs/>
                <w:color w:val="auto"/>
              </w:rPr>
              <w:t>online</w:t>
            </w:r>
            <w:r w:rsidRPr="00686798">
              <w:rPr>
                <w:rFonts w:cstheme="minorHAnsi"/>
                <w:b/>
                <w:i/>
                <w:color w:val="auto"/>
              </w:rPr>
              <w:t xml:space="preserve"> before</w:t>
            </w:r>
            <w:r w:rsidRPr="00686798">
              <w:rPr>
                <w:rFonts w:cstheme="minorHAnsi"/>
                <w:b/>
                <w:color w:val="auto"/>
              </w:rPr>
              <w:t xml:space="preserve"> </w:t>
            </w:r>
            <w:r w:rsidRPr="00686798">
              <w:rPr>
                <w:rFonts w:cstheme="minorHAnsi"/>
                <w:b/>
                <w:i/>
                <w:color w:val="auto"/>
              </w:rPr>
              <w:t>coming to the lecture, that should be shown ahead of what happens in class.</w:t>
            </w:r>
          </w:p>
          <w:p w14:paraId="3C0C4D7E" w14:textId="77777777" w:rsidR="00BD432C" w:rsidRPr="00686798" w:rsidRDefault="00BD432C" w:rsidP="00E67249">
            <w:pPr>
              <w:tabs>
                <w:tab w:val="right" w:leader="dot" w:pos="9103"/>
              </w:tabs>
              <w:ind w:right="-113"/>
              <w:rPr>
                <w:rFonts w:cstheme="minorHAnsi"/>
                <w:b/>
                <w:i/>
                <w:color w:val="auto"/>
              </w:rPr>
            </w:pPr>
            <w:r w:rsidRPr="00686798">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3F05A853" w14:textId="77777777" w:rsidR="00BD432C" w:rsidRPr="00686798" w:rsidRDefault="00BD432C" w:rsidP="00E67249">
            <w:pPr>
              <w:tabs>
                <w:tab w:val="right" w:leader="dot" w:pos="9103"/>
              </w:tabs>
              <w:rPr>
                <w:rFonts w:cstheme="minorHAnsi"/>
                <w:bCs/>
                <w:color w:val="auto"/>
              </w:rPr>
            </w:pPr>
            <w:r w:rsidRPr="00686798">
              <w:rPr>
                <w:rFonts w:cstheme="minorHAnsi"/>
                <w:b/>
                <w:bCs/>
                <w:i/>
                <w:color w:val="auto"/>
              </w:rPr>
              <w:t>Content</w:t>
            </w:r>
            <w:r w:rsidRPr="00686798">
              <w:rPr>
                <w:rFonts w:cstheme="minorHAnsi"/>
                <w:bCs/>
                <w:i/>
                <w:color w:val="auto"/>
              </w:rPr>
              <w:t xml:space="preserve"> – such as lecture material – can EITHER be shown here OR added as </w:t>
            </w:r>
            <w:r w:rsidRPr="00686798">
              <w:rPr>
                <w:rFonts w:cstheme="minorHAnsi"/>
                <w:b/>
                <w:bCs/>
                <w:i/>
                <w:color w:val="auto"/>
              </w:rPr>
              <w:t xml:space="preserve">clearly identifiable </w:t>
            </w:r>
            <w:r w:rsidRPr="00686798">
              <w:rPr>
                <w:rFonts w:cstheme="minorHAnsi"/>
                <w:bCs/>
                <w:i/>
                <w:color w:val="auto"/>
              </w:rPr>
              <w:t>addenda to the document.  If you plan to use addenda, you should ensure that these are cross-referenced in this section.)</w:t>
            </w:r>
          </w:p>
        </w:tc>
      </w:tr>
      <w:tr w:rsidR="00686798" w:rsidRPr="00686798" w14:paraId="22E8096A" w14:textId="77777777" w:rsidTr="00E67249">
        <w:trPr>
          <w:trHeight w:val="137"/>
        </w:trPr>
        <w:tc>
          <w:tcPr>
            <w:tcW w:w="10485" w:type="dxa"/>
            <w:gridSpan w:val="4"/>
            <w:shd w:val="clear" w:color="auto" w:fill="D3B5E9"/>
          </w:tcPr>
          <w:p w14:paraId="34AE6F13"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Module-level outcomes addressed:</w:t>
            </w:r>
          </w:p>
        </w:tc>
      </w:tr>
      <w:tr w:rsidR="00686798" w:rsidRPr="00686798" w14:paraId="247A99B3" w14:textId="77777777" w:rsidTr="00E67249">
        <w:trPr>
          <w:trHeight w:val="82"/>
        </w:trPr>
        <w:tc>
          <w:tcPr>
            <w:tcW w:w="10485" w:type="dxa"/>
            <w:gridSpan w:val="4"/>
            <w:shd w:val="clear" w:color="auto" w:fill="auto"/>
          </w:tcPr>
          <w:p w14:paraId="3ABDF55C" w14:textId="0EACD774" w:rsidR="00BD432C" w:rsidRPr="00686798" w:rsidRDefault="00425EF6" w:rsidP="00E67249">
            <w:pPr>
              <w:tabs>
                <w:tab w:val="right" w:leader="dot" w:pos="9103"/>
              </w:tabs>
              <w:rPr>
                <w:rFonts w:cstheme="minorHAnsi"/>
                <w:bCs/>
                <w:color w:val="auto"/>
              </w:rPr>
            </w:pPr>
            <w:r w:rsidRPr="00075004">
              <w:rPr>
                <w:rFonts w:cstheme="minorHAnsi"/>
                <w:color w:val="auto"/>
              </w:rPr>
              <w:t>Describe</w:t>
            </w:r>
            <w:r w:rsidRPr="00686798">
              <w:rPr>
                <w:rFonts w:cstheme="minorHAnsi"/>
                <w:color w:val="auto"/>
              </w:rPr>
              <w:t xml:space="preserve"> the pharmacology of local anaesthetic agents.</w:t>
            </w:r>
          </w:p>
        </w:tc>
      </w:tr>
      <w:tr w:rsidR="00686798" w:rsidRPr="00686798" w14:paraId="2599A9E6" w14:textId="77777777" w:rsidTr="00E67249">
        <w:trPr>
          <w:trHeight w:val="82"/>
        </w:trPr>
        <w:tc>
          <w:tcPr>
            <w:tcW w:w="10485" w:type="dxa"/>
            <w:gridSpan w:val="4"/>
            <w:shd w:val="clear" w:color="auto" w:fill="D3B5E9"/>
          </w:tcPr>
          <w:p w14:paraId="0E672240"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Purpose of the unit/week/section:</w:t>
            </w:r>
          </w:p>
        </w:tc>
      </w:tr>
      <w:tr w:rsidR="00686798" w:rsidRPr="00686798" w14:paraId="0BD4BF5F" w14:textId="77777777" w:rsidTr="00E67249">
        <w:trPr>
          <w:trHeight w:val="82"/>
        </w:trPr>
        <w:tc>
          <w:tcPr>
            <w:tcW w:w="10485" w:type="dxa"/>
            <w:gridSpan w:val="4"/>
            <w:shd w:val="clear" w:color="auto" w:fill="auto"/>
          </w:tcPr>
          <w:p w14:paraId="13179C52" w14:textId="1E6965B1" w:rsidR="00BD432C" w:rsidRPr="00686798" w:rsidRDefault="00402171" w:rsidP="00E67249">
            <w:pPr>
              <w:tabs>
                <w:tab w:val="right" w:leader="dot" w:pos="9103"/>
              </w:tabs>
              <w:rPr>
                <w:rFonts w:cstheme="minorHAnsi"/>
                <w:bCs/>
                <w:color w:val="auto"/>
              </w:rPr>
            </w:pPr>
            <w:r w:rsidRPr="00686798">
              <w:rPr>
                <w:rFonts w:cstheme="minorHAnsi"/>
                <w:bCs/>
                <w:color w:val="auto"/>
              </w:rPr>
              <w:t xml:space="preserve">This unit will help you understand the clinical use of local anaesthetic agents and the effects of neurotoxins, for instance tetrodotoxin </w:t>
            </w:r>
          </w:p>
        </w:tc>
      </w:tr>
      <w:tr w:rsidR="00686798" w:rsidRPr="00686798" w14:paraId="51A4AD02" w14:textId="77777777" w:rsidTr="00E67249">
        <w:trPr>
          <w:trHeight w:val="131"/>
        </w:trPr>
        <w:tc>
          <w:tcPr>
            <w:tcW w:w="10485" w:type="dxa"/>
            <w:gridSpan w:val="4"/>
            <w:shd w:val="clear" w:color="auto" w:fill="D3B5E9"/>
          </w:tcPr>
          <w:p w14:paraId="7BBE6138"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 xml:space="preserve">Over to you: </w:t>
            </w:r>
            <w:r w:rsidRPr="00686798">
              <w:rPr>
                <w:rFonts w:cstheme="minorHAnsi"/>
                <w:bCs/>
                <w:i/>
                <w:iCs/>
                <w:color w:val="auto"/>
              </w:rPr>
              <w:t>(a description of the process of the section)</w:t>
            </w:r>
          </w:p>
        </w:tc>
      </w:tr>
      <w:tr w:rsidR="00686798" w:rsidRPr="00686798" w14:paraId="26E50912" w14:textId="77777777" w:rsidTr="00E67249">
        <w:trPr>
          <w:trHeight w:val="82"/>
        </w:trPr>
        <w:tc>
          <w:tcPr>
            <w:tcW w:w="10485" w:type="dxa"/>
            <w:gridSpan w:val="4"/>
            <w:shd w:val="clear" w:color="auto" w:fill="auto"/>
          </w:tcPr>
          <w:p w14:paraId="358E15BF" w14:textId="62922EFC" w:rsidR="00BD432C" w:rsidRPr="00686798" w:rsidRDefault="009C32C0" w:rsidP="00311ADD">
            <w:pPr>
              <w:tabs>
                <w:tab w:val="right" w:leader="dot" w:pos="9103"/>
              </w:tabs>
              <w:rPr>
                <w:rFonts w:cstheme="minorHAnsi"/>
                <w:bCs/>
                <w:color w:val="auto"/>
              </w:rPr>
            </w:pPr>
            <w:r w:rsidRPr="00686798">
              <w:rPr>
                <w:rFonts w:cstheme="minorHAnsi"/>
                <w:bCs/>
                <w:color w:val="auto"/>
              </w:rPr>
              <w:t>This section draws from the use of neuromuscular blocking agents but here we emphasi</w:t>
            </w:r>
            <w:r w:rsidR="005A3EEE">
              <w:rPr>
                <w:rFonts w:cstheme="minorHAnsi"/>
                <w:bCs/>
                <w:color w:val="auto"/>
              </w:rPr>
              <w:t>s</w:t>
            </w:r>
            <w:r w:rsidRPr="00686798">
              <w:rPr>
                <w:rFonts w:cstheme="minorHAnsi"/>
                <w:bCs/>
                <w:color w:val="auto"/>
              </w:rPr>
              <w:t>e sensory nerves rather than motor nerves. The section explains the mechanisms of action, properties and adverse effects of local anaesthetic agents.</w:t>
            </w:r>
          </w:p>
        </w:tc>
      </w:tr>
      <w:tr w:rsidR="00686798" w:rsidRPr="00686798" w14:paraId="754B668C" w14:textId="77777777" w:rsidTr="00E67249">
        <w:trPr>
          <w:trHeight w:val="82"/>
        </w:trPr>
        <w:tc>
          <w:tcPr>
            <w:tcW w:w="7792" w:type="dxa"/>
            <w:gridSpan w:val="2"/>
            <w:shd w:val="clear" w:color="auto" w:fill="D3B5E9"/>
          </w:tcPr>
          <w:p w14:paraId="3B99B25C"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Pre-topic activity:</w:t>
            </w:r>
          </w:p>
        </w:tc>
        <w:tc>
          <w:tcPr>
            <w:tcW w:w="1701" w:type="dxa"/>
            <w:shd w:val="clear" w:color="auto" w:fill="D3B5E9"/>
          </w:tcPr>
          <w:p w14:paraId="125C3D74" w14:textId="77777777" w:rsidR="00BD432C" w:rsidRPr="00686798" w:rsidRDefault="00BD432C" w:rsidP="00E67249">
            <w:pPr>
              <w:tabs>
                <w:tab w:val="right" w:leader="dot" w:pos="9103"/>
              </w:tabs>
              <w:ind w:left="-113"/>
              <w:jc w:val="right"/>
              <w:rPr>
                <w:rFonts w:cstheme="minorHAnsi"/>
                <w:bCs/>
                <w:color w:val="auto"/>
              </w:rPr>
            </w:pPr>
            <w:r w:rsidRPr="00686798">
              <w:rPr>
                <w:rFonts w:cstheme="minorHAnsi"/>
                <w:bCs/>
                <w:color w:val="auto"/>
              </w:rPr>
              <w:t xml:space="preserve"> Number of hours</w:t>
            </w:r>
          </w:p>
        </w:tc>
        <w:tc>
          <w:tcPr>
            <w:tcW w:w="992" w:type="dxa"/>
            <w:shd w:val="clear" w:color="auto" w:fill="auto"/>
          </w:tcPr>
          <w:p w14:paraId="77AE504C" w14:textId="05ABF55E" w:rsidR="00BD432C" w:rsidRPr="00686798" w:rsidRDefault="00402171" w:rsidP="00402171">
            <w:pPr>
              <w:tabs>
                <w:tab w:val="right" w:leader="dot" w:pos="9103"/>
              </w:tabs>
              <w:jc w:val="center"/>
              <w:rPr>
                <w:rFonts w:cstheme="minorHAnsi"/>
                <w:bCs/>
                <w:color w:val="auto"/>
              </w:rPr>
            </w:pPr>
            <w:r w:rsidRPr="00686798">
              <w:rPr>
                <w:rFonts w:cstheme="minorHAnsi"/>
                <w:bCs/>
                <w:color w:val="auto"/>
              </w:rPr>
              <w:t>0</w:t>
            </w:r>
          </w:p>
        </w:tc>
      </w:tr>
      <w:tr w:rsidR="00686798" w:rsidRPr="00686798" w14:paraId="5C19945B" w14:textId="77777777" w:rsidTr="00E67249">
        <w:trPr>
          <w:trHeight w:val="82"/>
        </w:trPr>
        <w:tc>
          <w:tcPr>
            <w:tcW w:w="10485" w:type="dxa"/>
            <w:gridSpan w:val="4"/>
            <w:shd w:val="clear" w:color="auto" w:fill="auto"/>
          </w:tcPr>
          <w:p w14:paraId="68A9FB46" w14:textId="0EA0C69E" w:rsidR="00BD432C" w:rsidRPr="00686798" w:rsidRDefault="00402171" w:rsidP="00E67249">
            <w:pPr>
              <w:tabs>
                <w:tab w:val="right" w:leader="dot" w:pos="9103"/>
              </w:tabs>
              <w:rPr>
                <w:rFonts w:cstheme="minorHAnsi"/>
                <w:bCs/>
                <w:color w:val="auto"/>
              </w:rPr>
            </w:pPr>
            <w:r w:rsidRPr="00686798">
              <w:rPr>
                <w:rFonts w:cstheme="minorHAnsi"/>
                <w:bCs/>
                <w:color w:val="auto"/>
              </w:rPr>
              <w:t>None</w:t>
            </w:r>
          </w:p>
        </w:tc>
      </w:tr>
      <w:tr w:rsidR="00686798" w:rsidRPr="00686798" w14:paraId="576ED967" w14:textId="77777777" w:rsidTr="00E67249">
        <w:trPr>
          <w:trHeight w:val="131"/>
        </w:trPr>
        <w:tc>
          <w:tcPr>
            <w:tcW w:w="7792" w:type="dxa"/>
            <w:gridSpan w:val="2"/>
            <w:shd w:val="clear" w:color="auto" w:fill="D3B5E9"/>
          </w:tcPr>
          <w:p w14:paraId="5C5D3E6C" w14:textId="77777777" w:rsidR="00BD432C" w:rsidRPr="00686798" w:rsidRDefault="00BD432C" w:rsidP="00E67249">
            <w:pPr>
              <w:tabs>
                <w:tab w:val="right" w:leader="dot" w:pos="9103"/>
              </w:tabs>
              <w:rPr>
                <w:rFonts w:cstheme="minorHAnsi"/>
                <w:bCs/>
                <w:i/>
                <w:iCs/>
                <w:color w:val="auto"/>
              </w:rPr>
            </w:pPr>
            <w:r w:rsidRPr="00686798">
              <w:rPr>
                <w:rFonts w:cstheme="minorHAnsi"/>
                <w:bCs/>
                <w:color w:val="auto"/>
              </w:rPr>
              <w:t xml:space="preserve">Face to face time: </w:t>
            </w:r>
            <w:r w:rsidRPr="00686798">
              <w:rPr>
                <w:rFonts w:cstheme="minorHAnsi"/>
                <w:bCs/>
                <w:i/>
                <w:iCs/>
                <w:color w:val="auto"/>
              </w:rPr>
              <w:t>(if applicable)</w:t>
            </w:r>
          </w:p>
        </w:tc>
        <w:tc>
          <w:tcPr>
            <w:tcW w:w="1701" w:type="dxa"/>
            <w:shd w:val="clear" w:color="auto" w:fill="D3B5E9"/>
          </w:tcPr>
          <w:p w14:paraId="0030AD80" w14:textId="77777777" w:rsidR="00BD432C" w:rsidRPr="00686798" w:rsidRDefault="00BD432C" w:rsidP="00E67249">
            <w:pPr>
              <w:tabs>
                <w:tab w:val="right" w:leader="dot" w:pos="9103"/>
              </w:tabs>
              <w:ind w:left="-113"/>
              <w:jc w:val="right"/>
              <w:rPr>
                <w:rFonts w:cstheme="minorHAnsi"/>
                <w:bCs/>
                <w:color w:val="auto"/>
              </w:rPr>
            </w:pPr>
            <w:r w:rsidRPr="00686798">
              <w:rPr>
                <w:rFonts w:cstheme="minorHAnsi"/>
                <w:bCs/>
                <w:color w:val="auto"/>
              </w:rPr>
              <w:t>Number of hours</w:t>
            </w:r>
          </w:p>
        </w:tc>
        <w:tc>
          <w:tcPr>
            <w:tcW w:w="992" w:type="dxa"/>
            <w:shd w:val="clear" w:color="auto" w:fill="auto"/>
          </w:tcPr>
          <w:p w14:paraId="667CA911" w14:textId="443D0DFF" w:rsidR="00BD432C" w:rsidRPr="00686798" w:rsidRDefault="00402171" w:rsidP="00402171">
            <w:pPr>
              <w:tabs>
                <w:tab w:val="right" w:leader="dot" w:pos="9103"/>
              </w:tabs>
              <w:jc w:val="center"/>
              <w:rPr>
                <w:rFonts w:cstheme="minorHAnsi"/>
                <w:bCs/>
                <w:color w:val="auto"/>
              </w:rPr>
            </w:pPr>
            <w:r w:rsidRPr="00686798">
              <w:rPr>
                <w:rFonts w:cstheme="minorHAnsi"/>
                <w:bCs/>
                <w:color w:val="auto"/>
              </w:rPr>
              <w:t>2</w:t>
            </w:r>
          </w:p>
        </w:tc>
      </w:tr>
      <w:tr w:rsidR="00686798" w:rsidRPr="00686798" w14:paraId="0AA73932" w14:textId="77777777" w:rsidTr="00E67249">
        <w:trPr>
          <w:trHeight w:val="131"/>
        </w:trPr>
        <w:tc>
          <w:tcPr>
            <w:tcW w:w="10485" w:type="dxa"/>
            <w:gridSpan w:val="4"/>
            <w:shd w:val="clear" w:color="auto" w:fill="auto"/>
          </w:tcPr>
          <w:p w14:paraId="52971FAE" w14:textId="6FA00214" w:rsidR="00BD432C" w:rsidRPr="00686798" w:rsidRDefault="00402171" w:rsidP="00E67249">
            <w:pPr>
              <w:tabs>
                <w:tab w:val="right" w:leader="dot" w:pos="9103"/>
              </w:tabs>
              <w:rPr>
                <w:rFonts w:cstheme="minorHAnsi"/>
                <w:bCs/>
                <w:color w:val="auto"/>
              </w:rPr>
            </w:pPr>
            <w:r w:rsidRPr="00686798">
              <w:rPr>
                <w:rFonts w:cstheme="minorHAnsi"/>
                <w:bCs/>
                <w:color w:val="auto"/>
              </w:rPr>
              <w:t>Class discussion</w:t>
            </w:r>
            <w:r w:rsidR="00075004">
              <w:rPr>
                <w:rFonts w:cstheme="minorHAnsi"/>
                <w:bCs/>
                <w:color w:val="auto"/>
              </w:rPr>
              <w:t xml:space="preserve"> will be</w:t>
            </w:r>
            <w:r w:rsidRPr="00686798">
              <w:rPr>
                <w:rFonts w:cstheme="minorHAnsi"/>
                <w:bCs/>
                <w:color w:val="auto"/>
              </w:rPr>
              <w:t xml:space="preserve"> </w:t>
            </w:r>
            <w:r w:rsidR="00075004" w:rsidRPr="00686798">
              <w:rPr>
                <w:rFonts w:cstheme="minorHAnsi"/>
                <w:bCs/>
                <w:color w:val="auto"/>
              </w:rPr>
              <w:t>led</w:t>
            </w:r>
            <w:r w:rsidRPr="00686798">
              <w:rPr>
                <w:rFonts w:cstheme="minorHAnsi"/>
                <w:bCs/>
                <w:color w:val="auto"/>
              </w:rPr>
              <w:t xml:space="preserve"> by facilitator</w:t>
            </w:r>
            <w:r w:rsidR="00075004">
              <w:rPr>
                <w:rFonts w:cstheme="minorHAnsi"/>
                <w:bCs/>
                <w:color w:val="auto"/>
              </w:rPr>
              <w:t>.</w:t>
            </w:r>
          </w:p>
        </w:tc>
      </w:tr>
      <w:tr w:rsidR="00686798" w:rsidRPr="00686798" w14:paraId="7FEE6753" w14:textId="77777777" w:rsidTr="00E67249">
        <w:trPr>
          <w:trHeight w:val="195"/>
        </w:trPr>
        <w:tc>
          <w:tcPr>
            <w:tcW w:w="7792" w:type="dxa"/>
            <w:gridSpan w:val="2"/>
            <w:shd w:val="clear" w:color="auto" w:fill="D3B5E9"/>
          </w:tcPr>
          <w:p w14:paraId="4C49E49E"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Online activity:</w:t>
            </w:r>
          </w:p>
        </w:tc>
        <w:tc>
          <w:tcPr>
            <w:tcW w:w="1701" w:type="dxa"/>
            <w:shd w:val="clear" w:color="auto" w:fill="D3B5E9"/>
          </w:tcPr>
          <w:p w14:paraId="49D456BE" w14:textId="77777777" w:rsidR="00BD432C" w:rsidRPr="00686798" w:rsidRDefault="00BD432C" w:rsidP="00E67249">
            <w:pPr>
              <w:tabs>
                <w:tab w:val="right" w:leader="dot" w:pos="9103"/>
              </w:tabs>
              <w:ind w:left="-113"/>
              <w:jc w:val="right"/>
              <w:rPr>
                <w:rFonts w:cstheme="minorHAnsi"/>
                <w:bCs/>
                <w:color w:val="auto"/>
              </w:rPr>
            </w:pPr>
            <w:r w:rsidRPr="00686798">
              <w:rPr>
                <w:rFonts w:cstheme="minorHAnsi"/>
                <w:bCs/>
                <w:color w:val="auto"/>
              </w:rPr>
              <w:t>Number of hours</w:t>
            </w:r>
          </w:p>
        </w:tc>
        <w:tc>
          <w:tcPr>
            <w:tcW w:w="992" w:type="dxa"/>
            <w:shd w:val="clear" w:color="auto" w:fill="auto"/>
          </w:tcPr>
          <w:p w14:paraId="72108C97" w14:textId="79780E24" w:rsidR="00BD432C" w:rsidRPr="00686798" w:rsidRDefault="00C804C7" w:rsidP="00C804C7">
            <w:pPr>
              <w:tabs>
                <w:tab w:val="right" w:leader="dot" w:pos="9103"/>
              </w:tabs>
              <w:jc w:val="center"/>
              <w:rPr>
                <w:rFonts w:cstheme="minorHAnsi"/>
                <w:bCs/>
                <w:color w:val="auto"/>
              </w:rPr>
            </w:pPr>
            <w:r w:rsidRPr="00686798">
              <w:rPr>
                <w:rFonts w:cstheme="minorHAnsi"/>
                <w:bCs/>
                <w:color w:val="auto"/>
              </w:rPr>
              <w:t>3</w:t>
            </w:r>
          </w:p>
        </w:tc>
      </w:tr>
      <w:tr w:rsidR="00686798" w:rsidRPr="00686798" w14:paraId="20BCD3EE" w14:textId="77777777" w:rsidTr="00E67249">
        <w:trPr>
          <w:trHeight w:val="250"/>
        </w:trPr>
        <w:tc>
          <w:tcPr>
            <w:tcW w:w="2693" w:type="dxa"/>
            <w:shd w:val="clear" w:color="auto" w:fill="ECDFF5"/>
          </w:tcPr>
          <w:p w14:paraId="77FEDFB3"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What should students do?</w:t>
            </w:r>
          </w:p>
        </w:tc>
        <w:tc>
          <w:tcPr>
            <w:tcW w:w="7792" w:type="dxa"/>
            <w:gridSpan w:val="3"/>
            <w:shd w:val="clear" w:color="auto" w:fill="auto"/>
          </w:tcPr>
          <w:p w14:paraId="6EE0442D" w14:textId="77777777" w:rsidR="00BD432C" w:rsidRPr="00686798" w:rsidRDefault="006120BA" w:rsidP="00E67249">
            <w:pPr>
              <w:tabs>
                <w:tab w:val="right" w:leader="dot" w:pos="9103"/>
              </w:tabs>
              <w:rPr>
                <w:rFonts w:cstheme="minorHAnsi"/>
                <w:bCs/>
                <w:color w:val="auto"/>
                <w:lang w:val="en-CA"/>
              </w:rPr>
            </w:pPr>
            <w:r w:rsidRPr="00686798">
              <w:rPr>
                <w:rFonts w:cstheme="minorHAnsi"/>
                <w:bCs/>
                <w:color w:val="auto"/>
                <w:lang w:val="en-CA"/>
              </w:rPr>
              <w:t xml:space="preserve">Read on neurotoxins </w:t>
            </w:r>
          </w:p>
          <w:p w14:paraId="07D8BC4F" w14:textId="0108582F" w:rsidR="00402171" w:rsidRPr="00686798" w:rsidRDefault="00402171" w:rsidP="00E67249">
            <w:pPr>
              <w:tabs>
                <w:tab w:val="right" w:leader="dot" w:pos="9103"/>
              </w:tabs>
              <w:rPr>
                <w:rFonts w:cstheme="minorHAnsi"/>
                <w:bCs/>
                <w:color w:val="auto"/>
              </w:rPr>
            </w:pPr>
            <w:r w:rsidRPr="00686798">
              <w:rPr>
                <w:rFonts w:cstheme="minorHAnsi"/>
                <w:bCs/>
                <w:color w:val="auto"/>
                <w:lang w:val="en-CA"/>
              </w:rPr>
              <w:t>Watch lecture videos</w:t>
            </w:r>
          </w:p>
        </w:tc>
      </w:tr>
      <w:tr w:rsidR="00686798" w:rsidRPr="00686798" w14:paraId="41562C65" w14:textId="77777777" w:rsidTr="00E67249">
        <w:trPr>
          <w:trHeight w:val="248"/>
        </w:trPr>
        <w:tc>
          <w:tcPr>
            <w:tcW w:w="2693" w:type="dxa"/>
            <w:shd w:val="clear" w:color="auto" w:fill="ECDFF5"/>
          </w:tcPr>
          <w:p w14:paraId="071B11E7"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Where do they do it?</w:t>
            </w:r>
          </w:p>
        </w:tc>
        <w:tc>
          <w:tcPr>
            <w:tcW w:w="7792" w:type="dxa"/>
            <w:gridSpan w:val="3"/>
            <w:shd w:val="clear" w:color="auto" w:fill="auto"/>
          </w:tcPr>
          <w:p w14:paraId="348A867D" w14:textId="734CE70D" w:rsidR="00BD432C" w:rsidRPr="00686798" w:rsidRDefault="006120BA" w:rsidP="00E67249">
            <w:pPr>
              <w:tabs>
                <w:tab w:val="right" w:leader="dot" w:pos="9103"/>
              </w:tabs>
              <w:rPr>
                <w:rFonts w:cstheme="minorHAnsi"/>
                <w:bCs/>
                <w:color w:val="auto"/>
              </w:rPr>
            </w:pPr>
            <w:r w:rsidRPr="00686798">
              <w:rPr>
                <w:rFonts w:cstheme="minorHAnsi"/>
                <w:bCs/>
                <w:color w:val="auto"/>
              </w:rPr>
              <w:t>LMS</w:t>
            </w:r>
            <w:r w:rsidR="00402171" w:rsidRPr="00686798">
              <w:rPr>
                <w:rFonts w:cstheme="minorHAnsi"/>
                <w:bCs/>
                <w:color w:val="auto"/>
              </w:rPr>
              <w:t xml:space="preserve"> and YouTube</w:t>
            </w:r>
          </w:p>
        </w:tc>
      </w:tr>
      <w:tr w:rsidR="00686798" w:rsidRPr="00686798" w14:paraId="013AFE03" w14:textId="77777777" w:rsidTr="00E67249">
        <w:trPr>
          <w:trHeight w:val="248"/>
        </w:trPr>
        <w:tc>
          <w:tcPr>
            <w:tcW w:w="2693" w:type="dxa"/>
            <w:shd w:val="clear" w:color="auto" w:fill="ECDFF5"/>
          </w:tcPr>
          <w:p w14:paraId="21F2075E"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By when should they do it?</w:t>
            </w:r>
          </w:p>
        </w:tc>
        <w:tc>
          <w:tcPr>
            <w:tcW w:w="7792" w:type="dxa"/>
            <w:gridSpan w:val="3"/>
            <w:shd w:val="clear" w:color="auto" w:fill="auto"/>
          </w:tcPr>
          <w:p w14:paraId="70383153" w14:textId="7174B1E8" w:rsidR="00C804C7" w:rsidRPr="00075004" w:rsidRDefault="00402171" w:rsidP="00F76FA3">
            <w:pPr>
              <w:pStyle w:val="ListParagraph"/>
              <w:numPr>
                <w:ilvl w:val="0"/>
                <w:numId w:val="63"/>
              </w:numPr>
              <w:tabs>
                <w:tab w:val="right" w:leader="dot" w:pos="9103"/>
              </w:tabs>
              <w:ind w:left="169" w:hanging="169"/>
              <w:rPr>
                <w:rFonts w:cstheme="minorHAnsi"/>
                <w:bCs/>
                <w:color w:val="auto"/>
                <w:lang w:val="en-CA"/>
              </w:rPr>
            </w:pPr>
            <w:r w:rsidRPr="00075004">
              <w:rPr>
                <w:rFonts w:cstheme="minorHAnsi"/>
                <w:bCs/>
                <w:color w:val="auto"/>
                <w:lang w:val="en-CA"/>
              </w:rPr>
              <w:t>Video lecture on Monday</w:t>
            </w:r>
            <w:r w:rsidR="00C804C7" w:rsidRPr="00075004">
              <w:rPr>
                <w:rFonts w:cstheme="minorHAnsi"/>
                <w:bCs/>
                <w:color w:val="auto"/>
                <w:lang w:val="en-CA"/>
              </w:rPr>
              <w:t xml:space="preserve"> 8:00</w:t>
            </w:r>
            <w:r w:rsidR="00774F75">
              <w:rPr>
                <w:rFonts w:cstheme="minorHAnsi"/>
                <w:bCs/>
                <w:color w:val="auto"/>
                <w:lang w:val="en-CA"/>
              </w:rPr>
              <w:t xml:space="preserve"> </w:t>
            </w:r>
            <w:r w:rsidR="00C804C7" w:rsidRPr="00075004">
              <w:rPr>
                <w:rFonts w:cstheme="minorHAnsi"/>
                <w:bCs/>
                <w:color w:val="auto"/>
                <w:lang w:val="en-CA"/>
              </w:rPr>
              <w:t>am to 10:00</w:t>
            </w:r>
            <w:r w:rsidR="00774F75">
              <w:rPr>
                <w:rFonts w:cstheme="minorHAnsi"/>
                <w:bCs/>
                <w:color w:val="auto"/>
                <w:lang w:val="en-CA"/>
              </w:rPr>
              <w:t xml:space="preserve"> </w:t>
            </w:r>
            <w:r w:rsidR="00C804C7" w:rsidRPr="00075004">
              <w:rPr>
                <w:rFonts w:cstheme="minorHAnsi"/>
                <w:bCs/>
                <w:color w:val="auto"/>
                <w:lang w:val="en-CA"/>
              </w:rPr>
              <w:t>am</w:t>
            </w:r>
          </w:p>
          <w:p w14:paraId="5D117178" w14:textId="1EF81BC8" w:rsidR="00BD432C" w:rsidRPr="00075004" w:rsidRDefault="00C804C7" w:rsidP="00F76FA3">
            <w:pPr>
              <w:pStyle w:val="ListParagraph"/>
              <w:numPr>
                <w:ilvl w:val="0"/>
                <w:numId w:val="63"/>
              </w:numPr>
              <w:tabs>
                <w:tab w:val="right" w:leader="dot" w:pos="9103"/>
              </w:tabs>
              <w:ind w:left="169" w:hanging="169"/>
              <w:rPr>
                <w:rFonts w:cstheme="minorHAnsi"/>
                <w:bCs/>
                <w:color w:val="auto"/>
                <w:lang w:val="en-CA"/>
              </w:rPr>
            </w:pPr>
            <w:r w:rsidRPr="00075004">
              <w:rPr>
                <w:rFonts w:cstheme="minorHAnsi"/>
                <w:bCs/>
                <w:color w:val="auto"/>
                <w:lang w:val="en-CA"/>
              </w:rPr>
              <w:t xml:space="preserve">Submission on LMS by </w:t>
            </w:r>
            <w:r w:rsidR="006120BA" w:rsidRPr="00075004">
              <w:rPr>
                <w:rFonts w:cstheme="minorHAnsi"/>
                <w:bCs/>
                <w:color w:val="auto"/>
                <w:lang w:val="en-CA"/>
              </w:rPr>
              <w:t>Friday 5:00</w:t>
            </w:r>
            <w:r w:rsidR="00774F75">
              <w:rPr>
                <w:rFonts w:cstheme="minorHAnsi"/>
                <w:bCs/>
                <w:color w:val="auto"/>
                <w:lang w:val="en-CA"/>
              </w:rPr>
              <w:t xml:space="preserve"> </w:t>
            </w:r>
            <w:r w:rsidR="006120BA" w:rsidRPr="00075004">
              <w:rPr>
                <w:rFonts w:cstheme="minorHAnsi"/>
                <w:bCs/>
                <w:color w:val="auto"/>
                <w:lang w:val="en-CA"/>
              </w:rPr>
              <w:t>pm</w:t>
            </w:r>
            <w:r w:rsidRPr="00075004">
              <w:rPr>
                <w:rFonts w:cstheme="minorHAnsi"/>
                <w:bCs/>
                <w:color w:val="auto"/>
                <w:lang w:val="en-CA"/>
              </w:rPr>
              <w:t xml:space="preserve"> </w:t>
            </w:r>
          </w:p>
        </w:tc>
      </w:tr>
      <w:tr w:rsidR="00686798" w:rsidRPr="00686798" w14:paraId="674580CA" w14:textId="77777777" w:rsidTr="00E67249">
        <w:tc>
          <w:tcPr>
            <w:tcW w:w="10485" w:type="dxa"/>
            <w:gridSpan w:val="4"/>
            <w:shd w:val="clear" w:color="auto" w:fill="D3B5E9"/>
          </w:tcPr>
          <w:p w14:paraId="4F2F5E67"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E-moderator/tutor role</w:t>
            </w:r>
          </w:p>
        </w:tc>
      </w:tr>
      <w:tr w:rsidR="00686798" w:rsidRPr="00686798" w14:paraId="48CF3852" w14:textId="77777777" w:rsidTr="00E67249">
        <w:trPr>
          <w:trHeight w:val="331"/>
        </w:trPr>
        <w:tc>
          <w:tcPr>
            <w:tcW w:w="10485" w:type="dxa"/>
            <w:gridSpan w:val="4"/>
            <w:shd w:val="clear" w:color="auto" w:fill="auto"/>
          </w:tcPr>
          <w:p w14:paraId="706AB5D9" w14:textId="22E0A3C9" w:rsidR="00BD432C" w:rsidRPr="00686798" w:rsidRDefault="00774F75" w:rsidP="00E67249">
            <w:pPr>
              <w:tabs>
                <w:tab w:val="right" w:leader="dot" w:pos="9103"/>
              </w:tabs>
              <w:rPr>
                <w:rFonts w:cstheme="minorHAnsi"/>
                <w:bCs/>
                <w:color w:val="auto"/>
              </w:rPr>
            </w:pPr>
            <w:r>
              <w:rPr>
                <w:rFonts w:cstheme="minorHAnsi"/>
                <w:bCs/>
                <w:color w:val="auto"/>
              </w:rPr>
              <w:t>The t</w:t>
            </w:r>
            <w:r w:rsidR="00BA230C" w:rsidRPr="00686798">
              <w:rPr>
                <w:rFonts w:cstheme="minorHAnsi"/>
                <w:bCs/>
                <w:color w:val="auto"/>
              </w:rPr>
              <w:t xml:space="preserve">utor will </w:t>
            </w:r>
            <w:r w:rsidR="00C804C7" w:rsidRPr="00686798">
              <w:rPr>
                <w:rFonts w:cstheme="minorHAnsi"/>
                <w:bCs/>
                <w:color w:val="auto"/>
              </w:rPr>
              <w:t xml:space="preserve">moderate </w:t>
            </w:r>
            <w:r>
              <w:rPr>
                <w:rFonts w:cstheme="minorHAnsi"/>
                <w:bCs/>
                <w:color w:val="auto"/>
              </w:rPr>
              <w:t xml:space="preserve">the </w:t>
            </w:r>
            <w:r w:rsidR="00BA230C" w:rsidRPr="00686798">
              <w:rPr>
                <w:rFonts w:cstheme="minorHAnsi"/>
                <w:bCs/>
                <w:color w:val="auto"/>
              </w:rPr>
              <w:t>class discussion after watching the video</w:t>
            </w:r>
            <w:r w:rsidR="00075004">
              <w:rPr>
                <w:rFonts w:cstheme="minorHAnsi"/>
                <w:bCs/>
                <w:color w:val="auto"/>
              </w:rPr>
              <w:t>.</w:t>
            </w:r>
          </w:p>
        </w:tc>
      </w:tr>
      <w:tr w:rsidR="00686798" w:rsidRPr="00686798" w14:paraId="57602685" w14:textId="77777777" w:rsidTr="00E67249">
        <w:trPr>
          <w:trHeight w:val="330"/>
        </w:trPr>
        <w:tc>
          <w:tcPr>
            <w:tcW w:w="7792" w:type="dxa"/>
            <w:gridSpan w:val="2"/>
            <w:shd w:val="clear" w:color="auto" w:fill="D3B5E9"/>
          </w:tcPr>
          <w:p w14:paraId="50B0909B"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How are the learning outcomes in this unit assessed?</w:t>
            </w:r>
          </w:p>
        </w:tc>
        <w:tc>
          <w:tcPr>
            <w:tcW w:w="1701" w:type="dxa"/>
            <w:shd w:val="clear" w:color="auto" w:fill="D3B5E9"/>
          </w:tcPr>
          <w:p w14:paraId="20A87CF3" w14:textId="77777777" w:rsidR="00BD432C" w:rsidRPr="00686798" w:rsidRDefault="00BD432C" w:rsidP="00E67249">
            <w:pPr>
              <w:tabs>
                <w:tab w:val="right" w:leader="dot" w:pos="9103"/>
              </w:tabs>
              <w:ind w:left="-113"/>
              <w:jc w:val="right"/>
              <w:rPr>
                <w:rFonts w:cstheme="minorHAnsi"/>
                <w:bCs/>
                <w:color w:val="auto"/>
              </w:rPr>
            </w:pPr>
            <w:r w:rsidRPr="00686798">
              <w:rPr>
                <w:rFonts w:cstheme="minorHAnsi"/>
                <w:bCs/>
                <w:color w:val="auto"/>
              </w:rPr>
              <w:t xml:space="preserve"> Number of hours</w:t>
            </w:r>
          </w:p>
        </w:tc>
        <w:tc>
          <w:tcPr>
            <w:tcW w:w="992" w:type="dxa"/>
            <w:shd w:val="clear" w:color="auto" w:fill="auto"/>
          </w:tcPr>
          <w:p w14:paraId="7ACE4CAB" w14:textId="0DC364E1" w:rsidR="00BD432C" w:rsidRPr="00686798" w:rsidRDefault="00C804C7" w:rsidP="00C804C7">
            <w:pPr>
              <w:tabs>
                <w:tab w:val="right" w:leader="dot" w:pos="9103"/>
              </w:tabs>
              <w:jc w:val="center"/>
              <w:rPr>
                <w:rFonts w:cstheme="minorHAnsi"/>
                <w:bCs/>
                <w:color w:val="auto"/>
              </w:rPr>
            </w:pPr>
            <w:r w:rsidRPr="00686798">
              <w:rPr>
                <w:rFonts w:cstheme="minorHAnsi"/>
                <w:bCs/>
                <w:color w:val="auto"/>
              </w:rPr>
              <w:t>1</w:t>
            </w:r>
          </w:p>
        </w:tc>
      </w:tr>
      <w:tr w:rsidR="00686798" w:rsidRPr="00686798" w14:paraId="43CFD2DC" w14:textId="77777777" w:rsidTr="00E67249">
        <w:trPr>
          <w:trHeight w:val="123"/>
        </w:trPr>
        <w:tc>
          <w:tcPr>
            <w:tcW w:w="10485" w:type="dxa"/>
            <w:gridSpan w:val="4"/>
            <w:shd w:val="clear" w:color="auto" w:fill="auto"/>
          </w:tcPr>
          <w:p w14:paraId="100CC853" w14:textId="34BC63B8" w:rsidR="00BD432C" w:rsidRPr="00075004" w:rsidRDefault="000876A5" w:rsidP="00F76FA3">
            <w:pPr>
              <w:pStyle w:val="ListParagraph"/>
              <w:numPr>
                <w:ilvl w:val="0"/>
                <w:numId w:val="64"/>
              </w:numPr>
              <w:tabs>
                <w:tab w:val="left" w:pos="1896"/>
              </w:tabs>
              <w:rPr>
                <w:rFonts w:cstheme="minorHAnsi"/>
                <w:bCs/>
                <w:color w:val="auto"/>
                <w:lang w:val="en-CA"/>
              </w:rPr>
            </w:pPr>
            <w:r w:rsidRPr="00075004">
              <w:rPr>
                <w:rFonts w:cstheme="minorHAnsi"/>
                <w:bCs/>
                <w:color w:val="auto"/>
                <w:lang w:val="en-CA"/>
              </w:rPr>
              <w:t>Learners will watch videos on local anaesthetic agents and post</w:t>
            </w:r>
            <w:r w:rsidR="002B1E2C" w:rsidRPr="00075004">
              <w:rPr>
                <w:rFonts w:cstheme="minorHAnsi"/>
                <w:bCs/>
                <w:color w:val="auto"/>
                <w:lang w:val="en-CA"/>
              </w:rPr>
              <w:t xml:space="preserve"> 5 key points </w:t>
            </w:r>
            <w:r w:rsidRPr="00075004">
              <w:rPr>
                <w:rFonts w:cstheme="minorHAnsi"/>
                <w:bCs/>
                <w:color w:val="auto"/>
                <w:lang w:val="en-CA"/>
              </w:rPr>
              <w:t>they have learnt</w:t>
            </w:r>
            <w:r w:rsidR="00F75410" w:rsidRPr="00075004">
              <w:rPr>
                <w:rFonts w:cstheme="minorHAnsi"/>
                <w:bCs/>
                <w:color w:val="auto"/>
                <w:lang w:val="en-CA"/>
              </w:rPr>
              <w:t xml:space="preserve"> </w:t>
            </w:r>
            <w:r w:rsidRPr="00075004">
              <w:rPr>
                <w:rFonts w:cstheme="minorHAnsi"/>
                <w:bCs/>
                <w:color w:val="auto"/>
                <w:lang w:val="en-CA"/>
              </w:rPr>
              <w:t xml:space="preserve">regarding </w:t>
            </w:r>
            <w:r w:rsidR="00F75410" w:rsidRPr="00075004">
              <w:rPr>
                <w:rFonts w:cstheme="minorHAnsi"/>
                <w:bCs/>
                <w:color w:val="auto"/>
                <w:lang w:val="en-CA"/>
              </w:rPr>
              <w:t>their mechanisms</w:t>
            </w:r>
            <w:r w:rsidRPr="00075004">
              <w:rPr>
                <w:rFonts w:cstheme="minorHAnsi"/>
                <w:bCs/>
                <w:color w:val="auto"/>
                <w:lang w:val="en-CA"/>
              </w:rPr>
              <w:t xml:space="preserve"> of action</w:t>
            </w:r>
            <w:r w:rsidR="00F75410" w:rsidRPr="00075004">
              <w:rPr>
                <w:rFonts w:cstheme="minorHAnsi"/>
                <w:bCs/>
                <w:color w:val="auto"/>
                <w:lang w:val="en-CA"/>
              </w:rPr>
              <w:t>, properties, methods of administration and adverse effects.</w:t>
            </w:r>
          </w:p>
          <w:p w14:paraId="1EB29376" w14:textId="71A974E9" w:rsidR="00F75410" w:rsidRPr="00075004" w:rsidRDefault="000876A5" w:rsidP="00F76FA3">
            <w:pPr>
              <w:pStyle w:val="ListParagraph"/>
              <w:numPr>
                <w:ilvl w:val="0"/>
                <w:numId w:val="64"/>
              </w:numPr>
              <w:tabs>
                <w:tab w:val="left" w:pos="1896"/>
              </w:tabs>
              <w:rPr>
                <w:rFonts w:cstheme="minorHAnsi"/>
                <w:bCs/>
                <w:color w:val="auto"/>
              </w:rPr>
            </w:pPr>
            <w:r w:rsidRPr="00075004">
              <w:rPr>
                <w:rFonts w:cstheme="minorHAnsi"/>
                <w:bCs/>
                <w:color w:val="auto"/>
              </w:rPr>
              <w:t>Learners will submit a 400-word overview of the actions of neurotoxins. This is to</w:t>
            </w:r>
            <w:r w:rsidR="00F75410" w:rsidRPr="00075004">
              <w:rPr>
                <w:rFonts w:cstheme="minorHAnsi"/>
                <w:bCs/>
                <w:color w:val="auto"/>
              </w:rPr>
              <w:t xml:space="preserve"> will assess knowledge of what neurotoxins are, examples, mechanisms of action and effects.</w:t>
            </w:r>
          </w:p>
        </w:tc>
      </w:tr>
      <w:tr w:rsidR="00686798" w:rsidRPr="00686798" w14:paraId="21362316" w14:textId="77777777" w:rsidTr="00E67249">
        <w:trPr>
          <w:trHeight w:val="123"/>
        </w:trPr>
        <w:tc>
          <w:tcPr>
            <w:tcW w:w="10485" w:type="dxa"/>
            <w:gridSpan w:val="4"/>
            <w:shd w:val="clear" w:color="auto" w:fill="D3B5E9"/>
          </w:tcPr>
          <w:p w14:paraId="16D91638" w14:textId="77777777" w:rsidR="00BD432C" w:rsidRPr="00686798" w:rsidRDefault="00BD432C" w:rsidP="00E67249">
            <w:pPr>
              <w:tabs>
                <w:tab w:val="right" w:leader="dot" w:pos="9103"/>
              </w:tabs>
              <w:rPr>
                <w:rFonts w:cstheme="minorHAnsi"/>
                <w:bCs/>
                <w:color w:val="auto"/>
              </w:rPr>
            </w:pPr>
            <w:r w:rsidRPr="00686798">
              <w:rPr>
                <w:rFonts w:cstheme="minorHAnsi"/>
                <w:bCs/>
                <w:color w:val="auto"/>
              </w:rPr>
              <w:t>How does this section link to other sections of the module?</w:t>
            </w:r>
          </w:p>
        </w:tc>
      </w:tr>
      <w:tr w:rsidR="00686798" w:rsidRPr="00686798" w14:paraId="77C4EF67" w14:textId="77777777" w:rsidTr="00E67249">
        <w:trPr>
          <w:trHeight w:val="243"/>
        </w:trPr>
        <w:tc>
          <w:tcPr>
            <w:tcW w:w="10485" w:type="dxa"/>
            <w:gridSpan w:val="4"/>
            <w:shd w:val="clear" w:color="auto" w:fill="auto"/>
          </w:tcPr>
          <w:p w14:paraId="34ECB412" w14:textId="683B87A6" w:rsidR="00BD432C" w:rsidRPr="00686798" w:rsidRDefault="00C804C7" w:rsidP="00E67249">
            <w:pPr>
              <w:tabs>
                <w:tab w:val="right" w:leader="dot" w:pos="9103"/>
              </w:tabs>
              <w:rPr>
                <w:rFonts w:cstheme="minorHAnsi"/>
                <w:bCs/>
                <w:color w:val="auto"/>
              </w:rPr>
            </w:pPr>
            <w:r w:rsidRPr="00686798">
              <w:rPr>
                <w:rFonts w:cstheme="minorHAnsi"/>
                <w:bCs/>
                <w:color w:val="auto"/>
              </w:rPr>
              <w:t xml:space="preserve">This </w:t>
            </w:r>
            <w:r w:rsidR="00A23221" w:rsidRPr="00686798">
              <w:rPr>
                <w:rFonts w:cstheme="minorHAnsi"/>
                <w:bCs/>
                <w:color w:val="auto"/>
              </w:rPr>
              <w:t>section links to the earlier unit on drug targets and pharmacokinetics.</w:t>
            </w:r>
          </w:p>
        </w:tc>
      </w:tr>
    </w:tbl>
    <w:p w14:paraId="59212C97" w14:textId="77777777" w:rsidR="00BD432C" w:rsidRPr="00686798" w:rsidRDefault="00BD432C" w:rsidP="00BD432C">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686798" w:rsidRPr="00686798" w14:paraId="118F0EFC" w14:textId="77777777" w:rsidTr="00E67249">
        <w:trPr>
          <w:trHeight w:val="195"/>
        </w:trPr>
        <w:tc>
          <w:tcPr>
            <w:tcW w:w="9493" w:type="dxa"/>
            <w:shd w:val="clear" w:color="auto" w:fill="D3B5E9"/>
          </w:tcPr>
          <w:p w14:paraId="68B88587" w14:textId="77777777" w:rsidR="00BD432C" w:rsidRPr="00686798" w:rsidRDefault="00BD432C" w:rsidP="00E67249">
            <w:pPr>
              <w:tabs>
                <w:tab w:val="right" w:leader="dot" w:pos="9103"/>
              </w:tabs>
              <w:jc w:val="right"/>
              <w:rPr>
                <w:rFonts w:cstheme="minorHAnsi"/>
                <w:bCs/>
                <w:color w:val="auto"/>
              </w:rPr>
            </w:pPr>
            <w:r w:rsidRPr="00686798">
              <w:rPr>
                <w:rFonts w:cstheme="minorHAnsi"/>
                <w:bCs/>
                <w:color w:val="auto"/>
              </w:rPr>
              <w:t>= Total number of hours</w:t>
            </w:r>
          </w:p>
        </w:tc>
        <w:tc>
          <w:tcPr>
            <w:tcW w:w="962" w:type="dxa"/>
            <w:shd w:val="clear" w:color="auto" w:fill="auto"/>
          </w:tcPr>
          <w:p w14:paraId="09E782BC" w14:textId="1C01D180" w:rsidR="00BD432C" w:rsidRPr="00686798" w:rsidRDefault="00C804C7" w:rsidP="00C804C7">
            <w:pPr>
              <w:tabs>
                <w:tab w:val="right" w:leader="dot" w:pos="9103"/>
              </w:tabs>
              <w:jc w:val="center"/>
              <w:rPr>
                <w:rFonts w:cstheme="minorHAnsi"/>
                <w:bCs/>
                <w:color w:val="auto"/>
              </w:rPr>
            </w:pPr>
            <w:r w:rsidRPr="00686798">
              <w:rPr>
                <w:rFonts w:cstheme="minorHAnsi"/>
                <w:bCs/>
                <w:color w:val="auto"/>
              </w:rPr>
              <w:t>6</w:t>
            </w:r>
          </w:p>
        </w:tc>
      </w:tr>
    </w:tbl>
    <w:p w14:paraId="383EA53A" w14:textId="77777777" w:rsidR="00BD432C" w:rsidRPr="00686798" w:rsidRDefault="00BD432C" w:rsidP="00BD432C">
      <w:pPr>
        <w:rPr>
          <w:rFonts w:cstheme="minorHAnsi"/>
          <w:color w:val="auto"/>
        </w:rPr>
      </w:pPr>
    </w:p>
    <w:p w14:paraId="56556714" w14:textId="77777777" w:rsidR="00BD432C" w:rsidRPr="00686798" w:rsidRDefault="00BD432C" w:rsidP="00BD432C">
      <w:pPr>
        <w:spacing w:before="0" w:after="160" w:line="259" w:lineRule="auto"/>
        <w:rPr>
          <w:rFonts w:cstheme="minorHAnsi"/>
          <w:color w:val="auto"/>
        </w:rPr>
      </w:pPr>
      <w:r w:rsidRPr="00686798">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86798" w:rsidRPr="00686798" w14:paraId="7ACDDE35" w14:textId="77777777" w:rsidTr="00E67249">
        <w:tc>
          <w:tcPr>
            <w:tcW w:w="10455" w:type="dxa"/>
            <w:gridSpan w:val="2"/>
            <w:shd w:val="clear" w:color="auto" w:fill="BD92DE"/>
          </w:tcPr>
          <w:p w14:paraId="25604F45" w14:textId="77777777" w:rsidR="00BD432C" w:rsidRPr="00686798" w:rsidRDefault="00BD432C" w:rsidP="00E67249">
            <w:pPr>
              <w:tabs>
                <w:tab w:val="right" w:leader="dot" w:pos="9103"/>
              </w:tabs>
              <w:rPr>
                <w:rFonts w:cstheme="minorHAnsi"/>
                <w:b/>
                <w:bCs/>
                <w:color w:val="auto"/>
              </w:rPr>
            </w:pPr>
            <w:r w:rsidRPr="00686798">
              <w:rPr>
                <w:rFonts w:cstheme="minorHAnsi"/>
                <w:b/>
                <w:bCs/>
                <w:color w:val="auto"/>
              </w:rPr>
              <w:lastRenderedPageBreak/>
              <w:t>Some important questions</w:t>
            </w:r>
          </w:p>
        </w:tc>
      </w:tr>
      <w:tr w:rsidR="00686798" w:rsidRPr="00686798" w14:paraId="53D5DF76" w14:textId="77777777" w:rsidTr="00E67249">
        <w:trPr>
          <w:trHeight w:val="195"/>
        </w:trPr>
        <w:tc>
          <w:tcPr>
            <w:tcW w:w="2689" w:type="dxa"/>
            <w:shd w:val="clear" w:color="auto" w:fill="D3B5E9"/>
          </w:tcPr>
          <w:p w14:paraId="46D296C8"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Which learning resources/ references will scaffold the students’ learning?</w:t>
            </w:r>
          </w:p>
        </w:tc>
        <w:tc>
          <w:tcPr>
            <w:tcW w:w="7766" w:type="dxa"/>
            <w:shd w:val="clear" w:color="auto" w:fill="auto"/>
          </w:tcPr>
          <w:p w14:paraId="17EF567E" w14:textId="557BACAC" w:rsidR="00A23221" w:rsidRPr="00686798" w:rsidRDefault="00A23221" w:rsidP="00E67249">
            <w:pPr>
              <w:tabs>
                <w:tab w:val="right" w:leader="dot" w:pos="9103"/>
              </w:tabs>
              <w:rPr>
                <w:rFonts w:cstheme="minorHAnsi"/>
                <w:bCs/>
                <w:color w:val="auto"/>
              </w:rPr>
            </w:pPr>
            <w:r w:rsidRPr="00686798">
              <w:rPr>
                <w:rFonts w:cstheme="minorHAnsi"/>
                <w:bCs/>
                <w:color w:val="auto"/>
              </w:rPr>
              <w:t>YouTube</w:t>
            </w:r>
          </w:p>
        </w:tc>
      </w:tr>
      <w:tr w:rsidR="00686798" w:rsidRPr="00686798" w14:paraId="3DBB6CE7" w14:textId="77777777" w:rsidTr="00E67249">
        <w:trPr>
          <w:trHeight w:val="195"/>
        </w:trPr>
        <w:tc>
          <w:tcPr>
            <w:tcW w:w="2689" w:type="dxa"/>
            <w:shd w:val="clear" w:color="auto" w:fill="D3B5E9"/>
          </w:tcPr>
          <w:p w14:paraId="4EEA9AD7"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How are students enabled to access the resources?</w:t>
            </w:r>
          </w:p>
        </w:tc>
        <w:tc>
          <w:tcPr>
            <w:tcW w:w="7766" w:type="dxa"/>
            <w:shd w:val="clear" w:color="auto" w:fill="auto"/>
          </w:tcPr>
          <w:p w14:paraId="1943164E" w14:textId="1CABBF61" w:rsidR="00BD432C" w:rsidRPr="00686798" w:rsidRDefault="00A23221" w:rsidP="00E67249">
            <w:pPr>
              <w:tabs>
                <w:tab w:val="right" w:leader="dot" w:pos="9103"/>
              </w:tabs>
              <w:rPr>
                <w:rFonts w:cstheme="minorHAnsi"/>
                <w:bCs/>
                <w:color w:val="auto"/>
              </w:rPr>
            </w:pPr>
            <w:r w:rsidRPr="00686798">
              <w:rPr>
                <w:rFonts w:cstheme="minorHAnsi"/>
                <w:bCs/>
                <w:color w:val="auto"/>
              </w:rPr>
              <w:t xml:space="preserve">Free internet access </w:t>
            </w:r>
            <w:r w:rsidR="005A3EEE">
              <w:rPr>
                <w:rFonts w:cstheme="minorHAnsi"/>
                <w:bCs/>
                <w:color w:val="auto"/>
              </w:rPr>
              <w:t xml:space="preserve">is </w:t>
            </w:r>
            <w:r w:rsidR="004B7AF5">
              <w:rPr>
                <w:rFonts w:cstheme="minorHAnsi"/>
                <w:bCs/>
                <w:color w:val="auto"/>
              </w:rPr>
              <w:t xml:space="preserve">available. </w:t>
            </w:r>
          </w:p>
        </w:tc>
      </w:tr>
      <w:tr w:rsidR="00686798" w:rsidRPr="00686798" w14:paraId="35CF02AC" w14:textId="77777777" w:rsidTr="00E67249">
        <w:trPr>
          <w:trHeight w:val="195"/>
        </w:trPr>
        <w:tc>
          <w:tcPr>
            <w:tcW w:w="2689" w:type="dxa"/>
            <w:shd w:val="clear" w:color="auto" w:fill="D3B5E9"/>
          </w:tcPr>
          <w:p w14:paraId="5A4DA718"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Where in this unit are students expected to work collaboratively?</w:t>
            </w:r>
          </w:p>
        </w:tc>
        <w:tc>
          <w:tcPr>
            <w:tcW w:w="7766" w:type="dxa"/>
            <w:shd w:val="clear" w:color="auto" w:fill="auto"/>
          </w:tcPr>
          <w:p w14:paraId="70102100" w14:textId="2C854B56" w:rsidR="00BD432C" w:rsidRPr="00686798" w:rsidRDefault="00A23221" w:rsidP="00E67249">
            <w:pPr>
              <w:tabs>
                <w:tab w:val="right" w:leader="dot" w:pos="9103"/>
              </w:tabs>
              <w:rPr>
                <w:rFonts w:cstheme="minorHAnsi"/>
                <w:bCs/>
                <w:color w:val="auto"/>
              </w:rPr>
            </w:pPr>
            <w:r w:rsidRPr="00686798">
              <w:rPr>
                <w:rFonts w:cstheme="minorHAnsi"/>
                <w:bCs/>
                <w:color w:val="auto"/>
              </w:rPr>
              <w:t>Working in group</w:t>
            </w:r>
            <w:r w:rsidR="00774F75">
              <w:rPr>
                <w:rFonts w:cstheme="minorHAnsi"/>
                <w:bCs/>
                <w:color w:val="auto"/>
              </w:rPr>
              <w:t>s</w:t>
            </w:r>
            <w:r w:rsidRPr="00686798">
              <w:rPr>
                <w:rFonts w:cstheme="minorHAnsi"/>
                <w:bCs/>
                <w:color w:val="auto"/>
              </w:rPr>
              <w:t xml:space="preserve"> as a class during discussion</w:t>
            </w:r>
            <w:r w:rsidR="00774F75">
              <w:rPr>
                <w:rFonts w:cstheme="minorHAnsi"/>
                <w:bCs/>
                <w:color w:val="auto"/>
              </w:rPr>
              <w:t>s</w:t>
            </w:r>
            <w:r w:rsidR="004B7AF5">
              <w:rPr>
                <w:rFonts w:cstheme="minorHAnsi"/>
                <w:bCs/>
                <w:color w:val="auto"/>
              </w:rPr>
              <w:t>.</w:t>
            </w:r>
          </w:p>
        </w:tc>
      </w:tr>
      <w:tr w:rsidR="00686798" w:rsidRPr="00686798" w14:paraId="2BA7AC6B" w14:textId="77777777" w:rsidTr="00E67249">
        <w:trPr>
          <w:trHeight w:val="195"/>
        </w:trPr>
        <w:tc>
          <w:tcPr>
            <w:tcW w:w="2689" w:type="dxa"/>
            <w:shd w:val="clear" w:color="auto" w:fill="D3B5E9"/>
          </w:tcPr>
          <w:p w14:paraId="61A65C1F"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How has an inclusive approach been incorporated in this unit?</w:t>
            </w:r>
          </w:p>
        </w:tc>
        <w:tc>
          <w:tcPr>
            <w:tcW w:w="7766" w:type="dxa"/>
            <w:shd w:val="clear" w:color="auto" w:fill="auto"/>
          </w:tcPr>
          <w:p w14:paraId="4628F0B8" w14:textId="10A7F710" w:rsidR="00BD432C" w:rsidRPr="00686798" w:rsidRDefault="00A23221" w:rsidP="00E67249">
            <w:pPr>
              <w:tabs>
                <w:tab w:val="right" w:leader="dot" w:pos="9103"/>
              </w:tabs>
              <w:rPr>
                <w:rFonts w:cstheme="minorHAnsi"/>
                <w:bCs/>
                <w:color w:val="auto"/>
              </w:rPr>
            </w:pPr>
            <w:r w:rsidRPr="00686798">
              <w:rPr>
                <w:rFonts w:cstheme="minorHAnsi"/>
                <w:bCs/>
                <w:color w:val="auto"/>
              </w:rPr>
              <w:t>Participate in group discussion</w:t>
            </w:r>
            <w:r w:rsidR="00774F75">
              <w:rPr>
                <w:rFonts w:cstheme="minorHAnsi"/>
                <w:bCs/>
                <w:color w:val="auto"/>
              </w:rPr>
              <w:t>s</w:t>
            </w:r>
            <w:r w:rsidR="004B7AF5">
              <w:rPr>
                <w:rFonts w:cstheme="minorHAnsi"/>
                <w:bCs/>
                <w:color w:val="auto"/>
              </w:rPr>
              <w:t>.</w:t>
            </w:r>
          </w:p>
        </w:tc>
      </w:tr>
      <w:tr w:rsidR="00686798" w:rsidRPr="00686798" w14:paraId="2FB2CD9A" w14:textId="77777777" w:rsidTr="00E67249">
        <w:trPr>
          <w:trHeight w:val="195"/>
        </w:trPr>
        <w:tc>
          <w:tcPr>
            <w:tcW w:w="2689" w:type="dxa"/>
            <w:shd w:val="clear" w:color="auto" w:fill="D3B5E9"/>
          </w:tcPr>
          <w:p w14:paraId="5A8E5C16"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How will feedback on unit be obtained from students?</w:t>
            </w:r>
          </w:p>
        </w:tc>
        <w:tc>
          <w:tcPr>
            <w:tcW w:w="7766" w:type="dxa"/>
            <w:shd w:val="clear" w:color="auto" w:fill="auto"/>
          </w:tcPr>
          <w:p w14:paraId="226FA251" w14:textId="6B0FC98D" w:rsidR="00BD432C" w:rsidRPr="00686798" w:rsidRDefault="00A23221" w:rsidP="00E67249">
            <w:pPr>
              <w:tabs>
                <w:tab w:val="right" w:leader="dot" w:pos="9103"/>
              </w:tabs>
              <w:rPr>
                <w:rFonts w:cstheme="minorHAnsi"/>
                <w:bCs/>
                <w:color w:val="auto"/>
              </w:rPr>
            </w:pPr>
            <w:r w:rsidRPr="00686798">
              <w:rPr>
                <w:rFonts w:cstheme="minorHAnsi"/>
                <w:bCs/>
                <w:color w:val="auto"/>
              </w:rPr>
              <w:t>Feedback will be obtained through the group assignment posted on LMS</w:t>
            </w:r>
            <w:r w:rsidR="004B7AF5">
              <w:rPr>
                <w:rFonts w:cstheme="minorHAnsi"/>
                <w:bCs/>
                <w:color w:val="auto"/>
              </w:rPr>
              <w:t>.</w:t>
            </w:r>
          </w:p>
        </w:tc>
      </w:tr>
      <w:tr w:rsidR="00686798" w:rsidRPr="00686798" w14:paraId="707025C5" w14:textId="77777777" w:rsidTr="00E67249">
        <w:trPr>
          <w:trHeight w:val="195"/>
        </w:trPr>
        <w:tc>
          <w:tcPr>
            <w:tcW w:w="2689" w:type="dxa"/>
            <w:shd w:val="clear" w:color="auto" w:fill="D3B5E9"/>
          </w:tcPr>
          <w:p w14:paraId="79864E0E"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How will student feedback be used to improve unit?</w:t>
            </w:r>
          </w:p>
        </w:tc>
        <w:tc>
          <w:tcPr>
            <w:tcW w:w="7766" w:type="dxa"/>
            <w:shd w:val="clear" w:color="auto" w:fill="auto"/>
          </w:tcPr>
          <w:p w14:paraId="306D695F" w14:textId="57B407EE" w:rsidR="00BD432C" w:rsidRPr="00686798" w:rsidRDefault="004830F9" w:rsidP="00E67249">
            <w:pPr>
              <w:tabs>
                <w:tab w:val="right" w:leader="dot" w:pos="9103"/>
              </w:tabs>
              <w:rPr>
                <w:rFonts w:cstheme="minorHAnsi"/>
                <w:bCs/>
                <w:color w:val="auto"/>
              </w:rPr>
            </w:pPr>
            <w:r w:rsidRPr="00686798">
              <w:rPr>
                <w:rFonts w:cstheme="minorHAnsi"/>
                <w:bCs/>
                <w:color w:val="auto"/>
              </w:rPr>
              <w:t>This will depend on the nature of the feedback</w:t>
            </w:r>
            <w:r w:rsidR="004B7AF5">
              <w:rPr>
                <w:rFonts w:cstheme="minorHAnsi"/>
                <w:bCs/>
                <w:color w:val="auto"/>
              </w:rPr>
              <w:t>.</w:t>
            </w:r>
          </w:p>
        </w:tc>
      </w:tr>
      <w:tr w:rsidR="00686798" w:rsidRPr="00686798" w14:paraId="241639B4" w14:textId="77777777" w:rsidTr="00E67249">
        <w:trPr>
          <w:trHeight w:val="195"/>
        </w:trPr>
        <w:tc>
          <w:tcPr>
            <w:tcW w:w="2689" w:type="dxa"/>
            <w:shd w:val="clear" w:color="auto" w:fill="D3B5E9"/>
          </w:tcPr>
          <w:p w14:paraId="1965E29E" w14:textId="77777777" w:rsidR="00BD432C" w:rsidRPr="00686798" w:rsidRDefault="00BD432C" w:rsidP="00E67249">
            <w:pPr>
              <w:tabs>
                <w:tab w:val="right" w:leader="dot" w:pos="9103"/>
              </w:tabs>
              <w:ind w:right="-113"/>
              <w:rPr>
                <w:rFonts w:cstheme="minorHAnsi"/>
                <w:bCs/>
                <w:color w:val="auto"/>
              </w:rPr>
            </w:pPr>
            <w:r w:rsidRPr="00686798">
              <w:rPr>
                <w:rFonts w:cstheme="minorHAnsi"/>
                <w:bCs/>
                <w:color w:val="auto"/>
              </w:rPr>
              <w:t>At which point(s) will students receive formative feedback on the work they have done in the unit?</w:t>
            </w:r>
          </w:p>
        </w:tc>
        <w:tc>
          <w:tcPr>
            <w:tcW w:w="7766" w:type="dxa"/>
            <w:shd w:val="clear" w:color="auto" w:fill="auto"/>
          </w:tcPr>
          <w:p w14:paraId="74B3782D" w14:textId="30A109E8" w:rsidR="00BD432C" w:rsidRPr="00686798" w:rsidRDefault="00BA230C" w:rsidP="00E67249">
            <w:pPr>
              <w:tabs>
                <w:tab w:val="right" w:leader="dot" w:pos="9103"/>
              </w:tabs>
              <w:rPr>
                <w:rFonts w:cstheme="minorHAnsi"/>
                <w:bCs/>
                <w:color w:val="auto"/>
              </w:rPr>
            </w:pPr>
            <w:r w:rsidRPr="00686798">
              <w:rPr>
                <w:rFonts w:cstheme="minorHAnsi"/>
                <w:bCs/>
                <w:color w:val="auto"/>
              </w:rPr>
              <w:t xml:space="preserve">Feedback will be obtained at the end of the </w:t>
            </w:r>
            <w:r w:rsidR="00AC0285" w:rsidRPr="00686798">
              <w:rPr>
                <w:rFonts w:cstheme="minorHAnsi"/>
                <w:bCs/>
                <w:color w:val="auto"/>
              </w:rPr>
              <w:t>day’s class session</w:t>
            </w:r>
            <w:r w:rsidR="004B7AF5">
              <w:rPr>
                <w:rFonts w:cstheme="minorHAnsi"/>
                <w:bCs/>
                <w:color w:val="auto"/>
              </w:rPr>
              <w:t>.</w:t>
            </w:r>
          </w:p>
        </w:tc>
      </w:tr>
    </w:tbl>
    <w:p w14:paraId="03B082D7" w14:textId="77777777" w:rsidR="00BD432C" w:rsidRPr="00686798" w:rsidRDefault="00BD432C" w:rsidP="00BD432C">
      <w:pPr>
        <w:rPr>
          <w:rFonts w:cstheme="minorHAnsi"/>
          <w:color w:val="auto"/>
        </w:rPr>
      </w:pPr>
      <w:r w:rsidRPr="00686798">
        <w:rPr>
          <w:rFonts w:cstheme="minorHAnsi"/>
          <w:color w:val="auto"/>
        </w:rPr>
        <w:t>END OF UNIT/WEEK/SECTION-LEVEL TEMPLATE</w:t>
      </w:r>
    </w:p>
    <w:p w14:paraId="25981A6B" w14:textId="77777777" w:rsidR="00BD432C" w:rsidRPr="00686798" w:rsidRDefault="00BD432C" w:rsidP="00BD432C">
      <w:pPr>
        <w:rPr>
          <w:rFonts w:cstheme="minorHAnsi"/>
          <w:i/>
          <w:color w:val="auto"/>
        </w:rPr>
      </w:pPr>
      <w:r w:rsidRPr="00686798">
        <w:rPr>
          <w:rFonts w:cstheme="minorHAnsi"/>
          <w:i/>
          <w:color w:val="auto"/>
        </w:rPr>
        <w:t>You should copy sufficient unit templates so that there is one for each unit of your module in the space below.</w:t>
      </w:r>
    </w:p>
    <w:p w14:paraId="55C7E1F9" w14:textId="77777777" w:rsidR="00BD432C" w:rsidRPr="00686798" w:rsidRDefault="00BD432C" w:rsidP="004C1E54">
      <w:pPr>
        <w:rPr>
          <w:rFonts w:cstheme="minorHAnsi"/>
          <w:iCs/>
          <w:color w:val="auto"/>
        </w:rPr>
      </w:pPr>
    </w:p>
    <w:sectPr w:rsidR="00BD432C" w:rsidRPr="00686798" w:rsidSect="007C2A09">
      <w:headerReference w:type="even" r:id="rId19"/>
      <w:footerReference w:type="default" r:id="rId20"/>
      <w:headerReference w:type="first" r:id="rId21"/>
      <w:footerReference w:type="first" r:id="rId2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9E10" w14:textId="77777777" w:rsidR="00BC3938" w:rsidRDefault="00BC3938" w:rsidP="009949A4">
      <w:pPr>
        <w:spacing w:before="0" w:after="0"/>
      </w:pPr>
      <w:r>
        <w:separator/>
      </w:r>
    </w:p>
  </w:endnote>
  <w:endnote w:type="continuationSeparator" w:id="0">
    <w:p w14:paraId="41342683" w14:textId="77777777" w:rsidR="00BC3938" w:rsidRDefault="00BC3938" w:rsidP="009949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50D6" w14:textId="290D6E89" w:rsidR="00E67249" w:rsidRPr="00BC1709" w:rsidRDefault="00E67249" w:rsidP="005739C8">
    <w:pPr>
      <w:pStyle w:val="Footer"/>
      <w:jc w:val="right"/>
      <w:rPr>
        <w:color w:val="7030A0"/>
      </w:rPr>
    </w:pPr>
    <w:r w:rsidRPr="00BC1709">
      <w:rPr>
        <w:color w:val="7030A0"/>
      </w:rPr>
      <w:t xml:space="preserve">Batch </w:t>
    </w:r>
    <w:r>
      <w:rPr>
        <w:color w:val="7030A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7373" w14:textId="4955BF9C" w:rsidR="00E67249" w:rsidRPr="00EC0F21" w:rsidRDefault="00E67249" w:rsidP="00BB1032">
    <w:pPr>
      <w:pStyle w:val="Footer"/>
      <w:jc w:val="right"/>
      <w:rPr>
        <w:rFonts w:ascii="Cambria" w:hAnsi="Cambria"/>
        <w:b/>
        <w:bCs/>
        <w:color w:val="7030A0"/>
        <w:sz w:val="28"/>
        <w:szCs w:val="28"/>
      </w:rPr>
    </w:pPr>
    <w:r w:rsidRPr="00EC0F21">
      <w:rPr>
        <w:rFonts w:cstheme="minorHAnsi"/>
        <w:b/>
        <w:bCs/>
        <w:i/>
        <w:noProof/>
        <w:color w:val="7030A0"/>
        <w:lang w:val="en-CA" w:eastAsia="en-CA"/>
      </w:rPr>
      <w:drawing>
        <wp:anchor distT="0" distB="0" distL="114300" distR="114300" simplePos="0" relativeHeight="251661312" behindDoc="0" locked="0" layoutInCell="1" allowOverlap="1" wp14:anchorId="67AACF80" wp14:editId="1EE761B4">
          <wp:simplePos x="0" y="0"/>
          <wp:positionH relativeFrom="margin">
            <wp:posOffset>5379801</wp:posOffset>
          </wp:positionH>
          <wp:positionV relativeFrom="paragraph">
            <wp:posOffset>129028</wp:posOffset>
          </wp:positionV>
          <wp:extent cx="1184275" cy="427990"/>
          <wp:effectExtent l="0" t="0" r="0" b="0"/>
          <wp:wrapSquare wrapText="bothSides"/>
          <wp:docPr id="9" name="Picture 1" descr="X:\MIS\DL Administration\Research Projects\OTTER\IPR\CC licence logos\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S\DL Administration\Research Projects\OTTER\IPR\CC licence logos\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4279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C0F21">
      <w:rPr>
        <w:rFonts w:cstheme="minorHAnsi"/>
        <w:b/>
        <w:bCs/>
        <w:i/>
        <w:color w:val="7030A0"/>
      </w:rPr>
      <w:t>Template for developing modules</w:t>
    </w:r>
    <w:r w:rsidRPr="00EC0F21">
      <w:rPr>
        <w:rFonts w:cstheme="minorHAnsi"/>
        <w:color w:val="7030A0"/>
      </w:rPr>
      <w:t xml:space="preserve">, and all associated materials, by the Association of Commonwealth Universities (ACU) is licensed under a </w:t>
    </w:r>
    <w:hyperlink r:id="rId2" w:history="1">
      <w:r w:rsidRPr="00EC0F21">
        <w:rPr>
          <w:rStyle w:val="Hyperlink"/>
          <w:rFonts w:cstheme="minorHAnsi"/>
          <w:color w:val="7030A0"/>
        </w:rPr>
        <w:t>Creative Commons Attribution-NonCommercial-ShareAlike 4.0 International License</w:t>
      </w:r>
    </w:hyperlink>
    <w:r w:rsidRPr="00EC0F21">
      <w:rPr>
        <w:rStyle w:val="Hyperlink"/>
        <w:rFonts w:cstheme="minorHAnsi"/>
        <w:color w:val="7030A0"/>
      </w:rPr>
      <w:t>.</w:t>
    </w:r>
  </w:p>
  <w:p w14:paraId="4B44924E" w14:textId="77777777" w:rsidR="00E67249" w:rsidRPr="00EC0F21" w:rsidRDefault="00E67249">
    <w:pPr>
      <w:pStyle w:val="Footer"/>
      <w:rPr>
        <w:color w:val="7030A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87E5C" w14:textId="77777777" w:rsidR="00BC3938" w:rsidRDefault="00BC3938" w:rsidP="009949A4">
      <w:pPr>
        <w:spacing w:before="0" w:after="0"/>
      </w:pPr>
      <w:r>
        <w:separator/>
      </w:r>
    </w:p>
  </w:footnote>
  <w:footnote w:type="continuationSeparator" w:id="0">
    <w:p w14:paraId="7066C4F2" w14:textId="77777777" w:rsidR="00BC3938" w:rsidRDefault="00BC3938" w:rsidP="009949A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8B87" w14:textId="77777777" w:rsidR="00E67249" w:rsidRDefault="00E67249" w:rsidP="009C5F6D">
    <w:pPr>
      <w:pStyle w:val="Header"/>
      <w:spacing w:after="120"/>
      <w:rPr>
        <w:noProof/>
        <w:color w:val="0A90D4"/>
      </w:rPr>
    </w:pPr>
    <w:r w:rsidRPr="00B64165">
      <w:rPr>
        <w:color w:val="0A90D4"/>
      </w:rPr>
      <w:fldChar w:fldCharType="begin"/>
    </w:r>
    <w:r w:rsidRPr="00B64165">
      <w:rPr>
        <w:color w:val="0A90D4"/>
      </w:rPr>
      <w:instrText xml:space="preserve"> PAGE   \* MERGEFORMAT </w:instrText>
    </w:r>
    <w:r w:rsidRPr="00B64165">
      <w:rPr>
        <w:color w:val="0A90D4"/>
      </w:rPr>
      <w:fldChar w:fldCharType="separate"/>
    </w:r>
    <w:r>
      <w:rPr>
        <w:noProof/>
        <w:color w:val="0A90D4"/>
      </w:rPr>
      <w:t>8</w:t>
    </w:r>
    <w:r w:rsidRPr="00B64165">
      <w:rPr>
        <w:noProof/>
        <w:color w:val="0A90D4"/>
      </w:rPr>
      <w:fldChar w:fldCharType="end"/>
    </w:r>
  </w:p>
  <w:p w14:paraId="796A9A19" w14:textId="77777777" w:rsidR="00E67249" w:rsidRPr="00B64165" w:rsidRDefault="00E67249" w:rsidP="009C5F6D">
    <w:pPr>
      <w:pStyle w:val="Header"/>
      <w:spacing w:after="120"/>
      <w:rPr>
        <w:color w:val="0A90D4"/>
      </w:rPr>
    </w:pPr>
    <w:r>
      <w:rPr>
        <w:rFonts w:cstheme="minorHAnsi"/>
        <w:b/>
        <w:i/>
        <w:color w:val="0A90D4"/>
      </w:rPr>
      <w:t>APPENDIX 6: Reality checker’s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62"/>
    </w:tblGrid>
    <w:tr w:rsidR="00E67249" w:rsidRPr="00FA61D2" w14:paraId="25C37678" w14:textId="77777777" w:rsidTr="009552CD">
      <w:tc>
        <w:tcPr>
          <w:tcW w:w="2694" w:type="dxa"/>
        </w:tcPr>
        <w:p w14:paraId="0551AD4F" w14:textId="2004BD1F" w:rsidR="00E67249" w:rsidRPr="00FA61D2" w:rsidRDefault="00E67249" w:rsidP="00E045D8">
          <w:pPr>
            <w:spacing w:before="0" w:after="0"/>
            <w:rPr>
              <w:rFonts w:ascii="Calibri" w:eastAsia="Calibri" w:hAnsi="Calibri"/>
              <w:b/>
              <w:i/>
              <w:color w:val="0A90D4"/>
              <w:sz w:val="28"/>
              <w:szCs w:val="28"/>
            </w:rPr>
          </w:pPr>
          <w:r>
            <w:rPr>
              <w:noProof/>
              <w:lang w:val="en-CA" w:eastAsia="en-CA"/>
            </w:rPr>
            <w:drawing>
              <wp:anchor distT="0" distB="0" distL="114300" distR="114300" simplePos="0" relativeHeight="251659264" behindDoc="0" locked="0" layoutInCell="1" allowOverlap="1" wp14:anchorId="70D8070E" wp14:editId="3A7721DA">
                <wp:simplePos x="0" y="0"/>
                <wp:positionH relativeFrom="column">
                  <wp:posOffset>-68263</wp:posOffset>
                </wp:positionH>
                <wp:positionV relativeFrom="paragraph">
                  <wp:posOffset>317</wp:posOffset>
                </wp:positionV>
                <wp:extent cx="1281430" cy="1623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430" cy="16230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62" w:type="dxa"/>
        </w:tcPr>
        <w:p w14:paraId="78565D06" w14:textId="77777777" w:rsidR="00E67249" w:rsidRPr="00EC0F21" w:rsidRDefault="00E67249" w:rsidP="007C2A09">
          <w:pPr>
            <w:spacing w:before="0" w:after="0"/>
            <w:jc w:val="right"/>
            <w:rPr>
              <w:rFonts w:eastAsia="Calibri" w:cstheme="minorHAnsi"/>
              <w:color w:val="7030A0"/>
              <w:sz w:val="40"/>
              <w:szCs w:val="40"/>
            </w:rPr>
          </w:pPr>
          <w:r w:rsidRPr="00EC0F21">
            <w:rPr>
              <w:rFonts w:eastAsia="Calibri" w:cstheme="minorHAnsi"/>
              <w:color w:val="7030A0"/>
              <w:sz w:val="40"/>
              <w:szCs w:val="40"/>
            </w:rPr>
            <w:t>Module Development Fund</w:t>
          </w:r>
        </w:p>
        <w:p w14:paraId="65A9802A" w14:textId="77777777" w:rsidR="00E67249" w:rsidRPr="00EC0F21" w:rsidRDefault="00E67249" w:rsidP="007C2A09">
          <w:pPr>
            <w:spacing w:before="0" w:after="0"/>
            <w:jc w:val="right"/>
            <w:rPr>
              <w:rFonts w:ascii="Britannic Bold" w:eastAsia="Calibri" w:hAnsi="Britannic Bold"/>
              <w:color w:val="7030A0"/>
              <w:sz w:val="40"/>
              <w:szCs w:val="40"/>
            </w:rPr>
          </w:pPr>
        </w:p>
        <w:p w14:paraId="118E9676" w14:textId="77777777" w:rsidR="00E67249" w:rsidRPr="00EC0F21" w:rsidRDefault="00E67249" w:rsidP="007C2A09">
          <w:pPr>
            <w:spacing w:before="0" w:after="0"/>
            <w:jc w:val="right"/>
            <w:rPr>
              <w:rFonts w:ascii="Britannic Bold" w:eastAsia="Calibri" w:hAnsi="Britannic Bold"/>
              <w:color w:val="7030A0"/>
              <w:sz w:val="40"/>
              <w:szCs w:val="40"/>
            </w:rPr>
          </w:pPr>
        </w:p>
        <w:p w14:paraId="383157D5" w14:textId="77777777" w:rsidR="00E67249" w:rsidRPr="00EC0F21" w:rsidRDefault="00E67249" w:rsidP="007C2A09">
          <w:pPr>
            <w:spacing w:before="0" w:after="0"/>
            <w:jc w:val="right"/>
            <w:rPr>
              <w:rFonts w:ascii="Britannic Bold" w:eastAsia="Calibri" w:hAnsi="Britannic Bold"/>
              <w:color w:val="7030A0"/>
              <w:sz w:val="40"/>
              <w:szCs w:val="40"/>
            </w:rPr>
          </w:pPr>
          <w:r w:rsidRPr="00EC0F21">
            <w:rPr>
              <w:rFonts w:ascii="Britannic Bold" w:eastAsia="Calibri" w:hAnsi="Britannic Bold"/>
              <w:color w:val="7030A0"/>
              <w:sz w:val="40"/>
              <w:szCs w:val="40"/>
            </w:rPr>
            <w:t xml:space="preserve">Template for developing modules </w:t>
          </w:r>
        </w:p>
        <w:p w14:paraId="29726CC4" w14:textId="2D70EDCB" w:rsidR="00E67249" w:rsidRPr="00434F7C" w:rsidRDefault="00E67249" w:rsidP="007C2A09">
          <w:pPr>
            <w:spacing w:before="0" w:after="0"/>
            <w:jc w:val="right"/>
            <w:rPr>
              <w:rFonts w:ascii="Calibri" w:eastAsia="Calibri" w:hAnsi="Calibri" w:cs="Calibri"/>
              <w:color w:val="A8D08D" w:themeColor="accent6" w:themeTint="99"/>
              <w:sz w:val="28"/>
              <w:szCs w:val="28"/>
            </w:rPr>
          </w:pPr>
          <w:r w:rsidRPr="00EC0F21">
            <w:rPr>
              <w:rFonts w:ascii="Britannic Bold" w:eastAsia="Calibri" w:hAnsi="Britannic Bold"/>
              <w:color w:val="7030A0"/>
              <w:sz w:val="40"/>
              <w:szCs w:val="40"/>
            </w:rPr>
            <w:t>Batch 4: 2022</w:t>
          </w:r>
        </w:p>
      </w:tc>
    </w:tr>
  </w:tbl>
  <w:p w14:paraId="77774988" w14:textId="77777777" w:rsidR="00E67249" w:rsidRDefault="00E67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28B"/>
    <w:multiLevelType w:val="hybridMultilevel"/>
    <w:tmpl w:val="E326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161"/>
    <w:multiLevelType w:val="hybridMultilevel"/>
    <w:tmpl w:val="E04C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60032"/>
    <w:multiLevelType w:val="hybridMultilevel"/>
    <w:tmpl w:val="5F54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64170"/>
    <w:multiLevelType w:val="hybridMultilevel"/>
    <w:tmpl w:val="E6389E9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14010"/>
    <w:multiLevelType w:val="hybridMultilevel"/>
    <w:tmpl w:val="DCCC415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1B548F"/>
    <w:multiLevelType w:val="hybridMultilevel"/>
    <w:tmpl w:val="EC229042"/>
    <w:lvl w:ilvl="0" w:tplc="7C10008A">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15:restartNumberingAfterBreak="0">
    <w:nsid w:val="0B3A62B7"/>
    <w:multiLevelType w:val="hybridMultilevel"/>
    <w:tmpl w:val="EF149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C13FC"/>
    <w:multiLevelType w:val="hybridMultilevel"/>
    <w:tmpl w:val="D72A044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BC400E"/>
    <w:multiLevelType w:val="hybridMultilevel"/>
    <w:tmpl w:val="524C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C86B50"/>
    <w:multiLevelType w:val="hybridMultilevel"/>
    <w:tmpl w:val="5C58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AD3DC8"/>
    <w:multiLevelType w:val="hybridMultilevel"/>
    <w:tmpl w:val="FDE4E27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1D95D48"/>
    <w:multiLevelType w:val="hybridMultilevel"/>
    <w:tmpl w:val="7DA23E36"/>
    <w:lvl w:ilvl="0" w:tplc="11262AEA">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22134D8"/>
    <w:multiLevelType w:val="hybridMultilevel"/>
    <w:tmpl w:val="16D0B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2A1BD2"/>
    <w:multiLevelType w:val="hybridMultilevel"/>
    <w:tmpl w:val="079E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30018C"/>
    <w:multiLevelType w:val="hybridMultilevel"/>
    <w:tmpl w:val="FCD4F642"/>
    <w:lvl w:ilvl="0" w:tplc="916086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18408D"/>
    <w:multiLevelType w:val="hybridMultilevel"/>
    <w:tmpl w:val="FBF2F732"/>
    <w:lvl w:ilvl="0" w:tplc="C13469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FD7F60"/>
    <w:multiLevelType w:val="hybridMultilevel"/>
    <w:tmpl w:val="39A2506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95D3D3B"/>
    <w:multiLevelType w:val="hybridMultilevel"/>
    <w:tmpl w:val="7B86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7A0235"/>
    <w:multiLevelType w:val="hybridMultilevel"/>
    <w:tmpl w:val="3558FDC6"/>
    <w:lvl w:ilvl="0" w:tplc="3814B89C">
      <w:start w:val="1"/>
      <w:numFmt w:val="bullet"/>
      <w:lvlText w:val=""/>
      <w:lvlJc w:val="left"/>
      <w:pPr>
        <w:ind w:left="816" w:hanging="360"/>
      </w:pPr>
      <w:rPr>
        <w:rFonts w:ascii="Symbol" w:hAnsi="Symbol" w:hint="default"/>
        <w:color w:val="auto"/>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9" w15:restartNumberingAfterBreak="0">
    <w:nsid w:val="1C0765AB"/>
    <w:multiLevelType w:val="hybridMultilevel"/>
    <w:tmpl w:val="2C9E08A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08D040F"/>
    <w:multiLevelType w:val="hybridMultilevel"/>
    <w:tmpl w:val="E89A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A1078B"/>
    <w:multiLevelType w:val="hybridMultilevel"/>
    <w:tmpl w:val="07A2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B60B91"/>
    <w:multiLevelType w:val="hybridMultilevel"/>
    <w:tmpl w:val="FAE0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6E0A89"/>
    <w:multiLevelType w:val="hybridMultilevel"/>
    <w:tmpl w:val="9F54C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C4642A"/>
    <w:multiLevelType w:val="hybridMultilevel"/>
    <w:tmpl w:val="D49E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CE661E"/>
    <w:multiLevelType w:val="hybridMultilevel"/>
    <w:tmpl w:val="B982495E"/>
    <w:lvl w:ilvl="0" w:tplc="FF86612E">
      <w:start w:val="1"/>
      <w:numFmt w:val="decimal"/>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88539BD"/>
    <w:multiLevelType w:val="hybridMultilevel"/>
    <w:tmpl w:val="4E1C0224"/>
    <w:lvl w:ilvl="0" w:tplc="8B269A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D51BDD"/>
    <w:multiLevelType w:val="hybridMultilevel"/>
    <w:tmpl w:val="C04A4CE6"/>
    <w:lvl w:ilvl="0" w:tplc="08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2AC617D8"/>
    <w:multiLevelType w:val="hybridMultilevel"/>
    <w:tmpl w:val="C0FAC61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E7C7FFB"/>
    <w:multiLevelType w:val="hybridMultilevel"/>
    <w:tmpl w:val="65F0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D55CE5"/>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0BF3AE8"/>
    <w:multiLevelType w:val="hybridMultilevel"/>
    <w:tmpl w:val="20801212"/>
    <w:lvl w:ilvl="0" w:tplc="08090001">
      <w:start w:val="1"/>
      <w:numFmt w:val="bullet"/>
      <w:lvlText w:val=""/>
      <w:lvlJc w:val="left"/>
      <w:pPr>
        <w:ind w:left="616" w:hanging="360"/>
      </w:pPr>
      <w:rPr>
        <w:rFonts w:ascii="Symbol" w:hAnsi="Symbol" w:hint="default"/>
      </w:rPr>
    </w:lvl>
    <w:lvl w:ilvl="1" w:tplc="08090003" w:tentative="1">
      <w:start w:val="1"/>
      <w:numFmt w:val="bullet"/>
      <w:lvlText w:val="o"/>
      <w:lvlJc w:val="left"/>
      <w:pPr>
        <w:ind w:left="1336" w:hanging="360"/>
      </w:pPr>
      <w:rPr>
        <w:rFonts w:ascii="Courier New" w:hAnsi="Courier New" w:cs="Courier New" w:hint="default"/>
      </w:rPr>
    </w:lvl>
    <w:lvl w:ilvl="2" w:tplc="08090005" w:tentative="1">
      <w:start w:val="1"/>
      <w:numFmt w:val="bullet"/>
      <w:lvlText w:val=""/>
      <w:lvlJc w:val="left"/>
      <w:pPr>
        <w:ind w:left="2056" w:hanging="360"/>
      </w:pPr>
      <w:rPr>
        <w:rFonts w:ascii="Wingdings" w:hAnsi="Wingdings" w:hint="default"/>
      </w:rPr>
    </w:lvl>
    <w:lvl w:ilvl="3" w:tplc="08090001" w:tentative="1">
      <w:start w:val="1"/>
      <w:numFmt w:val="bullet"/>
      <w:lvlText w:val=""/>
      <w:lvlJc w:val="left"/>
      <w:pPr>
        <w:ind w:left="2776" w:hanging="360"/>
      </w:pPr>
      <w:rPr>
        <w:rFonts w:ascii="Symbol" w:hAnsi="Symbol" w:hint="default"/>
      </w:rPr>
    </w:lvl>
    <w:lvl w:ilvl="4" w:tplc="08090003" w:tentative="1">
      <w:start w:val="1"/>
      <w:numFmt w:val="bullet"/>
      <w:lvlText w:val="o"/>
      <w:lvlJc w:val="left"/>
      <w:pPr>
        <w:ind w:left="3496" w:hanging="360"/>
      </w:pPr>
      <w:rPr>
        <w:rFonts w:ascii="Courier New" w:hAnsi="Courier New" w:cs="Courier New" w:hint="default"/>
      </w:rPr>
    </w:lvl>
    <w:lvl w:ilvl="5" w:tplc="08090005" w:tentative="1">
      <w:start w:val="1"/>
      <w:numFmt w:val="bullet"/>
      <w:lvlText w:val=""/>
      <w:lvlJc w:val="left"/>
      <w:pPr>
        <w:ind w:left="4216" w:hanging="360"/>
      </w:pPr>
      <w:rPr>
        <w:rFonts w:ascii="Wingdings" w:hAnsi="Wingdings" w:hint="default"/>
      </w:rPr>
    </w:lvl>
    <w:lvl w:ilvl="6" w:tplc="08090001" w:tentative="1">
      <w:start w:val="1"/>
      <w:numFmt w:val="bullet"/>
      <w:lvlText w:val=""/>
      <w:lvlJc w:val="left"/>
      <w:pPr>
        <w:ind w:left="4936" w:hanging="360"/>
      </w:pPr>
      <w:rPr>
        <w:rFonts w:ascii="Symbol" w:hAnsi="Symbol" w:hint="default"/>
      </w:rPr>
    </w:lvl>
    <w:lvl w:ilvl="7" w:tplc="08090003" w:tentative="1">
      <w:start w:val="1"/>
      <w:numFmt w:val="bullet"/>
      <w:lvlText w:val="o"/>
      <w:lvlJc w:val="left"/>
      <w:pPr>
        <w:ind w:left="5656" w:hanging="360"/>
      </w:pPr>
      <w:rPr>
        <w:rFonts w:ascii="Courier New" w:hAnsi="Courier New" w:cs="Courier New" w:hint="default"/>
      </w:rPr>
    </w:lvl>
    <w:lvl w:ilvl="8" w:tplc="08090005" w:tentative="1">
      <w:start w:val="1"/>
      <w:numFmt w:val="bullet"/>
      <w:lvlText w:val=""/>
      <w:lvlJc w:val="left"/>
      <w:pPr>
        <w:ind w:left="6376" w:hanging="360"/>
      </w:pPr>
      <w:rPr>
        <w:rFonts w:ascii="Wingdings" w:hAnsi="Wingdings" w:hint="default"/>
      </w:rPr>
    </w:lvl>
  </w:abstractNum>
  <w:abstractNum w:abstractNumId="32" w15:restartNumberingAfterBreak="0">
    <w:nsid w:val="34557110"/>
    <w:multiLevelType w:val="hybridMultilevel"/>
    <w:tmpl w:val="6AD4D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49F75E9"/>
    <w:multiLevelType w:val="hybridMultilevel"/>
    <w:tmpl w:val="98F2E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1722CA"/>
    <w:multiLevelType w:val="hybridMultilevel"/>
    <w:tmpl w:val="7A7682F0"/>
    <w:lvl w:ilvl="0" w:tplc="FFFFFFFF">
      <w:start w:val="1"/>
      <w:numFmt w:val="decimal"/>
      <w:lvlText w:val="%1."/>
      <w:lvlJc w:val="left"/>
      <w:pPr>
        <w:ind w:left="768" w:hanging="360"/>
      </w:pPr>
    </w:lvl>
    <w:lvl w:ilvl="1" w:tplc="FFFFFFFF" w:tentative="1">
      <w:start w:val="1"/>
      <w:numFmt w:val="lowerLetter"/>
      <w:lvlText w:val="%2."/>
      <w:lvlJc w:val="left"/>
      <w:pPr>
        <w:ind w:left="1488" w:hanging="360"/>
      </w:pPr>
    </w:lvl>
    <w:lvl w:ilvl="2" w:tplc="FFFFFFFF" w:tentative="1">
      <w:start w:val="1"/>
      <w:numFmt w:val="lowerRoman"/>
      <w:lvlText w:val="%3."/>
      <w:lvlJc w:val="right"/>
      <w:pPr>
        <w:ind w:left="2208" w:hanging="180"/>
      </w:pPr>
    </w:lvl>
    <w:lvl w:ilvl="3" w:tplc="FFFFFFFF" w:tentative="1">
      <w:start w:val="1"/>
      <w:numFmt w:val="decimal"/>
      <w:lvlText w:val="%4."/>
      <w:lvlJc w:val="left"/>
      <w:pPr>
        <w:ind w:left="2928" w:hanging="360"/>
      </w:pPr>
    </w:lvl>
    <w:lvl w:ilvl="4" w:tplc="FFFFFFFF" w:tentative="1">
      <w:start w:val="1"/>
      <w:numFmt w:val="lowerLetter"/>
      <w:lvlText w:val="%5."/>
      <w:lvlJc w:val="left"/>
      <w:pPr>
        <w:ind w:left="3648" w:hanging="360"/>
      </w:pPr>
    </w:lvl>
    <w:lvl w:ilvl="5" w:tplc="FFFFFFFF" w:tentative="1">
      <w:start w:val="1"/>
      <w:numFmt w:val="lowerRoman"/>
      <w:lvlText w:val="%6."/>
      <w:lvlJc w:val="right"/>
      <w:pPr>
        <w:ind w:left="4368" w:hanging="180"/>
      </w:pPr>
    </w:lvl>
    <w:lvl w:ilvl="6" w:tplc="FFFFFFFF" w:tentative="1">
      <w:start w:val="1"/>
      <w:numFmt w:val="decimal"/>
      <w:lvlText w:val="%7."/>
      <w:lvlJc w:val="left"/>
      <w:pPr>
        <w:ind w:left="5088" w:hanging="360"/>
      </w:pPr>
    </w:lvl>
    <w:lvl w:ilvl="7" w:tplc="FFFFFFFF" w:tentative="1">
      <w:start w:val="1"/>
      <w:numFmt w:val="lowerLetter"/>
      <w:lvlText w:val="%8."/>
      <w:lvlJc w:val="left"/>
      <w:pPr>
        <w:ind w:left="5808" w:hanging="360"/>
      </w:pPr>
    </w:lvl>
    <w:lvl w:ilvl="8" w:tplc="FFFFFFFF" w:tentative="1">
      <w:start w:val="1"/>
      <w:numFmt w:val="lowerRoman"/>
      <w:lvlText w:val="%9."/>
      <w:lvlJc w:val="right"/>
      <w:pPr>
        <w:ind w:left="6528" w:hanging="180"/>
      </w:pPr>
    </w:lvl>
  </w:abstractNum>
  <w:abstractNum w:abstractNumId="35" w15:restartNumberingAfterBreak="0">
    <w:nsid w:val="41F45D8A"/>
    <w:multiLevelType w:val="hybridMultilevel"/>
    <w:tmpl w:val="73144FC8"/>
    <w:lvl w:ilvl="0" w:tplc="FC3C26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7C52AB"/>
    <w:multiLevelType w:val="hybridMultilevel"/>
    <w:tmpl w:val="6AA22F44"/>
    <w:lvl w:ilvl="0" w:tplc="CBF29CBA">
      <w:start w:val="1"/>
      <w:numFmt w:val="decimal"/>
      <w:lvlText w:val="%1."/>
      <w:lvlJc w:val="left"/>
      <w:pPr>
        <w:ind w:left="720" w:hanging="360"/>
      </w:pPr>
      <w:rPr>
        <w:rFont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38E61CB"/>
    <w:multiLevelType w:val="hybridMultilevel"/>
    <w:tmpl w:val="0AA6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323A0A"/>
    <w:multiLevelType w:val="hybridMultilevel"/>
    <w:tmpl w:val="AC920B4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6DA5042"/>
    <w:multiLevelType w:val="hybridMultilevel"/>
    <w:tmpl w:val="5224919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8A52DA0"/>
    <w:multiLevelType w:val="hybridMultilevel"/>
    <w:tmpl w:val="3C5033E6"/>
    <w:lvl w:ilvl="0" w:tplc="916086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381E3C"/>
    <w:multiLevelType w:val="hybridMultilevel"/>
    <w:tmpl w:val="93E437F2"/>
    <w:lvl w:ilvl="0" w:tplc="CA34D61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493E24D5"/>
    <w:multiLevelType w:val="hybridMultilevel"/>
    <w:tmpl w:val="0CB6DF3A"/>
    <w:lvl w:ilvl="0" w:tplc="7818C3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D7D78B3"/>
    <w:multiLevelType w:val="hybridMultilevel"/>
    <w:tmpl w:val="6348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EB40B88"/>
    <w:multiLevelType w:val="hybridMultilevel"/>
    <w:tmpl w:val="3758B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00641ED"/>
    <w:multiLevelType w:val="hybridMultilevel"/>
    <w:tmpl w:val="EAF8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08A7722"/>
    <w:multiLevelType w:val="hybridMultilevel"/>
    <w:tmpl w:val="8A86A4E4"/>
    <w:lvl w:ilvl="0" w:tplc="2EC0E89A">
      <w:start w:val="1"/>
      <w:numFmt w:val="decimal"/>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A267BA"/>
    <w:multiLevelType w:val="hybridMultilevel"/>
    <w:tmpl w:val="147E6488"/>
    <w:lvl w:ilvl="0" w:tplc="FC3C26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27F0D38"/>
    <w:multiLevelType w:val="hybridMultilevel"/>
    <w:tmpl w:val="7D20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3440F98"/>
    <w:multiLevelType w:val="hybridMultilevel"/>
    <w:tmpl w:val="774C0664"/>
    <w:lvl w:ilvl="0" w:tplc="916086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46A2299"/>
    <w:multiLevelType w:val="hybridMultilevel"/>
    <w:tmpl w:val="148E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5A3194A"/>
    <w:multiLevelType w:val="hybridMultilevel"/>
    <w:tmpl w:val="6A7A2FA8"/>
    <w:lvl w:ilvl="0" w:tplc="A23A2A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405BF1"/>
    <w:multiLevelType w:val="hybridMultilevel"/>
    <w:tmpl w:val="CC86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DAE3581"/>
    <w:multiLevelType w:val="hybridMultilevel"/>
    <w:tmpl w:val="92D0D542"/>
    <w:lvl w:ilvl="0" w:tplc="916086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4D0599D"/>
    <w:multiLevelType w:val="hybridMultilevel"/>
    <w:tmpl w:val="4E56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D77026"/>
    <w:multiLevelType w:val="hybridMultilevel"/>
    <w:tmpl w:val="65C0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D411851"/>
    <w:multiLevelType w:val="hybridMultilevel"/>
    <w:tmpl w:val="2AC6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02C06F5"/>
    <w:multiLevelType w:val="hybridMultilevel"/>
    <w:tmpl w:val="633A3C1A"/>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8" w15:restartNumberingAfterBreak="0">
    <w:nsid w:val="71076458"/>
    <w:multiLevelType w:val="hybridMultilevel"/>
    <w:tmpl w:val="C14A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1C4358E"/>
    <w:multiLevelType w:val="hybridMultilevel"/>
    <w:tmpl w:val="0DDE6382"/>
    <w:lvl w:ilvl="0" w:tplc="F70C1A1A">
      <w:start w:val="1"/>
      <w:numFmt w:val="decimal"/>
      <w:lvlText w:val="%1."/>
      <w:lvlJc w:val="left"/>
      <w:pPr>
        <w:ind w:left="768"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4C03536"/>
    <w:multiLevelType w:val="hybridMultilevel"/>
    <w:tmpl w:val="4872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59F162A"/>
    <w:multiLevelType w:val="hybridMultilevel"/>
    <w:tmpl w:val="B878430C"/>
    <w:lvl w:ilvl="0" w:tplc="08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75C01E24"/>
    <w:multiLevelType w:val="hybridMultilevel"/>
    <w:tmpl w:val="768EB230"/>
    <w:lvl w:ilvl="0" w:tplc="6CAEA92A">
      <w:start w:val="1"/>
      <w:numFmt w:val="bullet"/>
      <w:lvlText w:val=""/>
      <w:lvlJc w:val="left"/>
      <w:pPr>
        <w:ind w:left="360" w:hanging="360"/>
      </w:pPr>
      <w:rPr>
        <w:rFonts w:ascii="Symbol" w:hAnsi="Symbol" w:hint="default"/>
        <w:b w:val="0"/>
        <w:bCs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683560B"/>
    <w:multiLevelType w:val="hybridMultilevel"/>
    <w:tmpl w:val="53F2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71B20E8"/>
    <w:multiLevelType w:val="hybridMultilevel"/>
    <w:tmpl w:val="1324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8342667">
    <w:abstractNumId w:val="36"/>
  </w:num>
  <w:num w:numId="2" w16cid:durableId="1136558031">
    <w:abstractNumId w:val="46"/>
  </w:num>
  <w:num w:numId="3" w16cid:durableId="442775251">
    <w:abstractNumId w:val="57"/>
  </w:num>
  <w:num w:numId="4" w16cid:durableId="1668901826">
    <w:abstractNumId w:val="30"/>
  </w:num>
  <w:num w:numId="5" w16cid:durableId="1863468099">
    <w:abstractNumId w:val="25"/>
  </w:num>
  <w:num w:numId="6" w16cid:durableId="502088108">
    <w:abstractNumId w:val="11"/>
  </w:num>
  <w:num w:numId="7" w16cid:durableId="552353376">
    <w:abstractNumId w:val="62"/>
  </w:num>
  <w:num w:numId="8" w16cid:durableId="1914776559">
    <w:abstractNumId w:val="39"/>
  </w:num>
  <w:num w:numId="9" w16cid:durableId="2029747266">
    <w:abstractNumId w:val="3"/>
  </w:num>
  <w:num w:numId="10" w16cid:durableId="2102749610">
    <w:abstractNumId w:val="6"/>
  </w:num>
  <w:num w:numId="11" w16cid:durableId="332806261">
    <w:abstractNumId w:val="19"/>
  </w:num>
  <w:num w:numId="12" w16cid:durableId="1819496485">
    <w:abstractNumId w:val="34"/>
  </w:num>
  <w:num w:numId="13" w16cid:durableId="2004043163">
    <w:abstractNumId w:val="16"/>
  </w:num>
  <w:num w:numId="14" w16cid:durableId="1147360724">
    <w:abstractNumId w:val="59"/>
  </w:num>
  <w:num w:numId="15" w16cid:durableId="235211736">
    <w:abstractNumId w:val="18"/>
  </w:num>
  <w:num w:numId="16" w16cid:durableId="939875057">
    <w:abstractNumId w:val="28"/>
  </w:num>
  <w:num w:numId="17" w16cid:durableId="1896120041">
    <w:abstractNumId w:val="38"/>
  </w:num>
  <w:num w:numId="18" w16cid:durableId="920018928">
    <w:abstractNumId w:val="7"/>
  </w:num>
  <w:num w:numId="19" w16cid:durableId="817959993">
    <w:abstractNumId w:val="4"/>
  </w:num>
  <w:num w:numId="20" w16cid:durableId="2143771074">
    <w:abstractNumId w:val="5"/>
  </w:num>
  <w:num w:numId="21" w16cid:durableId="354695100">
    <w:abstractNumId w:val="49"/>
  </w:num>
  <w:num w:numId="22" w16cid:durableId="392168199">
    <w:abstractNumId w:val="22"/>
  </w:num>
  <w:num w:numId="23" w16cid:durableId="804549445">
    <w:abstractNumId w:val="27"/>
  </w:num>
  <w:num w:numId="24" w16cid:durableId="2039381946">
    <w:abstractNumId w:val="15"/>
  </w:num>
  <w:num w:numId="25" w16cid:durableId="570703464">
    <w:abstractNumId w:val="51"/>
  </w:num>
  <w:num w:numId="26" w16cid:durableId="981235311">
    <w:abstractNumId w:val="42"/>
  </w:num>
  <w:num w:numId="27" w16cid:durableId="1679384132">
    <w:abstractNumId w:val="41"/>
  </w:num>
  <w:num w:numId="28" w16cid:durableId="1224097034">
    <w:abstractNumId w:val="35"/>
  </w:num>
  <w:num w:numId="29" w16cid:durableId="538398434">
    <w:abstractNumId w:val="26"/>
  </w:num>
  <w:num w:numId="30" w16cid:durableId="1964071235">
    <w:abstractNumId w:val="61"/>
  </w:num>
  <w:num w:numId="31" w16cid:durableId="51588239">
    <w:abstractNumId w:val="29"/>
  </w:num>
  <w:num w:numId="32" w16cid:durableId="104277617">
    <w:abstractNumId w:val="43"/>
  </w:num>
  <w:num w:numId="33" w16cid:durableId="407969568">
    <w:abstractNumId w:val="37"/>
  </w:num>
  <w:num w:numId="34" w16cid:durableId="723917050">
    <w:abstractNumId w:val="44"/>
  </w:num>
  <w:num w:numId="35" w16cid:durableId="1404528266">
    <w:abstractNumId w:val="12"/>
  </w:num>
  <w:num w:numId="36" w16cid:durableId="1265114692">
    <w:abstractNumId w:val="47"/>
  </w:num>
  <w:num w:numId="37" w16cid:durableId="122580162">
    <w:abstractNumId w:val="13"/>
  </w:num>
  <w:num w:numId="38" w16cid:durableId="1660696527">
    <w:abstractNumId w:val="33"/>
  </w:num>
  <w:num w:numId="39" w16cid:durableId="1738360850">
    <w:abstractNumId w:val="21"/>
  </w:num>
  <w:num w:numId="40" w16cid:durableId="1863589759">
    <w:abstractNumId w:val="10"/>
  </w:num>
  <w:num w:numId="41" w16cid:durableId="1262303219">
    <w:abstractNumId w:val="14"/>
  </w:num>
  <w:num w:numId="42" w16cid:durableId="177039898">
    <w:abstractNumId w:val="40"/>
  </w:num>
  <w:num w:numId="43" w16cid:durableId="170603748">
    <w:abstractNumId w:val="53"/>
  </w:num>
  <w:num w:numId="44" w16cid:durableId="407846179">
    <w:abstractNumId w:val="31"/>
  </w:num>
  <w:num w:numId="45" w16cid:durableId="2094235216">
    <w:abstractNumId w:val="23"/>
  </w:num>
  <w:num w:numId="46" w16cid:durableId="748582425">
    <w:abstractNumId w:val="0"/>
  </w:num>
  <w:num w:numId="47" w16cid:durableId="636032300">
    <w:abstractNumId w:val="54"/>
  </w:num>
  <w:num w:numId="48" w16cid:durableId="1349255630">
    <w:abstractNumId w:val="64"/>
  </w:num>
  <w:num w:numId="49" w16cid:durableId="1236434043">
    <w:abstractNumId w:val="45"/>
  </w:num>
  <w:num w:numId="50" w16cid:durableId="1836411060">
    <w:abstractNumId w:val="8"/>
  </w:num>
  <w:num w:numId="51" w16cid:durableId="1346905867">
    <w:abstractNumId w:val="2"/>
  </w:num>
  <w:num w:numId="52" w16cid:durableId="343631121">
    <w:abstractNumId w:val="9"/>
  </w:num>
  <w:num w:numId="53" w16cid:durableId="1619799054">
    <w:abstractNumId w:val="52"/>
  </w:num>
  <w:num w:numId="54" w16cid:durableId="1591238798">
    <w:abstractNumId w:val="60"/>
  </w:num>
  <w:num w:numId="55" w16cid:durableId="490100205">
    <w:abstractNumId w:val="24"/>
  </w:num>
  <w:num w:numId="56" w16cid:durableId="958681863">
    <w:abstractNumId w:val="63"/>
  </w:num>
  <w:num w:numId="57" w16cid:durableId="42796967">
    <w:abstractNumId w:val="48"/>
  </w:num>
  <w:num w:numId="58" w16cid:durableId="1844587960">
    <w:abstractNumId w:val="20"/>
  </w:num>
  <w:num w:numId="59" w16cid:durableId="1519006145">
    <w:abstractNumId w:val="56"/>
  </w:num>
  <w:num w:numId="60" w16cid:durableId="721753535">
    <w:abstractNumId w:val="1"/>
  </w:num>
  <w:num w:numId="61" w16cid:durableId="1326938303">
    <w:abstractNumId w:val="17"/>
  </w:num>
  <w:num w:numId="62" w16cid:durableId="1679965742">
    <w:abstractNumId w:val="32"/>
  </w:num>
  <w:num w:numId="63" w16cid:durableId="198133700">
    <w:abstractNumId w:val="58"/>
  </w:num>
  <w:num w:numId="64" w16cid:durableId="1161241314">
    <w:abstractNumId w:val="55"/>
  </w:num>
  <w:num w:numId="65" w16cid:durableId="36860270">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zNTU3sDS1NDU3NTNR0lEKTi0uzszPAykwqgUAb284qSwAAAA="/>
  </w:docVars>
  <w:rsids>
    <w:rsidRoot w:val="009949A4"/>
    <w:rsid w:val="0000335B"/>
    <w:rsid w:val="00004227"/>
    <w:rsid w:val="00004909"/>
    <w:rsid w:val="000053BB"/>
    <w:rsid w:val="00007F76"/>
    <w:rsid w:val="00007FF4"/>
    <w:rsid w:val="00011FA9"/>
    <w:rsid w:val="00020AE9"/>
    <w:rsid w:val="0002558A"/>
    <w:rsid w:val="0002685E"/>
    <w:rsid w:val="00032B3B"/>
    <w:rsid w:val="00033E8D"/>
    <w:rsid w:val="00035DAC"/>
    <w:rsid w:val="00043CA5"/>
    <w:rsid w:val="00045BB1"/>
    <w:rsid w:val="000504B9"/>
    <w:rsid w:val="00050896"/>
    <w:rsid w:val="00053187"/>
    <w:rsid w:val="00053A10"/>
    <w:rsid w:val="000567F7"/>
    <w:rsid w:val="00057836"/>
    <w:rsid w:val="00057A80"/>
    <w:rsid w:val="0006375F"/>
    <w:rsid w:val="0006565F"/>
    <w:rsid w:val="00071D7F"/>
    <w:rsid w:val="00075004"/>
    <w:rsid w:val="0007769E"/>
    <w:rsid w:val="0008026C"/>
    <w:rsid w:val="00080DA7"/>
    <w:rsid w:val="00082496"/>
    <w:rsid w:val="000829CA"/>
    <w:rsid w:val="00084D39"/>
    <w:rsid w:val="000876A5"/>
    <w:rsid w:val="00087BC1"/>
    <w:rsid w:val="00095332"/>
    <w:rsid w:val="0009569A"/>
    <w:rsid w:val="00095C22"/>
    <w:rsid w:val="00096464"/>
    <w:rsid w:val="000A3739"/>
    <w:rsid w:val="000A61D9"/>
    <w:rsid w:val="000A6ADB"/>
    <w:rsid w:val="000B0657"/>
    <w:rsid w:val="000B69D4"/>
    <w:rsid w:val="000C1F85"/>
    <w:rsid w:val="000E18BD"/>
    <w:rsid w:val="000E34B7"/>
    <w:rsid w:val="000E45A0"/>
    <w:rsid w:val="000E4FAB"/>
    <w:rsid w:val="000E5854"/>
    <w:rsid w:val="000E75C2"/>
    <w:rsid w:val="000E7AC3"/>
    <w:rsid w:val="000F49E0"/>
    <w:rsid w:val="000F6B9F"/>
    <w:rsid w:val="000F76BC"/>
    <w:rsid w:val="001038CC"/>
    <w:rsid w:val="00103DDC"/>
    <w:rsid w:val="00104518"/>
    <w:rsid w:val="00106FAB"/>
    <w:rsid w:val="0010795E"/>
    <w:rsid w:val="001103DF"/>
    <w:rsid w:val="00113F89"/>
    <w:rsid w:val="00114842"/>
    <w:rsid w:val="0011702E"/>
    <w:rsid w:val="0012333B"/>
    <w:rsid w:val="001234A8"/>
    <w:rsid w:val="0012379D"/>
    <w:rsid w:val="0013049A"/>
    <w:rsid w:val="0013258D"/>
    <w:rsid w:val="0013498C"/>
    <w:rsid w:val="00136687"/>
    <w:rsid w:val="00152F3E"/>
    <w:rsid w:val="00157F25"/>
    <w:rsid w:val="00164716"/>
    <w:rsid w:val="00166187"/>
    <w:rsid w:val="00172CC8"/>
    <w:rsid w:val="001751F3"/>
    <w:rsid w:val="0017700C"/>
    <w:rsid w:val="00177E00"/>
    <w:rsid w:val="00191DEC"/>
    <w:rsid w:val="001937EB"/>
    <w:rsid w:val="00197332"/>
    <w:rsid w:val="001A07CB"/>
    <w:rsid w:val="001A61E6"/>
    <w:rsid w:val="001B01A2"/>
    <w:rsid w:val="001B040E"/>
    <w:rsid w:val="001B0900"/>
    <w:rsid w:val="001B5AE3"/>
    <w:rsid w:val="001C0472"/>
    <w:rsid w:val="001C1F0B"/>
    <w:rsid w:val="001D07B0"/>
    <w:rsid w:val="001D1E01"/>
    <w:rsid w:val="001D209F"/>
    <w:rsid w:val="001D2801"/>
    <w:rsid w:val="001D3037"/>
    <w:rsid w:val="001D5BDC"/>
    <w:rsid w:val="001D656B"/>
    <w:rsid w:val="001D7891"/>
    <w:rsid w:val="001E1327"/>
    <w:rsid w:val="001E218C"/>
    <w:rsid w:val="001E61C8"/>
    <w:rsid w:val="001F2E23"/>
    <w:rsid w:val="001F2E6B"/>
    <w:rsid w:val="001F49B2"/>
    <w:rsid w:val="00200AD2"/>
    <w:rsid w:val="00205EAC"/>
    <w:rsid w:val="00207A0A"/>
    <w:rsid w:val="002101A3"/>
    <w:rsid w:val="00212DB0"/>
    <w:rsid w:val="00213F17"/>
    <w:rsid w:val="002226C5"/>
    <w:rsid w:val="0022409C"/>
    <w:rsid w:val="0022696C"/>
    <w:rsid w:val="00230C49"/>
    <w:rsid w:val="00230DF3"/>
    <w:rsid w:val="00240636"/>
    <w:rsid w:val="00243807"/>
    <w:rsid w:val="00246149"/>
    <w:rsid w:val="002472DE"/>
    <w:rsid w:val="00255BB1"/>
    <w:rsid w:val="002654F5"/>
    <w:rsid w:val="00267F49"/>
    <w:rsid w:val="00267FB7"/>
    <w:rsid w:val="00271058"/>
    <w:rsid w:val="00272485"/>
    <w:rsid w:val="00273C69"/>
    <w:rsid w:val="00273E1D"/>
    <w:rsid w:val="002775BB"/>
    <w:rsid w:val="00277AA3"/>
    <w:rsid w:val="00277D50"/>
    <w:rsid w:val="0028127D"/>
    <w:rsid w:val="002841D3"/>
    <w:rsid w:val="00284BE0"/>
    <w:rsid w:val="002869BB"/>
    <w:rsid w:val="00286A75"/>
    <w:rsid w:val="00286C75"/>
    <w:rsid w:val="00286F95"/>
    <w:rsid w:val="00295DFC"/>
    <w:rsid w:val="0029672C"/>
    <w:rsid w:val="002976AF"/>
    <w:rsid w:val="00297CBD"/>
    <w:rsid w:val="002A2A8F"/>
    <w:rsid w:val="002A6D49"/>
    <w:rsid w:val="002B1E2C"/>
    <w:rsid w:val="002B1EC1"/>
    <w:rsid w:val="002B4BBF"/>
    <w:rsid w:val="002B5BEC"/>
    <w:rsid w:val="002C2804"/>
    <w:rsid w:val="002C3A33"/>
    <w:rsid w:val="002C3AD1"/>
    <w:rsid w:val="002C473B"/>
    <w:rsid w:val="002D1FB4"/>
    <w:rsid w:val="002D2E94"/>
    <w:rsid w:val="002D2FF7"/>
    <w:rsid w:val="002D47B7"/>
    <w:rsid w:val="002E1608"/>
    <w:rsid w:val="002E3FCE"/>
    <w:rsid w:val="002E5A97"/>
    <w:rsid w:val="002F5DCA"/>
    <w:rsid w:val="00304981"/>
    <w:rsid w:val="00305192"/>
    <w:rsid w:val="00305483"/>
    <w:rsid w:val="00311ADD"/>
    <w:rsid w:val="00315F64"/>
    <w:rsid w:val="0031747D"/>
    <w:rsid w:val="003245EF"/>
    <w:rsid w:val="003251C6"/>
    <w:rsid w:val="00325551"/>
    <w:rsid w:val="00336A89"/>
    <w:rsid w:val="00336CA6"/>
    <w:rsid w:val="00341335"/>
    <w:rsid w:val="003444CE"/>
    <w:rsid w:val="003479D5"/>
    <w:rsid w:val="00350112"/>
    <w:rsid w:val="00350D40"/>
    <w:rsid w:val="003578E9"/>
    <w:rsid w:val="003636EA"/>
    <w:rsid w:val="00364B90"/>
    <w:rsid w:val="0037088E"/>
    <w:rsid w:val="00374D2F"/>
    <w:rsid w:val="00374DD4"/>
    <w:rsid w:val="003802EE"/>
    <w:rsid w:val="00384508"/>
    <w:rsid w:val="00393A48"/>
    <w:rsid w:val="00393ACC"/>
    <w:rsid w:val="003949BA"/>
    <w:rsid w:val="00394BDA"/>
    <w:rsid w:val="00394EAF"/>
    <w:rsid w:val="00395E7B"/>
    <w:rsid w:val="003A00F9"/>
    <w:rsid w:val="003A2CC6"/>
    <w:rsid w:val="003A47A5"/>
    <w:rsid w:val="003B1964"/>
    <w:rsid w:val="003B1A2B"/>
    <w:rsid w:val="003B29F6"/>
    <w:rsid w:val="003B5A06"/>
    <w:rsid w:val="003B755A"/>
    <w:rsid w:val="003C1B68"/>
    <w:rsid w:val="003C20A9"/>
    <w:rsid w:val="003C31E0"/>
    <w:rsid w:val="003C3B15"/>
    <w:rsid w:val="003C7ACA"/>
    <w:rsid w:val="003D3DD9"/>
    <w:rsid w:val="003D54A4"/>
    <w:rsid w:val="003D5708"/>
    <w:rsid w:val="003D63F3"/>
    <w:rsid w:val="003E0CC1"/>
    <w:rsid w:val="003E384C"/>
    <w:rsid w:val="003E54BC"/>
    <w:rsid w:val="003F2877"/>
    <w:rsid w:val="003F2F25"/>
    <w:rsid w:val="003F6085"/>
    <w:rsid w:val="00400182"/>
    <w:rsid w:val="0040167E"/>
    <w:rsid w:val="00402171"/>
    <w:rsid w:val="00402CD1"/>
    <w:rsid w:val="004045F5"/>
    <w:rsid w:val="0041273A"/>
    <w:rsid w:val="00414FE8"/>
    <w:rsid w:val="00424C21"/>
    <w:rsid w:val="00425B20"/>
    <w:rsid w:val="00425EF6"/>
    <w:rsid w:val="00425FF7"/>
    <w:rsid w:val="0042610B"/>
    <w:rsid w:val="00434F7C"/>
    <w:rsid w:val="00437322"/>
    <w:rsid w:val="00437667"/>
    <w:rsid w:val="0044158B"/>
    <w:rsid w:val="00443658"/>
    <w:rsid w:val="00444676"/>
    <w:rsid w:val="004447DC"/>
    <w:rsid w:val="00445479"/>
    <w:rsid w:val="00445C05"/>
    <w:rsid w:val="00453050"/>
    <w:rsid w:val="00464ECA"/>
    <w:rsid w:val="004679DE"/>
    <w:rsid w:val="00467EC1"/>
    <w:rsid w:val="00475E27"/>
    <w:rsid w:val="0047773A"/>
    <w:rsid w:val="00480D0E"/>
    <w:rsid w:val="004830F9"/>
    <w:rsid w:val="00484715"/>
    <w:rsid w:val="00486D3C"/>
    <w:rsid w:val="004917A0"/>
    <w:rsid w:val="004930AF"/>
    <w:rsid w:val="004946C4"/>
    <w:rsid w:val="004A007E"/>
    <w:rsid w:val="004A382D"/>
    <w:rsid w:val="004A76F7"/>
    <w:rsid w:val="004B091E"/>
    <w:rsid w:val="004B12E1"/>
    <w:rsid w:val="004B4C14"/>
    <w:rsid w:val="004B5090"/>
    <w:rsid w:val="004B79B9"/>
    <w:rsid w:val="004B7AF5"/>
    <w:rsid w:val="004B7E59"/>
    <w:rsid w:val="004C1E54"/>
    <w:rsid w:val="004C4242"/>
    <w:rsid w:val="004C6FE1"/>
    <w:rsid w:val="004D6B50"/>
    <w:rsid w:val="004D6EC8"/>
    <w:rsid w:val="004E2053"/>
    <w:rsid w:val="004F0FFD"/>
    <w:rsid w:val="004F64A6"/>
    <w:rsid w:val="004F7B5A"/>
    <w:rsid w:val="005007D4"/>
    <w:rsid w:val="00501CE9"/>
    <w:rsid w:val="005030CD"/>
    <w:rsid w:val="00503145"/>
    <w:rsid w:val="005058C2"/>
    <w:rsid w:val="00506836"/>
    <w:rsid w:val="00511205"/>
    <w:rsid w:val="005120D1"/>
    <w:rsid w:val="00512B1F"/>
    <w:rsid w:val="00512EF1"/>
    <w:rsid w:val="0051465B"/>
    <w:rsid w:val="005150F0"/>
    <w:rsid w:val="00515DC5"/>
    <w:rsid w:val="00521428"/>
    <w:rsid w:val="00524832"/>
    <w:rsid w:val="00524A31"/>
    <w:rsid w:val="005277EB"/>
    <w:rsid w:val="0053119F"/>
    <w:rsid w:val="00532DE0"/>
    <w:rsid w:val="00533E60"/>
    <w:rsid w:val="005342E3"/>
    <w:rsid w:val="00541FCF"/>
    <w:rsid w:val="00542EC5"/>
    <w:rsid w:val="0054670F"/>
    <w:rsid w:val="00550375"/>
    <w:rsid w:val="00552A0C"/>
    <w:rsid w:val="005537F1"/>
    <w:rsid w:val="00555429"/>
    <w:rsid w:val="00557390"/>
    <w:rsid w:val="005663D0"/>
    <w:rsid w:val="005739C8"/>
    <w:rsid w:val="0057538F"/>
    <w:rsid w:val="00576560"/>
    <w:rsid w:val="00577A54"/>
    <w:rsid w:val="00590590"/>
    <w:rsid w:val="00592832"/>
    <w:rsid w:val="00593293"/>
    <w:rsid w:val="005975C9"/>
    <w:rsid w:val="005978D2"/>
    <w:rsid w:val="005A107D"/>
    <w:rsid w:val="005A2957"/>
    <w:rsid w:val="005A3EEE"/>
    <w:rsid w:val="005A61AE"/>
    <w:rsid w:val="005A7CEE"/>
    <w:rsid w:val="005B1E7E"/>
    <w:rsid w:val="005B2BD9"/>
    <w:rsid w:val="005B40E6"/>
    <w:rsid w:val="005B597D"/>
    <w:rsid w:val="005B6F5B"/>
    <w:rsid w:val="005C0C07"/>
    <w:rsid w:val="005C2F23"/>
    <w:rsid w:val="005C5B13"/>
    <w:rsid w:val="005C62FE"/>
    <w:rsid w:val="005C7019"/>
    <w:rsid w:val="005E439A"/>
    <w:rsid w:val="005E5FF6"/>
    <w:rsid w:val="005F135F"/>
    <w:rsid w:val="005F36DA"/>
    <w:rsid w:val="005F4EA7"/>
    <w:rsid w:val="005F6E92"/>
    <w:rsid w:val="005F6ED6"/>
    <w:rsid w:val="00602B4F"/>
    <w:rsid w:val="00604DE1"/>
    <w:rsid w:val="0060523C"/>
    <w:rsid w:val="006059BA"/>
    <w:rsid w:val="00611146"/>
    <w:rsid w:val="006120BA"/>
    <w:rsid w:val="00612785"/>
    <w:rsid w:val="00612E20"/>
    <w:rsid w:val="006140EA"/>
    <w:rsid w:val="006148D6"/>
    <w:rsid w:val="00623CC7"/>
    <w:rsid w:val="00623DFC"/>
    <w:rsid w:val="00624E4D"/>
    <w:rsid w:val="00626D28"/>
    <w:rsid w:val="00627DFE"/>
    <w:rsid w:val="0063284B"/>
    <w:rsid w:val="00633DCF"/>
    <w:rsid w:val="0064772F"/>
    <w:rsid w:val="00653647"/>
    <w:rsid w:val="00653B6E"/>
    <w:rsid w:val="00655A73"/>
    <w:rsid w:val="00663EB3"/>
    <w:rsid w:val="00665E2E"/>
    <w:rsid w:val="00666803"/>
    <w:rsid w:val="006717B4"/>
    <w:rsid w:val="006774C8"/>
    <w:rsid w:val="00677B7E"/>
    <w:rsid w:val="00677DE7"/>
    <w:rsid w:val="006800A9"/>
    <w:rsid w:val="00682180"/>
    <w:rsid w:val="00682A26"/>
    <w:rsid w:val="00683B6F"/>
    <w:rsid w:val="00684321"/>
    <w:rsid w:val="00684EEA"/>
    <w:rsid w:val="0068650C"/>
    <w:rsid w:val="00686798"/>
    <w:rsid w:val="00692753"/>
    <w:rsid w:val="006964C7"/>
    <w:rsid w:val="0069739F"/>
    <w:rsid w:val="006977C2"/>
    <w:rsid w:val="00697B60"/>
    <w:rsid w:val="006A0E3C"/>
    <w:rsid w:val="006A3957"/>
    <w:rsid w:val="006A469C"/>
    <w:rsid w:val="006A4A6E"/>
    <w:rsid w:val="006A5083"/>
    <w:rsid w:val="006A6229"/>
    <w:rsid w:val="006B2BC0"/>
    <w:rsid w:val="006B32FD"/>
    <w:rsid w:val="006B37CF"/>
    <w:rsid w:val="006B741F"/>
    <w:rsid w:val="006B7F8F"/>
    <w:rsid w:val="006C30BD"/>
    <w:rsid w:val="006C45F1"/>
    <w:rsid w:val="006C6BFF"/>
    <w:rsid w:val="006D001C"/>
    <w:rsid w:val="006D5847"/>
    <w:rsid w:val="006D6451"/>
    <w:rsid w:val="006E0A53"/>
    <w:rsid w:val="006E2E1A"/>
    <w:rsid w:val="006F00E8"/>
    <w:rsid w:val="006F3191"/>
    <w:rsid w:val="006F339D"/>
    <w:rsid w:val="006F5981"/>
    <w:rsid w:val="006F5AB8"/>
    <w:rsid w:val="006F76CC"/>
    <w:rsid w:val="00700A45"/>
    <w:rsid w:val="00700BF0"/>
    <w:rsid w:val="00701192"/>
    <w:rsid w:val="00704D0B"/>
    <w:rsid w:val="007065B4"/>
    <w:rsid w:val="00713D32"/>
    <w:rsid w:val="007140A1"/>
    <w:rsid w:val="00717664"/>
    <w:rsid w:val="00721118"/>
    <w:rsid w:val="0072683A"/>
    <w:rsid w:val="007268C4"/>
    <w:rsid w:val="00731184"/>
    <w:rsid w:val="00731E6F"/>
    <w:rsid w:val="0073357E"/>
    <w:rsid w:val="00734454"/>
    <w:rsid w:val="0074176B"/>
    <w:rsid w:val="00741C35"/>
    <w:rsid w:val="00743663"/>
    <w:rsid w:val="00743758"/>
    <w:rsid w:val="007439A9"/>
    <w:rsid w:val="0074497B"/>
    <w:rsid w:val="00744B2C"/>
    <w:rsid w:val="00745C2F"/>
    <w:rsid w:val="00745F7A"/>
    <w:rsid w:val="00747722"/>
    <w:rsid w:val="00747B68"/>
    <w:rsid w:val="00751C9F"/>
    <w:rsid w:val="00752ED3"/>
    <w:rsid w:val="00753485"/>
    <w:rsid w:val="00753ED3"/>
    <w:rsid w:val="0075719E"/>
    <w:rsid w:val="00765BA8"/>
    <w:rsid w:val="0076710D"/>
    <w:rsid w:val="0077494D"/>
    <w:rsid w:val="00774F75"/>
    <w:rsid w:val="00781F86"/>
    <w:rsid w:val="00783290"/>
    <w:rsid w:val="00786E1F"/>
    <w:rsid w:val="007A13C8"/>
    <w:rsid w:val="007A1539"/>
    <w:rsid w:val="007A19B1"/>
    <w:rsid w:val="007A2A8B"/>
    <w:rsid w:val="007B1C5C"/>
    <w:rsid w:val="007B29DC"/>
    <w:rsid w:val="007B5253"/>
    <w:rsid w:val="007B7F37"/>
    <w:rsid w:val="007C1253"/>
    <w:rsid w:val="007C1879"/>
    <w:rsid w:val="007C23AE"/>
    <w:rsid w:val="007C2A09"/>
    <w:rsid w:val="007C3C77"/>
    <w:rsid w:val="007C6213"/>
    <w:rsid w:val="007C7124"/>
    <w:rsid w:val="007D5D6E"/>
    <w:rsid w:val="007D7C92"/>
    <w:rsid w:val="007E0C10"/>
    <w:rsid w:val="007E7843"/>
    <w:rsid w:val="007F1248"/>
    <w:rsid w:val="007F2452"/>
    <w:rsid w:val="007F3E7D"/>
    <w:rsid w:val="007F5BE6"/>
    <w:rsid w:val="00813226"/>
    <w:rsid w:val="00813D2A"/>
    <w:rsid w:val="008151F9"/>
    <w:rsid w:val="0082020E"/>
    <w:rsid w:val="008241E1"/>
    <w:rsid w:val="00827E17"/>
    <w:rsid w:val="00832A67"/>
    <w:rsid w:val="00833996"/>
    <w:rsid w:val="008340CE"/>
    <w:rsid w:val="00841382"/>
    <w:rsid w:val="00845CA5"/>
    <w:rsid w:val="008466C5"/>
    <w:rsid w:val="00847249"/>
    <w:rsid w:val="00850244"/>
    <w:rsid w:val="008509FA"/>
    <w:rsid w:val="0085520A"/>
    <w:rsid w:val="00855A42"/>
    <w:rsid w:val="008607A2"/>
    <w:rsid w:val="00862F56"/>
    <w:rsid w:val="00870173"/>
    <w:rsid w:val="008706C9"/>
    <w:rsid w:val="008722AE"/>
    <w:rsid w:val="00881894"/>
    <w:rsid w:val="0088612D"/>
    <w:rsid w:val="008872FF"/>
    <w:rsid w:val="00892789"/>
    <w:rsid w:val="00892F3E"/>
    <w:rsid w:val="00897E5E"/>
    <w:rsid w:val="008A16A4"/>
    <w:rsid w:val="008A2968"/>
    <w:rsid w:val="008A2DB1"/>
    <w:rsid w:val="008A2EA9"/>
    <w:rsid w:val="008A35EC"/>
    <w:rsid w:val="008A3999"/>
    <w:rsid w:val="008A545F"/>
    <w:rsid w:val="008B2EC6"/>
    <w:rsid w:val="008B4873"/>
    <w:rsid w:val="008C3E54"/>
    <w:rsid w:val="008C60D1"/>
    <w:rsid w:val="008D232F"/>
    <w:rsid w:val="008D23FA"/>
    <w:rsid w:val="008D297B"/>
    <w:rsid w:val="008D35AF"/>
    <w:rsid w:val="008D4D30"/>
    <w:rsid w:val="008D58E1"/>
    <w:rsid w:val="008D5B3A"/>
    <w:rsid w:val="008D63F3"/>
    <w:rsid w:val="008E0CA9"/>
    <w:rsid w:val="008E731B"/>
    <w:rsid w:val="008F0715"/>
    <w:rsid w:val="008F1674"/>
    <w:rsid w:val="008F3F88"/>
    <w:rsid w:val="008F528A"/>
    <w:rsid w:val="008F75BB"/>
    <w:rsid w:val="008F787E"/>
    <w:rsid w:val="00901ADB"/>
    <w:rsid w:val="00904C8A"/>
    <w:rsid w:val="00905B9E"/>
    <w:rsid w:val="00916D26"/>
    <w:rsid w:val="009269CF"/>
    <w:rsid w:val="00930D04"/>
    <w:rsid w:val="00936039"/>
    <w:rsid w:val="0093608A"/>
    <w:rsid w:val="0094338B"/>
    <w:rsid w:val="0094568F"/>
    <w:rsid w:val="009469D0"/>
    <w:rsid w:val="009552CD"/>
    <w:rsid w:val="0095602E"/>
    <w:rsid w:val="00956042"/>
    <w:rsid w:val="00956539"/>
    <w:rsid w:val="00967A50"/>
    <w:rsid w:val="009729EB"/>
    <w:rsid w:val="00974746"/>
    <w:rsid w:val="0098458D"/>
    <w:rsid w:val="009902CD"/>
    <w:rsid w:val="009935CF"/>
    <w:rsid w:val="009949A4"/>
    <w:rsid w:val="009963E5"/>
    <w:rsid w:val="00996A91"/>
    <w:rsid w:val="009B1050"/>
    <w:rsid w:val="009B185C"/>
    <w:rsid w:val="009C080B"/>
    <w:rsid w:val="009C0EE9"/>
    <w:rsid w:val="009C1E51"/>
    <w:rsid w:val="009C32C0"/>
    <w:rsid w:val="009C34F4"/>
    <w:rsid w:val="009C368B"/>
    <w:rsid w:val="009C5F6D"/>
    <w:rsid w:val="009C61BD"/>
    <w:rsid w:val="009D070E"/>
    <w:rsid w:val="009D294B"/>
    <w:rsid w:val="009D5A07"/>
    <w:rsid w:val="009D79C6"/>
    <w:rsid w:val="009E0410"/>
    <w:rsid w:val="009E7EAA"/>
    <w:rsid w:val="009F0EFD"/>
    <w:rsid w:val="00A026DC"/>
    <w:rsid w:val="00A03E20"/>
    <w:rsid w:val="00A04243"/>
    <w:rsid w:val="00A11191"/>
    <w:rsid w:val="00A13544"/>
    <w:rsid w:val="00A13C9A"/>
    <w:rsid w:val="00A1516B"/>
    <w:rsid w:val="00A15CB2"/>
    <w:rsid w:val="00A21334"/>
    <w:rsid w:val="00A23221"/>
    <w:rsid w:val="00A245FF"/>
    <w:rsid w:val="00A25926"/>
    <w:rsid w:val="00A273AA"/>
    <w:rsid w:val="00A40887"/>
    <w:rsid w:val="00A47AC0"/>
    <w:rsid w:val="00A50FFD"/>
    <w:rsid w:val="00A5139A"/>
    <w:rsid w:val="00A60071"/>
    <w:rsid w:val="00A65EA9"/>
    <w:rsid w:val="00A74CC5"/>
    <w:rsid w:val="00A80325"/>
    <w:rsid w:val="00A863F8"/>
    <w:rsid w:val="00A9188C"/>
    <w:rsid w:val="00A92281"/>
    <w:rsid w:val="00A94499"/>
    <w:rsid w:val="00A97CDD"/>
    <w:rsid w:val="00AA4736"/>
    <w:rsid w:val="00AB5739"/>
    <w:rsid w:val="00AC0285"/>
    <w:rsid w:val="00AC33EB"/>
    <w:rsid w:val="00AC4190"/>
    <w:rsid w:val="00AC71E0"/>
    <w:rsid w:val="00AC762E"/>
    <w:rsid w:val="00AD002F"/>
    <w:rsid w:val="00AD0075"/>
    <w:rsid w:val="00AD120D"/>
    <w:rsid w:val="00AD1A74"/>
    <w:rsid w:val="00AE1DB7"/>
    <w:rsid w:val="00AE20D8"/>
    <w:rsid w:val="00AE3BC4"/>
    <w:rsid w:val="00AE60C4"/>
    <w:rsid w:val="00AF321F"/>
    <w:rsid w:val="00AF3E65"/>
    <w:rsid w:val="00AF559B"/>
    <w:rsid w:val="00AF57B9"/>
    <w:rsid w:val="00AF652C"/>
    <w:rsid w:val="00AF75EE"/>
    <w:rsid w:val="00B02641"/>
    <w:rsid w:val="00B04667"/>
    <w:rsid w:val="00B14921"/>
    <w:rsid w:val="00B159D0"/>
    <w:rsid w:val="00B1619E"/>
    <w:rsid w:val="00B21FE2"/>
    <w:rsid w:val="00B2218E"/>
    <w:rsid w:val="00B22E7B"/>
    <w:rsid w:val="00B22F12"/>
    <w:rsid w:val="00B23479"/>
    <w:rsid w:val="00B236D3"/>
    <w:rsid w:val="00B27F23"/>
    <w:rsid w:val="00B33715"/>
    <w:rsid w:val="00B34F58"/>
    <w:rsid w:val="00B355B9"/>
    <w:rsid w:val="00B35605"/>
    <w:rsid w:val="00B35D05"/>
    <w:rsid w:val="00B42E5E"/>
    <w:rsid w:val="00B44B5D"/>
    <w:rsid w:val="00B46096"/>
    <w:rsid w:val="00B46CDE"/>
    <w:rsid w:val="00B52B3F"/>
    <w:rsid w:val="00B65514"/>
    <w:rsid w:val="00B65F9C"/>
    <w:rsid w:val="00B665EB"/>
    <w:rsid w:val="00B73492"/>
    <w:rsid w:val="00B73912"/>
    <w:rsid w:val="00B760AC"/>
    <w:rsid w:val="00B763F1"/>
    <w:rsid w:val="00B77160"/>
    <w:rsid w:val="00B77CFE"/>
    <w:rsid w:val="00B80D04"/>
    <w:rsid w:val="00B8448F"/>
    <w:rsid w:val="00B875FF"/>
    <w:rsid w:val="00B92E43"/>
    <w:rsid w:val="00B95E99"/>
    <w:rsid w:val="00B96E0E"/>
    <w:rsid w:val="00BA1518"/>
    <w:rsid w:val="00BA230C"/>
    <w:rsid w:val="00BA5B1F"/>
    <w:rsid w:val="00BA6336"/>
    <w:rsid w:val="00BB1032"/>
    <w:rsid w:val="00BB2616"/>
    <w:rsid w:val="00BB32C6"/>
    <w:rsid w:val="00BB37DB"/>
    <w:rsid w:val="00BB3978"/>
    <w:rsid w:val="00BC1709"/>
    <w:rsid w:val="00BC3509"/>
    <w:rsid w:val="00BC3938"/>
    <w:rsid w:val="00BC6674"/>
    <w:rsid w:val="00BD432C"/>
    <w:rsid w:val="00BD52E5"/>
    <w:rsid w:val="00BD771C"/>
    <w:rsid w:val="00BE1078"/>
    <w:rsid w:val="00BE677D"/>
    <w:rsid w:val="00BF015B"/>
    <w:rsid w:val="00BF3BCE"/>
    <w:rsid w:val="00C01305"/>
    <w:rsid w:val="00C04A1D"/>
    <w:rsid w:val="00C052A2"/>
    <w:rsid w:val="00C07074"/>
    <w:rsid w:val="00C137DF"/>
    <w:rsid w:val="00C155A3"/>
    <w:rsid w:val="00C238F6"/>
    <w:rsid w:val="00C24DBC"/>
    <w:rsid w:val="00C267A1"/>
    <w:rsid w:val="00C31C57"/>
    <w:rsid w:val="00C3471A"/>
    <w:rsid w:val="00C35388"/>
    <w:rsid w:val="00C41DC3"/>
    <w:rsid w:val="00C42D94"/>
    <w:rsid w:val="00C47466"/>
    <w:rsid w:val="00C51A09"/>
    <w:rsid w:val="00C61E5E"/>
    <w:rsid w:val="00C622E7"/>
    <w:rsid w:val="00C63EEE"/>
    <w:rsid w:val="00C671E4"/>
    <w:rsid w:val="00C67720"/>
    <w:rsid w:val="00C7218B"/>
    <w:rsid w:val="00C73949"/>
    <w:rsid w:val="00C74CC4"/>
    <w:rsid w:val="00C75110"/>
    <w:rsid w:val="00C804C7"/>
    <w:rsid w:val="00C82B22"/>
    <w:rsid w:val="00C87B47"/>
    <w:rsid w:val="00C87BB4"/>
    <w:rsid w:val="00C93121"/>
    <w:rsid w:val="00C94CEF"/>
    <w:rsid w:val="00CA312F"/>
    <w:rsid w:val="00CA3272"/>
    <w:rsid w:val="00CA6B10"/>
    <w:rsid w:val="00CB224D"/>
    <w:rsid w:val="00CB4B1A"/>
    <w:rsid w:val="00CB543C"/>
    <w:rsid w:val="00CB7C0A"/>
    <w:rsid w:val="00CC220C"/>
    <w:rsid w:val="00CC3B2C"/>
    <w:rsid w:val="00CC4933"/>
    <w:rsid w:val="00CC55CF"/>
    <w:rsid w:val="00CD1D82"/>
    <w:rsid w:val="00CD6B2F"/>
    <w:rsid w:val="00CD7B2F"/>
    <w:rsid w:val="00CE1961"/>
    <w:rsid w:val="00CE1DAB"/>
    <w:rsid w:val="00CE3208"/>
    <w:rsid w:val="00CE4235"/>
    <w:rsid w:val="00CE4382"/>
    <w:rsid w:val="00CF098C"/>
    <w:rsid w:val="00CF1684"/>
    <w:rsid w:val="00CF3000"/>
    <w:rsid w:val="00CF333A"/>
    <w:rsid w:val="00CF3BFD"/>
    <w:rsid w:val="00CF3C4D"/>
    <w:rsid w:val="00CF40CB"/>
    <w:rsid w:val="00CF653A"/>
    <w:rsid w:val="00D009D6"/>
    <w:rsid w:val="00D0150D"/>
    <w:rsid w:val="00D020C9"/>
    <w:rsid w:val="00D06B54"/>
    <w:rsid w:val="00D07140"/>
    <w:rsid w:val="00D073A8"/>
    <w:rsid w:val="00D10457"/>
    <w:rsid w:val="00D11C91"/>
    <w:rsid w:val="00D139FB"/>
    <w:rsid w:val="00D157AE"/>
    <w:rsid w:val="00D16C70"/>
    <w:rsid w:val="00D206A5"/>
    <w:rsid w:val="00D24D1E"/>
    <w:rsid w:val="00D258AF"/>
    <w:rsid w:val="00D26A6B"/>
    <w:rsid w:val="00D26FB7"/>
    <w:rsid w:val="00D30494"/>
    <w:rsid w:val="00D31AE7"/>
    <w:rsid w:val="00D322A6"/>
    <w:rsid w:val="00D33776"/>
    <w:rsid w:val="00D345B2"/>
    <w:rsid w:val="00D347AD"/>
    <w:rsid w:val="00D356E2"/>
    <w:rsid w:val="00D35B7E"/>
    <w:rsid w:val="00D4175D"/>
    <w:rsid w:val="00D42573"/>
    <w:rsid w:val="00D441A9"/>
    <w:rsid w:val="00D442BE"/>
    <w:rsid w:val="00D50D0E"/>
    <w:rsid w:val="00D50FB4"/>
    <w:rsid w:val="00D52281"/>
    <w:rsid w:val="00D5346A"/>
    <w:rsid w:val="00D53FE0"/>
    <w:rsid w:val="00D56366"/>
    <w:rsid w:val="00D64582"/>
    <w:rsid w:val="00D70538"/>
    <w:rsid w:val="00D7286D"/>
    <w:rsid w:val="00D75640"/>
    <w:rsid w:val="00D77A1C"/>
    <w:rsid w:val="00D77B7E"/>
    <w:rsid w:val="00D853B6"/>
    <w:rsid w:val="00D85AE2"/>
    <w:rsid w:val="00D86083"/>
    <w:rsid w:val="00D90D78"/>
    <w:rsid w:val="00D946F9"/>
    <w:rsid w:val="00D960A1"/>
    <w:rsid w:val="00D96713"/>
    <w:rsid w:val="00D9768E"/>
    <w:rsid w:val="00DA176E"/>
    <w:rsid w:val="00DA53D9"/>
    <w:rsid w:val="00DB21D8"/>
    <w:rsid w:val="00DB6069"/>
    <w:rsid w:val="00DB6D58"/>
    <w:rsid w:val="00DC2DD7"/>
    <w:rsid w:val="00DC3178"/>
    <w:rsid w:val="00DC3C44"/>
    <w:rsid w:val="00DD091B"/>
    <w:rsid w:val="00DD1722"/>
    <w:rsid w:val="00DD3F06"/>
    <w:rsid w:val="00DD59B6"/>
    <w:rsid w:val="00DD59F4"/>
    <w:rsid w:val="00DD6591"/>
    <w:rsid w:val="00DE23D6"/>
    <w:rsid w:val="00DE280E"/>
    <w:rsid w:val="00DF08E3"/>
    <w:rsid w:val="00DF24E0"/>
    <w:rsid w:val="00DF319D"/>
    <w:rsid w:val="00E045D8"/>
    <w:rsid w:val="00E0793C"/>
    <w:rsid w:val="00E1040E"/>
    <w:rsid w:val="00E113BB"/>
    <w:rsid w:val="00E11D02"/>
    <w:rsid w:val="00E11D1E"/>
    <w:rsid w:val="00E17809"/>
    <w:rsid w:val="00E30794"/>
    <w:rsid w:val="00E365CF"/>
    <w:rsid w:val="00E37380"/>
    <w:rsid w:val="00E45CE9"/>
    <w:rsid w:val="00E51F83"/>
    <w:rsid w:val="00E529BA"/>
    <w:rsid w:val="00E54E6A"/>
    <w:rsid w:val="00E5543D"/>
    <w:rsid w:val="00E67249"/>
    <w:rsid w:val="00E71229"/>
    <w:rsid w:val="00E7384F"/>
    <w:rsid w:val="00E77B2C"/>
    <w:rsid w:val="00E83E78"/>
    <w:rsid w:val="00E8610B"/>
    <w:rsid w:val="00E87235"/>
    <w:rsid w:val="00E91A31"/>
    <w:rsid w:val="00E944DD"/>
    <w:rsid w:val="00EA0091"/>
    <w:rsid w:val="00EA2957"/>
    <w:rsid w:val="00EA31FD"/>
    <w:rsid w:val="00EA4657"/>
    <w:rsid w:val="00EB2A43"/>
    <w:rsid w:val="00EB5D82"/>
    <w:rsid w:val="00EB6925"/>
    <w:rsid w:val="00EB70DA"/>
    <w:rsid w:val="00EC0608"/>
    <w:rsid w:val="00EC0F21"/>
    <w:rsid w:val="00EC7181"/>
    <w:rsid w:val="00ED07C3"/>
    <w:rsid w:val="00ED09AF"/>
    <w:rsid w:val="00EE1C6A"/>
    <w:rsid w:val="00EE2F3C"/>
    <w:rsid w:val="00EE61DC"/>
    <w:rsid w:val="00EF0D06"/>
    <w:rsid w:val="00EF0D31"/>
    <w:rsid w:val="00EF39F1"/>
    <w:rsid w:val="00EF6AC5"/>
    <w:rsid w:val="00EF7BBD"/>
    <w:rsid w:val="00F018E5"/>
    <w:rsid w:val="00F05811"/>
    <w:rsid w:val="00F05CAC"/>
    <w:rsid w:val="00F073FC"/>
    <w:rsid w:val="00F103EB"/>
    <w:rsid w:val="00F120DD"/>
    <w:rsid w:val="00F152B1"/>
    <w:rsid w:val="00F15852"/>
    <w:rsid w:val="00F170A8"/>
    <w:rsid w:val="00F26534"/>
    <w:rsid w:val="00F27DCE"/>
    <w:rsid w:val="00F344A9"/>
    <w:rsid w:val="00F356D2"/>
    <w:rsid w:val="00F4101D"/>
    <w:rsid w:val="00F47792"/>
    <w:rsid w:val="00F50DE5"/>
    <w:rsid w:val="00F51178"/>
    <w:rsid w:val="00F51B00"/>
    <w:rsid w:val="00F61CA5"/>
    <w:rsid w:val="00F64552"/>
    <w:rsid w:val="00F6492F"/>
    <w:rsid w:val="00F65298"/>
    <w:rsid w:val="00F66472"/>
    <w:rsid w:val="00F66C2E"/>
    <w:rsid w:val="00F70965"/>
    <w:rsid w:val="00F72B1B"/>
    <w:rsid w:val="00F73D6F"/>
    <w:rsid w:val="00F75410"/>
    <w:rsid w:val="00F76FA3"/>
    <w:rsid w:val="00F81676"/>
    <w:rsid w:val="00F90E99"/>
    <w:rsid w:val="00F91A8B"/>
    <w:rsid w:val="00F946A1"/>
    <w:rsid w:val="00FA4886"/>
    <w:rsid w:val="00FA61D2"/>
    <w:rsid w:val="00FA61FD"/>
    <w:rsid w:val="00FB13E7"/>
    <w:rsid w:val="00FB5A3E"/>
    <w:rsid w:val="00FC1039"/>
    <w:rsid w:val="00FC1606"/>
    <w:rsid w:val="00FC4D52"/>
    <w:rsid w:val="00FD6B35"/>
    <w:rsid w:val="00FD7B16"/>
    <w:rsid w:val="00FD7BB6"/>
    <w:rsid w:val="00FE07C0"/>
    <w:rsid w:val="00FE3551"/>
    <w:rsid w:val="00FE5B4B"/>
    <w:rsid w:val="00FF1626"/>
    <w:rsid w:val="00FF5171"/>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35B9"/>
  <w15:chartTrackingRefBased/>
  <w15:docId w15:val="{C111C59C-328D-4D08-A5E8-F5E4F265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C57"/>
    <w:pPr>
      <w:spacing w:before="60" w:after="60" w:line="240" w:lineRule="auto"/>
    </w:pPr>
    <w:rPr>
      <w:rFonts w:eastAsia="Times New Roman" w:cs="Times New Roman"/>
      <w:color w:val="404040" w:themeColor="text1" w:themeTint="BF"/>
    </w:rPr>
  </w:style>
  <w:style w:type="paragraph" w:styleId="Heading2">
    <w:name w:val="heading 2"/>
    <w:basedOn w:val="Normal"/>
    <w:next w:val="Normal"/>
    <w:link w:val="Heading2Char"/>
    <w:uiPriority w:val="9"/>
    <w:semiHidden/>
    <w:unhideWhenUsed/>
    <w:qFormat/>
    <w:rsid w:val="009949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9A4"/>
    <w:pPr>
      <w:tabs>
        <w:tab w:val="center" w:pos="4513"/>
        <w:tab w:val="right" w:pos="9026"/>
      </w:tabs>
    </w:pPr>
  </w:style>
  <w:style w:type="character" w:customStyle="1" w:styleId="HeaderChar">
    <w:name w:val="Header Char"/>
    <w:basedOn w:val="DefaultParagraphFont"/>
    <w:link w:val="Header"/>
    <w:uiPriority w:val="99"/>
    <w:rsid w:val="009949A4"/>
    <w:rPr>
      <w:rFonts w:ascii="Verdana" w:eastAsia="Times New Roman" w:hAnsi="Verdana" w:cs="Times New Roman"/>
      <w:color w:val="404040" w:themeColor="text1" w:themeTint="BF"/>
      <w:sz w:val="20"/>
    </w:rPr>
  </w:style>
  <w:style w:type="paragraph" w:customStyle="1" w:styleId="StyleHeading2Verdana10ptNotBoldBlack">
    <w:name w:val="Style Heading 2 + Verdana 10 pt Not Bold Black"/>
    <w:basedOn w:val="Heading2"/>
    <w:rsid w:val="009949A4"/>
    <w:pPr>
      <w:keepLines w:val="0"/>
      <w:spacing w:before="60" w:after="60"/>
      <w:ind w:left="567"/>
    </w:pPr>
    <w:rPr>
      <w:rFonts w:ascii="Verdana" w:eastAsia="Times New Roman" w:hAnsi="Verdana" w:cs="Times New Roman"/>
      <w:b/>
      <w:bCs/>
      <w:color w:val="000000"/>
      <w:sz w:val="24"/>
      <w:szCs w:val="24"/>
      <w:lang w:eastAsia="en-GB"/>
    </w:rPr>
  </w:style>
  <w:style w:type="character" w:customStyle="1" w:styleId="Heading2Char">
    <w:name w:val="Heading 2 Char"/>
    <w:basedOn w:val="DefaultParagraphFont"/>
    <w:link w:val="Heading2"/>
    <w:uiPriority w:val="9"/>
    <w:semiHidden/>
    <w:rsid w:val="009949A4"/>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nhideWhenUsed/>
    <w:rsid w:val="009949A4"/>
    <w:pPr>
      <w:tabs>
        <w:tab w:val="center" w:pos="4513"/>
        <w:tab w:val="right" w:pos="9026"/>
      </w:tabs>
      <w:spacing w:before="0" w:after="0"/>
    </w:pPr>
  </w:style>
  <w:style w:type="character" w:customStyle="1" w:styleId="FooterChar">
    <w:name w:val="Footer Char"/>
    <w:basedOn w:val="DefaultParagraphFont"/>
    <w:link w:val="Footer"/>
    <w:rsid w:val="009949A4"/>
    <w:rPr>
      <w:rFonts w:ascii="Verdana" w:eastAsia="Times New Roman" w:hAnsi="Verdana" w:cs="Times New Roman"/>
      <w:color w:val="404040" w:themeColor="text1" w:themeTint="BF"/>
      <w:sz w:val="20"/>
    </w:rPr>
  </w:style>
  <w:style w:type="table" w:styleId="TableGrid">
    <w:name w:val="Table Grid"/>
    <w:basedOn w:val="TableNormal"/>
    <w:uiPriority w:val="39"/>
    <w:rsid w:val="007C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1D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D2"/>
    <w:rPr>
      <w:rFonts w:ascii="Segoe UI" w:eastAsia="Times New Roman" w:hAnsi="Segoe UI" w:cs="Segoe UI"/>
      <w:color w:val="404040" w:themeColor="text1" w:themeTint="BF"/>
      <w:sz w:val="18"/>
      <w:szCs w:val="18"/>
    </w:rPr>
  </w:style>
  <w:style w:type="character" w:styleId="Hyperlink">
    <w:name w:val="Hyperlink"/>
    <w:basedOn w:val="DefaultParagraphFont"/>
    <w:uiPriority w:val="99"/>
    <w:unhideWhenUsed/>
    <w:rsid w:val="00FA61D2"/>
    <w:rPr>
      <w:color w:val="0563C1" w:themeColor="hyperlink"/>
      <w:u w:val="single"/>
    </w:rPr>
  </w:style>
  <w:style w:type="paragraph" w:customStyle="1" w:styleId="Default">
    <w:name w:val="Default"/>
    <w:rsid w:val="00272485"/>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7D7C92"/>
    <w:rPr>
      <w:color w:val="808080"/>
    </w:rPr>
  </w:style>
  <w:style w:type="paragraph" w:styleId="ListParagraph">
    <w:name w:val="List Paragraph"/>
    <w:basedOn w:val="Normal"/>
    <w:uiPriority w:val="34"/>
    <w:qFormat/>
    <w:rsid w:val="00D946F9"/>
    <w:pPr>
      <w:ind w:left="720"/>
      <w:contextualSpacing/>
    </w:pPr>
  </w:style>
  <w:style w:type="character" w:styleId="FollowedHyperlink">
    <w:name w:val="FollowedHyperlink"/>
    <w:basedOn w:val="DefaultParagraphFont"/>
    <w:uiPriority w:val="99"/>
    <w:semiHidden/>
    <w:unhideWhenUsed/>
    <w:rsid w:val="00425B20"/>
    <w:rPr>
      <w:color w:val="954F72" w:themeColor="followedHyperlink"/>
      <w:u w:val="single"/>
    </w:rPr>
  </w:style>
  <w:style w:type="character" w:customStyle="1" w:styleId="UnresolvedMention1">
    <w:name w:val="Unresolved Mention1"/>
    <w:basedOn w:val="DefaultParagraphFont"/>
    <w:uiPriority w:val="99"/>
    <w:semiHidden/>
    <w:unhideWhenUsed/>
    <w:rsid w:val="00425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4058">
      <w:bodyDiv w:val="1"/>
      <w:marLeft w:val="0"/>
      <w:marRight w:val="0"/>
      <w:marTop w:val="0"/>
      <w:marBottom w:val="0"/>
      <w:divBdr>
        <w:top w:val="none" w:sz="0" w:space="0" w:color="auto"/>
        <w:left w:val="none" w:sz="0" w:space="0" w:color="auto"/>
        <w:bottom w:val="none" w:sz="0" w:space="0" w:color="auto"/>
        <w:right w:val="none" w:sz="0" w:space="0" w:color="auto"/>
      </w:divBdr>
    </w:div>
    <w:div w:id="774983067">
      <w:bodyDiv w:val="1"/>
      <w:marLeft w:val="0"/>
      <w:marRight w:val="0"/>
      <w:marTop w:val="0"/>
      <w:marBottom w:val="0"/>
      <w:divBdr>
        <w:top w:val="none" w:sz="0" w:space="0" w:color="auto"/>
        <w:left w:val="none" w:sz="0" w:space="0" w:color="auto"/>
        <w:bottom w:val="none" w:sz="0" w:space="0" w:color="auto"/>
        <w:right w:val="none" w:sz="0" w:space="0" w:color="auto"/>
      </w:divBdr>
    </w:div>
    <w:div w:id="176141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s://youtu.be/KmJY4j_F8Xc" TargetMode="External"/><Relationship Id="rId18" Type="http://schemas.openxmlformats.org/officeDocument/2006/relationships/hyperlink" Target="https://www.youtube.com/watch?v=FCOJq_G-1TE"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creativecommons.org/licenses/" TargetMode="External"/><Relationship Id="rId12" Type="http://schemas.openxmlformats.org/officeDocument/2006/relationships/hyperlink" Target="https://padlet.com/aniadfafa/tvr8pkibw00mra8l" TargetMode="External"/><Relationship Id="rId17" Type="http://schemas.openxmlformats.org/officeDocument/2006/relationships/hyperlink" Target="https://www.youtube.com/watch?v=aUHb61UdUH8"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youtu.be/u49k72rUdy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dlet.com/aniadfafa/tvr8pkibw00mra8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9teP-jGfKPE" TargetMode="External"/><Relationship Id="rId23" Type="http://schemas.openxmlformats.org/officeDocument/2006/relationships/fontTable" Target="fontTable.xml"/><Relationship Id="rId10" Type="http://schemas.openxmlformats.org/officeDocument/2006/relationships/hyperlink" Target="https://youtu.be/KmJY4j_F8X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has.edu.gh/en/ulms.html" TargetMode="External"/><Relationship Id="rId14" Type="http://schemas.openxmlformats.org/officeDocument/2006/relationships/hyperlink" Target="https://padlet.com/aniadfafa/tvr8pkibw00mra8l" TargetMode="External"/><Relationship Id="rId22" Type="http://schemas.openxmlformats.org/officeDocument/2006/relationships/footer" Target="footer2.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6576F172F364B9BC94AA6C331EF4D" ma:contentTypeVersion="3" ma:contentTypeDescription="Create a new document." ma:contentTypeScope="" ma:versionID="87da978294cd4f53c693c1aa91b72c17">
  <xsd:schema xmlns:xsd="http://www.w3.org/2001/XMLSchema" xmlns:xs="http://www.w3.org/2001/XMLSchema" xmlns:p="http://schemas.microsoft.com/office/2006/metadata/properties" xmlns:ns2="d095c82b-1c3d-48da-9ea4-8f8c30891c94" targetNamespace="http://schemas.microsoft.com/office/2006/metadata/properties" ma:root="true" ma:fieldsID="06aea505d71e84529629feb43f05f90d" ns2:_="">
    <xsd:import namespace="d095c82b-1c3d-48da-9ea4-8f8c30891c94"/>
    <xsd:element name="properties">
      <xsd:complexType>
        <xsd:sequence>
          <xsd:element name="documentManagement">
            <xsd:complexType>
              <xsd:all>
                <xsd:element ref="ns2:MediaServiceMetadata" minOccurs="0"/>
                <xsd:element ref="ns2:MediaServiceFastMetadat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5c82b-1c3d-48da-9ea4-8f8c30891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263347-4839-41F2-87B9-5F7AEC6C357D}"/>
</file>

<file path=customXml/itemProps2.xml><?xml version="1.0" encoding="utf-8"?>
<ds:datastoreItem xmlns:ds="http://schemas.openxmlformats.org/officeDocument/2006/customXml" ds:itemID="{DBF71D2E-D97E-4FC1-ACF6-4DB0A6206087}"/>
</file>

<file path=customXml/itemProps3.xml><?xml version="1.0" encoding="utf-8"?>
<ds:datastoreItem xmlns:ds="http://schemas.openxmlformats.org/officeDocument/2006/customXml" ds:itemID="{1001D48E-6BE0-4EE4-9DB3-E21B88843653}"/>
</file>

<file path=docProps/app.xml><?xml version="1.0" encoding="utf-8"?>
<Properties xmlns="http://schemas.openxmlformats.org/officeDocument/2006/extended-properties" xmlns:vt="http://schemas.openxmlformats.org/officeDocument/2006/docPropsVTypes">
  <Template>Normal</Template>
  <TotalTime>35</TotalTime>
  <Pages>51</Pages>
  <Words>14123</Words>
  <Characters>80502</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Brown</dc:creator>
  <cp:keywords/>
  <dc:description/>
  <cp:lastModifiedBy>REVIEWER</cp:lastModifiedBy>
  <cp:revision>5</cp:revision>
  <dcterms:created xsi:type="dcterms:W3CDTF">2022-06-06T19:15:00Z</dcterms:created>
  <dcterms:modified xsi:type="dcterms:W3CDTF">2022-06-06T19:49:00Z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0x010100B416576F172F364B9BC94AA6C331EF4D</vt:lpwstr>
  </property>
  <property fmtid="{D5CDD505-2E9C-101B-9397-08002B2CF9AE}" pid="3" name="Order">
    <vt:r8>311100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