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48A99" w14:textId="77777777" w:rsidR="00BE677D" w:rsidRPr="00CF333A" w:rsidRDefault="00BE677D">
      <w:pPr>
        <w:rPr>
          <w:rFonts w:cstheme="minorHAnsi"/>
          <w:i/>
          <w:color w:val="auto"/>
        </w:rPr>
      </w:pPr>
      <w:r w:rsidRPr="00CF333A">
        <w:rPr>
          <w:rFonts w:cstheme="minorHAnsi"/>
          <w:i/>
          <w:color w:val="auto"/>
        </w:rPr>
        <w:t>NOTES ABOUT THE USE OF THIS FORM:</w:t>
      </w:r>
    </w:p>
    <w:p w14:paraId="7BC77EE1" w14:textId="2EB4D0D6" w:rsidR="009552CD" w:rsidRPr="00CF333A" w:rsidRDefault="009552CD">
      <w:pPr>
        <w:pStyle w:val="ListParagraph"/>
        <w:numPr>
          <w:ilvl w:val="0"/>
          <w:numId w:val="1"/>
        </w:numPr>
        <w:ind w:left="357" w:hanging="357"/>
        <w:contextualSpacing w:val="0"/>
        <w:rPr>
          <w:rFonts w:cstheme="minorHAnsi"/>
          <w:color w:val="auto"/>
        </w:rPr>
      </w:pPr>
      <w:r w:rsidRPr="00CF333A">
        <w:rPr>
          <w:rFonts w:cstheme="minorHAnsi"/>
          <w:i/>
          <w:color w:val="auto"/>
        </w:rPr>
        <w:t>This form is designed to be completed on a computer.  Cells in the table below will expand to accommodate any amount of text … but we suggest that you keep the narrative as succinct as possible!</w:t>
      </w:r>
    </w:p>
    <w:p w14:paraId="69BC77AF" w14:textId="116E03AB" w:rsidR="00BE677D" w:rsidRPr="00CF333A" w:rsidRDefault="00BE677D">
      <w:pPr>
        <w:pStyle w:val="ListParagraph"/>
        <w:numPr>
          <w:ilvl w:val="0"/>
          <w:numId w:val="1"/>
        </w:numPr>
        <w:ind w:left="357" w:hanging="357"/>
        <w:contextualSpacing w:val="0"/>
        <w:rPr>
          <w:rFonts w:cstheme="minorHAnsi"/>
          <w:color w:val="auto"/>
        </w:rPr>
      </w:pPr>
      <w:r w:rsidRPr="00CF333A">
        <w:rPr>
          <w:rFonts w:cstheme="minorHAnsi"/>
          <w:i/>
          <w:color w:val="auto"/>
        </w:rPr>
        <w:t>Please keep the use of formatting to a minimum.  Importing formatted text onto a virtual learning platform presents challenges!</w:t>
      </w:r>
    </w:p>
    <w:p w14:paraId="448F632E" w14:textId="2645B73F" w:rsidR="00BB32C6" w:rsidRPr="00CF333A" w:rsidRDefault="0063284B">
      <w:pPr>
        <w:pStyle w:val="ListParagraph"/>
        <w:numPr>
          <w:ilvl w:val="0"/>
          <w:numId w:val="1"/>
        </w:numPr>
        <w:ind w:left="357" w:hanging="357"/>
        <w:contextualSpacing w:val="0"/>
        <w:rPr>
          <w:rFonts w:cstheme="minorHAnsi"/>
          <w:i/>
          <w:color w:val="auto"/>
        </w:rPr>
      </w:pPr>
      <w:r w:rsidRPr="00CF333A">
        <w:rPr>
          <w:rFonts w:cstheme="minorHAnsi"/>
          <w:i/>
          <w:color w:val="auto"/>
        </w:rPr>
        <w:t xml:space="preserve">This form assumes that </w:t>
      </w:r>
      <w:r w:rsidR="000C1F85" w:rsidRPr="00CF333A">
        <w:rPr>
          <w:rFonts w:cstheme="minorHAnsi"/>
          <w:i/>
          <w:color w:val="auto"/>
        </w:rPr>
        <w:t>the “unit of learning” is a module.  The module, in turn, would be included in a “course” (which is not referred to here).  Each module will have a series of components which have been called “units” – they may be called something different</w:t>
      </w:r>
      <w:r w:rsidR="00152F3E" w:rsidRPr="00CF333A">
        <w:rPr>
          <w:rFonts w:cstheme="minorHAnsi"/>
          <w:i/>
          <w:color w:val="auto"/>
        </w:rPr>
        <w:t xml:space="preserve"> in your design</w:t>
      </w:r>
      <w:r w:rsidR="000C1F85" w:rsidRPr="00CF333A">
        <w:rPr>
          <w:rFonts w:cstheme="minorHAnsi"/>
          <w:i/>
          <w:color w:val="auto"/>
        </w:rPr>
        <w:t xml:space="preserve"> (like “weeks”</w:t>
      </w:r>
      <w:r w:rsidR="00152F3E" w:rsidRPr="00CF333A">
        <w:rPr>
          <w:rFonts w:cstheme="minorHAnsi"/>
          <w:i/>
          <w:color w:val="auto"/>
        </w:rPr>
        <w:t>, or “sections”) and you are free to change the terminology.</w:t>
      </w:r>
    </w:p>
    <w:p w14:paraId="5B93AE7F" w14:textId="3CE83A79" w:rsidR="00F946A1" w:rsidRPr="00CF333A" w:rsidRDefault="00F946A1">
      <w:pPr>
        <w:pStyle w:val="ListParagraph"/>
        <w:numPr>
          <w:ilvl w:val="0"/>
          <w:numId w:val="1"/>
        </w:numPr>
        <w:ind w:left="357" w:hanging="357"/>
        <w:contextualSpacing w:val="0"/>
        <w:rPr>
          <w:rFonts w:cstheme="minorHAnsi"/>
          <w:i/>
          <w:color w:val="auto"/>
        </w:rPr>
      </w:pPr>
      <w:r w:rsidRPr="00CF333A">
        <w:rPr>
          <w:rFonts w:cstheme="minorHAnsi"/>
          <w:i/>
          <w:color w:val="auto"/>
        </w:rPr>
        <w:t>In the section about the authors of and contributors to the course, we have provided space for 5 co-authors (or co-contributors).  If there were more than six people on the team, please add additional rows to the table.</w:t>
      </w:r>
    </w:p>
    <w:p w14:paraId="34180614" w14:textId="59AEF7C4" w:rsidR="00C67720" w:rsidRPr="00CF333A" w:rsidRDefault="00C67720">
      <w:pPr>
        <w:pStyle w:val="ListParagraph"/>
        <w:numPr>
          <w:ilvl w:val="0"/>
          <w:numId w:val="1"/>
        </w:numPr>
        <w:ind w:left="357" w:hanging="357"/>
        <w:contextualSpacing w:val="0"/>
        <w:rPr>
          <w:rFonts w:cstheme="minorHAnsi"/>
          <w:i/>
          <w:color w:val="auto"/>
        </w:rPr>
      </w:pPr>
      <w:r w:rsidRPr="00CF333A">
        <w:rPr>
          <w:rFonts w:cstheme="minorHAnsi"/>
          <w:i/>
          <w:color w:val="auto"/>
        </w:rPr>
        <w:t xml:space="preserve">Please ensure that you use student-friendly language.  So the intended learning outcomes will be framed </w:t>
      </w:r>
      <w:r w:rsidR="00AF3E65" w:rsidRPr="00CF333A">
        <w:rPr>
          <w:rFonts w:cstheme="minorHAnsi"/>
          <w:i/>
          <w:color w:val="auto"/>
        </w:rPr>
        <w:t>using the word “you”, and not “the student”.  (This may be at odds with what you understand to be “academic” language.  The aim, in online and blended learning, is to use language that includes the student to the greatest extent possible.)</w:t>
      </w:r>
    </w:p>
    <w:p w14:paraId="0FB72234" w14:textId="7FA7EC25" w:rsidR="004C1E54" w:rsidRPr="00CF333A" w:rsidRDefault="002A6D49">
      <w:pPr>
        <w:pStyle w:val="ListParagraph"/>
        <w:numPr>
          <w:ilvl w:val="0"/>
          <w:numId w:val="1"/>
        </w:numPr>
        <w:ind w:left="357" w:hanging="357"/>
        <w:contextualSpacing w:val="0"/>
        <w:rPr>
          <w:rFonts w:cstheme="minorHAnsi"/>
          <w:i/>
          <w:color w:val="auto"/>
        </w:rPr>
      </w:pPr>
      <w:r w:rsidRPr="00CF333A">
        <w:rPr>
          <w:rFonts w:cstheme="minorHAnsi"/>
          <w:i/>
          <w:color w:val="auto"/>
        </w:rPr>
        <w:t>Please note that module-level outcomes should be “overarching” outcomes onto which the unit-level outcomes map.  You should have a few (maybe 4) module-level outcomes, and a very few (two or three at the most) unit-level outcomes for each unit.</w:t>
      </w:r>
    </w:p>
    <w:p w14:paraId="681B3DAD" w14:textId="0D13E235" w:rsidR="004C1E54" w:rsidRPr="00CF333A" w:rsidRDefault="004C1E54">
      <w:pPr>
        <w:pStyle w:val="ListParagraph"/>
        <w:numPr>
          <w:ilvl w:val="0"/>
          <w:numId w:val="1"/>
        </w:numPr>
        <w:ind w:left="357" w:hanging="357"/>
        <w:contextualSpacing w:val="0"/>
        <w:rPr>
          <w:rFonts w:cstheme="minorHAnsi"/>
          <w:i/>
          <w:color w:val="auto"/>
        </w:rPr>
      </w:pPr>
      <w:r w:rsidRPr="00CF333A">
        <w:rPr>
          <w:rFonts w:cstheme="minorHAnsi"/>
          <w:i/>
          <w:color w:val="auto"/>
        </w:rPr>
        <w:t>The unit-level template should be copied so that there is a copy of the template for EACH unit/week/section.  Thus, if there are 15 units/weeks/sections in a module, you will copy the template 14 times and complete each copy for one unit/week/section.</w:t>
      </w:r>
    </w:p>
    <w:p w14:paraId="3BBD2E0D" w14:textId="55A57450" w:rsidR="004C1E54" w:rsidRPr="00CF333A" w:rsidRDefault="004C1E54">
      <w:pPr>
        <w:pStyle w:val="ListParagraph"/>
        <w:numPr>
          <w:ilvl w:val="0"/>
          <w:numId w:val="1"/>
        </w:numPr>
        <w:ind w:left="357" w:hanging="357"/>
        <w:contextualSpacing w:val="0"/>
        <w:rPr>
          <w:rFonts w:cstheme="minorHAnsi"/>
          <w:i/>
          <w:color w:val="auto"/>
        </w:rPr>
      </w:pPr>
      <w:r w:rsidRPr="00CF333A">
        <w:rPr>
          <w:rFonts w:cstheme="minorHAnsi"/>
          <w:i/>
          <w:color w:val="auto"/>
        </w:rPr>
        <w:t xml:space="preserve">In the unit-level template, there is a space for a detailed description of student and teacher engagement with the unit.  </w:t>
      </w:r>
      <w:r w:rsidR="00325551" w:rsidRPr="00CF333A">
        <w:rPr>
          <w:rFonts w:cstheme="minorHAnsi"/>
          <w:i/>
          <w:color w:val="auto"/>
        </w:rPr>
        <w:t>Here we would expect to see a “blow-by-blow” account of how the unit “hangs together”.  What happens first?  And then?  What resources would students need to access for each part of the unit’s work?  Where would they find these?  Where is collaboration expected to happen?  How is it scaffolded?  And so on?  What happens in class?  What happens online?  How do these elements build on each other?  How long should students spend on each part of the unit?</w:t>
      </w:r>
    </w:p>
    <w:p w14:paraId="1F689014" w14:textId="7AFBD9B5" w:rsidR="00325551" w:rsidRPr="00CF333A" w:rsidRDefault="00325551" w:rsidP="00325551">
      <w:pPr>
        <w:pStyle w:val="ListParagraph"/>
        <w:ind w:left="357"/>
        <w:contextualSpacing w:val="0"/>
        <w:rPr>
          <w:rFonts w:cstheme="minorHAnsi"/>
          <w:i/>
          <w:color w:val="auto"/>
        </w:rPr>
      </w:pPr>
      <w:r w:rsidRPr="00CF333A">
        <w:rPr>
          <w:rFonts w:cstheme="minorHAnsi"/>
          <w:i/>
          <w:color w:val="auto"/>
        </w:rPr>
        <w:t xml:space="preserve">This is NOT a list of things that students (or teachers) do.  It is a </w:t>
      </w:r>
      <w:r w:rsidRPr="00CF333A">
        <w:rPr>
          <w:rFonts w:cstheme="minorHAnsi"/>
          <w:b/>
          <w:i/>
          <w:color w:val="auto"/>
        </w:rPr>
        <w:t>detailed description</w:t>
      </w:r>
      <w:r w:rsidRPr="00CF333A">
        <w:rPr>
          <w:rFonts w:cstheme="minorHAnsi"/>
          <w:i/>
          <w:color w:val="auto"/>
        </w:rPr>
        <w:t xml:space="preserve"> of the </w:t>
      </w:r>
      <w:r w:rsidRPr="00CF333A">
        <w:rPr>
          <w:rFonts w:cstheme="minorHAnsi"/>
          <w:b/>
          <w:bCs/>
          <w:i/>
          <w:color w:val="auto"/>
        </w:rPr>
        <w:t>process</w:t>
      </w:r>
      <w:r w:rsidRPr="00CF333A">
        <w:rPr>
          <w:rFonts w:cstheme="minorHAnsi"/>
          <w:i/>
          <w:color w:val="auto"/>
        </w:rPr>
        <w:t>.</w:t>
      </w:r>
    </w:p>
    <w:p w14:paraId="2ADBE85F" w14:textId="4ED08817" w:rsidR="00325551" w:rsidRPr="00CF333A" w:rsidRDefault="00325551" w:rsidP="00325551">
      <w:pPr>
        <w:pStyle w:val="ListParagraph"/>
        <w:ind w:left="357"/>
        <w:contextualSpacing w:val="0"/>
        <w:rPr>
          <w:rFonts w:cstheme="minorHAnsi"/>
          <w:i/>
          <w:color w:val="auto"/>
        </w:rPr>
      </w:pPr>
      <w:r w:rsidRPr="00CF333A">
        <w:rPr>
          <w:rFonts w:cstheme="minorHAnsi"/>
          <w:i/>
          <w:color w:val="auto"/>
        </w:rPr>
        <w:t xml:space="preserve">We have used a generic set of headings in the template.  You are free to change the headings to suit the particular unit, but you are </w:t>
      </w:r>
      <w:r w:rsidRPr="00CF333A">
        <w:rPr>
          <w:rFonts w:cstheme="minorHAnsi"/>
          <w:b/>
          <w:i/>
          <w:color w:val="auto"/>
        </w:rPr>
        <w:t>not</w:t>
      </w:r>
      <w:r w:rsidRPr="00CF333A">
        <w:rPr>
          <w:rFonts w:cstheme="minorHAnsi"/>
          <w:i/>
          <w:color w:val="auto"/>
        </w:rPr>
        <w:t xml:space="preserve"> free to ignore any of the required information.</w:t>
      </w:r>
    </w:p>
    <w:p w14:paraId="3101B8B1" w14:textId="52C86768" w:rsidR="00BB3978" w:rsidRPr="00CF333A" w:rsidRDefault="00BB3978" w:rsidP="00325551">
      <w:pPr>
        <w:pStyle w:val="ListParagraph"/>
        <w:ind w:left="357"/>
        <w:contextualSpacing w:val="0"/>
        <w:rPr>
          <w:rFonts w:cstheme="minorHAnsi"/>
          <w:i/>
          <w:color w:val="auto"/>
        </w:rPr>
      </w:pPr>
      <w:r w:rsidRPr="00CF333A">
        <w:rPr>
          <w:rFonts w:cstheme="minorHAnsi"/>
          <w:i/>
          <w:color w:val="auto"/>
        </w:rPr>
        <w:t xml:space="preserve">Be sure, when completing the unit-level template to contextualise the content … by which we mean that content needs to be grounded in real life – even mathematical equations need to be demonstrably linked to real life!  A student needs to know </w:t>
      </w:r>
      <w:r w:rsidRPr="00CF333A">
        <w:rPr>
          <w:rFonts w:cstheme="minorHAnsi"/>
          <w:b/>
          <w:i/>
          <w:color w:val="auto"/>
        </w:rPr>
        <w:t>why</w:t>
      </w:r>
      <w:r w:rsidRPr="00CF333A">
        <w:rPr>
          <w:rFonts w:cstheme="minorHAnsi"/>
          <w:i/>
          <w:color w:val="auto"/>
        </w:rPr>
        <w:t xml:space="preserve"> they are engaging with the content.</w:t>
      </w:r>
    </w:p>
    <w:p w14:paraId="1C50DCE5" w14:textId="306F2730" w:rsidR="004C1E54" w:rsidRDefault="004C1E54" w:rsidP="00EF0D06">
      <w:pPr>
        <w:rPr>
          <w:rFonts w:cstheme="minorHAnsi"/>
          <w:iCs/>
          <w:color w:val="auto"/>
        </w:rPr>
      </w:pPr>
    </w:p>
    <w:p w14:paraId="1ED2C895" w14:textId="49FB6FBE" w:rsidR="00EF0D06" w:rsidRPr="00EC0F21" w:rsidRDefault="00EF0D06" w:rsidP="00EF0D06">
      <w:pPr>
        <w:rPr>
          <w:rFonts w:cstheme="minorHAnsi"/>
          <w:i/>
          <w:color w:val="7030A0"/>
        </w:rPr>
      </w:pPr>
      <w:r w:rsidRPr="00EC0F21">
        <w:rPr>
          <w:rFonts w:cstheme="minorHAnsi"/>
          <w:iCs/>
          <w:color w:val="7030A0"/>
        </w:rPr>
        <w:t xml:space="preserve">There are 2 templates on the following pages.  The </w:t>
      </w:r>
      <w:r w:rsidRPr="00EC0F21">
        <w:rPr>
          <w:rFonts w:cstheme="minorHAnsi"/>
          <w:b/>
          <w:bCs/>
          <w:iCs/>
          <w:color w:val="7030A0"/>
        </w:rPr>
        <w:t>Module-level template</w:t>
      </w:r>
      <w:r w:rsidRPr="00EC0F21">
        <w:rPr>
          <w:rFonts w:cstheme="minorHAnsi"/>
          <w:b/>
          <w:bCs/>
          <w:i/>
          <w:color w:val="7030A0"/>
        </w:rPr>
        <w:t xml:space="preserve"> </w:t>
      </w:r>
      <w:r w:rsidRPr="00EC0F21">
        <w:rPr>
          <w:rFonts w:cstheme="minorHAnsi"/>
          <w:iCs/>
          <w:color w:val="7030A0"/>
        </w:rPr>
        <w:t xml:space="preserve">should be completed once, and the </w:t>
      </w:r>
      <w:r w:rsidRPr="00EC0F21">
        <w:rPr>
          <w:rFonts w:cstheme="minorHAnsi"/>
          <w:b/>
          <w:bCs/>
          <w:iCs/>
          <w:color w:val="7030A0"/>
        </w:rPr>
        <w:t>Unit-level template</w:t>
      </w:r>
      <w:r w:rsidRPr="00EC0F21">
        <w:rPr>
          <w:rFonts w:cstheme="minorHAnsi"/>
          <w:iCs/>
          <w:color w:val="7030A0"/>
        </w:rPr>
        <w:t xml:space="preserve"> should be completed in respect of each of the Units (or Sections, or Weeks) in the Module</w:t>
      </w:r>
    </w:p>
    <w:p w14:paraId="3BA2F79B" w14:textId="77777777" w:rsidR="00BB1032" w:rsidRPr="00EC0F21" w:rsidRDefault="00BB1032">
      <w:pPr>
        <w:spacing w:before="0" w:after="160" w:line="259" w:lineRule="auto"/>
        <w:rPr>
          <w:rFonts w:cstheme="minorHAnsi"/>
          <w:color w:val="7030A0"/>
        </w:rPr>
      </w:pPr>
      <w:r w:rsidRPr="00EC0F21">
        <w:rPr>
          <w:rFonts w:cstheme="minorHAnsi"/>
          <w:color w:val="7030A0"/>
        </w:rPr>
        <w:br w:type="page"/>
      </w:r>
    </w:p>
    <w:p w14:paraId="56D48AFC" w14:textId="2412FCF3" w:rsidR="002472DE" w:rsidRPr="00CF333A" w:rsidRDefault="004C1E54" w:rsidP="004C1E54">
      <w:pPr>
        <w:rPr>
          <w:rFonts w:cstheme="minorHAnsi"/>
          <w:i/>
          <w:color w:val="auto"/>
        </w:rPr>
      </w:pPr>
      <w:r w:rsidRPr="00CF333A">
        <w:rPr>
          <w:rFonts w:cstheme="minorHAnsi"/>
          <w:color w:val="auto"/>
        </w:rPr>
        <w:lastRenderedPageBreak/>
        <w:t>MODULE</w:t>
      </w:r>
      <w:r w:rsidR="00EF0D06">
        <w:rPr>
          <w:rFonts w:cstheme="minorHAnsi"/>
          <w:color w:val="auto"/>
        </w:rPr>
        <w:t>-</w:t>
      </w:r>
      <w:r w:rsidRPr="00CF333A">
        <w:rPr>
          <w:rFonts w:cstheme="minorHAnsi"/>
          <w:color w:val="auto"/>
        </w:rPr>
        <w:t>LEVEL TEMPLATE</w:t>
      </w:r>
      <w:r w:rsidRPr="00CF333A">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539"/>
        <w:gridCol w:w="6916"/>
      </w:tblGrid>
      <w:tr w:rsidR="00CF333A" w:rsidRPr="00CF333A" w14:paraId="6C95315F" w14:textId="77777777" w:rsidTr="00EC0F21">
        <w:tc>
          <w:tcPr>
            <w:tcW w:w="10455" w:type="dxa"/>
            <w:gridSpan w:val="2"/>
            <w:shd w:val="clear" w:color="auto" w:fill="BD92DE"/>
          </w:tcPr>
          <w:p w14:paraId="54BCDDC8" w14:textId="6F445CBC" w:rsidR="00BB32C6" w:rsidRPr="00EC0F21" w:rsidRDefault="00BB32C6" w:rsidP="009C5F6D">
            <w:pPr>
              <w:tabs>
                <w:tab w:val="right" w:leader="dot" w:pos="9103"/>
              </w:tabs>
              <w:rPr>
                <w:rFonts w:cstheme="minorHAnsi"/>
                <w:b/>
                <w:bCs/>
                <w:color w:val="auto"/>
              </w:rPr>
            </w:pPr>
            <w:r w:rsidRPr="00EC0F21">
              <w:rPr>
                <w:rFonts w:cstheme="minorHAnsi"/>
                <w:b/>
                <w:bCs/>
                <w:color w:val="auto"/>
              </w:rPr>
              <w:t>Details of institution that has developed the module</w:t>
            </w:r>
          </w:p>
        </w:tc>
      </w:tr>
      <w:tr w:rsidR="00B76AA4" w:rsidRPr="00CF333A" w14:paraId="53503807" w14:textId="77777777" w:rsidTr="00EC0F21">
        <w:tc>
          <w:tcPr>
            <w:tcW w:w="3539" w:type="dxa"/>
            <w:shd w:val="clear" w:color="auto" w:fill="D3B5E9"/>
          </w:tcPr>
          <w:p w14:paraId="3294030C" w14:textId="3E8446C9" w:rsidR="00B76AA4" w:rsidRPr="00CF333A" w:rsidRDefault="00B76AA4" w:rsidP="00B76AA4">
            <w:pPr>
              <w:tabs>
                <w:tab w:val="right" w:leader="dot" w:pos="9103"/>
              </w:tabs>
              <w:ind w:right="-113"/>
              <w:rPr>
                <w:rFonts w:cstheme="minorHAnsi"/>
                <w:bCs/>
                <w:color w:val="auto"/>
              </w:rPr>
            </w:pPr>
            <w:r w:rsidRPr="00CF333A">
              <w:rPr>
                <w:rFonts w:cstheme="minorHAnsi"/>
                <w:bCs/>
                <w:color w:val="auto"/>
              </w:rPr>
              <w:t>Name of University</w:t>
            </w:r>
          </w:p>
        </w:tc>
        <w:tc>
          <w:tcPr>
            <w:tcW w:w="6916" w:type="dxa"/>
          </w:tcPr>
          <w:p w14:paraId="7345AECF" w14:textId="5F27D9C1" w:rsidR="00B76AA4" w:rsidRPr="00CF333A" w:rsidRDefault="00B76AA4" w:rsidP="00B76AA4">
            <w:pPr>
              <w:tabs>
                <w:tab w:val="right" w:leader="dot" w:pos="9103"/>
              </w:tabs>
              <w:rPr>
                <w:rFonts w:cstheme="minorHAnsi"/>
                <w:bCs/>
                <w:color w:val="auto"/>
              </w:rPr>
            </w:pPr>
            <w:r>
              <w:rPr>
                <w:rFonts w:cstheme="minorHAnsi"/>
                <w:bCs/>
                <w:color w:val="031E40"/>
              </w:rPr>
              <w:t>Ashesi University</w:t>
            </w:r>
          </w:p>
        </w:tc>
      </w:tr>
      <w:tr w:rsidR="00B76AA4" w:rsidRPr="00CF333A" w14:paraId="372E9745" w14:textId="77777777" w:rsidTr="00EC0F21">
        <w:tc>
          <w:tcPr>
            <w:tcW w:w="3539" w:type="dxa"/>
            <w:shd w:val="clear" w:color="auto" w:fill="D3B5E9"/>
          </w:tcPr>
          <w:p w14:paraId="4782560F" w14:textId="2E783189" w:rsidR="00B76AA4" w:rsidRPr="00CF333A" w:rsidRDefault="00B76AA4" w:rsidP="00B76AA4">
            <w:pPr>
              <w:tabs>
                <w:tab w:val="right" w:leader="dot" w:pos="9103"/>
              </w:tabs>
              <w:ind w:right="-113"/>
              <w:rPr>
                <w:rFonts w:cstheme="minorHAnsi"/>
                <w:bCs/>
                <w:color w:val="auto"/>
              </w:rPr>
            </w:pPr>
            <w:r w:rsidRPr="00CF333A">
              <w:rPr>
                <w:rFonts w:cstheme="minorHAnsi"/>
                <w:bCs/>
                <w:color w:val="auto"/>
              </w:rPr>
              <w:t>Name of institutional contact</w:t>
            </w:r>
          </w:p>
        </w:tc>
        <w:tc>
          <w:tcPr>
            <w:tcW w:w="6916" w:type="dxa"/>
          </w:tcPr>
          <w:p w14:paraId="6E2C5E67" w14:textId="16D9A838" w:rsidR="00B76AA4" w:rsidRPr="00CF333A" w:rsidRDefault="00B76AA4" w:rsidP="00B76AA4">
            <w:pPr>
              <w:tabs>
                <w:tab w:val="right" w:leader="dot" w:pos="9103"/>
              </w:tabs>
              <w:rPr>
                <w:rFonts w:cstheme="minorHAnsi"/>
                <w:bCs/>
                <w:color w:val="auto"/>
              </w:rPr>
            </w:pPr>
            <w:r>
              <w:rPr>
                <w:rFonts w:cstheme="minorHAnsi"/>
                <w:bCs/>
                <w:color w:val="031E40"/>
              </w:rPr>
              <w:t>Prof. Angela Owusu-Ansah</w:t>
            </w:r>
          </w:p>
        </w:tc>
      </w:tr>
      <w:tr w:rsidR="00B76AA4" w:rsidRPr="00CF333A" w14:paraId="0DB5A147" w14:textId="77777777" w:rsidTr="00EC0F21">
        <w:tc>
          <w:tcPr>
            <w:tcW w:w="3539" w:type="dxa"/>
            <w:shd w:val="clear" w:color="auto" w:fill="D3B5E9"/>
          </w:tcPr>
          <w:p w14:paraId="56B76248" w14:textId="589A88E6" w:rsidR="00B76AA4" w:rsidRPr="00CF333A" w:rsidRDefault="00B76AA4" w:rsidP="00B76AA4">
            <w:pPr>
              <w:tabs>
                <w:tab w:val="right" w:leader="dot" w:pos="9103"/>
              </w:tabs>
              <w:ind w:right="-113"/>
              <w:rPr>
                <w:rFonts w:cstheme="minorHAnsi"/>
                <w:bCs/>
                <w:color w:val="auto"/>
              </w:rPr>
            </w:pPr>
            <w:r w:rsidRPr="00CF333A">
              <w:rPr>
                <w:rFonts w:cstheme="minorHAnsi"/>
                <w:bCs/>
                <w:color w:val="auto"/>
              </w:rPr>
              <w:t>Email address of institutional contact</w:t>
            </w:r>
          </w:p>
        </w:tc>
        <w:tc>
          <w:tcPr>
            <w:tcW w:w="6916" w:type="dxa"/>
          </w:tcPr>
          <w:p w14:paraId="54424749" w14:textId="37171D6C" w:rsidR="00B76AA4" w:rsidRPr="00CF333A" w:rsidRDefault="00665E18" w:rsidP="00B76AA4">
            <w:pPr>
              <w:tabs>
                <w:tab w:val="right" w:leader="dot" w:pos="9103"/>
              </w:tabs>
              <w:rPr>
                <w:rFonts w:cstheme="minorHAnsi"/>
                <w:bCs/>
                <w:color w:val="auto"/>
              </w:rPr>
            </w:pPr>
            <w:hyperlink r:id="rId9" w:history="1">
              <w:r w:rsidR="00B76AA4" w:rsidRPr="00D62240">
                <w:rPr>
                  <w:rStyle w:val="Hyperlink"/>
                  <w:rFonts w:cstheme="minorHAnsi"/>
                  <w:bCs/>
                </w:rPr>
                <w:t>aowusuansah@ashesi.edu.gh</w:t>
              </w:r>
            </w:hyperlink>
            <w:r w:rsidR="00B76AA4">
              <w:rPr>
                <w:rFonts w:cstheme="minorHAnsi"/>
                <w:bCs/>
                <w:color w:val="031E40"/>
              </w:rPr>
              <w:t xml:space="preserve"> </w:t>
            </w:r>
          </w:p>
        </w:tc>
      </w:tr>
    </w:tbl>
    <w:p w14:paraId="133F5080" w14:textId="77777777" w:rsidR="002A6D49" w:rsidRPr="00CF333A" w:rsidRDefault="002A6D49">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CF333A" w:rsidRPr="00CF333A" w14:paraId="6D4CA8F9" w14:textId="77777777" w:rsidTr="00EC0F21">
        <w:tc>
          <w:tcPr>
            <w:tcW w:w="10455" w:type="dxa"/>
            <w:gridSpan w:val="2"/>
            <w:shd w:val="clear" w:color="auto" w:fill="BD92DE"/>
          </w:tcPr>
          <w:p w14:paraId="64BACCB8" w14:textId="77777777" w:rsidR="002A6D49" w:rsidRPr="00CF333A" w:rsidRDefault="002A6D49" w:rsidP="00BC5840">
            <w:pPr>
              <w:tabs>
                <w:tab w:val="right" w:leader="dot" w:pos="9103"/>
              </w:tabs>
              <w:rPr>
                <w:rFonts w:cstheme="minorHAnsi"/>
                <w:bCs/>
                <w:color w:val="auto"/>
              </w:rPr>
            </w:pPr>
            <w:r w:rsidRPr="00CF333A">
              <w:rPr>
                <w:rFonts w:cstheme="minorHAnsi"/>
                <w:b/>
                <w:bCs/>
                <w:color w:val="auto"/>
              </w:rPr>
              <w:t xml:space="preserve">Details of Creative Commons licence </w:t>
            </w:r>
            <w:r w:rsidRPr="00CF333A">
              <w:rPr>
                <w:rFonts w:cstheme="minorHAnsi"/>
                <w:bCs/>
                <w:color w:val="auto"/>
              </w:rPr>
              <w:t>(</w:t>
            </w:r>
            <w:hyperlink r:id="rId10" w:history="1">
              <w:r w:rsidRPr="00CF333A">
                <w:rPr>
                  <w:rStyle w:val="Hyperlink"/>
                  <w:rFonts w:cstheme="minorHAnsi"/>
                  <w:color w:val="auto"/>
                </w:rPr>
                <w:t>https://creativecommons.org/licenses/</w:t>
              </w:r>
            </w:hyperlink>
            <w:r w:rsidRPr="00CF333A">
              <w:rPr>
                <w:rFonts w:cstheme="minorHAnsi"/>
                <w:color w:val="auto"/>
              </w:rPr>
              <w:t>)</w:t>
            </w:r>
          </w:p>
        </w:tc>
      </w:tr>
      <w:tr w:rsidR="00CF333A" w:rsidRPr="00CF333A" w14:paraId="2D2F8648" w14:textId="77777777" w:rsidTr="00EC0F21">
        <w:tc>
          <w:tcPr>
            <w:tcW w:w="2830" w:type="dxa"/>
            <w:shd w:val="clear" w:color="auto" w:fill="D3B5E9"/>
          </w:tcPr>
          <w:p w14:paraId="30FB5B82" w14:textId="77777777" w:rsidR="002A6D49" w:rsidRPr="00CF333A" w:rsidRDefault="002A6D49" w:rsidP="00BC5840">
            <w:pPr>
              <w:tabs>
                <w:tab w:val="right" w:leader="dot" w:pos="9103"/>
              </w:tabs>
              <w:rPr>
                <w:rFonts w:cstheme="minorHAnsi"/>
                <w:bCs/>
                <w:color w:val="auto"/>
              </w:rPr>
            </w:pPr>
            <w:r w:rsidRPr="00CF333A">
              <w:rPr>
                <w:rFonts w:cstheme="minorHAnsi"/>
                <w:bCs/>
                <w:color w:val="auto"/>
              </w:rPr>
              <w:t>Licence type</w:t>
            </w:r>
          </w:p>
        </w:tc>
        <w:tc>
          <w:tcPr>
            <w:tcW w:w="7625" w:type="dxa"/>
          </w:tcPr>
          <w:p w14:paraId="35F2583A" w14:textId="42A4AF9C" w:rsidR="002A6D49" w:rsidRPr="00CF333A" w:rsidRDefault="00224CB6" w:rsidP="00BC5840">
            <w:pPr>
              <w:tabs>
                <w:tab w:val="right" w:leader="dot" w:pos="9103"/>
              </w:tabs>
              <w:rPr>
                <w:rFonts w:cstheme="minorHAnsi"/>
                <w:bCs/>
                <w:color w:val="auto"/>
              </w:rPr>
            </w:pPr>
            <w:r w:rsidRPr="004B2D2B">
              <w:rPr>
                <w:rFonts w:cstheme="minorHAnsi"/>
                <w:bCs/>
                <w:color w:val="auto"/>
              </w:rPr>
              <w:t>CC BY</w:t>
            </w:r>
            <w:r>
              <w:rPr>
                <w:rFonts w:cstheme="minorHAnsi"/>
                <w:bCs/>
                <w:color w:val="auto"/>
              </w:rPr>
              <w:t xml:space="preserve"> </w:t>
            </w:r>
            <w:bookmarkStart w:id="0" w:name="_GoBack"/>
            <w:bookmarkEnd w:id="0"/>
            <w:r w:rsidRPr="004B2D2B">
              <w:rPr>
                <w:rFonts w:cstheme="minorHAnsi"/>
                <w:bCs/>
                <w:color w:val="auto"/>
              </w:rPr>
              <w:t>SA 4.0</w:t>
            </w:r>
          </w:p>
        </w:tc>
      </w:tr>
    </w:tbl>
    <w:p w14:paraId="001533EF" w14:textId="77777777" w:rsidR="00930D04" w:rsidRPr="00CF333A" w:rsidRDefault="00930D04"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CF333A" w:rsidRPr="00CF333A" w14:paraId="15437E96" w14:textId="77777777" w:rsidTr="00EC0F21">
        <w:tc>
          <w:tcPr>
            <w:tcW w:w="10455" w:type="dxa"/>
            <w:gridSpan w:val="2"/>
            <w:shd w:val="clear" w:color="auto" w:fill="BD92DE"/>
          </w:tcPr>
          <w:p w14:paraId="0F74F764" w14:textId="1A39EF6A" w:rsidR="00F946A1" w:rsidRPr="00CF333A" w:rsidRDefault="00F946A1" w:rsidP="009C5F6D">
            <w:pPr>
              <w:tabs>
                <w:tab w:val="right" w:leader="dot" w:pos="9103"/>
              </w:tabs>
              <w:rPr>
                <w:rFonts w:cstheme="minorHAnsi"/>
                <w:b/>
                <w:bCs/>
                <w:i/>
                <w:iCs/>
                <w:color w:val="auto"/>
              </w:rPr>
            </w:pPr>
            <w:r w:rsidRPr="00CF333A">
              <w:rPr>
                <w:rFonts w:cstheme="minorHAnsi"/>
                <w:b/>
                <w:bCs/>
                <w:color w:val="auto"/>
              </w:rPr>
              <w:t>Details of the authors of/contributors to the course and their role</w:t>
            </w:r>
            <w:r w:rsidR="00C82B22" w:rsidRPr="00CF333A">
              <w:rPr>
                <w:rFonts w:cstheme="minorHAnsi"/>
                <w:b/>
                <w:bCs/>
                <w:color w:val="auto"/>
              </w:rPr>
              <w:t xml:space="preserve"> </w:t>
            </w:r>
            <w:r w:rsidR="00C82B22" w:rsidRPr="00CF333A">
              <w:rPr>
                <w:rFonts w:cstheme="minorHAnsi"/>
                <w:i/>
                <w:iCs/>
                <w:color w:val="auto"/>
              </w:rPr>
              <w:t>(You can delete any sections that don’t apply.)</w:t>
            </w:r>
          </w:p>
        </w:tc>
      </w:tr>
      <w:tr w:rsidR="00CF333A" w:rsidRPr="00CF333A" w14:paraId="13103D15" w14:textId="77777777" w:rsidTr="00EC0F21">
        <w:tc>
          <w:tcPr>
            <w:tcW w:w="2830" w:type="dxa"/>
            <w:tcBorders>
              <w:bottom w:val="nil"/>
            </w:tcBorders>
            <w:shd w:val="clear" w:color="auto" w:fill="D3B5E9"/>
          </w:tcPr>
          <w:p w14:paraId="2CA64984" w14:textId="1F7C97AF" w:rsidR="008A35EC" w:rsidRPr="00CF333A" w:rsidRDefault="008A35EC" w:rsidP="008A35EC">
            <w:pPr>
              <w:tabs>
                <w:tab w:val="right" w:leader="dot" w:pos="9103"/>
              </w:tabs>
              <w:ind w:right="-170"/>
              <w:rPr>
                <w:rFonts w:cstheme="minorHAnsi"/>
                <w:bCs/>
                <w:color w:val="auto"/>
              </w:rPr>
            </w:pPr>
            <w:r w:rsidRPr="00CF333A">
              <w:rPr>
                <w:rFonts w:cstheme="minorHAnsi"/>
                <w:bCs/>
                <w:color w:val="auto"/>
              </w:rPr>
              <w:t>Original author (if applicable)</w:t>
            </w:r>
          </w:p>
        </w:tc>
        <w:tc>
          <w:tcPr>
            <w:tcW w:w="7625" w:type="dxa"/>
          </w:tcPr>
          <w:p w14:paraId="025F0A06" w14:textId="77777777" w:rsidR="008A35EC" w:rsidRPr="00CF333A" w:rsidRDefault="008A35EC" w:rsidP="009C5F6D">
            <w:pPr>
              <w:tabs>
                <w:tab w:val="right" w:leader="dot" w:pos="9103"/>
              </w:tabs>
              <w:rPr>
                <w:rFonts w:cstheme="minorHAnsi"/>
                <w:b/>
                <w:bCs/>
                <w:color w:val="auto"/>
              </w:rPr>
            </w:pPr>
          </w:p>
        </w:tc>
      </w:tr>
      <w:tr w:rsidR="00580D02" w:rsidRPr="00CF333A" w14:paraId="026BF728" w14:textId="77777777" w:rsidTr="00EC0F21">
        <w:tc>
          <w:tcPr>
            <w:tcW w:w="2830" w:type="dxa"/>
            <w:tcBorders>
              <w:bottom w:val="nil"/>
            </w:tcBorders>
            <w:shd w:val="clear" w:color="auto" w:fill="D3B5E9"/>
          </w:tcPr>
          <w:p w14:paraId="595C105D" w14:textId="10AEC36B" w:rsidR="00580D02" w:rsidRPr="00CF333A" w:rsidRDefault="00580D02" w:rsidP="00580D02">
            <w:pPr>
              <w:tabs>
                <w:tab w:val="right" w:leader="dot" w:pos="9103"/>
              </w:tabs>
              <w:ind w:right="-113"/>
              <w:rPr>
                <w:rFonts w:cstheme="minorHAnsi"/>
                <w:bCs/>
                <w:color w:val="auto"/>
              </w:rPr>
            </w:pPr>
            <w:r w:rsidRPr="00CF333A">
              <w:rPr>
                <w:rFonts w:cstheme="minorHAnsi"/>
                <w:bCs/>
                <w:color w:val="auto"/>
              </w:rPr>
              <w:t>Lead author (+ email address)</w:t>
            </w:r>
          </w:p>
        </w:tc>
        <w:tc>
          <w:tcPr>
            <w:tcW w:w="7625" w:type="dxa"/>
          </w:tcPr>
          <w:p w14:paraId="3BECB1C0" w14:textId="281C7586" w:rsidR="00580D02" w:rsidRPr="00CF333A" w:rsidRDefault="00580D02" w:rsidP="00580D02">
            <w:pPr>
              <w:tabs>
                <w:tab w:val="right" w:leader="dot" w:pos="9103"/>
              </w:tabs>
              <w:rPr>
                <w:rFonts w:cstheme="minorHAnsi"/>
                <w:b/>
                <w:bCs/>
                <w:color w:val="auto"/>
              </w:rPr>
            </w:pPr>
            <w:r>
              <w:rPr>
                <w:rFonts w:cstheme="minorHAnsi"/>
                <w:b/>
                <w:bCs/>
                <w:color w:val="031E40"/>
              </w:rPr>
              <w:t>Prof.  Angela Owusu-Ansah (</w:t>
            </w:r>
            <w:hyperlink r:id="rId11" w:history="1">
              <w:r w:rsidRPr="0069496F">
                <w:rPr>
                  <w:rStyle w:val="Hyperlink"/>
                  <w:rFonts w:cstheme="minorHAnsi"/>
                  <w:b/>
                  <w:bCs/>
                </w:rPr>
                <w:t>aowusuansah@ashesi.edu.gh</w:t>
              </w:r>
            </w:hyperlink>
            <w:r>
              <w:rPr>
                <w:rFonts w:cstheme="minorHAnsi"/>
                <w:b/>
                <w:bCs/>
                <w:color w:val="031E40"/>
              </w:rPr>
              <w:t xml:space="preserve"> )</w:t>
            </w:r>
          </w:p>
        </w:tc>
      </w:tr>
      <w:tr w:rsidR="00580D02" w:rsidRPr="00CF333A" w14:paraId="185EA417" w14:textId="77777777" w:rsidTr="00EC0F21">
        <w:tc>
          <w:tcPr>
            <w:tcW w:w="2830" w:type="dxa"/>
            <w:tcBorders>
              <w:top w:val="nil"/>
              <w:bottom w:val="single" w:sz="4" w:space="0" w:color="A6A6A6" w:themeColor="background1" w:themeShade="A6"/>
            </w:tcBorders>
            <w:shd w:val="clear" w:color="auto" w:fill="D3B5E9"/>
          </w:tcPr>
          <w:p w14:paraId="1F891332" w14:textId="3AEBF450" w:rsidR="00580D02" w:rsidRPr="00CF333A" w:rsidRDefault="00580D02" w:rsidP="00580D02">
            <w:pPr>
              <w:tabs>
                <w:tab w:val="right" w:leader="dot" w:pos="9103"/>
              </w:tabs>
              <w:ind w:right="-113"/>
              <w:jc w:val="right"/>
              <w:rPr>
                <w:rFonts w:cstheme="minorHAnsi"/>
                <w:bCs/>
                <w:i/>
                <w:color w:val="auto"/>
              </w:rPr>
            </w:pPr>
            <w:r w:rsidRPr="00CF333A">
              <w:rPr>
                <w:rFonts w:cstheme="minorHAnsi"/>
                <w:bCs/>
                <w:i/>
                <w:color w:val="auto"/>
              </w:rPr>
              <w:t>Responsible for:</w:t>
            </w:r>
          </w:p>
        </w:tc>
        <w:tc>
          <w:tcPr>
            <w:tcW w:w="7625" w:type="dxa"/>
          </w:tcPr>
          <w:p w14:paraId="0062AC91" w14:textId="13141FEA" w:rsidR="00580D02" w:rsidRPr="00DB5F86" w:rsidRDefault="00580D02" w:rsidP="00580D02">
            <w:pPr>
              <w:rPr>
                <w:rFonts w:cstheme="minorHAnsi"/>
                <w:lang w:val="en-US"/>
              </w:rPr>
            </w:pPr>
            <w:r w:rsidRPr="00DB5F86">
              <w:rPr>
                <w:rFonts w:cstheme="minorHAnsi"/>
                <w:lang w:val="en-US"/>
              </w:rPr>
              <w:t xml:space="preserve">As </w:t>
            </w:r>
            <w:r>
              <w:rPr>
                <w:rFonts w:cstheme="minorHAnsi"/>
                <w:lang w:val="en-US"/>
              </w:rPr>
              <w:t xml:space="preserve">a </w:t>
            </w:r>
            <w:r w:rsidRPr="00DB5F86">
              <w:rPr>
                <w:rFonts w:cstheme="minorHAnsi"/>
                <w:lang w:val="en-US"/>
              </w:rPr>
              <w:t xml:space="preserve">faculty member of </w:t>
            </w:r>
            <w:r>
              <w:rPr>
                <w:rFonts w:cstheme="minorHAnsi"/>
                <w:lang w:val="en-US"/>
              </w:rPr>
              <w:t>research methods</w:t>
            </w:r>
            <w:r w:rsidRPr="00DB5F86">
              <w:rPr>
                <w:rFonts w:cstheme="minorHAnsi"/>
                <w:lang w:val="en-US"/>
              </w:rPr>
              <w:t xml:space="preserve">, </w:t>
            </w:r>
            <w:r w:rsidR="00B51626">
              <w:rPr>
                <w:rFonts w:cstheme="minorHAnsi"/>
                <w:lang w:val="en-US"/>
              </w:rPr>
              <w:t>Angela</w:t>
            </w:r>
            <w:r>
              <w:rPr>
                <w:rFonts w:cstheme="minorHAnsi"/>
                <w:lang w:val="en-US"/>
              </w:rPr>
              <w:t xml:space="preserve"> </w:t>
            </w:r>
            <w:r w:rsidR="00A24B6E">
              <w:rPr>
                <w:rFonts w:cstheme="minorHAnsi"/>
                <w:lang w:val="en-US"/>
              </w:rPr>
              <w:t>is</w:t>
            </w:r>
            <w:r>
              <w:rPr>
                <w:rFonts w:cstheme="minorHAnsi"/>
                <w:lang w:val="en-US"/>
              </w:rPr>
              <w:t xml:space="preserve"> responsible for ideation</w:t>
            </w:r>
            <w:r w:rsidR="00B51626">
              <w:rPr>
                <w:rFonts w:cstheme="minorHAnsi"/>
                <w:lang w:val="en-US"/>
              </w:rPr>
              <w:t>, pedagogy/andragogy choices, content sequence, and cohesiveness</w:t>
            </w:r>
            <w:r>
              <w:rPr>
                <w:rFonts w:cstheme="minorHAnsi"/>
                <w:lang w:val="en-US"/>
              </w:rPr>
              <w:t xml:space="preserve">. She will ensure that the science of learning underpins </w:t>
            </w:r>
            <w:r w:rsidRPr="00DB5F86">
              <w:rPr>
                <w:rFonts w:cstheme="minorHAnsi"/>
                <w:lang w:val="en-US"/>
              </w:rPr>
              <w:t xml:space="preserve">the research methods course design, flow, content, and method of delivery </w:t>
            </w:r>
            <w:r>
              <w:rPr>
                <w:rFonts w:cstheme="minorHAnsi"/>
                <w:lang w:val="en-US"/>
              </w:rPr>
              <w:t xml:space="preserve">for </w:t>
            </w:r>
            <w:r w:rsidRPr="00DB5F86">
              <w:rPr>
                <w:rFonts w:cstheme="minorHAnsi"/>
                <w:lang w:val="en-US"/>
              </w:rPr>
              <w:t xml:space="preserve">a blended learning environment. </w:t>
            </w:r>
            <w:r>
              <w:rPr>
                <w:rFonts w:cstheme="minorHAnsi"/>
                <w:lang w:val="en-US"/>
              </w:rPr>
              <w:t>She will</w:t>
            </w:r>
            <w:r w:rsidRPr="00DB5F86">
              <w:rPr>
                <w:rFonts w:cstheme="minorHAnsi"/>
                <w:lang w:val="en-US"/>
              </w:rPr>
              <w:t xml:space="preserve"> </w:t>
            </w:r>
            <w:r>
              <w:rPr>
                <w:rFonts w:cstheme="minorHAnsi"/>
                <w:lang w:val="en-US"/>
              </w:rPr>
              <w:t xml:space="preserve">check for alignment of student learning objectives, assessments, and activities in </w:t>
            </w:r>
            <w:r w:rsidR="00B51626">
              <w:rPr>
                <w:rFonts w:cstheme="minorHAnsi"/>
                <w:lang w:val="en-US"/>
              </w:rPr>
              <w:t>using the backwards design frame</w:t>
            </w:r>
            <w:r>
              <w:rPr>
                <w:rFonts w:cstheme="minorHAnsi"/>
                <w:lang w:val="en-US"/>
              </w:rPr>
              <w:t xml:space="preserve">. She will also check for relevancy and currency of content, skills, and dispositions. </w:t>
            </w:r>
            <w:r w:rsidRPr="00DB5F86">
              <w:rPr>
                <w:rFonts w:cstheme="minorHAnsi"/>
                <w:lang w:val="en-US"/>
              </w:rPr>
              <w:t xml:space="preserve">In </w:t>
            </w:r>
            <w:r w:rsidR="00B51626">
              <w:rPr>
                <w:rFonts w:cstheme="minorHAnsi"/>
                <w:lang w:val="en-US"/>
              </w:rPr>
              <w:t>collaboration</w:t>
            </w:r>
            <w:r w:rsidRPr="00DB5F86">
              <w:rPr>
                <w:rFonts w:cstheme="minorHAnsi"/>
                <w:lang w:val="en-US"/>
              </w:rPr>
              <w:t xml:space="preserve"> with the </w:t>
            </w:r>
            <w:r>
              <w:rPr>
                <w:rFonts w:cstheme="minorHAnsi"/>
                <w:lang w:val="en-US"/>
              </w:rPr>
              <w:t>course</w:t>
            </w:r>
            <w:r w:rsidRPr="00DB5F86">
              <w:rPr>
                <w:rFonts w:cstheme="minorHAnsi"/>
                <w:lang w:val="en-US"/>
              </w:rPr>
              <w:t xml:space="preserve"> co-</w:t>
            </w:r>
            <w:r w:rsidR="00B51626">
              <w:rPr>
                <w:rFonts w:cstheme="minorHAnsi"/>
                <w:lang w:val="en-US"/>
              </w:rPr>
              <w:t>contributor</w:t>
            </w:r>
            <w:r w:rsidRPr="00DB5F86">
              <w:rPr>
                <w:rFonts w:cstheme="minorHAnsi"/>
                <w:lang w:val="en-US"/>
              </w:rPr>
              <w:t xml:space="preserve">, </w:t>
            </w:r>
            <w:r>
              <w:rPr>
                <w:rFonts w:cstheme="minorHAnsi"/>
                <w:lang w:val="en-US"/>
              </w:rPr>
              <w:t>she</w:t>
            </w:r>
            <w:r w:rsidRPr="00DB5F86">
              <w:rPr>
                <w:rFonts w:cstheme="minorHAnsi"/>
                <w:lang w:val="en-US"/>
              </w:rPr>
              <w:t xml:space="preserve"> </w:t>
            </w:r>
            <w:r>
              <w:rPr>
                <w:rFonts w:cstheme="minorHAnsi"/>
                <w:lang w:val="en-US"/>
              </w:rPr>
              <w:t xml:space="preserve">will </w:t>
            </w:r>
            <w:r w:rsidRPr="00DB5F86">
              <w:rPr>
                <w:rFonts w:cstheme="minorHAnsi"/>
                <w:lang w:val="en-US"/>
              </w:rPr>
              <w:t>expand</w:t>
            </w:r>
            <w:r>
              <w:rPr>
                <w:rFonts w:cstheme="minorHAnsi"/>
                <w:lang w:val="en-US"/>
              </w:rPr>
              <w:t xml:space="preserve"> </w:t>
            </w:r>
            <w:r w:rsidRPr="00DB5F86">
              <w:rPr>
                <w:rFonts w:cstheme="minorHAnsi"/>
                <w:lang w:val="en-US"/>
              </w:rPr>
              <w:t xml:space="preserve">on the week-by-week unit descriptions, aims, </w:t>
            </w:r>
            <w:r>
              <w:rPr>
                <w:rFonts w:cstheme="minorHAnsi"/>
                <w:lang w:val="en-US"/>
              </w:rPr>
              <w:t xml:space="preserve">and </w:t>
            </w:r>
            <w:r w:rsidRPr="00DB5F86">
              <w:rPr>
                <w:rFonts w:cstheme="minorHAnsi"/>
                <w:lang w:val="en-US"/>
              </w:rPr>
              <w:t>student activities</w:t>
            </w:r>
            <w:r w:rsidR="00B51626">
              <w:rPr>
                <w:rFonts w:cstheme="minorHAnsi"/>
                <w:lang w:val="en-US"/>
              </w:rPr>
              <w:t>,</w:t>
            </w:r>
            <w:r>
              <w:rPr>
                <w:rFonts w:cstheme="minorHAnsi"/>
                <w:lang w:val="en-US"/>
              </w:rPr>
              <w:t xml:space="preserve"> and chronicle evidence of student learning</w:t>
            </w:r>
            <w:r w:rsidRPr="00DB5F86">
              <w:rPr>
                <w:rFonts w:cstheme="minorHAnsi"/>
                <w:lang w:val="en-US"/>
              </w:rPr>
              <w:t xml:space="preserve">. </w:t>
            </w:r>
          </w:p>
          <w:p w14:paraId="68B239C2" w14:textId="77777777" w:rsidR="00580D02" w:rsidRPr="00CF333A" w:rsidRDefault="00580D02" w:rsidP="00580D02">
            <w:pPr>
              <w:tabs>
                <w:tab w:val="right" w:leader="dot" w:pos="9103"/>
              </w:tabs>
              <w:rPr>
                <w:rFonts w:cstheme="minorHAnsi"/>
                <w:b/>
                <w:bCs/>
                <w:color w:val="auto"/>
              </w:rPr>
            </w:pPr>
          </w:p>
        </w:tc>
      </w:tr>
      <w:tr w:rsidR="00580D02" w:rsidRPr="00CF333A" w14:paraId="3DF6EE49" w14:textId="77777777" w:rsidTr="00EC0F21">
        <w:tc>
          <w:tcPr>
            <w:tcW w:w="2830" w:type="dxa"/>
            <w:tcBorders>
              <w:bottom w:val="nil"/>
            </w:tcBorders>
            <w:shd w:val="clear" w:color="auto" w:fill="D3B5E9"/>
          </w:tcPr>
          <w:p w14:paraId="238C8E0D" w14:textId="7942A8A3" w:rsidR="00580D02" w:rsidRPr="00CF333A" w:rsidRDefault="00580D02" w:rsidP="00580D02">
            <w:pPr>
              <w:tabs>
                <w:tab w:val="right" w:leader="dot" w:pos="9103"/>
              </w:tabs>
              <w:ind w:right="-113"/>
              <w:rPr>
                <w:rFonts w:cstheme="minorHAnsi"/>
                <w:bCs/>
                <w:color w:val="auto"/>
              </w:rPr>
            </w:pPr>
            <w:r w:rsidRPr="00CF333A">
              <w:rPr>
                <w:rFonts w:cstheme="minorHAnsi"/>
                <w:bCs/>
                <w:color w:val="auto"/>
              </w:rPr>
              <w:t>Co-author/co-contributor</w:t>
            </w:r>
          </w:p>
        </w:tc>
        <w:tc>
          <w:tcPr>
            <w:tcW w:w="7625" w:type="dxa"/>
          </w:tcPr>
          <w:p w14:paraId="623247BC" w14:textId="6482E4E8" w:rsidR="00580D02" w:rsidRPr="00CF333A" w:rsidRDefault="00580D02" w:rsidP="00580D02">
            <w:pPr>
              <w:tabs>
                <w:tab w:val="right" w:leader="dot" w:pos="9103"/>
              </w:tabs>
              <w:rPr>
                <w:rFonts w:cstheme="minorHAnsi"/>
                <w:b/>
                <w:bCs/>
                <w:color w:val="auto"/>
              </w:rPr>
            </w:pPr>
            <w:r w:rsidRPr="00DB5F86">
              <w:rPr>
                <w:rFonts w:cstheme="minorHAnsi"/>
                <w:b/>
                <w:bCs/>
                <w:color w:val="031E40"/>
              </w:rPr>
              <w:t>Mr. William Ohene Annoh</w:t>
            </w:r>
          </w:p>
        </w:tc>
      </w:tr>
      <w:tr w:rsidR="00580D02" w:rsidRPr="00CF333A" w14:paraId="66318828" w14:textId="77777777" w:rsidTr="00EC0F21">
        <w:tc>
          <w:tcPr>
            <w:tcW w:w="2830" w:type="dxa"/>
            <w:tcBorders>
              <w:top w:val="nil"/>
              <w:bottom w:val="single" w:sz="4" w:space="0" w:color="A6A6A6" w:themeColor="background1" w:themeShade="A6"/>
            </w:tcBorders>
            <w:shd w:val="clear" w:color="auto" w:fill="D3B5E9"/>
          </w:tcPr>
          <w:p w14:paraId="45202B14" w14:textId="77777777" w:rsidR="00580D02" w:rsidRPr="00CF333A" w:rsidRDefault="00580D02" w:rsidP="00580D02">
            <w:pPr>
              <w:tabs>
                <w:tab w:val="right" w:leader="dot" w:pos="9103"/>
              </w:tabs>
              <w:ind w:right="-113"/>
              <w:jc w:val="right"/>
              <w:rPr>
                <w:rFonts w:cstheme="minorHAnsi"/>
                <w:bCs/>
                <w:i/>
                <w:color w:val="auto"/>
              </w:rPr>
            </w:pPr>
            <w:r w:rsidRPr="00CF333A">
              <w:rPr>
                <w:rFonts w:cstheme="minorHAnsi"/>
                <w:bCs/>
                <w:i/>
                <w:color w:val="auto"/>
              </w:rPr>
              <w:t>Responsible for:</w:t>
            </w:r>
          </w:p>
        </w:tc>
        <w:tc>
          <w:tcPr>
            <w:tcW w:w="7625" w:type="dxa"/>
          </w:tcPr>
          <w:p w14:paraId="7E217FD2" w14:textId="7670230F" w:rsidR="00580D02" w:rsidRPr="00CF333A" w:rsidRDefault="00580D02" w:rsidP="00580D02">
            <w:pPr>
              <w:tabs>
                <w:tab w:val="right" w:leader="dot" w:pos="9103"/>
              </w:tabs>
              <w:rPr>
                <w:rFonts w:cstheme="minorHAnsi"/>
                <w:b/>
                <w:bCs/>
                <w:color w:val="auto"/>
              </w:rPr>
            </w:pPr>
            <w:r w:rsidRPr="00DB5F86">
              <w:rPr>
                <w:rFonts w:cstheme="minorHAnsi"/>
                <w:lang w:val="en-US"/>
              </w:rPr>
              <w:t>As assistant director of research</w:t>
            </w:r>
            <w:r>
              <w:rPr>
                <w:rFonts w:cstheme="minorHAnsi"/>
                <w:lang w:val="en-US"/>
              </w:rPr>
              <w:t xml:space="preserve"> and </w:t>
            </w:r>
            <w:r w:rsidRPr="00DB5F86">
              <w:rPr>
                <w:rFonts w:cstheme="minorHAnsi"/>
                <w:lang w:val="en-US"/>
              </w:rPr>
              <w:t xml:space="preserve">a non-faculty </w:t>
            </w:r>
            <w:r>
              <w:rPr>
                <w:rFonts w:cstheme="minorHAnsi"/>
                <w:lang w:val="en-US"/>
              </w:rPr>
              <w:t>member</w:t>
            </w:r>
            <w:r w:rsidRPr="00DB5F86">
              <w:rPr>
                <w:rFonts w:cstheme="minorHAnsi"/>
                <w:lang w:val="en-US"/>
              </w:rPr>
              <w:t xml:space="preserve">, </w:t>
            </w:r>
            <w:r>
              <w:rPr>
                <w:rFonts w:cstheme="minorHAnsi"/>
                <w:lang w:val="en-US"/>
              </w:rPr>
              <w:t xml:space="preserve">William will </w:t>
            </w:r>
            <w:r w:rsidRPr="00DB5F86">
              <w:rPr>
                <w:rFonts w:cstheme="minorHAnsi"/>
                <w:lang w:val="en-US"/>
              </w:rPr>
              <w:t xml:space="preserve">pose constructive questions </w:t>
            </w:r>
            <w:r>
              <w:rPr>
                <w:rFonts w:cstheme="minorHAnsi"/>
                <w:lang w:val="en-US"/>
              </w:rPr>
              <w:t xml:space="preserve">and logically </w:t>
            </w:r>
            <w:r w:rsidRPr="00DB5F86">
              <w:rPr>
                <w:rFonts w:cstheme="minorHAnsi"/>
                <w:lang w:val="en-US"/>
              </w:rPr>
              <w:t xml:space="preserve">critique </w:t>
            </w:r>
            <w:r>
              <w:rPr>
                <w:rFonts w:cstheme="minorHAnsi"/>
                <w:lang w:val="en-US"/>
              </w:rPr>
              <w:t>the development of</w:t>
            </w:r>
            <w:r w:rsidRPr="00DB5F86">
              <w:rPr>
                <w:rFonts w:cstheme="minorHAnsi"/>
                <w:lang w:val="en-US"/>
              </w:rPr>
              <w:t xml:space="preserve"> the course </w:t>
            </w:r>
            <w:r>
              <w:rPr>
                <w:rFonts w:cstheme="minorHAnsi"/>
                <w:lang w:val="en-US"/>
              </w:rPr>
              <w:t xml:space="preserve">to heighten the robustness, relevance, and rigor </w:t>
            </w:r>
            <w:r w:rsidR="00B51626">
              <w:rPr>
                <w:rFonts w:cstheme="minorHAnsi"/>
                <w:lang w:val="en-US"/>
              </w:rPr>
              <w:t>for</w:t>
            </w:r>
            <w:r>
              <w:rPr>
                <w:rFonts w:cstheme="minorHAnsi"/>
                <w:lang w:val="en-US"/>
              </w:rPr>
              <w:t xml:space="preserve"> a</w:t>
            </w:r>
            <w:r w:rsidRPr="00DB5F86">
              <w:rPr>
                <w:rFonts w:cstheme="minorHAnsi"/>
                <w:lang w:val="en-US"/>
              </w:rPr>
              <w:t xml:space="preserve"> more meaningful </w:t>
            </w:r>
            <w:r>
              <w:rPr>
                <w:rFonts w:cstheme="minorHAnsi"/>
                <w:lang w:val="en-US"/>
              </w:rPr>
              <w:t>structured course.</w:t>
            </w:r>
          </w:p>
        </w:tc>
      </w:tr>
      <w:tr w:rsidR="00CF333A" w:rsidRPr="00CF333A" w14:paraId="42D74AA3" w14:textId="77777777" w:rsidTr="00EC0F21">
        <w:tc>
          <w:tcPr>
            <w:tcW w:w="2830" w:type="dxa"/>
            <w:tcBorders>
              <w:bottom w:val="nil"/>
            </w:tcBorders>
            <w:shd w:val="clear" w:color="auto" w:fill="D3B5E9"/>
          </w:tcPr>
          <w:p w14:paraId="154163E4" w14:textId="06FDFE82" w:rsidR="00F946A1" w:rsidRPr="00CF333A" w:rsidRDefault="00F946A1" w:rsidP="00FD7B16">
            <w:pPr>
              <w:tabs>
                <w:tab w:val="right" w:leader="dot" w:pos="9103"/>
              </w:tabs>
              <w:ind w:right="-113"/>
              <w:rPr>
                <w:rFonts w:cstheme="minorHAnsi"/>
                <w:bCs/>
                <w:color w:val="auto"/>
              </w:rPr>
            </w:pPr>
            <w:r w:rsidRPr="00CF333A">
              <w:rPr>
                <w:rFonts w:cstheme="minorHAnsi"/>
                <w:bCs/>
                <w:color w:val="auto"/>
              </w:rPr>
              <w:t>Co-author/co-contributor</w:t>
            </w:r>
          </w:p>
        </w:tc>
        <w:tc>
          <w:tcPr>
            <w:tcW w:w="7625" w:type="dxa"/>
          </w:tcPr>
          <w:p w14:paraId="08A1D0E3" w14:textId="77777777" w:rsidR="00F946A1" w:rsidRPr="00CF333A" w:rsidRDefault="00F946A1" w:rsidP="009C5F6D">
            <w:pPr>
              <w:tabs>
                <w:tab w:val="right" w:leader="dot" w:pos="9103"/>
              </w:tabs>
              <w:rPr>
                <w:rFonts w:cstheme="minorHAnsi"/>
                <w:b/>
                <w:bCs/>
                <w:color w:val="auto"/>
              </w:rPr>
            </w:pPr>
          </w:p>
        </w:tc>
      </w:tr>
      <w:tr w:rsidR="00CF333A" w:rsidRPr="00CF333A" w14:paraId="62F4329B" w14:textId="77777777" w:rsidTr="00EC0F21">
        <w:tc>
          <w:tcPr>
            <w:tcW w:w="2830" w:type="dxa"/>
            <w:tcBorders>
              <w:top w:val="nil"/>
              <w:bottom w:val="single" w:sz="4" w:space="0" w:color="A6A6A6" w:themeColor="background1" w:themeShade="A6"/>
            </w:tcBorders>
            <w:shd w:val="clear" w:color="auto" w:fill="D3B5E9"/>
          </w:tcPr>
          <w:p w14:paraId="58573591" w14:textId="77777777" w:rsidR="00F946A1" w:rsidRPr="00CF333A" w:rsidRDefault="00F946A1" w:rsidP="00FD7B16">
            <w:pPr>
              <w:tabs>
                <w:tab w:val="right" w:leader="dot" w:pos="9103"/>
              </w:tabs>
              <w:ind w:right="-113"/>
              <w:jc w:val="right"/>
              <w:rPr>
                <w:rFonts w:cstheme="minorHAnsi"/>
                <w:bCs/>
                <w:i/>
                <w:color w:val="auto"/>
              </w:rPr>
            </w:pPr>
            <w:r w:rsidRPr="00CF333A">
              <w:rPr>
                <w:rFonts w:cstheme="minorHAnsi"/>
                <w:bCs/>
                <w:i/>
                <w:color w:val="auto"/>
              </w:rPr>
              <w:t>Responsible for:</w:t>
            </w:r>
          </w:p>
        </w:tc>
        <w:tc>
          <w:tcPr>
            <w:tcW w:w="7625" w:type="dxa"/>
          </w:tcPr>
          <w:p w14:paraId="24AEDA2A" w14:textId="77777777" w:rsidR="00F946A1" w:rsidRPr="00CF333A" w:rsidRDefault="00F946A1" w:rsidP="009C5F6D">
            <w:pPr>
              <w:tabs>
                <w:tab w:val="right" w:leader="dot" w:pos="9103"/>
              </w:tabs>
              <w:rPr>
                <w:rFonts w:cstheme="minorHAnsi"/>
                <w:b/>
                <w:bCs/>
                <w:color w:val="auto"/>
              </w:rPr>
            </w:pPr>
          </w:p>
        </w:tc>
      </w:tr>
      <w:tr w:rsidR="00CF333A" w:rsidRPr="00CF333A" w14:paraId="586CE457" w14:textId="77777777" w:rsidTr="00EC0F21">
        <w:tc>
          <w:tcPr>
            <w:tcW w:w="2830" w:type="dxa"/>
            <w:tcBorders>
              <w:bottom w:val="nil"/>
            </w:tcBorders>
            <w:shd w:val="clear" w:color="auto" w:fill="D3B5E9"/>
          </w:tcPr>
          <w:p w14:paraId="4D464ABC" w14:textId="431D125A" w:rsidR="00F946A1" w:rsidRPr="00CF333A" w:rsidRDefault="00F946A1" w:rsidP="00FD7B16">
            <w:pPr>
              <w:tabs>
                <w:tab w:val="right" w:leader="dot" w:pos="9103"/>
              </w:tabs>
              <w:ind w:right="-113"/>
              <w:rPr>
                <w:rFonts w:cstheme="minorHAnsi"/>
                <w:bCs/>
                <w:color w:val="auto"/>
              </w:rPr>
            </w:pPr>
            <w:r w:rsidRPr="00CF333A">
              <w:rPr>
                <w:rFonts w:cstheme="minorHAnsi"/>
                <w:bCs/>
                <w:color w:val="auto"/>
              </w:rPr>
              <w:t>Co-author/co-contributor</w:t>
            </w:r>
          </w:p>
        </w:tc>
        <w:tc>
          <w:tcPr>
            <w:tcW w:w="7625" w:type="dxa"/>
          </w:tcPr>
          <w:p w14:paraId="1CADF3C1" w14:textId="77777777" w:rsidR="00F946A1" w:rsidRPr="00CF333A" w:rsidRDefault="00F946A1" w:rsidP="009C5F6D">
            <w:pPr>
              <w:tabs>
                <w:tab w:val="right" w:leader="dot" w:pos="9103"/>
              </w:tabs>
              <w:rPr>
                <w:rFonts w:cstheme="minorHAnsi"/>
                <w:b/>
                <w:bCs/>
                <w:color w:val="auto"/>
              </w:rPr>
            </w:pPr>
          </w:p>
        </w:tc>
      </w:tr>
      <w:tr w:rsidR="00CF333A" w:rsidRPr="00CF333A" w14:paraId="63F74E77" w14:textId="77777777" w:rsidTr="00EC0F21">
        <w:tc>
          <w:tcPr>
            <w:tcW w:w="2830" w:type="dxa"/>
            <w:tcBorders>
              <w:top w:val="nil"/>
              <w:bottom w:val="single" w:sz="4" w:space="0" w:color="A6A6A6" w:themeColor="background1" w:themeShade="A6"/>
            </w:tcBorders>
            <w:shd w:val="clear" w:color="auto" w:fill="D3B5E9"/>
          </w:tcPr>
          <w:p w14:paraId="6480C468" w14:textId="77777777" w:rsidR="00F946A1" w:rsidRPr="00CF333A" w:rsidRDefault="00F946A1" w:rsidP="00FD7B16">
            <w:pPr>
              <w:tabs>
                <w:tab w:val="right" w:leader="dot" w:pos="9103"/>
              </w:tabs>
              <w:ind w:right="-113"/>
              <w:jc w:val="right"/>
              <w:rPr>
                <w:rFonts w:cstheme="minorHAnsi"/>
                <w:bCs/>
                <w:i/>
                <w:color w:val="auto"/>
              </w:rPr>
            </w:pPr>
            <w:r w:rsidRPr="00CF333A">
              <w:rPr>
                <w:rFonts w:cstheme="minorHAnsi"/>
                <w:bCs/>
                <w:i/>
                <w:color w:val="auto"/>
              </w:rPr>
              <w:t>Responsible for:</w:t>
            </w:r>
          </w:p>
        </w:tc>
        <w:tc>
          <w:tcPr>
            <w:tcW w:w="7625" w:type="dxa"/>
          </w:tcPr>
          <w:p w14:paraId="3AFBABB7" w14:textId="77777777" w:rsidR="00F946A1" w:rsidRPr="00CF333A" w:rsidRDefault="00F946A1" w:rsidP="009C5F6D">
            <w:pPr>
              <w:tabs>
                <w:tab w:val="right" w:leader="dot" w:pos="9103"/>
              </w:tabs>
              <w:rPr>
                <w:rFonts w:cstheme="minorHAnsi"/>
                <w:b/>
                <w:bCs/>
                <w:color w:val="auto"/>
              </w:rPr>
            </w:pPr>
          </w:p>
        </w:tc>
      </w:tr>
      <w:tr w:rsidR="00CF333A" w:rsidRPr="00CF333A" w14:paraId="7DD4B85B" w14:textId="77777777" w:rsidTr="00EC0F21">
        <w:tc>
          <w:tcPr>
            <w:tcW w:w="2830" w:type="dxa"/>
            <w:tcBorders>
              <w:bottom w:val="nil"/>
            </w:tcBorders>
            <w:shd w:val="clear" w:color="auto" w:fill="D3B5E9"/>
          </w:tcPr>
          <w:p w14:paraId="218A13E8" w14:textId="7362B021" w:rsidR="00F946A1" w:rsidRPr="00CF333A" w:rsidRDefault="00F946A1" w:rsidP="00FD7B16">
            <w:pPr>
              <w:tabs>
                <w:tab w:val="right" w:leader="dot" w:pos="9103"/>
              </w:tabs>
              <w:ind w:right="-113"/>
              <w:rPr>
                <w:rFonts w:cstheme="minorHAnsi"/>
                <w:bCs/>
                <w:color w:val="auto"/>
              </w:rPr>
            </w:pPr>
            <w:r w:rsidRPr="00CF333A">
              <w:rPr>
                <w:rFonts w:cstheme="minorHAnsi"/>
                <w:bCs/>
                <w:color w:val="auto"/>
              </w:rPr>
              <w:t>Co-author/co-contributor</w:t>
            </w:r>
          </w:p>
        </w:tc>
        <w:tc>
          <w:tcPr>
            <w:tcW w:w="7625" w:type="dxa"/>
          </w:tcPr>
          <w:p w14:paraId="492A7B9B" w14:textId="77777777" w:rsidR="00F946A1" w:rsidRPr="00CF333A" w:rsidRDefault="00F946A1" w:rsidP="009C5F6D">
            <w:pPr>
              <w:tabs>
                <w:tab w:val="right" w:leader="dot" w:pos="9103"/>
              </w:tabs>
              <w:rPr>
                <w:rFonts w:cstheme="minorHAnsi"/>
                <w:b/>
                <w:bCs/>
                <w:color w:val="auto"/>
              </w:rPr>
            </w:pPr>
          </w:p>
        </w:tc>
      </w:tr>
      <w:tr w:rsidR="00CF333A" w:rsidRPr="00CF333A" w14:paraId="49355DE3" w14:textId="77777777" w:rsidTr="00EC0F21">
        <w:tc>
          <w:tcPr>
            <w:tcW w:w="2830" w:type="dxa"/>
            <w:tcBorders>
              <w:top w:val="nil"/>
              <w:bottom w:val="single" w:sz="4" w:space="0" w:color="A6A6A6" w:themeColor="background1" w:themeShade="A6"/>
            </w:tcBorders>
            <w:shd w:val="clear" w:color="auto" w:fill="D3B5E9"/>
          </w:tcPr>
          <w:p w14:paraId="64B16D19" w14:textId="77777777" w:rsidR="00F946A1" w:rsidRPr="00CF333A" w:rsidRDefault="00F946A1" w:rsidP="00FD7B16">
            <w:pPr>
              <w:tabs>
                <w:tab w:val="right" w:leader="dot" w:pos="9103"/>
              </w:tabs>
              <w:ind w:right="-113"/>
              <w:jc w:val="right"/>
              <w:rPr>
                <w:rFonts w:cstheme="minorHAnsi"/>
                <w:bCs/>
                <w:i/>
                <w:color w:val="auto"/>
              </w:rPr>
            </w:pPr>
            <w:r w:rsidRPr="00CF333A">
              <w:rPr>
                <w:rFonts w:cstheme="minorHAnsi"/>
                <w:bCs/>
                <w:i/>
                <w:color w:val="auto"/>
              </w:rPr>
              <w:t>Responsible for:</w:t>
            </w:r>
          </w:p>
        </w:tc>
        <w:tc>
          <w:tcPr>
            <w:tcW w:w="7625" w:type="dxa"/>
          </w:tcPr>
          <w:p w14:paraId="05B3439C" w14:textId="77777777" w:rsidR="00F946A1" w:rsidRPr="00CF333A" w:rsidRDefault="00F946A1" w:rsidP="009C5F6D">
            <w:pPr>
              <w:tabs>
                <w:tab w:val="right" w:leader="dot" w:pos="9103"/>
              </w:tabs>
              <w:rPr>
                <w:rFonts w:cstheme="minorHAnsi"/>
                <w:b/>
                <w:bCs/>
                <w:color w:val="auto"/>
              </w:rPr>
            </w:pPr>
          </w:p>
        </w:tc>
      </w:tr>
      <w:tr w:rsidR="00CF333A" w:rsidRPr="00CF333A" w14:paraId="507C8F74" w14:textId="77777777" w:rsidTr="00EC0F21">
        <w:tc>
          <w:tcPr>
            <w:tcW w:w="2830" w:type="dxa"/>
            <w:tcBorders>
              <w:bottom w:val="nil"/>
            </w:tcBorders>
            <w:shd w:val="clear" w:color="auto" w:fill="D3B5E9"/>
          </w:tcPr>
          <w:p w14:paraId="1F5F995F" w14:textId="5AA734F3" w:rsidR="00F946A1" w:rsidRPr="00CF333A" w:rsidRDefault="00F946A1" w:rsidP="00FD7B16">
            <w:pPr>
              <w:tabs>
                <w:tab w:val="right" w:leader="dot" w:pos="9103"/>
              </w:tabs>
              <w:ind w:right="-113"/>
              <w:rPr>
                <w:rFonts w:cstheme="minorHAnsi"/>
                <w:bCs/>
                <w:color w:val="auto"/>
              </w:rPr>
            </w:pPr>
            <w:r w:rsidRPr="00CF333A">
              <w:rPr>
                <w:rFonts w:cstheme="minorHAnsi"/>
                <w:bCs/>
                <w:color w:val="auto"/>
              </w:rPr>
              <w:t>Co-author/co-contributor</w:t>
            </w:r>
          </w:p>
        </w:tc>
        <w:tc>
          <w:tcPr>
            <w:tcW w:w="7625" w:type="dxa"/>
          </w:tcPr>
          <w:p w14:paraId="318B8510" w14:textId="77777777" w:rsidR="00F946A1" w:rsidRPr="00CF333A" w:rsidRDefault="00F946A1" w:rsidP="009C5F6D">
            <w:pPr>
              <w:tabs>
                <w:tab w:val="right" w:leader="dot" w:pos="9103"/>
              </w:tabs>
              <w:rPr>
                <w:rFonts w:cstheme="minorHAnsi"/>
                <w:b/>
                <w:bCs/>
                <w:color w:val="auto"/>
              </w:rPr>
            </w:pPr>
          </w:p>
        </w:tc>
      </w:tr>
      <w:tr w:rsidR="00CF333A" w:rsidRPr="00CF333A" w14:paraId="127E839F" w14:textId="77777777" w:rsidTr="00EC0F21">
        <w:tc>
          <w:tcPr>
            <w:tcW w:w="2830" w:type="dxa"/>
            <w:tcBorders>
              <w:top w:val="nil"/>
            </w:tcBorders>
            <w:shd w:val="clear" w:color="auto" w:fill="D3B5E9"/>
          </w:tcPr>
          <w:p w14:paraId="55982A68" w14:textId="77777777" w:rsidR="00F946A1" w:rsidRPr="00CF333A" w:rsidRDefault="00F946A1" w:rsidP="00FD7B16">
            <w:pPr>
              <w:tabs>
                <w:tab w:val="right" w:leader="dot" w:pos="9103"/>
              </w:tabs>
              <w:ind w:right="-113"/>
              <w:jc w:val="right"/>
              <w:rPr>
                <w:rFonts w:cstheme="minorHAnsi"/>
                <w:bCs/>
                <w:i/>
                <w:color w:val="auto"/>
              </w:rPr>
            </w:pPr>
            <w:r w:rsidRPr="00CF333A">
              <w:rPr>
                <w:rFonts w:cstheme="minorHAnsi"/>
                <w:bCs/>
                <w:i/>
                <w:color w:val="auto"/>
              </w:rPr>
              <w:t>Responsible for:</w:t>
            </w:r>
          </w:p>
        </w:tc>
        <w:tc>
          <w:tcPr>
            <w:tcW w:w="7625" w:type="dxa"/>
          </w:tcPr>
          <w:p w14:paraId="499FCCBE" w14:textId="77777777" w:rsidR="00F946A1" w:rsidRPr="00CF333A" w:rsidRDefault="00F946A1" w:rsidP="009C5F6D">
            <w:pPr>
              <w:tabs>
                <w:tab w:val="right" w:leader="dot" w:pos="9103"/>
              </w:tabs>
              <w:rPr>
                <w:rFonts w:cstheme="minorHAnsi"/>
                <w:b/>
                <w:bCs/>
                <w:color w:val="auto"/>
              </w:rPr>
            </w:pPr>
          </w:p>
        </w:tc>
      </w:tr>
    </w:tbl>
    <w:p w14:paraId="575E38FB" w14:textId="0CC1E804" w:rsidR="00BB32C6" w:rsidRPr="00CF333A" w:rsidRDefault="00BB32C6"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45"/>
        <w:gridCol w:w="5210"/>
      </w:tblGrid>
      <w:tr w:rsidR="00CF333A" w:rsidRPr="00CF333A" w14:paraId="1AF9112E" w14:textId="77777777" w:rsidTr="00EC0F21">
        <w:tc>
          <w:tcPr>
            <w:tcW w:w="10455" w:type="dxa"/>
            <w:gridSpan w:val="2"/>
            <w:shd w:val="clear" w:color="auto" w:fill="BD92DE"/>
          </w:tcPr>
          <w:p w14:paraId="2C10C8EE" w14:textId="4481B7E4" w:rsidR="0063284B" w:rsidRPr="00CF333A" w:rsidRDefault="0063284B" w:rsidP="009C5F6D">
            <w:pPr>
              <w:tabs>
                <w:tab w:val="right" w:leader="dot" w:pos="9103"/>
              </w:tabs>
              <w:rPr>
                <w:rFonts w:cstheme="minorHAnsi"/>
                <w:b/>
                <w:bCs/>
                <w:color w:val="auto"/>
              </w:rPr>
            </w:pPr>
            <w:r w:rsidRPr="00CF333A">
              <w:rPr>
                <w:rFonts w:cstheme="minorHAnsi"/>
                <w:b/>
                <w:bCs/>
                <w:color w:val="auto"/>
              </w:rPr>
              <w:t>Information regarding format of material to upload onto the OER Africa repository</w:t>
            </w:r>
          </w:p>
        </w:tc>
      </w:tr>
      <w:tr w:rsidR="00CF333A" w:rsidRPr="00CF333A" w14:paraId="7D34D7B3" w14:textId="77777777" w:rsidTr="00EC0F21">
        <w:tc>
          <w:tcPr>
            <w:tcW w:w="5245" w:type="dxa"/>
            <w:shd w:val="clear" w:color="auto" w:fill="D3B5E9"/>
          </w:tcPr>
          <w:p w14:paraId="6014C675" w14:textId="5BA75896" w:rsidR="0063284B" w:rsidRPr="00CF333A" w:rsidRDefault="0063284B" w:rsidP="009C5F6D">
            <w:pPr>
              <w:tabs>
                <w:tab w:val="right" w:leader="dot" w:pos="9103"/>
              </w:tabs>
              <w:rPr>
                <w:rFonts w:cstheme="minorHAnsi"/>
                <w:bCs/>
                <w:color w:val="auto"/>
              </w:rPr>
            </w:pPr>
            <w:r w:rsidRPr="00CF333A">
              <w:rPr>
                <w:rFonts w:cstheme="minorHAnsi"/>
                <w:bCs/>
                <w:color w:val="auto"/>
              </w:rPr>
              <w:t>Primary resource (Not PDF)</w:t>
            </w:r>
          </w:p>
        </w:tc>
        <w:tc>
          <w:tcPr>
            <w:tcW w:w="5210" w:type="dxa"/>
          </w:tcPr>
          <w:p w14:paraId="180E71EA" w14:textId="5AA1B477" w:rsidR="0063284B" w:rsidRPr="00CF333A" w:rsidRDefault="0063284B" w:rsidP="009C5F6D">
            <w:pPr>
              <w:tabs>
                <w:tab w:val="right" w:leader="dot" w:pos="9103"/>
              </w:tabs>
              <w:rPr>
                <w:rFonts w:cstheme="minorHAnsi"/>
                <w:bCs/>
                <w:color w:val="auto"/>
              </w:rPr>
            </w:pPr>
          </w:p>
        </w:tc>
      </w:tr>
      <w:tr w:rsidR="00CF333A" w:rsidRPr="00CF333A" w14:paraId="1DE69B66" w14:textId="77777777" w:rsidTr="00EC0F21">
        <w:tc>
          <w:tcPr>
            <w:tcW w:w="5245" w:type="dxa"/>
            <w:shd w:val="clear" w:color="auto" w:fill="D3B5E9"/>
          </w:tcPr>
          <w:p w14:paraId="726E4387" w14:textId="01D0E2AB" w:rsidR="008A35EC" w:rsidRPr="00CF333A" w:rsidRDefault="0063284B" w:rsidP="009C5F6D">
            <w:pPr>
              <w:tabs>
                <w:tab w:val="right" w:leader="dot" w:pos="9103"/>
              </w:tabs>
              <w:rPr>
                <w:rFonts w:cstheme="minorHAnsi"/>
                <w:bCs/>
                <w:color w:val="auto"/>
              </w:rPr>
            </w:pPr>
            <w:r w:rsidRPr="00CF333A">
              <w:rPr>
                <w:rFonts w:cstheme="minorHAnsi"/>
                <w:bCs/>
                <w:color w:val="auto"/>
              </w:rPr>
              <w:t>Will a Moodle common cartridge be uploaded as well?</w:t>
            </w:r>
          </w:p>
        </w:tc>
        <w:tc>
          <w:tcPr>
            <w:tcW w:w="5210" w:type="dxa"/>
          </w:tcPr>
          <w:p w14:paraId="0B217733" w14:textId="77777777" w:rsidR="0063284B" w:rsidRPr="00CF333A" w:rsidRDefault="0063284B" w:rsidP="009C5F6D">
            <w:pPr>
              <w:tabs>
                <w:tab w:val="right" w:leader="dot" w:pos="9103"/>
              </w:tabs>
              <w:rPr>
                <w:rFonts w:cstheme="minorHAnsi"/>
                <w:bCs/>
                <w:color w:val="auto"/>
              </w:rPr>
            </w:pPr>
          </w:p>
        </w:tc>
      </w:tr>
    </w:tbl>
    <w:p w14:paraId="6BCCE647" w14:textId="56032434" w:rsidR="008A35EC" w:rsidRPr="00CF333A" w:rsidRDefault="008A35EC" w:rsidP="00BB32C6">
      <w:pPr>
        <w:rPr>
          <w:rFonts w:cstheme="minorHAnsi"/>
          <w:color w:val="auto"/>
        </w:rPr>
      </w:pPr>
      <w:r w:rsidRPr="00CF333A">
        <w:rPr>
          <w:rFonts w:cstheme="minorHAnsi"/>
          <w:bCs/>
          <w:i/>
          <w:iCs/>
          <w:color w:val="auto"/>
        </w:rPr>
        <w:t>(A Moodle common cartridge is a .ZIP file of your module – if it is created in Moodle – that can be imported into another university’s Moodle platform.)</w:t>
      </w:r>
    </w:p>
    <w:p w14:paraId="76AFEC24" w14:textId="77777777" w:rsidR="008A35EC" w:rsidRPr="00CF333A" w:rsidRDefault="008A35EC"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2533"/>
        <w:gridCol w:w="2848"/>
        <w:gridCol w:w="2380"/>
      </w:tblGrid>
      <w:tr w:rsidR="00CF333A" w:rsidRPr="00CF333A" w14:paraId="0C1C9CA5" w14:textId="77777777" w:rsidTr="00EC0F21">
        <w:tc>
          <w:tcPr>
            <w:tcW w:w="10455" w:type="dxa"/>
            <w:gridSpan w:val="4"/>
            <w:shd w:val="clear" w:color="auto" w:fill="BD92DE"/>
          </w:tcPr>
          <w:p w14:paraId="4C6CFC6C" w14:textId="30234CD8" w:rsidR="00BB32C6" w:rsidRPr="00CF333A" w:rsidRDefault="0063284B" w:rsidP="009C5F6D">
            <w:pPr>
              <w:tabs>
                <w:tab w:val="right" w:leader="dot" w:pos="9103"/>
              </w:tabs>
              <w:rPr>
                <w:rFonts w:cstheme="minorHAnsi"/>
                <w:b/>
                <w:bCs/>
                <w:color w:val="auto"/>
              </w:rPr>
            </w:pPr>
            <w:r w:rsidRPr="00CF333A">
              <w:rPr>
                <w:rFonts w:cstheme="minorHAnsi"/>
                <w:b/>
                <w:bCs/>
                <w:color w:val="auto"/>
              </w:rPr>
              <w:lastRenderedPageBreak/>
              <w:t>Course</w:t>
            </w:r>
            <w:r w:rsidR="00BB32C6" w:rsidRPr="00CF333A">
              <w:rPr>
                <w:rFonts w:cstheme="minorHAnsi"/>
                <w:b/>
                <w:bCs/>
                <w:color w:val="auto"/>
              </w:rPr>
              <w:t xml:space="preserve"> details</w:t>
            </w:r>
          </w:p>
        </w:tc>
      </w:tr>
      <w:tr w:rsidR="00A15FA6" w:rsidRPr="00CF333A" w14:paraId="76F7A173" w14:textId="77777777" w:rsidTr="00EC0F21">
        <w:tc>
          <w:tcPr>
            <w:tcW w:w="2694" w:type="dxa"/>
            <w:shd w:val="clear" w:color="auto" w:fill="D3B5E9"/>
          </w:tcPr>
          <w:p w14:paraId="40B21E83" w14:textId="191B3AE3" w:rsidR="00A15FA6" w:rsidRPr="00CF333A" w:rsidRDefault="00A15FA6" w:rsidP="00A15FA6">
            <w:pPr>
              <w:tabs>
                <w:tab w:val="right" w:leader="dot" w:pos="9103"/>
              </w:tabs>
              <w:ind w:right="-113"/>
              <w:rPr>
                <w:rFonts w:cstheme="minorHAnsi"/>
                <w:bCs/>
                <w:color w:val="auto"/>
              </w:rPr>
            </w:pPr>
            <w:r w:rsidRPr="00CF333A">
              <w:rPr>
                <w:rFonts w:cstheme="minorHAnsi"/>
                <w:bCs/>
                <w:color w:val="auto"/>
              </w:rPr>
              <w:t>Module title:</w:t>
            </w:r>
          </w:p>
        </w:tc>
        <w:tc>
          <w:tcPr>
            <w:tcW w:w="7761" w:type="dxa"/>
            <w:gridSpan w:val="3"/>
          </w:tcPr>
          <w:p w14:paraId="0C4966C1" w14:textId="17DFD326" w:rsidR="00A15FA6" w:rsidRPr="00CF333A" w:rsidRDefault="00A15FA6" w:rsidP="00A15FA6">
            <w:pPr>
              <w:tabs>
                <w:tab w:val="right" w:leader="dot" w:pos="9103"/>
              </w:tabs>
              <w:rPr>
                <w:rFonts w:cstheme="minorHAnsi"/>
                <w:bCs/>
                <w:color w:val="auto"/>
              </w:rPr>
            </w:pPr>
            <w:r>
              <w:rPr>
                <w:rFonts w:cstheme="minorHAnsi"/>
                <w:bCs/>
                <w:color w:val="031E40"/>
              </w:rPr>
              <w:t>Research Methods</w:t>
            </w:r>
          </w:p>
        </w:tc>
      </w:tr>
      <w:tr w:rsidR="00A15FA6" w:rsidRPr="00CF333A" w14:paraId="39CBD6B4" w14:textId="77777777" w:rsidTr="00EC0F21">
        <w:tc>
          <w:tcPr>
            <w:tcW w:w="2694" w:type="dxa"/>
            <w:shd w:val="clear" w:color="auto" w:fill="D3B5E9"/>
          </w:tcPr>
          <w:p w14:paraId="29EEE562" w14:textId="3D34FDB9" w:rsidR="00A15FA6" w:rsidRPr="00CF333A" w:rsidRDefault="00A15FA6" w:rsidP="00A15FA6">
            <w:pPr>
              <w:tabs>
                <w:tab w:val="right" w:leader="dot" w:pos="9103"/>
              </w:tabs>
              <w:ind w:right="-113"/>
              <w:rPr>
                <w:rFonts w:cstheme="minorHAnsi"/>
                <w:b/>
                <w:bCs/>
                <w:color w:val="auto"/>
              </w:rPr>
            </w:pPr>
            <w:r w:rsidRPr="00CF333A">
              <w:rPr>
                <w:rFonts w:cstheme="minorHAnsi"/>
                <w:bCs/>
                <w:color w:val="auto"/>
              </w:rPr>
              <w:t>Under- or Post-graduate?</w:t>
            </w:r>
          </w:p>
        </w:tc>
        <w:tc>
          <w:tcPr>
            <w:tcW w:w="2533" w:type="dxa"/>
            <w:shd w:val="clear" w:color="auto" w:fill="auto"/>
          </w:tcPr>
          <w:p w14:paraId="4CE2A9CE" w14:textId="73349057" w:rsidR="00A15FA6" w:rsidRPr="00CF333A" w:rsidRDefault="00A15FA6" w:rsidP="00A15FA6">
            <w:pPr>
              <w:tabs>
                <w:tab w:val="right" w:leader="dot" w:pos="9103"/>
              </w:tabs>
              <w:rPr>
                <w:rFonts w:cstheme="minorHAnsi"/>
                <w:bCs/>
                <w:color w:val="auto"/>
              </w:rPr>
            </w:pPr>
            <w:r>
              <w:rPr>
                <w:rFonts w:cstheme="minorHAnsi"/>
                <w:bCs/>
                <w:color w:val="auto"/>
              </w:rPr>
              <w:t>Undergraduate</w:t>
            </w:r>
          </w:p>
        </w:tc>
        <w:tc>
          <w:tcPr>
            <w:tcW w:w="2848" w:type="dxa"/>
            <w:shd w:val="clear" w:color="auto" w:fill="D3B5E9"/>
          </w:tcPr>
          <w:p w14:paraId="2E992F6F" w14:textId="47F67ABD" w:rsidR="00A15FA6" w:rsidRPr="00CF333A" w:rsidRDefault="00A15FA6" w:rsidP="00A15FA6">
            <w:pPr>
              <w:tabs>
                <w:tab w:val="right" w:leader="dot" w:pos="9103"/>
              </w:tabs>
              <w:rPr>
                <w:rFonts w:cstheme="minorHAnsi"/>
                <w:bCs/>
                <w:color w:val="auto"/>
              </w:rPr>
            </w:pPr>
            <w:r w:rsidRPr="00CF333A">
              <w:rPr>
                <w:rFonts w:cstheme="minorHAnsi"/>
                <w:bCs/>
                <w:color w:val="auto"/>
              </w:rPr>
              <w:t>Year of study:</w:t>
            </w:r>
          </w:p>
        </w:tc>
        <w:tc>
          <w:tcPr>
            <w:tcW w:w="2380" w:type="dxa"/>
            <w:shd w:val="clear" w:color="auto" w:fill="auto"/>
          </w:tcPr>
          <w:p w14:paraId="478E5125" w14:textId="3F1F22A5" w:rsidR="00A15FA6" w:rsidRPr="00CF333A" w:rsidRDefault="00A15FA6" w:rsidP="00A15FA6">
            <w:pPr>
              <w:tabs>
                <w:tab w:val="right" w:leader="dot" w:pos="9103"/>
              </w:tabs>
              <w:ind w:right="567"/>
              <w:rPr>
                <w:rFonts w:cstheme="minorHAnsi"/>
                <w:bCs/>
                <w:color w:val="auto"/>
              </w:rPr>
            </w:pPr>
            <w:r>
              <w:rPr>
                <w:rFonts w:cstheme="minorHAnsi"/>
                <w:bCs/>
                <w:color w:val="031E40"/>
              </w:rPr>
              <w:t>Third (Junior)year</w:t>
            </w:r>
          </w:p>
        </w:tc>
      </w:tr>
      <w:tr w:rsidR="00A15FA6" w:rsidRPr="00CF333A" w14:paraId="200B72F0" w14:textId="77777777" w:rsidTr="00EC0F21">
        <w:tc>
          <w:tcPr>
            <w:tcW w:w="2694" w:type="dxa"/>
            <w:shd w:val="clear" w:color="auto" w:fill="D3B5E9"/>
          </w:tcPr>
          <w:p w14:paraId="02D6CC3D" w14:textId="552BE947" w:rsidR="00A15FA6" w:rsidRPr="00CF333A" w:rsidRDefault="00A15FA6" w:rsidP="00A15FA6">
            <w:pPr>
              <w:tabs>
                <w:tab w:val="right" w:leader="dot" w:pos="9103"/>
              </w:tabs>
              <w:ind w:right="-113"/>
              <w:rPr>
                <w:rFonts w:cstheme="minorHAnsi"/>
                <w:bCs/>
                <w:color w:val="auto"/>
              </w:rPr>
            </w:pPr>
            <w:r w:rsidRPr="00CF333A">
              <w:rPr>
                <w:rFonts w:cstheme="minorHAnsi"/>
                <w:bCs/>
                <w:color w:val="auto"/>
              </w:rPr>
              <w:t>Class contact time (hours):</w:t>
            </w:r>
          </w:p>
        </w:tc>
        <w:tc>
          <w:tcPr>
            <w:tcW w:w="2533" w:type="dxa"/>
            <w:shd w:val="clear" w:color="auto" w:fill="auto"/>
          </w:tcPr>
          <w:p w14:paraId="1DDADE46" w14:textId="77777777" w:rsidR="00A15FA6" w:rsidRDefault="00A15FA6" w:rsidP="00A15FA6">
            <w:pPr>
              <w:tabs>
                <w:tab w:val="right" w:leader="dot" w:pos="9103"/>
              </w:tabs>
              <w:ind w:right="567"/>
              <w:rPr>
                <w:rFonts w:cstheme="minorHAnsi"/>
              </w:rPr>
            </w:pPr>
            <w:r>
              <w:rPr>
                <w:rFonts w:cstheme="minorHAnsi"/>
              </w:rPr>
              <w:t>4 hours/week</w:t>
            </w:r>
          </w:p>
          <w:p w14:paraId="0565F9DC" w14:textId="1D3D9BA0" w:rsidR="00A15FA6" w:rsidRPr="00CF333A" w:rsidRDefault="00A15FA6" w:rsidP="00A15FA6">
            <w:pPr>
              <w:tabs>
                <w:tab w:val="right" w:leader="dot" w:pos="9103"/>
              </w:tabs>
              <w:ind w:right="567"/>
              <w:rPr>
                <w:rFonts w:cstheme="minorHAnsi"/>
                <w:bCs/>
                <w:color w:val="auto"/>
              </w:rPr>
            </w:pPr>
            <w:r>
              <w:rPr>
                <w:rFonts w:cstheme="minorHAnsi"/>
              </w:rPr>
              <w:t xml:space="preserve">(3 </w:t>
            </w:r>
            <w:r w:rsidRPr="00910C33">
              <w:rPr>
                <w:rFonts w:cstheme="minorHAnsi"/>
              </w:rPr>
              <w:t xml:space="preserve">classroom </w:t>
            </w:r>
            <w:r>
              <w:rPr>
                <w:rFonts w:cstheme="minorHAnsi"/>
              </w:rPr>
              <w:t>h</w:t>
            </w:r>
            <w:r w:rsidRPr="00910C33">
              <w:rPr>
                <w:rFonts w:cstheme="minorHAnsi"/>
              </w:rPr>
              <w:t xml:space="preserve">ours </w:t>
            </w:r>
            <w:r w:rsidR="00A24B6E">
              <w:rPr>
                <w:rFonts w:cstheme="minorHAnsi"/>
              </w:rPr>
              <w:t xml:space="preserve">of instruction </w:t>
            </w:r>
            <w:r>
              <w:rPr>
                <w:rFonts w:cstheme="minorHAnsi"/>
              </w:rPr>
              <w:t xml:space="preserve">and 1 hour </w:t>
            </w:r>
            <w:r w:rsidRPr="00910C33">
              <w:rPr>
                <w:rFonts w:cstheme="minorHAnsi"/>
              </w:rPr>
              <w:t>discussion per week</w:t>
            </w:r>
            <w:r>
              <w:rPr>
                <w:rFonts w:cstheme="minorHAnsi"/>
              </w:rPr>
              <w:t xml:space="preserve">) </w:t>
            </w:r>
          </w:p>
        </w:tc>
        <w:tc>
          <w:tcPr>
            <w:tcW w:w="2848" w:type="dxa"/>
            <w:shd w:val="clear" w:color="auto" w:fill="D3B5E9"/>
          </w:tcPr>
          <w:p w14:paraId="342F1B28" w14:textId="74BBC0CD" w:rsidR="00A15FA6" w:rsidRPr="00CF333A" w:rsidRDefault="00A15FA6" w:rsidP="00A15FA6">
            <w:pPr>
              <w:tabs>
                <w:tab w:val="right" w:leader="dot" w:pos="9103"/>
              </w:tabs>
              <w:rPr>
                <w:rFonts w:cstheme="minorHAnsi"/>
                <w:bCs/>
                <w:color w:val="auto"/>
              </w:rPr>
            </w:pPr>
            <w:r w:rsidRPr="00CF333A">
              <w:rPr>
                <w:rFonts w:cstheme="minorHAnsi"/>
                <w:bCs/>
                <w:color w:val="auto"/>
              </w:rPr>
              <w:t>Number of credits:</w:t>
            </w:r>
          </w:p>
        </w:tc>
        <w:tc>
          <w:tcPr>
            <w:tcW w:w="2380" w:type="dxa"/>
            <w:shd w:val="clear" w:color="auto" w:fill="auto"/>
          </w:tcPr>
          <w:p w14:paraId="0E319AC7" w14:textId="56C043AF" w:rsidR="00A15FA6" w:rsidRPr="00CF333A" w:rsidRDefault="00B51626" w:rsidP="00B51626">
            <w:pPr>
              <w:tabs>
                <w:tab w:val="right" w:leader="dot" w:pos="9103"/>
              </w:tabs>
              <w:ind w:right="567"/>
              <w:rPr>
                <w:rFonts w:cstheme="minorHAnsi"/>
                <w:bCs/>
                <w:color w:val="auto"/>
              </w:rPr>
            </w:pPr>
            <w:r>
              <w:rPr>
                <w:rFonts w:cstheme="minorHAnsi"/>
                <w:bCs/>
                <w:color w:val="auto"/>
              </w:rPr>
              <w:t>4 credits</w:t>
            </w:r>
          </w:p>
        </w:tc>
      </w:tr>
      <w:tr w:rsidR="00A15FA6" w:rsidRPr="00CF333A" w14:paraId="6818863E" w14:textId="77777777" w:rsidTr="00EC0F21">
        <w:tc>
          <w:tcPr>
            <w:tcW w:w="2694" w:type="dxa"/>
            <w:shd w:val="clear" w:color="auto" w:fill="D3B5E9"/>
          </w:tcPr>
          <w:p w14:paraId="4B00B5E3" w14:textId="20F585C6" w:rsidR="00A15FA6" w:rsidRPr="00CF333A" w:rsidRDefault="00A15FA6" w:rsidP="00A15FA6">
            <w:pPr>
              <w:tabs>
                <w:tab w:val="right" w:leader="dot" w:pos="9103"/>
              </w:tabs>
              <w:ind w:right="-113"/>
              <w:rPr>
                <w:rFonts w:cstheme="minorHAnsi"/>
                <w:bCs/>
                <w:color w:val="auto"/>
              </w:rPr>
            </w:pPr>
            <w:r w:rsidRPr="00CF333A">
              <w:rPr>
                <w:rFonts w:cstheme="minorHAnsi"/>
                <w:bCs/>
                <w:color w:val="auto"/>
              </w:rPr>
              <w:t>Private/online study hours:</w:t>
            </w:r>
          </w:p>
        </w:tc>
        <w:tc>
          <w:tcPr>
            <w:tcW w:w="2533" w:type="dxa"/>
            <w:shd w:val="clear" w:color="auto" w:fill="auto"/>
          </w:tcPr>
          <w:p w14:paraId="515B2CDE" w14:textId="6DE85175" w:rsidR="00A15FA6" w:rsidRDefault="00A15FA6" w:rsidP="00A15FA6">
            <w:pPr>
              <w:tabs>
                <w:tab w:val="right" w:leader="dot" w:pos="9103"/>
              </w:tabs>
              <w:ind w:right="567"/>
              <w:rPr>
                <w:rFonts w:cstheme="minorHAnsi"/>
              </w:rPr>
            </w:pPr>
            <w:r w:rsidRPr="00910C33">
              <w:rPr>
                <w:rFonts w:cstheme="minorHAnsi"/>
              </w:rPr>
              <w:t xml:space="preserve">8 </w:t>
            </w:r>
            <w:r>
              <w:rPr>
                <w:rFonts w:cstheme="minorHAnsi"/>
              </w:rPr>
              <w:t>private h</w:t>
            </w:r>
            <w:r w:rsidRPr="00910C33">
              <w:rPr>
                <w:rFonts w:cstheme="minorHAnsi"/>
              </w:rPr>
              <w:t xml:space="preserve">ours of </w:t>
            </w:r>
            <w:r>
              <w:rPr>
                <w:rFonts w:cstheme="minorHAnsi"/>
              </w:rPr>
              <w:t>s</w:t>
            </w:r>
            <w:r w:rsidRPr="00910C33">
              <w:rPr>
                <w:rFonts w:cstheme="minorHAnsi"/>
              </w:rPr>
              <w:t>tudy outside of the class per week</w:t>
            </w:r>
            <w:r>
              <w:rPr>
                <w:rFonts w:cstheme="minorHAnsi"/>
              </w:rPr>
              <w:t xml:space="preserve"> </w:t>
            </w:r>
            <w:r w:rsidRPr="00910C33">
              <w:rPr>
                <w:rFonts w:cstheme="minorHAnsi"/>
              </w:rPr>
              <w:t>(reading,</w:t>
            </w:r>
            <w:r>
              <w:rPr>
                <w:rFonts w:cstheme="minorHAnsi"/>
              </w:rPr>
              <w:t xml:space="preserve"> </w:t>
            </w:r>
            <w:r w:rsidRPr="00910C33">
              <w:rPr>
                <w:rFonts w:cstheme="minorHAnsi"/>
              </w:rPr>
              <w:t xml:space="preserve">assignments, studying, projects, </w:t>
            </w:r>
            <w:r w:rsidR="00726BE6">
              <w:rPr>
                <w:rFonts w:cstheme="minorHAnsi"/>
              </w:rPr>
              <w:t xml:space="preserve">online resource </w:t>
            </w:r>
            <w:r w:rsidR="00A24B6E">
              <w:rPr>
                <w:rFonts w:cstheme="minorHAnsi"/>
              </w:rPr>
              <w:t xml:space="preserve">internet </w:t>
            </w:r>
            <w:r w:rsidR="00726BE6">
              <w:rPr>
                <w:rFonts w:cstheme="minorHAnsi"/>
              </w:rPr>
              <w:t xml:space="preserve">searches, </w:t>
            </w:r>
            <w:r>
              <w:rPr>
                <w:rFonts w:cstheme="minorHAnsi"/>
              </w:rPr>
              <w:t>etc.)</w:t>
            </w:r>
          </w:p>
          <w:p w14:paraId="754E9EB4" w14:textId="72C2410E" w:rsidR="00B51626" w:rsidRPr="00CF333A" w:rsidRDefault="00B51626" w:rsidP="00A15FA6">
            <w:pPr>
              <w:tabs>
                <w:tab w:val="right" w:leader="dot" w:pos="9103"/>
              </w:tabs>
              <w:ind w:right="567"/>
              <w:rPr>
                <w:rFonts w:cstheme="minorHAnsi"/>
                <w:bCs/>
                <w:color w:val="auto"/>
              </w:rPr>
            </w:pPr>
          </w:p>
        </w:tc>
        <w:tc>
          <w:tcPr>
            <w:tcW w:w="2848" w:type="dxa"/>
            <w:shd w:val="clear" w:color="auto" w:fill="D3B5E9"/>
          </w:tcPr>
          <w:p w14:paraId="642B460A" w14:textId="790E1CAD" w:rsidR="00A15FA6" w:rsidRPr="00CF333A" w:rsidRDefault="00A15FA6" w:rsidP="00A15FA6">
            <w:pPr>
              <w:tabs>
                <w:tab w:val="right" w:leader="dot" w:pos="9103"/>
              </w:tabs>
              <w:rPr>
                <w:rFonts w:cstheme="minorHAnsi"/>
                <w:bCs/>
                <w:color w:val="auto"/>
              </w:rPr>
            </w:pPr>
            <w:r w:rsidRPr="00CF333A">
              <w:rPr>
                <w:rFonts w:cstheme="minorHAnsi"/>
                <w:bCs/>
                <w:color w:val="auto"/>
              </w:rPr>
              <w:t>Number of weeks of study:</w:t>
            </w:r>
          </w:p>
        </w:tc>
        <w:tc>
          <w:tcPr>
            <w:tcW w:w="2380" w:type="dxa"/>
            <w:shd w:val="clear" w:color="auto" w:fill="auto"/>
          </w:tcPr>
          <w:p w14:paraId="6B2AE823" w14:textId="733D99B3" w:rsidR="00A15FA6" w:rsidRPr="00CF333A" w:rsidRDefault="00A15FA6" w:rsidP="00A15FA6">
            <w:pPr>
              <w:tabs>
                <w:tab w:val="right" w:leader="dot" w:pos="9103"/>
              </w:tabs>
              <w:ind w:right="567"/>
              <w:rPr>
                <w:rFonts w:cstheme="minorHAnsi"/>
                <w:bCs/>
                <w:color w:val="auto"/>
              </w:rPr>
            </w:pPr>
            <w:r>
              <w:rPr>
                <w:rFonts w:cstheme="minorHAnsi"/>
                <w:bCs/>
                <w:color w:val="auto"/>
              </w:rPr>
              <w:t>14</w:t>
            </w:r>
          </w:p>
        </w:tc>
      </w:tr>
      <w:tr w:rsidR="00A15FA6" w:rsidRPr="00CF333A" w14:paraId="26052010" w14:textId="77777777" w:rsidTr="00BC1709">
        <w:tc>
          <w:tcPr>
            <w:tcW w:w="2694" w:type="dxa"/>
            <w:shd w:val="clear" w:color="auto" w:fill="D3B5E9"/>
          </w:tcPr>
          <w:p w14:paraId="2351D399" w14:textId="64071604" w:rsidR="00A15FA6" w:rsidRPr="00CF333A" w:rsidRDefault="00A15FA6" w:rsidP="00A15FA6">
            <w:pPr>
              <w:tabs>
                <w:tab w:val="right" w:leader="dot" w:pos="9103"/>
              </w:tabs>
              <w:ind w:right="-113"/>
              <w:jc w:val="right"/>
              <w:rPr>
                <w:rFonts w:cstheme="minorHAnsi"/>
                <w:bCs/>
                <w:color w:val="auto"/>
              </w:rPr>
            </w:pPr>
            <w:r w:rsidRPr="00CF333A">
              <w:rPr>
                <w:rFonts w:cstheme="minorHAnsi"/>
                <w:bCs/>
                <w:color w:val="auto"/>
              </w:rPr>
              <w:t>Total student learning hours:</w:t>
            </w:r>
          </w:p>
        </w:tc>
        <w:tc>
          <w:tcPr>
            <w:tcW w:w="2533" w:type="dxa"/>
            <w:shd w:val="clear" w:color="auto" w:fill="auto"/>
          </w:tcPr>
          <w:p w14:paraId="152F6D13" w14:textId="250A99F4" w:rsidR="00A15FA6" w:rsidRPr="00CF333A" w:rsidRDefault="00A15FA6" w:rsidP="00A15FA6">
            <w:pPr>
              <w:tabs>
                <w:tab w:val="right" w:leader="dot" w:pos="9103"/>
              </w:tabs>
              <w:ind w:right="567"/>
              <w:jc w:val="right"/>
              <w:rPr>
                <w:rFonts w:cstheme="minorHAnsi"/>
                <w:bCs/>
                <w:color w:val="auto"/>
              </w:rPr>
            </w:pPr>
            <w:r>
              <w:rPr>
                <w:rFonts w:cstheme="minorHAnsi"/>
                <w:bCs/>
                <w:color w:val="031E40"/>
              </w:rPr>
              <w:t>1</w:t>
            </w:r>
            <w:r w:rsidR="00726BE6">
              <w:rPr>
                <w:rFonts w:cstheme="minorHAnsi"/>
                <w:bCs/>
                <w:color w:val="031E40"/>
              </w:rPr>
              <w:t>2</w:t>
            </w:r>
            <w:r>
              <w:rPr>
                <w:rFonts w:cstheme="minorHAnsi"/>
                <w:bCs/>
                <w:color w:val="031E40"/>
              </w:rPr>
              <w:t xml:space="preserve"> X 14 = 16</w:t>
            </w:r>
            <w:r w:rsidR="00726BE6">
              <w:rPr>
                <w:rFonts w:cstheme="minorHAnsi"/>
                <w:bCs/>
                <w:color w:val="031E40"/>
              </w:rPr>
              <w:t>8</w:t>
            </w:r>
            <w:r>
              <w:rPr>
                <w:rFonts w:cstheme="minorHAnsi"/>
                <w:bCs/>
                <w:color w:val="031E40"/>
              </w:rPr>
              <w:t xml:space="preserve"> hrs</w:t>
            </w:r>
          </w:p>
        </w:tc>
        <w:tc>
          <w:tcPr>
            <w:tcW w:w="2848" w:type="dxa"/>
            <w:shd w:val="clear" w:color="auto" w:fill="D3B5E9"/>
          </w:tcPr>
          <w:p w14:paraId="5778393C" w14:textId="58C7BED7" w:rsidR="00A15FA6" w:rsidRPr="00CF333A" w:rsidRDefault="00A15FA6" w:rsidP="00A15FA6">
            <w:pPr>
              <w:tabs>
                <w:tab w:val="right" w:leader="dot" w:pos="9103"/>
              </w:tabs>
              <w:rPr>
                <w:rFonts w:cstheme="minorHAnsi"/>
                <w:bCs/>
                <w:color w:val="auto"/>
              </w:rPr>
            </w:pPr>
            <w:r w:rsidRPr="00CF333A">
              <w:rPr>
                <w:rFonts w:cstheme="minorHAnsi"/>
                <w:bCs/>
                <w:color w:val="auto"/>
              </w:rPr>
              <w:t>Number of units of study:</w:t>
            </w:r>
          </w:p>
        </w:tc>
        <w:tc>
          <w:tcPr>
            <w:tcW w:w="2380" w:type="dxa"/>
            <w:shd w:val="clear" w:color="auto" w:fill="auto"/>
          </w:tcPr>
          <w:p w14:paraId="3A3889A4" w14:textId="5BEE7EB7" w:rsidR="00A15FA6" w:rsidRPr="00CF333A" w:rsidRDefault="00B51626" w:rsidP="00A15FA6">
            <w:pPr>
              <w:tabs>
                <w:tab w:val="right" w:leader="dot" w:pos="9103"/>
              </w:tabs>
              <w:ind w:right="567"/>
              <w:rPr>
                <w:rFonts w:cstheme="minorHAnsi"/>
                <w:bCs/>
                <w:color w:val="auto"/>
              </w:rPr>
            </w:pPr>
            <w:r>
              <w:rPr>
                <w:rFonts w:cstheme="minorHAnsi"/>
                <w:bCs/>
                <w:color w:val="auto"/>
              </w:rPr>
              <w:t>1</w:t>
            </w:r>
            <w:r w:rsidR="00726BE6">
              <w:rPr>
                <w:rFonts w:cstheme="minorHAnsi"/>
                <w:bCs/>
                <w:color w:val="auto"/>
              </w:rPr>
              <w:t>2</w:t>
            </w:r>
          </w:p>
        </w:tc>
      </w:tr>
    </w:tbl>
    <w:p w14:paraId="0868004B" w14:textId="77777777" w:rsidR="00C67720" w:rsidRPr="00CF333A" w:rsidRDefault="00C67720">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605232" w:rsidRPr="00CF333A" w14:paraId="54708D8F" w14:textId="77777777" w:rsidTr="00BC1709">
        <w:tc>
          <w:tcPr>
            <w:tcW w:w="5227" w:type="dxa"/>
            <w:shd w:val="clear" w:color="auto" w:fill="D3B5E9"/>
          </w:tcPr>
          <w:p w14:paraId="40941AB4" w14:textId="3753B7E2" w:rsidR="00605232" w:rsidRPr="00CF333A" w:rsidRDefault="00605232" w:rsidP="00605232">
            <w:pPr>
              <w:tabs>
                <w:tab w:val="right" w:leader="dot" w:pos="9103"/>
              </w:tabs>
              <w:ind w:right="-113"/>
              <w:rPr>
                <w:rFonts w:cstheme="minorHAnsi"/>
                <w:bCs/>
                <w:color w:val="auto"/>
              </w:rPr>
            </w:pPr>
            <w:r w:rsidRPr="00CF333A">
              <w:rPr>
                <w:rFonts w:cstheme="minorHAnsi"/>
                <w:bCs/>
                <w:color w:val="auto"/>
              </w:rPr>
              <w:t>Programme(s) which might include this Module:</w:t>
            </w:r>
          </w:p>
        </w:tc>
        <w:tc>
          <w:tcPr>
            <w:tcW w:w="5228" w:type="dxa"/>
            <w:shd w:val="clear" w:color="auto" w:fill="auto"/>
          </w:tcPr>
          <w:p w14:paraId="0CD14C80" w14:textId="47BAF1A1" w:rsidR="00605232" w:rsidRPr="00CF333A" w:rsidRDefault="00605232" w:rsidP="00605232">
            <w:pPr>
              <w:tabs>
                <w:tab w:val="right" w:leader="dot" w:pos="9103"/>
              </w:tabs>
              <w:rPr>
                <w:rFonts w:cstheme="minorHAnsi"/>
                <w:bCs/>
                <w:color w:val="auto"/>
              </w:rPr>
            </w:pPr>
            <w:r>
              <w:rPr>
                <w:rFonts w:cstheme="minorHAnsi"/>
                <w:bCs/>
                <w:color w:val="031E40"/>
              </w:rPr>
              <w:t>Business Administration, Management Information Systems, Computer Science, and all Social Science programs with a research component</w:t>
            </w:r>
          </w:p>
        </w:tc>
      </w:tr>
      <w:tr w:rsidR="00605232" w:rsidRPr="00CF333A" w14:paraId="19DA2BBC" w14:textId="77777777" w:rsidTr="00BC1709">
        <w:tc>
          <w:tcPr>
            <w:tcW w:w="5227" w:type="dxa"/>
            <w:shd w:val="clear" w:color="auto" w:fill="D3B5E9"/>
          </w:tcPr>
          <w:p w14:paraId="7CF39697" w14:textId="77777777" w:rsidR="00605232" w:rsidRPr="00CF333A" w:rsidRDefault="00605232" w:rsidP="00605232">
            <w:pPr>
              <w:tabs>
                <w:tab w:val="right" w:leader="dot" w:pos="9103"/>
              </w:tabs>
              <w:rPr>
                <w:rFonts w:cstheme="minorHAnsi"/>
                <w:bCs/>
                <w:color w:val="auto"/>
              </w:rPr>
            </w:pPr>
            <w:r w:rsidRPr="00CF333A">
              <w:rPr>
                <w:rFonts w:cstheme="minorHAnsi"/>
                <w:bCs/>
                <w:color w:val="auto"/>
              </w:rPr>
              <w:t>Pre-requisite student abilities and knowledge:</w:t>
            </w:r>
          </w:p>
        </w:tc>
        <w:tc>
          <w:tcPr>
            <w:tcW w:w="5228" w:type="dxa"/>
            <w:shd w:val="clear" w:color="auto" w:fill="auto"/>
          </w:tcPr>
          <w:p w14:paraId="27E5116C" w14:textId="0CA4C176" w:rsidR="00605232" w:rsidRPr="00CF333A" w:rsidRDefault="00605232" w:rsidP="00605232">
            <w:pPr>
              <w:tabs>
                <w:tab w:val="right" w:leader="dot" w:pos="9103"/>
              </w:tabs>
              <w:rPr>
                <w:rFonts w:cstheme="minorHAnsi"/>
                <w:bCs/>
                <w:color w:val="auto"/>
              </w:rPr>
            </w:pPr>
            <w:r>
              <w:rPr>
                <w:rFonts w:cstheme="minorHAnsi"/>
                <w:bCs/>
                <w:color w:val="auto"/>
              </w:rPr>
              <w:t>Knowledge of the scientific process, writing skills, critical reading skills, and critical thinking skills.</w:t>
            </w:r>
          </w:p>
        </w:tc>
      </w:tr>
      <w:tr w:rsidR="00CF333A" w:rsidRPr="00CF333A" w14:paraId="0034E5FE" w14:textId="77777777" w:rsidTr="00BC1709">
        <w:tc>
          <w:tcPr>
            <w:tcW w:w="5227" w:type="dxa"/>
            <w:shd w:val="clear" w:color="auto" w:fill="D3B5E9"/>
          </w:tcPr>
          <w:p w14:paraId="61CC9A6B" w14:textId="77777777" w:rsidR="00C67720" w:rsidRPr="00CF333A" w:rsidRDefault="00C67720" w:rsidP="00BC5840">
            <w:pPr>
              <w:tabs>
                <w:tab w:val="right" w:leader="dot" w:pos="9103"/>
              </w:tabs>
              <w:rPr>
                <w:rFonts w:cstheme="minorHAnsi"/>
                <w:bCs/>
                <w:color w:val="auto"/>
              </w:rPr>
            </w:pPr>
            <w:r w:rsidRPr="00CF333A">
              <w:rPr>
                <w:rFonts w:cstheme="minorHAnsi"/>
                <w:bCs/>
                <w:color w:val="auto"/>
              </w:rPr>
              <w:t>Pre-requisite (or co-requisite) modules:</w:t>
            </w:r>
          </w:p>
        </w:tc>
        <w:tc>
          <w:tcPr>
            <w:tcW w:w="5228" w:type="dxa"/>
            <w:shd w:val="clear" w:color="auto" w:fill="auto"/>
          </w:tcPr>
          <w:p w14:paraId="014CF3E2" w14:textId="440E282C" w:rsidR="00C67720" w:rsidRPr="00CF333A" w:rsidRDefault="00605232" w:rsidP="00BC5840">
            <w:pPr>
              <w:tabs>
                <w:tab w:val="right" w:leader="dot" w:pos="9103"/>
              </w:tabs>
              <w:rPr>
                <w:rFonts w:cstheme="minorHAnsi"/>
                <w:bCs/>
                <w:color w:val="auto"/>
              </w:rPr>
            </w:pPr>
            <w:r>
              <w:rPr>
                <w:rFonts w:cstheme="minorHAnsi"/>
                <w:bCs/>
                <w:color w:val="031E40"/>
              </w:rPr>
              <w:t>Statistics, Written &amp; Oral Communication, Text &amp; Meaning, Quantitative and Qualitative approaches to research</w:t>
            </w:r>
          </w:p>
        </w:tc>
      </w:tr>
    </w:tbl>
    <w:p w14:paraId="112E3BB9" w14:textId="0768A660" w:rsidR="00BE677D" w:rsidRPr="00CF333A" w:rsidRDefault="00BE677D" w:rsidP="00BB32C6">
      <w:pPr>
        <w:rPr>
          <w:rFonts w:cstheme="minorHAnsi"/>
          <w:color w:val="auto"/>
        </w:rPr>
      </w:pPr>
    </w:p>
    <w:tbl>
      <w:tblPr>
        <w:tblpPr w:leftFromText="180" w:rightFromText="180" w:vertAnchor="text" w:horzAnchor="margin" w:tblpYSpec="outside"/>
        <w:tblW w:w="182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gridCol w:w="7766"/>
      </w:tblGrid>
      <w:tr w:rsidR="00C4114E" w:rsidRPr="00CF333A" w14:paraId="7237973C" w14:textId="77777777" w:rsidTr="00C4114E">
        <w:tc>
          <w:tcPr>
            <w:tcW w:w="2689" w:type="dxa"/>
            <w:shd w:val="clear" w:color="auto" w:fill="D3B5E9"/>
          </w:tcPr>
          <w:p w14:paraId="6740FE9D" w14:textId="288F35E2" w:rsidR="00C4114E" w:rsidRPr="00CF333A" w:rsidRDefault="00C4114E" w:rsidP="00C4114E">
            <w:pPr>
              <w:tabs>
                <w:tab w:val="right" w:leader="dot" w:pos="9103"/>
              </w:tabs>
              <w:ind w:right="-113"/>
              <w:rPr>
                <w:rFonts w:cstheme="minorHAnsi"/>
                <w:bCs/>
                <w:color w:val="auto"/>
              </w:rPr>
            </w:pPr>
            <w:r w:rsidRPr="00CF333A">
              <w:rPr>
                <w:rFonts w:cstheme="minorHAnsi"/>
                <w:bCs/>
                <w:color w:val="auto"/>
              </w:rPr>
              <w:t>Aim of the module:</w:t>
            </w:r>
          </w:p>
        </w:tc>
        <w:tc>
          <w:tcPr>
            <w:tcW w:w="7766" w:type="dxa"/>
          </w:tcPr>
          <w:p w14:paraId="433DA23D" w14:textId="3820FE03" w:rsidR="00C4114E" w:rsidRPr="00CF333A" w:rsidRDefault="00C4114E" w:rsidP="00C4114E">
            <w:pPr>
              <w:tabs>
                <w:tab w:val="right" w:leader="dot" w:pos="9103"/>
              </w:tabs>
              <w:rPr>
                <w:rFonts w:cstheme="minorHAnsi"/>
                <w:bCs/>
                <w:color w:val="auto"/>
              </w:rPr>
            </w:pPr>
            <w:r>
              <w:rPr>
                <w:rFonts w:cstheme="minorHAnsi"/>
                <w:bCs/>
                <w:color w:val="031E40"/>
              </w:rPr>
              <w:t xml:space="preserve">The aim of the module is to enable undergraduate students to practice the scientific process and </w:t>
            </w:r>
            <w:r w:rsidR="00B26B6B">
              <w:rPr>
                <w:rFonts w:cstheme="minorHAnsi"/>
                <w:bCs/>
                <w:color w:val="031E40"/>
              </w:rPr>
              <w:t xml:space="preserve">to </w:t>
            </w:r>
            <w:r>
              <w:rPr>
                <w:rFonts w:cstheme="minorHAnsi"/>
                <w:bCs/>
                <w:color w:val="031E40"/>
              </w:rPr>
              <w:t xml:space="preserve">write it up as </w:t>
            </w:r>
            <w:r w:rsidR="00E671BB">
              <w:rPr>
                <w:rFonts w:cstheme="minorHAnsi"/>
                <w:bCs/>
                <w:color w:val="031E40"/>
              </w:rPr>
              <w:t xml:space="preserve">a </w:t>
            </w:r>
            <w:r>
              <w:rPr>
                <w:rFonts w:cstheme="minorHAnsi"/>
                <w:bCs/>
                <w:color w:val="031E40"/>
              </w:rPr>
              <w:t xml:space="preserve">thesis proposal the </w:t>
            </w:r>
            <w:r w:rsidR="00E671BB">
              <w:rPr>
                <w:rFonts w:cstheme="minorHAnsi"/>
                <w:bCs/>
                <w:color w:val="031E40"/>
              </w:rPr>
              <w:t xml:space="preserve">semester </w:t>
            </w:r>
            <w:r>
              <w:rPr>
                <w:rFonts w:cstheme="minorHAnsi"/>
                <w:bCs/>
                <w:color w:val="031E40"/>
              </w:rPr>
              <w:t xml:space="preserve">before they actually embark on thesis writing in their final year. It aims to reduce mediocre student theses due to lack of prior </w:t>
            </w:r>
            <w:r w:rsidR="00E671BB">
              <w:rPr>
                <w:rFonts w:cstheme="minorHAnsi"/>
                <w:bCs/>
                <w:color w:val="031E40"/>
              </w:rPr>
              <w:t xml:space="preserve">knowledge and skill in </w:t>
            </w:r>
            <w:r>
              <w:rPr>
                <w:rFonts w:cstheme="minorHAnsi"/>
                <w:bCs/>
                <w:color w:val="031E40"/>
              </w:rPr>
              <w:t xml:space="preserve">scientific research experience. </w:t>
            </w:r>
          </w:p>
        </w:tc>
        <w:tc>
          <w:tcPr>
            <w:tcW w:w="7766" w:type="dxa"/>
            <w:shd w:val="clear" w:color="auto" w:fill="auto"/>
          </w:tcPr>
          <w:p w14:paraId="4374C85E" w14:textId="242BE6B0" w:rsidR="00C4114E" w:rsidRPr="00CF333A" w:rsidRDefault="00C4114E" w:rsidP="00C4114E">
            <w:pPr>
              <w:tabs>
                <w:tab w:val="right" w:leader="dot" w:pos="9103"/>
              </w:tabs>
              <w:rPr>
                <w:rFonts w:cstheme="minorHAnsi"/>
                <w:bCs/>
                <w:color w:val="auto"/>
              </w:rPr>
            </w:pPr>
          </w:p>
        </w:tc>
      </w:tr>
      <w:tr w:rsidR="00C4114E" w:rsidRPr="00CF333A" w14:paraId="6FCD51D7" w14:textId="77777777" w:rsidTr="00C4114E">
        <w:tc>
          <w:tcPr>
            <w:tcW w:w="2689" w:type="dxa"/>
            <w:shd w:val="clear" w:color="auto" w:fill="D3B5E9"/>
          </w:tcPr>
          <w:p w14:paraId="75AFC999" w14:textId="74193C31" w:rsidR="00C4114E" w:rsidRPr="00CF333A" w:rsidRDefault="00C4114E" w:rsidP="00C4114E">
            <w:pPr>
              <w:tabs>
                <w:tab w:val="right" w:leader="dot" w:pos="9103"/>
              </w:tabs>
              <w:ind w:right="-113"/>
              <w:rPr>
                <w:rFonts w:cstheme="minorHAnsi"/>
                <w:bCs/>
                <w:color w:val="auto"/>
              </w:rPr>
            </w:pPr>
            <w:r w:rsidRPr="00CF333A">
              <w:rPr>
                <w:rFonts w:cstheme="minorHAnsi"/>
                <w:bCs/>
                <w:color w:val="auto"/>
              </w:rPr>
              <w:t>Brief description of module:</w:t>
            </w:r>
          </w:p>
        </w:tc>
        <w:tc>
          <w:tcPr>
            <w:tcW w:w="7766" w:type="dxa"/>
          </w:tcPr>
          <w:p w14:paraId="2CB5A250" w14:textId="6ACE14D4" w:rsidR="00C4114E" w:rsidRDefault="00C4114E" w:rsidP="00C4114E">
            <w:pPr>
              <w:tabs>
                <w:tab w:val="right" w:leader="dot" w:pos="9103"/>
              </w:tabs>
              <w:rPr>
                <w:rFonts w:cstheme="minorHAnsi"/>
                <w:bCs/>
                <w:color w:val="031E40"/>
              </w:rPr>
            </w:pPr>
            <w:r>
              <w:rPr>
                <w:rFonts w:cstheme="minorHAnsi"/>
                <w:bCs/>
                <w:color w:val="031E40"/>
              </w:rPr>
              <w:t xml:space="preserve">The module is a guided experience in how to develop and understand the components of </w:t>
            </w:r>
            <w:r w:rsidR="00E671BB">
              <w:rPr>
                <w:rFonts w:cstheme="minorHAnsi"/>
                <w:bCs/>
                <w:color w:val="031E40"/>
              </w:rPr>
              <w:t xml:space="preserve">research and </w:t>
            </w:r>
            <w:r>
              <w:rPr>
                <w:rFonts w:cstheme="minorHAnsi"/>
                <w:bCs/>
                <w:color w:val="031E40"/>
              </w:rPr>
              <w:t>a research proposal.  The course is a sequence of progressive steps of theory to practice on how to conduct research using rigorous scientific processes. The undergraduate students gain the content knowledge, skills and dispositions that are foundational to crafting a research study and the standard components of a written research thesis. The course is offered in the junior year and students get to practice and gain an appreciation of research concepts and processes from start to finish in a non-high stakes’ environment.</w:t>
            </w:r>
          </w:p>
          <w:p w14:paraId="5E8017E5" w14:textId="0F9EF574" w:rsidR="00C4114E" w:rsidRPr="00CF333A" w:rsidRDefault="00C4114E" w:rsidP="00C4114E">
            <w:pPr>
              <w:tabs>
                <w:tab w:val="right" w:leader="dot" w:pos="9103"/>
              </w:tabs>
              <w:rPr>
                <w:rFonts w:cstheme="minorHAnsi"/>
                <w:bCs/>
                <w:color w:val="auto"/>
              </w:rPr>
            </w:pPr>
            <w:r>
              <w:rPr>
                <w:rFonts w:cstheme="minorHAnsi"/>
                <w:bCs/>
                <w:color w:val="031E40"/>
              </w:rPr>
              <w:t xml:space="preserve">The course prevents the conflated situation of senior - level students concurrently learning how to conduct research and thesis writing </w:t>
            </w:r>
            <w:r w:rsidR="00B26B6B">
              <w:rPr>
                <w:rFonts w:cstheme="minorHAnsi"/>
                <w:bCs/>
                <w:color w:val="031E40"/>
              </w:rPr>
              <w:t>while</w:t>
            </w:r>
            <w:r>
              <w:rPr>
                <w:rFonts w:cstheme="minorHAnsi"/>
                <w:bCs/>
                <w:color w:val="031E40"/>
              </w:rPr>
              <w:t xml:space="preserve"> they are in the process of crafting a capstone thesis. The student </w:t>
            </w:r>
            <w:r w:rsidR="00E671BB">
              <w:rPr>
                <w:rFonts w:cstheme="minorHAnsi"/>
                <w:bCs/>
                <w:color w:val="031E40"/>
              </w:rPr>
              <w:t xml:space="preserve">learning </w:t>
            </w:r>
            <w:r>
              <w:rPr>
                <w:rFonts w:cstheme="minorHAnsi"/>
                <w:bCs/>
                <w:color w:val="031E40"/>
              </w:rPr>
              <w:t xml:space="preserve">outcome is </w:t>
            </w:r>
            <w:r w:rsidR="00F22AFB">
              <w:rPr>
                <w:rFonts w:cstheme="minorHAnsi"/>
                <w:bCs/>
                <w:color w:val="031E40"/>
              </w:rPr>
              <w:t xml:space="preserve">research experience and </w:t>
            </w:r>
            <w:r>
              <w:rPr>
                <w:rFonts w:cstheme="minorHAnsi"/>
                <w:bCs/>
                <w:color w:val="031E40"/>
              </w:rPr>
              <w:t>a model research prospectus</w:t>
            </w:r>
            <w:r w:rsidR="00F22AFB">
              <w:rPr>
                <w:rFonts w:cstheme="minorHAnsi"/>
                <w:bCs/>
                <w:color w:val="031E40"/>
              </w:rPr>
              <w:t xml:space="preserve"> </w:t>
            </w:r>
            <w:r>
              <w:rPr>
                <w:rFonts w:cstheme="minorHAnsi"/>
                <w:bCs/>
                <w:color w:val="031E40"/>
              </w:rPr>
              <w:t>in their junior year that may or may not serve as a blueprint for their senior – year capstone thesis.</w:t>
            </w:r>
          </w:p>
        </w:tc>
        <w:tc>
          <w:tcPr>
            <w:tcW w:w="7766" w:type="dxa"/>
            <w:shd w:val="clear" w:color="auto" w:fill="auto"/>
          </w:tcPr>
          <w:p w14:paraId="73D5E55F" w14:textId="2E85CFC2" w:rsidR="00C4114E" w:rsidRPr="00CF333A" w:rsidRDefault="00C4114E" w:rsidP="00C4114E">
            <w:pPr>
              <w:tabs>
                <w:tab w:val="right" w:leader="dot" w:pos="9103"/>
              </w:tabs>
              <w:rPr>
                <w:rFonts w:cstheme="minorHAnsi"/>
                <w:bCs/>
                <w:color w:val="auto"/>
              </w:rPr>
            </w:pPr>
          </w:p>
        </w:tc>
      </w:tr>
    </w:tbl>
    <w:p w14:paraId="07271CD0" w14:textId="77777777" w:rsidR="002A6D49" w:rsidRPr="00CF333A" w:rsidRDefault="002A6D49">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B66F8C" w:rsidRPr="00CF333A" w14:paraId="008CB985" w14:textId="77777777" w:rsidTr="00BC1709">
        <w:tc>
          <w:tcPr>
            <w:tcW w:w="2689" w:type="dxa"/>
            <w:shd w:val="clear" w:color="auto" w:fill="D3B5E9"/>
          </w:tcPr>
          <w:p w14:paraId="59B1D7E0" w14:textId="5DB9D6DD" w:rsidR="00B66F8C" w:rsidRPr="00CF333A" w:rsidRDefault="00B66F8C" w:rsidP="00B66F8C">
            <w:pPr>
              <w:tabs>
                <w:tab w:val="right" w:leader="dot" w:pos="9103"/>
              </w:tabs>
              <w:ind w:right="-113"/>
              <w:rPr>
                <w:rFonts w:cstheme="minorHAnsi"/>
                <w:bCs/>
                <w:color w:val="auto"/>
              </w:rPr>
            </w:pPr>
            <w:r w:rsidRPr="00CF333A">
              <w:rPr>
                <w:rFonts w:cstheme="minorHAnsi"/>
                <w:bCs/>
                <w:color w:val="auto"/>
              </w:rPr>
              <w:lastRenderedPageBreak/>
              <w:t>Intended learning outcomes:</w:t>
            </w:r>
          </w:p>
        </w:tc>
        <w:tc>
          <w:tcPr>
            <w:tcW w:w="7766" w:type="dxa"/>
            <w:shd w:val="clear" w:color="auto" w:fill="auto"/>
          </w:tcPr>
          <w:p w14:paraId="4732A1AF" w14:textId="77777777" w:rsidR="00B66F8C" w:rsidRPr="00F0366E" w:rsidRDefault="00B66F8C" w:rsidP="00B66F8C">
            <w:pPr>
              <w:tabs>
                <w:tab w:val="right" w:leader="dot" w:pos="9103"/>
              </w:tabs>
              <w:rPr>
                <w:rFonts w:cstheme="minorHAnsi"/>
                <w:bCs/>
                <w:i/>
                <w:color w:val="031E40"/>
              </w:rPr>
            </w:pPr>
            <w:r w:rsidRPr="00F0366E">
              <w:rPr>
                <w:rFonts w:cstheme="minorHAnsi"/>
                <w:bCs/>
                <w:i/>
                <w:color w:val="031E40"/>
              </w:rPr>
              <w:t xml:space="preserve">At the end of this </w:t>
            </w:r>
            <w:r w:rsidRPr="00F0366E">
              <w:rPr>
                <w:rFonts w:cstheme="minorHAnsi"/>
                <w:b/>
                <w:bCs/>
                <w:i/>
                <w:color w:val="031E40"/>
              </w:rPr>
              <w:t>module</w:t>
            </w:r>
            <w:r w:rsidRPr="00F0366E">
              <w:rPr>
                <w:rFonts w:cstheme="minorHAnsi"/>
                <w:bCs/>
                <w:i/>
                <w:color w:val="031E40"/>
              </w:rPr>
              <w:t>, you will be able to:</w:t>
            </w:r>
          </w:p>
          <w:p w14:paraId="0F61F611" w14:textId="77777777" w:rsidR="00B66F8C" w:rsidRPr="00B66F8C" w:rsidRDefault="00B66F8C">
            <w:pPr>
              <w:pStyle w:val="ListParagraph"/>
              <w:numPr>
                <w:ilvl w:val="0"/>
                <w:numId w:val="7"/>
              </w:numPr>
              <w:spacing w:before="240" w:after="0" w:line="276" w:lineRule="auto"/>
              <w:rPr>
                <w:rFonts w:eastAsia="EB Garamond" w:cstheme="minorHAnsi"/>
              </w:rPr>
            </w:pPr>
            <w:r w:rsidRPr="00B66F8C">
              <w:rPr>
                <w:rFonts w:eastAsia="EB Garamond" w:cstheme="minorHAnsi"/>
              </w:rPr>
              <w:t>formulate a researchable question</w:t>
            </w:r>
          </w:p>
          <w:p w14:paraId="2E75A4E2" w14:textId="1422999E" w:rsidR="00B66F8C" w:rsidRPr="00B66F8C" w:rsidRDefault="00B66F8C">
            <w:pPr>
              <w:pStyle w:val="ListParagraph"/>
              <w:numPr>
                <w:ilvl w:val="0"/>
                <w:numId w:val="7"/>
              </w:numPr>
              <w:spacing w:before="240" w:after="0" w:line="276" w:lineRule="auto"/>
              <w:rPr>
                <w:rFonts w:eastAsia="EB Garamond" w:cstheme="minorHAnsi"/>
              </w:rPr>
            </w:pPr>
            <w:r w:rsidRPr="00B66F8C">
              <w:rPr>
                <w:rFonts w:eastAsia="EB Garamond" w:cstheme="minorHAnsi"/>
              </w:rPr>
              <w:t xml:space="preserve">determine the appropriate philosophical underpinnings of your question to guide your </w:t>
            </w:r>
            <w:r w:rsidR="002A446D">
              <w:rPr>
                <w:rFonts w:eastAsia="EB Garamond" w:cstheme="minorHAnsi"/>
              </w:rPr>
              <w:t>subsequent research</w:t>
            </w:r>
            <w:r w:rsidRPr="00B66F8C">
              <w:rPr>
                <w:rFonts w:eastAsia="EB Garamond" w:cstheme="minorHAnsi"/>
              </w:rPr>
              <w:t xml:space="preserve"> choices</w:t>
            </w:r>
          </w:p>
          <w:p w14:paraId="72434BA3" w14:textId="2E8A94FD" w:rsidR="00B66F8C" w:rsidRDefault="00B66F8C">
            <w:pPr>
              <w:pStyle w:val="ListParagraph"/>
              <w:numPr>
                <w:ilvl w:val="0"/>
                <w:numId w:val="7"/>
              </w:numPr>
              <w:spacing w:before="0" w:after="0" w:line="276" w:lineRule="auto"/>
              <w:rPr>
                <w:rFonts w:eastAsia="EB Garamond" w:cstheme="minorHAnsi"/>
              </w:rPr>
            </w:pPr>
            <w:r w:rsidRPr="00B66F8C">
              <w:rPr>
                <w:rFonts w:eastAsia="EB Garamond" w:cstheme="minorHAnsi"/>
              </w:rPr>
              <w:t xml:space="preserve">develop a research method </w:t>
            </w:r>
            <w:r>
              <w:rPr>
                <w:rFonts w:eastAsia="EB Garamond" w:cstheme="minorHAnsi"/>
              </w:rPr>
              <w:t xml:space="preserve">and ethical design </w:t>
            </w:r>
            <w:r w:rsidRPr="00B66F8C">
              <w:rPr>
                <w:rFonts w:eastAsia="EB Garamond" w:cstheme="minorHAnsi"/>
              </w:rPr>
              <w:t>appropriate for your research question</w:t>
            </w:r>
          </w:p>
          <w:p w14:paraId="15828534" w14:textId="525F8542" w:rsidR="009F5BAF" w:rsidRPr="00B47B25" w:rsidRDefault="00B47B25" w:rsidP="00B47B25">
            <w:pPr>
              <w:pStyle w:val="ListParagraph"/>
              <w:numPr>
                <w:ilvl w:val="0"/>
                <w:numId w:val="7"/>
              </w:numPr>
              <w:spacing w:before="0" w:after="0" w:line="276" w:lineRule="auto"/>
              <w:rPr>
                <w:rFonts w:eastAsia="EB Garamond" w:cstheme="minorHAnsi"/>
              </w:rPr>
            </w:pPr>
            <w:r>
              <w:rPr>
                <w:rFonts w:eastAsia="EB Garamond" w:cstheme="minorHAnsi"/>
              </w:rPr>
              <w:t xml:space="preserve">develop (or identify) </w:t>
            </w:r>
            <w:r w:rsidRPr="00B66F8C">
              <w:rPr>
                <w:rFonts w:eastAsia="EB Garamond" w:cstheme="minorHAnsi"/>
              </w:rPr>
              <w:t>research instruments</w:t>
            </w:r>
            <w:r>
              <w:rPr>
                <w:rFonts w:eastAsia="EB Garamond" w:cstheme="minorHAnsi"/>
              </w:rPr>
              <w:t xml:space="preserve"> and </w:t>
            </w:r>
            <w:r w:rsidR="009F5BAF">
              <w:rPr>
                <w:rFonts w:eastAsia="EB Garamond" w:cstheme="minorHAnsi"/>
              </w:rPr>
              <w:t xml:space="preserve">choose a suitable data analysis tool for the type of data you plan to collect </w:t>
            </w:r>
            <w:r w:rsidR="009921A8">
              <w:rPr>
                <w:rFonts w:eastAsia="EB Garamond" w:cstheme="minorHAnsi"/>
              </w:rPr>
              <w:t>for your research question</w:t>
            </w:r>
            <w:r>
              <w:rPr>
                <w:rFonts w:eastAsia="EB Garamond" w:cstheme="minorHAnsi"/>
              </w:rPr>
              <w:t>,</w:t>
            </w:r>
          </w:p>
          <w:p w14:paraId="1AB9AEBE" w14:textId="4DBC3A2A" w:rsidR="00B66F8C" w:rsidRPr="00B66F8C" w:rsidRDefault="00B66F8C">
            <w:pPr>
              <w:pStyle w:val="ListParagraph"/>
              <w:numPr>
                <w:ilvl w:val="0"/>
                <w:numId w:val="7"/>
              </w:numPr>
              <w:spacing w:before="0" w:after="0" w:line="276" w:lineRule="auto"/>
              <w:rPr>
                <w:rFonts w:eastAsia="EB Garamond" w:cstheme="minorHAnsi"/>
              </w:rPr>
            </w:pPr>
            <w:r w:rsidRPr="00B66F8C">
              <w:rPr>
                <w:rFonts w:eastAsia="EB Garamond" w:cstheme="minorHAnsi"/>
              </w:rPr>
              <w:t xml:space="preserve">conduct a review of related literature to provide context </w:t>
            </w:r>
            <w:r w:rsidR="002404E7">
              <w:rPr>
                <w:rFonts w:eastAsia="EB Garamond" w:cstheme="minorHAnsi"/>
              </w:rPr>
              <w:t>of</w:t>
            </w:r>
            <w:r w:rsidRPr="00B66F8C">
              <w:rPr>
                <w:rFonts w:eastAsia="EB Garamond" w:cstheme="minorHAnsi"/>
              </w:rPr>
              <w:t xml:space="preserve"> your question</w:t>
            </w:r>
          </w:p>
          <w:p w14:paraId="16B3889D" w14:textId="5EC4600C" w:rsidR="00B66F8C" w:rsidRPr="000C1C00" w:rsidRDefault="00B66F8C">
            <w:pPr>
              <w:pStyle w:val="ListParagraph"/>
              <w:numPr>
                <w:ilvl w:val="0"/>
                <w:numId w:val="7"/>
              </w:numPr>
              <w:spacing w:before="0" w:after="0" w:line="276" w:lineRule="auto"/>
              <w:rPr>
                <w:rFonts w:eastAsia="EB Garamond" w:cstheme="minorHAnsi"/>
              </w:rPr>
            </w:pPr>
            <w:r w:rsidRPr="00B66F8C">
              <w:rPr>
                <w:rFonts w:eastAsia="EB Garamond" w:cstheme="minorHAnsi"/>
              </w:rPr>
              <w:t>write a cohesive research thesis prospectus</w:t>
            </w:r>
            <w:r w:rsidR="002404E7">
              <w:rPr>
                <w:rFonts w:eastAsia="EB Garamond" w:cstheme="minorHAnsi"/>
              </w:rPr>
              <w:t xml:space="preserve"> </w:t>
            </w:r>
            <w:r w:rsidR="000C1C00">
              <w:rPr>
                <w:rFonts w:eastAsia="EB Garamond" w:cstheme="minorHAnsi"/>
              </w:rPr>
              <w:t xml:space="preserve">(a </w:t>
            </w:r>
            <w:r w:rsidRPr="000C1C00">
              <w:rPr>
                <w:rFonts w:eastAsia="EB Garamond" w:cstheme="minorHAnsi"/>
              </w:rPr>
              <w:t>craft</w:t>
            </w:r>
            <w:r w:rsidR="000C1C00">
              <w:rPr>
                <w:rFonts w:eastAsia="EB Garamond" w:cstheme="minorHAnsi"/>
              </w:rPr>
              <w:t>ed</w:t>
            </w:r>
            <w:r w:rsidRPr="000C1C00">
              <w:rPr>
                <w:rFonts w:eastAsia="EB Garamond" w:cstheme="minorHAnsi"/>
              </w:rPr>
              <w:t xml:space="preserve"> blueprint or a model of a capstone research thesis proposal</w:t>
            </w:r>
            <w:r w:rsidR="000C1C00">
              <w:rPr>
                <w:rFonts w:eastAsia="EB Garamond" w:cstheme="minorHAnsi"/>
              </w:rPr>
              <w:t>)</w:t>
            </w:r>
          </w:p>
        </w:tc>
      </w:tr>
      <w:tr w:rsidR="00B66F8C" w:rsidRPr="00CF333A" w14:paraId="425FF9E9" w14:textId="77777777" w:rsidTr="00BC1709">
        <w:tc>
          <w:tcPr>
            <w:tcW w:w="2689" w:type="dxa"/>
            <w:shd w:val="clear" w:color="auto" w:fill="D3B5E9"/>
          </w:tcPr>
          <w:p w14:paraId="31B5C58F" w14:textId="38007C75" w:rsidR="00B66F8C" w:rsidRPr="00CF333A" w:rsidRDefault="00B66F8C" w:rsidP="00B66F8C">
            <w:pPr>
              <w:tabs>
                <w:tab w:val="right" w:leader="dot" w:pos="9103"/>
              </w:tabs>
              <w:rPr>
                <w:rFonts w:cstheme="minorHAnsi"/>
                <w:bCs/>
                <w:color w:val="auto"/>
              </w:rPr>
            </w:pPr>
            <w:r w:rsidRPr="00CF333A">
              <w:rPr>
                <w:rFonts w:cstheme="minorHAnsi"/>
                <w:bCs/>
                <w:color w:val="auto"/>
              </w:rPr>
              <w:t>Indicative content:</w:t>
            </w:r>
          </w:p>
        </w:tc>
        <w:tc>
          <w:tcPr>
            <w:tcW w:w="7766" w:type="dxa"/>
            <w:shd w:val="clear" w:color="auto" w:fill="auto"/>
          </w:tcPr>
          <w:p w14:paraId="15E7EB56" w14:textId="77777777" w:rsidR="00E87172" w:rsidRPr="009D58F9" w:rsidRDefault="00E87172">
            <w:pPr>
              <w:pStyle w:val="ListParagraph"/>
              <w:numPr>
                <w:ilvl w:val="0"/>
                <w:numId w:val="20"/>
              </w:numPr>
              <w:tabs>
                <w:tab w:val="right" w:leader="dot" w:pos="9103"/>
              </w:tabs>
              <w:rPr>
                <w:rFonts w:cstheme="minorHAnsi"/>
                <w:bCs/>
              </w:rPr>
            </w:pPr>
            <w:r w:rsidRPr="009D58F9">
              <w:rPr>
                <w:rFonts w:cstheme="minorHAnsi"/>
                <w:bCs/>
              </w:rPr>
              <w:t>Research Question Formation</w:t>
            </w:r>
          </w:p>
          <w:p w14:paraId="7D3BFAF6" w14:textId="77777777" w:rsidR="00E87172" w:rsidRPr="009D58F9" w:rsidRDefault="00E87172">
            <w:pPr>
              <w:pStyle w:val="ListParagraph"/>
              <w:numPr>
                <w:ilvl w:val="0"/>
                <w:numId w:val="20"/>
              </w:numPr>
              <w:tabs>
                <w:tab w:val="right" w:leader="dot" w:pos="9103"/>
              </w:tabs>
              <w:rPr>
                <w:rFonts w:cstheme="minorHAnsi"/>
                <w:bCs/>
              </w:rPr>
            </w:pPr>
            <w:r w:rsidRPr="009D58F9">
              <w:rPr>
                <w:rFonts w:cstheme="minorHAnsi"/>
                <w:bCs/>
              </w:rPr>
              <w:t>Research Question Type, Research paradigms, Deduction or Induction, Hypothesis or Exploration</w:t>
            </w:r>
          </w:p>
          <w:p w14:paraId="0117B378" w14:textId="77777777" w:rsidR="00E87172" w:rsidRPr="00741B22" w:rsidRDefault="00E87172">
            <w:pPr>
              <w:pStyle w:val="ListParagraph"/>
              <w:numPr>
                <w:ilvl w:val="0"/>
                <w:numId w:val="20"/>
              </w:numPr>
              <w:tabs>
                <w:tab w:val="right" w:leader="dot" w:pos="9103"/>
              </w:tabs>
              <w:rPr>
                <w:rFonts w:cstheme="minorHAnsi"/>
                <w:bCs/>
                <w:lang w:val="en-US"/>
              </w:rPr>
            </w:pPr>
            <w:r w:rsidRPr="00741B22">
              <w:rPr>
                <w:rFonts w:cstheme="minorHAnsi"/>
                <w:bCs/>
              </w:rPr>
              <w:t xml:space="preserve">Literature review, Conceptual Framework </w:t>
            </w:r>
            <w:r w:rsidRPr="00741B22">
              <w:rPr>
                <w:rFonts w:cstheme="minorHAnsi"/>
                <w:bCs/>
                <w:lang w:val="en-US"/>
              </w:rPr>
              <w:t>(</w:t>
            </w:r>
            <w:r w:rsidRPr="00741B22">
              <w:rPr>
                <w:rFonts w:cstheme="minorHAnsi"/>
                <w:bCs/>
              </w:rPr>
              <w:t>making a written case</w:t>
            </w:r>
            <w:r w:rsidRPr="00741B22">
              <w:rPr>
                <w:rFonts w:cstheme="minorHAnsi"/>
                <w:bCs/>
                <w:lang w:val="en-US"/>
              </w:rPr>
              <w:t>)</w:t>
            </w:r>
            <w:r w:rsidRPr="00741B22">
              <w:rPr>
                <w:rFonts w:cstheme="minorHAnsi"/>
                <w:bCs/>
              </w:rPr>
              <w:t>, Problem Statement</w:t>
            </w:r>
          </w:p>
          <w:p w14:paraId="2A0E1346" w14:textId="253CBBDC" w:rsidR="0028649B" w:rsidRDefault="0028649B" w:rsidP="00902882">
            <w:pPr>
              <w:tabs>
                <w:tab w:val="right" w:leader="dot" w:pos="9103"/>
              </w:tabs>
              <w:rPr>
                <w:rFonts w:cstheme="minorHAnsi"/>
                <w:bCs/>
                <w:color w:val="auto"/>
              </w:rPr>
            </w:pPr>
            <w:r>
              <w:rPr>
                <w:rFonts w:cstheme="minorHAnsi"/>
                <w:bCs/>
                <w:color w:val="auto"/>
              </w:rPr>
              <w:t>Limitations and Delimitations</w:t>
            </w:r>
            <w:r w:rsidR="00902882">
              <w:rPr>
                <w:rFonts w:cstheme="minorHAnsi"/>
                <w:bCs/>
                <w:color w:val="auto"/>
              </w:rPr>
              <w:t>, Reliability and Validity</w:t>
            </w:r>
          </w:p>
          <w:p w14:paraId="2CC80992" w14:textId="53A95311" w:rsidR="00F22AFB" w:rsidRDefault="00F22AFB" w:rsidP="00B66F8C">
            <w:pPr>
              <w:tabs>
                <w:tab w:val="right" w:leader="dot" w:pos="9103"/>
              </w:tabs>
              <w:rPr>
                <w:rFonts w:cstheme="minorHAnsi"/>
                <w:bCs/>
                <w:color w:val="auto"/>
              </w:rPr>
            </w:pPr>
            <w:r>
              <w:rPr>
                <w:rFonts w:cstheme="minorHAnsi"/>
                <w:bCs/>
                <w:color w:val="auto"/>
              </w:rPr>
              <w:t>Research designs</w:t>
            </w:r>
            <w:r w:rsidR="00902882">
              <w:rPr>
                <w:rFonts w:cstheme="minorHAnsi"/>
                <w:bCs/>
                <w:color w:val="auto"/>
              </w:rPr>
              <w:t>, Deductive</w:t>
            </w:r>
          </w:p>
          <w:p w14:paraId="21E492A3" w14:textId="75651FEB" w:rsidR="00902882" w:rsidRDefault="00902882" w:rsidP="00B66F8C">
            <w:pPr>
              <w:tabs>
                <w:tab w:val="right" w:leader="dot" w:pos="9103"/>
              </w:tabs>
              <w:rPr>
                <w:rFonts w:cstheme="minorHAnsi"/>
                <w:bCs/>
                <w:color w:val="auto"/>
              </w:rPr>
            </w:pPr>
            <w:r>
              <w:rPr>
                <w:rFonts w:cstheme="minorHAnsi"/>
                <w:bCs/>
                <w:color w:val="auto"/>
              </w:rPr>
              <w:t>Research designs, Inductive</w:t>
            </w:r>
          </w:p>
          <w:p w14:paraId="4BC06F88" w14:textId="165FEF1A" w:rsidR="00F22AFB" w:rsidRDefault="00D8161E" w:rsidP="00B66F8C">
            <w:pPr>
              <w:tabs>
                <w:tab w:val="right" w:leader="dot" w:pos="9103"/>
              </w:tabs>
              <w:rPr>
                <w:rFonts w:cstheme="minorHAnsi"/>
                <w:bCs/>
                <w:color w:val="auto"/>
              </w:rPr>
            </w:pPr>
            <w:r>
              <w:rPr>
                <w:rFonts w:cstheme="minorHAnsi"/>
                <w:bCs/>
                <w:color w:val="auto"/>
              </w:rPr>
              <w:t xml:space="preserve">Population, </w:t>
            </w:r>
            <w:r w:rsidR="00F22AFB">
              <w:rPr>
                <w:rFonts w:cstheme="minorHAnsi"/>
                <w:bCs/>
                <w:color w:val="auto"/>
              </w:rPr>
              <w:t>Sampling</w:t>
            </w:r>
            <w:r>
              <w:rPr>
                <w:rFonts w:cstheme="minorHAnsi"/>
                <w:bCs/>
                <w:color w:val="auto"/>
              </w:rPr>
              <w:t>, Power,</w:t>
            </w:r>
          </w:p>
          <w:p w14:paraId="587F918D" w14:textId="329E34A9" w:rsidR="000B7887" w:rsidRDefault="00902882" w:rsidP="00B66F8C">
            <w:pPr>
              <w:tabs>
                <w:tab w:val="right" w:leader="dot" w:pos="9103"/>
              </w:tabs>
              <w:rPr>
                <w:rFonts w:cstheme="minorHAnsi"/>
                <w:bCs/>
                <w:color w:val="auto"/>
              </w:rPr>
            </w:pPr>
            <w:r>
              <w:rPr>
                <w:rFonts w:cstheme="minorHAnsi"/>
                <w:bCs/>
                <w:color w:val="auto"/>
              </w:rPr>
              <w:t xml:space="preserve">Procedures, </w:t>
            </w:r>
            <w:r w:rsidR="00A41FBB">
              <w:rPr>
                <w:rFonts w:cstheme="minorHAnsi"/>
                <w:bCs/>
                <w:color w:val="auto"/>
              </w:rPr>
              <w:t>e</w:t>
            </w:r>
            <w:r w:rsidR="000B7887">
              <w:rPr>
                <w:rFonts w:cstheme="minorHAnsi"/>
                <w:bCs/>
                <w:color w:val="auto"/>
              </w:rPr>
              <w:t xml:space="preserve">thics </w:t>
            </w:r>
            <w:r w:rsidR="001D58EA">
              <w:rPr>
                <w:rFonts w:cstheme="minorHAnsi"/>
                <w:bCs/>
                <w:color w:val="auto"/>
              </w:rPr>
              <w:t>associated with human participants or affiliates</w:t>
            </w:r>
          </w:p>
          <w:p w14:paraId="5771EAF7" w14:textId="436EC2B4" w:rsidR="0028649B" w:rsidRDefault="0028649B" w:rsidP="000B7887">
            <w:pPr>
              <w:tabs>
                <w:tab w:val="right" w:leader="dot" w:pos="9103"/>
              </w:tabs>
              <w:rPr>
                <w:rFonts w:cstheme="minorHAnsi"/>
                <w:bCs/>
                <w:color w:val="auto"/>
              </w:rPr>
            </w:pPr>
            <w:r>
              <w:rPr>
                <w:rFonts w:cstheme="minorHAnsi"/>
                <w:bCs/>
                <w:color w:val="auto"/>
              </w:rPr>
              <w:t>Instrumentation</w:t>
            </w:r>
            <w:r w:rsidR="000B7887">
              <w:rPr>
                <w:rFonts w:cstheme="minorHAnsi"/>
                <w:bCs/>
                <w:color w:val="auto"/>
              </w:rPr>
              <w:t xml:space="preserve"> (including Survey Design)</w:t>
            </w:r>
          </w:p>
          <w:p w14:paraId="2568D92A" w14:textId="7DF88498" w:rsidR="000B7887" w:rsidRPr="00CF333A" w:rsidRDefault="000B7887" w:rsidP="00B66F8C">
            <w:pPr>
              <w:tabs>
                <w:tab w:val="right" w:leader="dot" w:pos="9103"/>
              </w:tabs>
              <w:rPr>
                <w:rFonts w:cstheme="minorHAnsi"/>
                <w:bCs/>
                <w:color w:val="auto"/>
              </w:rPr>
            </w:pPr>
            <w:r>
              <w:rPr>
                <w:rFonts w:cstheme="minorHAnsi"/>
                <w:bCs/>
                <w:color w:val="auto"/>
              </w:rPr>
              <w:t>Projected Data Analysis Tool</w:t>
            </w:r>
            <w:r w:rsidR="00D8161E">
              <w:rPr>
                <w:rFonts w:cstheme="minorHAnsi"/>
                <w:bCs/>
                <w:color w:val="auto"/>
              </w:rPr>
              <w:t>, statistical analysis,</w:t>
            </w:r>
          </w:p>
        </w:tc>
      </w:tr>
      <w:tr w:rsidR="00B66F8C" w:rsidRPr="00CF333A" w14:paraId="47AE3709" w14:textId="77777777" w:rsidTr="00BC1709">
        <w:tc>
          <w:tcPr>
            <w:tcW w:w="2689" w:type="dxa"/>
            <w:shd w:val="clear" w:color="auto" w:fill="D3B5E9"/>
          </w:tcPr>
          <w:p w14:paraId="412F496A" w14:textId="42F32E61" w:rsidR="00B66F8C" w:rsidRPr="00CF333A" w:rsidRDefault="00B66F8C" w:rsidP="00B66F8C">
            <w:pPr>
              <w:tabs>
                <w:tab w:val="right" w:leader="dot" w:pos="9103"/>
              </w:tabs>
              <w:rPr>
                <w:rFonts w:cstheme="minorHAnsi"/>
                <w:bCs/>
                <w:color w:val="auto"/>
              </w:rPr>
            </w:pPr>
            <w:r w:rsidRPr="00CF333A">
              <w:rPr>
                <w:rFonts w:cstheme="minorHAnsi"/>
                <w:bCs/>
                <w:color w:val="auto"/>
              </w:rPr>
              <w:t>Form of final/summative assessment:</w:t>
            </w:r>
          </w:p>
        </w:tc>
        <w:tc>
          <w:tcPr>
            <w:tcW w:w="7766" w:type="dxa"/>
            <w:shd w:val="clear" w:color="auto" w:fill="auto"/>
          </w:tcPr>
          <w:p w14:paraId="7DE817B2" w14:textId="77777777" w:rsidR="00B66F8C" w:rsidRDefault="00B66F8C" w:rsidP="00B66F8C">
            <w:pPr>
              <w:tabs>
                <w:tab w:val="right" w:leader="dot" w:pos="9103"/>
              </w:tabs>
              <w:rPr>
                <w:rFonts w:cstheme="minorHAnsi"/>
                <w:bCs/>
                <w:color w:val="auto"/>
              </w:rPr>
            </w:pPr>
            <w:r>
              <w:rPr>
                <w:rFonts w:cstheme="minorHAnsi"/>
                <w:bCs/>
                <w:color w:val="auto"/>
              </w:rPr>
              <w:t>A research study prospectus</w:t>
            </w:r>
          </w:p>
          <w:p w14:paraId="4E204970" w14:textId="1DC4031D" w:rsidR="006D1F64" w:rsidRPr="00CF333A" w:rsidRDefault="006D1F64" w:rsidP="00B66F8C">
            <w:pPr>
              <w:tabs>
                <w:tab w:val="right" w:leader="dot" w:pos="9103"/>
              </w:tabs>
              <w:rPr>
                <w:rFonts w:cstheme="minorHAnsi"/>
                <w:bCs/>
                <w:color w:val="auto"/>
              </w:rPr>
            </w:pPr>
            <w:r>
              <w:rPr>
                <w:rFonts w:cstheme="minorHAnsi"/>
                <w:bCs/>
                <w:color w:val="031E40"/>
              </w:rPr>
              <w:t>The form of the final summative assessment is a research thesis prospectus</w:t>
            </w:r>
            <w:r w:rsidR="001D58EA">
              <w:rPr>
                <w:rFonts w:cstheme="minorHAnsi"/>
                <w:bCs/>
                <w:color w:val="031E40"/>
              </w:rPr>
              <w:t>, which could serve as a blueprint or a first draft of a subsequent final year research proposal</w:t>
            </w:r>
            <w:r>
              <w:rPr>
                <w:rFonts w:cstheme="minorHAnsi"/>
                <w:bCs/>
                <w:color w:val="031E40"/>
              </w:rPr>
              <w:t xml:space="preserve"> (Students would have undergone continuous formative assessment in phases for the entire semester to create the </w:t>
            </w:r>
            <w:r>
              <w:rPr>
                <w:rFonts w:eastAsia="EB Garamond" w:cstheme="minorHAnsi"/>
              </w:rPr>
              <w:t>research thesis prospectus)</w:t>
            </w:r>
          </w:p>
        </w:tc>
      </w:tr>
    </w:tbl>
    <w:p w14:paraId="54C36686" w14:textId="24C1F3BC" w:rsidR="00C67720" w:rsidRPr="00CF333A" w:rsidRDefault="00C67720"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CF333A" w:rsidRPr="00CF333A" w14:paraId="3125D630" w14:textId="77777777" w:rsidTr="00EC0F21">
        <w:tc>
          <w:tcPr>
            <w:tcW w:w="10455" w:type="dxa"/>
            <w:gridSpan w:val="2"/>
            <w:shd w:val="clear" w:color="auto" w:fill="BD92DE"/>
          </w:tcPr>
          <w:p w14:paraId="65A97622" w14:textId="6212301C" w:rsidR="002A6D49" w:rsidRPr="00CF333A" w:rsidRDefault="002A6D49" w:rsidP="00BC5840">
            <w:pPr>
              <w:tabs>
                <w:tab w:val="right" w:leader="dot" w:pos="9103"/>
              </w:tabs>
              <w:rPr>
                <w:rFonts w:cstheme="minorHAnsi"/>
                <w:b/>
                <w:bCs/>
                <w:color w:val="auto"/>
              </w:rPr>
            </w:pPr>
            <w:r w:rsidRPr="00CF333A">
              <w:rPr>
                <w:rFonts w:cstheme="minorHAnsi"/>
                <w:b/>
                <w:bCs/>
                <w:color w:val="auto"/>
              </w:rPr>
              <w:lastRenderedPageBreak/>
              <w:t>Assessment of module-level learning outcomes</w:t>
            </w:r>
          </w:p>
        </w:tc>
      </w:tr>
      <w:tr w:rsidR="00CF333A" w:rsidRPr="00CF333A" w14:paraId="42CCA4C7" w14:textId="77777777" w:rsidTr="00BC1709">
        <w:tc>
          <w:tcPr>
            <w:tcW w:w="5227" w:type="dxa"/>
            <w:shd w:val="clear" w:color="auto" w:fill="ECDFF5"/>
          </w:tcPr>
          <w:p w14:paraId="3DE38110" w14:textId="137CE98C" w:rsidR="002A6D49" w:rsidRPr="00CF333A" w:rsidRDefault="002A6D49" w:rsidP="00BC5840">
            <w:pPr>
              <w:tabs>
                <w:tab w:val="right" w:leader="dot" w:pos="9103"/>
              </w:tabs>
              <w:rPr>
                <w:rFonts w:cstheme="minorHAnsi"/>
                <w:bCs/>
                <w:color w:val="auto"/>
              </w:rPr>
            </w:pPr>
            <w:r w:rsidRPr="00CF333A">
              <w:rPr>
                <w:rFonts w:cstheme="minorHAnsi"/>
                <w:bCs/>
                <w:color w:val="auto"/>
              </w:rPr>
              <w:t>Module-level learning outcome</w:t>
            </w:r>
          </w:p>
        </w:tc>
        <w:tc>
          <w:tcPr>
            <w:tcW w:w="5228" w:type="dxa"/>
            <w:shd w:val="clear" w:color="auto" w:fill="ECDFF5"/>
          </w:tcPr>
          <w:p w14:paraId="16C9479A" w14:textId="38BAEEE1" w:rsidR="002A6D49" w:rsidRPr="00CF333A" w:rsidRDefault="002A6D49" w:rsidP="00BC5840">
            <w:pPr>
              <w:tabs>
                <w:tab w:val="right" w:leader="dot" w:pos="9103"/>
              </w:tabs>
              <w:rPr>
                <w:rFonts w:cstheme="minorHAnsi"/>
                <w:bCs/>
                <w:color w:val="auto"/>
              </w:rPr>
            </w:pPr>
            <w:r w:rsidRPr="00CF333A">
              <w:rPr>
                <w:rFonts w:cstheme="minorHAnsi"/>
                <w:bCs/>
                <w:color w:val="auto"/>
              </w:rPr>
              <w:t>Module assessment task</w:t>
            </w:r>
          </w:p>
        </w:tc>
      </w:tr>
      <w:tr w:rsidR="00726BE6" w:rsidRPr="00CF333A" w14:paraId="3C824B13" w14:textId="77777777" w:rsidTr="002A6D49">
        <w:tc>
          <w:tcPr>
            <w:tcW w:w="5227" w:type="dxa"/>
            <w:shd w:val="clear" w:color="auto" w:fill="auto"/>
          </w:tcPr>
          <w:p w14:paraId="0DB13071" w14:textId="7C000372" w:rsidR="00726BE6" w:rsidRPr="00CF333A" w:rsidRDefault="00726BE6">
            <w:pPr>
              <w:pStyle w:val="ListParagraph"/>
              <w:numPr>
                <w:ilvl w:val="0"/>
                <w:numId w:val="4"/>
              </w:numPr>
              <w:tabs>
                <w:tab w:val="right" w:leader="dot" w:pos="9103"/>
              </w:tabs>
              <w:rPr>
                <w:rFonts w:cstheme="minorHAnsi"/>
                <w:bCs/>
                <w:color w:val="auto"/>
              </w:rPr>
            </w:pPr>
            <w:r w:rsidRPr="00027383">
              <w:rPr>
                <w:rFonts w:eastAsia="EB Garamond" w:cstheme="minorHAnsi"/>
              </w:rPr>
              <w:t>formulate a researchable question</w:t>
            </w:r>
          </w:p>
        </w:tc>
        <w:tc>
          <w:tcPr>
            <w:tcW w:w="5228" w:type="dxa"/>
            <w:shd w:val="clear" w:color="auto" w:fill="auto"/>
          </w:tcPr>
          <w:p w14:paraId="619C1945" w14:textId="1C11E23F" w:rsidR="00726BE6" w:rsidRPr="00CF333A" w:rsidRDefault="00726BE6" w:rsidP="00726BE6">
            <w:pPr>
              <w:tabs>
                <w:tab w:val="right" w:leader="dot" w:pos="9103"/>
              </w:tabs>
              <w:rPr>
                <w:rFonts w:cstheme="minorHAnsi"/>
                <w:bCs/>
                <w:color w:val="auto"/>
              </w:rPr>
            </w:pPr>
            <w:r>
              <w:rPr>
                <w:rFonts w:cstheme="minorHAnsi"/>
                <w:bCs/>
                <w:color w:val="auto"/>
              </w:rPr>
              <w:t>Assessment of a crafted research question</w:t>
            </w:r>
          </w:p>
        </w:tc>
      </w:tr>
      <w:tr w:rsidR="00726BE6" w:rsidRPr="00CF333A" w14:paraId="0A60E115" w14:textId="77777777" w:rsidTr="002A6D49">
        <w:tc>
          <w:tcPr>
            <w:tcW w:w="5227" w:type="dxa"/>
            <w:shd w:val="clear" w:color="auto" w:fill="auto"/>
          </w:tcPr>
          <w:p w14:paraId="2E65F779" w14:textId="27911D55" w:rsidR="00726BE6" w:rsidRPr="00CF333A" w:rsidRDefault="00726BE6">
            <w:pPr>
              <w:pStyle w:val="ListParagraph"/>
              <w:numPr>
                <w:ilvl w:val="0"/>
                <w:numId w:val="4"/>
              </w:numPr>
              <w:tabs>
                <w:tab w:val="right" w:leader="dot" w:pos="9103"/>
              </w:tabs>
              <w:rPr>
                <w:rFonts w:cstheme="minorHAnsi"/>
                <w:bCs/>
                <w:color w:val="auto"/>
              </w:rPr>
            </w:pPr>
            <w:r w:rsidRPr="00027383">
              <w:rPr>
                <w:rFonts w:eastAsia="EB Garamond" w:cstheme="minorHAnsi"/>
              </w:rPr>
              <w:t>determine the appropriate philosophical underpinnings of your question to guide your design choices</w:t>
            </w:r>
          </w:p>
        </w:tc>
        <w:tc>
          <w:tcPr>
            <w:tcW w:w="5228" w:type="dxa"/>
            <w:shd w:val="clear" w:color="auto" w:fill="auto"/>
          </w:tcPr>
          <w:p w14:paraId="287A4F80" w14:textId="6742F57D" w:rsidR="00BC265A" w:rsidRDefault="00BC265A" w:rsidP="00726BE6">
            <w:pPr>
              <w:tabs>
                <w:tab w:val="right" w:leader="dot" w:pos="9103"/>
              </w:tabs>
              <w:rPr>
                <w:rFonts w:cstheme="minorHAnsi"/>
                <w:bCs/>
                <w:color w:val="auto"/>
              </w:rPr>
            </w:pPr>
            <w:r>
              <w:rPr>
                <w:rFonts w:cstheme="minorHAnsi"/>
                <w:bCs/>
                <w:color w:val="auto"/>
              </w:rPr>
              <w:t>Adequacy of problem statement</w:t>
            </w:r>
          </w:p>
          <w:p w14:paraId="0ED0B1FA" w14:textId="1C8C7F1D" w:rsidR="00BA1006" w:rsidRDefault="00BA1006" w:rsidP="00726BE6">
            <w:pPr>
              <w:tabs>
                <w:tab w:val="right" w:leader="dot" w:pos="9103"/>
              </w:tabs>
              <w:rPr>
                <w:rFonts w:cstheme="minorHAnsi"/>
                <w:bCs/>
                <w:color w:val="auto"/>
              </w:rPr>
            </w:pPr>
            <w:r>
              <w:rPr>
                <w:rFonts w:cstheme="minorHAnsi"/>
                <w:bCs/>
                <w:color w:val="auto"/>
              </w:rPr>
              <w:t>Deduction and induction</w:t>
            </w:r>
          </w:p>
          <w:p w14:paraId="4122938D" w14:textId="7F20CD8B" w:rsidR="004F79D2" w:rsidRDefault="004F79D2" w:rsidP="00726BE6">
            <w:pPr>
              <w:tabs>
                <w:tab w:val="right" w:leader="dot" w:pos="9103"/>
              </w:tabs>
              <w:rPr>
                <w:rFonts w:cstheme="minorHAnsi"/>
                <w:bCs/>
                <w:color w:val="auto"/>
              </w:rPr>
            </w:pPr>
            <w:r>
              <w:rPr>
                <w:rFonts w:cstheme="minorHAnsi"/>
                <w:bCs/>
                <w:color w:val="auto"/>
              </w:rPr>
              <w:t>Crafting of a conceptual framework of the problem</w:t>
            </w:r>
          </w:p>
          <w:p w14:paraId="39226ED7" w14:textId="7E09D9AB" w:rsidR="004F79D2" w:rsidRDefault="004F79D2" w:rsidP="00726BE6">
            <w:pPr>
              <w:tabs>
                <w:tab w:val="right" w:leader="dot" w:pos="9103"/>
              </w:tabs>
              <w:rPr>
                <w:rFonts w:cstheme="minorHAnsi"/>
                <w:bCs/>
                <w:color w:val="auto"/>
              </w:rPr>
            </w:pPr>
            <w:r>
              <w:rPr>
                <w:rFonts w:cstheme="minorHAnsi"/>
                <w:bCs/>
                <w:color w:val="auto"/>
              </w:rPr>
              <w:t>Appropriateness of hypothesis or exploration plan</w:t>
            </w:r>
          </w:p>
          <w:p w14:paraId="18D3A4AB" w14:textId="3B016F96" w:rsidR="00726BE6" w:rsidRPr="00CF333A" w:rsidRDefault="00726BE6" w:rsidP="00726BE6">
            <w:pPr>
              <w:tabs>
                <w:tab w:val="right" w:leader="dot" w:pos="9103"/>
              </w:tabs>
              <w:rPr>
                <w:rFonts w:cstheme="minorHAnsi"/>
                <w:bCs/>
                <w:color w:val="auto"/>
              </w:rPr>
            </w:pPr>
            <w:r>
              <w:rPr>
                <w:rFonts w:cstheme="minorHAnsi"/>
                <w:bCs/>
                <w:color w:val="auto"/>
              </w:rPr>
              <w:t>Alignment of the research question to the research design choice</w:t>
            </w:r>
          </w:p>
        </w:tc>
      </w:tr>
      <w:tr w:rsidR="00726BE6" w:rsidRPr="00CF333A" w14:paraId="4B63FCCA" w14:textId="77777777" w:rsidTr="002A6D49">
        <w:tc>
          <w:tcPr>
            <w:tcW w:w="5227" w:type="dxa"/>
            <w:shd w:val="clear" w:color="auto" w:fill="auto"/>
          </w:tcPr>
          <w:p w14:paraId="2F2D07F3" w14:textId="051F1588" w:rsidR="00726BE6" w:rsidRPr="00CF333A" w:rsidRDefault="00726BE6">
            <w:pPr>
              <w:pStyle w:val="ListParagraph"/>
              <w:numPr>
                <w:ilvl w:val="0"/>
                <w:numId w:val="4"/>
              </w:numPr>
              <w:tabs>
                <w:tab w:val="right" w:leader="dot" w:pos="9103"/>
              </w:tabs>
              <w:rPr>
                <w:rFonts w:cstheme="minorHAnsi"/>
                <w:bCs/>
                <w:color w:val="auto"/>
              </w:rPr>
            </w:pPr>
            <w:r w:rsidRPr="00027383">
              <w:rPr>
                <w:rFonts w:eastAsia="EB Garamond" w:cstheme="minorHAnsi"/>
              </w:rPr>
              <w:t>develop a research method and ethical design appropriate for your research question</w:t>
            </w:r>
          </w:p>
        </w:tc>
        <w:tc>
          <w:tcPr>
            <w:tcW w:w="5228" w:type="dxa"/>
            <w:shd w:val="clear" w:color="auto" w:fill="auto"/>
          </w:tcPr>
          <w:p w14:paraId="6D96C081" w14:textId="2BE3595D" w:rsidR="00726BE6" w:rsidRPr="00CF333A" w:rsidRDefault="00726BE6" w:rsidP="00726BE6">
            <w:pPr>
              <w:tabs>
                <w:tab w:val="right" w:leader="dot" w:pos="9103"/>
              </w:tabs>
              <w:rPr>
                <w:rFonts w:cstheme="minorHAnsi"/>
                <w:bCs/>
                <w:color w:val="auto"/>
              </w:rPr>
            </w:pPr>
            <w:r>
              <w:rPr>
                <w:rFonts w:cstheme="minorHAnsi"/>
                <w:bCs/>
                <w:color w:val="auto"/>
              </w:rPr>
              <w:t xml:space="preserve">Appropriateness of choice of population, sampling, procedures, </w:t>
            </w:r>
            <w:r w:rsidR="00BC265A">
              <w:rPr>
                <w:rFonts w:cstheme="minorHAnsi"/>
                <w:bCs/>
                <w:color w:val="auto"/>
              </w:rPr>
              <w:t xml:space="preserve">ethics of practice, delimitations, limitations, </w:t>
            </w:r>
            <w:r>
              <w:rPr>
                <w:rFonts w:cstheme="minorHAnsi"/>
                <w:bCs/>
                <w:color w:val="auto"/>
              </w:rPr>
              <w:t>validity, and reliability measures (credibility and trustworthiness)</w:t>
            </w:r>
          </w:p>
        </w:tc>
      </w:tr>
      <w:tr w:rsidR="00726BE6" w:rsidRPr="00CF333A" w14:paraId="303E1B6D" w14:textId="77777777" w:rsidTr="002A6D49">
        <w:tc>
          <w:tcPr>
            <w:tcW w:w="5227" w:type="dxa"/>
            <w:shd w:val="clear" w:color="auto" w:fill="auto"/>
          </w:tcPr>
          <w:p w14:paraId="6A4AD520" w14:textId="1489B91B" w:rsidR="00726BE6" w:rsidRPr="00CF333A" w:rsidRDefault="00726BE6">
            <w:pPr>
              <w:pStyle w:val="ListParagraph"/>
              <w:numPr>
                <w:ilvl w:val="0"/>
                <w:numId w:val="4"/>
              </w:numPr>
              <w:tabs>
                <w:tab w:val="right" w:leader="dot" w:pos="9103"/>
              </w:tabs>
              <w:rPr>
                <w:rFonts w:cstheme="minorHAnsi"/>
                <w:bCs/>
                <w:color w:val="auto"/>
              </w:rPr>
            </w:pPr>
            <w:r w:rsidRPr="00027383">
              <w:rPr>
                <w:rFonts w:eastAsia="EB Garamond" w:cstheme="minorHAnsi"/>
              </w:rPr>
              <w:t>conduct a review of related literature to provide context of your question</w:t>
            </w:r>
          </w:p>
        </w:tc>
        <w:tc>
          <w:tcPr>
            <w:tcW w:w="5228" w:type="dxa"/>
            <w:shd w:val="clear" w:color="auto" w:fill="auto"/>
          </w:tcPr>
          <w:p w14:paraId="53DF1539" w14:textId="50B551FD" w:rsidR="00726BE6" w:rsidRPr="00CF333A" w:rsidRDefault="00726BE6" w:rsidP="00726BE6">
            <w:pPr>
              <w:tabs>
                <w:tab w:val="right" w:leader="dot" w:pos="9103"/>
              </w:tabs>
              <w:rPr>
                <w:rFonts w:cstheme="minorHAnsi"/>
                <w:bCs/>
                <w:color w:val="auto"/>
              </w:rPr>
            </w:pPr>
            <w:r>
              <w:rPr>
                <w:rFonts w:eastAsia="EB Garamond" w:cstheme="minorHAnsi"/>
              </w:rPr>
              <w:t>A</w:t>
            </w:r>
            <w:r w:rsidRPr="00027383">
              <w:rPr>
                <w:rFonts w:eastAsia="EB Garamond" w:cstheme="minorHAnsi"/>
              </w:rPr>
              <w:t xml:space="preserve"> review of literature related to </w:t>
            </w:r>
            <w:r>
              <w:rPr>
                <w:rFonts w:eastAsia="EB Garamond" w:cstheme="minorHAnsi"/>
              </w:rPr>
              <w:t>the</w:t>
            </w:r>
            <w:r w:rsidRPr="00027383">
              <w:rPr>
                <w:rFonts w:eastAsia="EB Garamond" w:cstheme="minorHAnsi"/>
              </w:rPr>
              <w:t xml:space="preserve"> context </w:t>
            </w:r>
            <w:r>
              <w:rPr>
                <w:rFonts w:eastAsia="EB Garamond" w:cstheme="minorHAnsi"/>
              </w:rPr>
              <w:t>of the research question (</w:t>
            </w:r>
            <w:r w:rsidR="00BC265A">
              <w:rPr>
                <w:rFonts w:eastAsia="EB Garamond" w:cstheme="minorHAnsi"/>
              </w:rPr>
              <w:t xml:space="preserve">conceptual framework </w:t>
            </w:r>
            <w:r>
              <w:rPr>
                <w:rFonts w:eastAsia="EB Garamond" w:cstheme="minorHAnsi"/>
              </w:rPr>
              <w:t>and problem)</w:t>
            </w:r>
          </w:p>
        </w:tc>
      </w:tr>
      <w:tr w:rsidR="00726BE6" w:rsidRPr="00CF333A" w14:paraId="3157F669" w14:textId="77777777" w:rsidTr="002A6D49">
        <w:tc>
          <w:tcPr>
            <w:tcW w:w="5227" w:type="dxa"/>
            <w:shd w:val="clear" w:color="auto" w:fill="auto"/>
          </w:tcPr>
          <w:p w14:paraId="39EE5237" w14:textId="60F9480F" w:rsidR="00726BE6" w:rsidRPr="00CF333A" w:rsidRDefault="00726BE6">
            <w:pPr>
              <w:pStyle w:val="ListParagraph"/>
              <w:numPr>
                <w:ilvl w:val="0"/>
                <w:numId w:val="4"/>
              </w:numPr>
              <w:tabs>
                <w:tab w:val="right" w:leader="dot" w:pos="9103"/>
              </w:tabs>
              <w:rPr>
                <w:rFonts w:cstheme="minorHAnsi"/>
                <w:bCs/>
                <w:color w:val="auto"/>
              </w:rPr>
            </w:pPr>
            <w:r w:rsidRPr="00027383">
              <w:rPr>
                <w:rFonts w:eastAsia="EB Garamond" w:cstheme="minorHAnsi"/>
              </w:rPr>
              <w:t>develop (or identify)</w:t>
            </w:r>
            <w:r w:rsidR="00B47B25">
              <w:rPr>
                <w:rFonts w:eastAsia="EB Garamond" w:cstheme="minorHAnsi"/>
              </w:rPr>
              <w:t xml:space="preserve"> </w:t>
            </w:r>
            <w:r w:rsidRPr="00027383">
              <w:rPr>
                <w:rFonts w:eastAsia="EB Garamond" w:cstheme="minorHAnsi"/>
              </w:rPr>
              <w:t>your research instruments</w:t>
            </w:r>
          </w:p>
        </w:tc>
        <w:tc>
          <w:tcPr>
            <w:tcW w:w="5228" w:type="dxa"/>
            <w:shd w:val="clear" w:color="auto" w:fill="auto"/>
          </w:tcPr>
          <w:p w14:paraId="1DC16D4A" w14:textId="0BC73A4D" w:rsidR="00BC265A" w:rsidRDefault="00BC265A" w:rsidP="00726BE6">
            <w:pPr>
              <w:tabs>
                <w:tab w:val="right" w:leader="dot" w:pos="9103"/>
              </w:tabs>
              <w:rPr>
                <w:rFonts w:cstheme="minorHAnsi"/>
                <w:bCs/>
                <w:color w:val="auto"/>
              </w:rPr>
            </w:pPr>
            <w:r>
              <w:rPr>
                <w:rFonts w:cstheme="minorHAnsi"/>
                <w:bCs/>
                <w:color w:val="auto"/>
              </w:rPr>
              <w:t>Development or identification of a suitable instrument</w:t>
            </w:r>
          </w:p>
          <w:p w14:paraId="06D4EB6A" w14:textId="4BE7FC28" w:rsidR="00726BE6" w:rsidRPr="00CF333A" w:rsidRDefault="00726BE6" w:rsidP="00726BE6">
            <w:pPr>
              <w:tabs>
                <w:tab w:val="right" w:leader="dot" w:pos="9103"/>
              </w:tabs>
              <w:rPr>
                <w:rFonts w:cstheme="minorHAnsi"/>
                <w:bCs/>
                <w:color w:val="auto"/>
              </w:rPr>
            </w:pPr>
            <w:r>
              <w:rPr>
                <w:rFonts w:cstheme="minorHAnsi"/>
                <w:bCs/>
                <w:color w:val="auto"/>
              </w:rPr>
              <w:t>Capability of instrument choice to collect the appropriate data to use to answer the research question</w:t>
            </w:r>
          </w:p>
        </w:tc>
      </w:tr>
      <w:tr w:rsidR="00726BE6" w:rsidRPr="00CF333A" w14:paraId="0291C9AE" w14:textId="77777777" w:rsidTr="002A6D49">
        <w:tc>
          <w:tcPr>
            <w:tcW w:w="5227" w:type="dxa"/>
            <w:shd w:val="clear" w:color="auto" w:fill="auto"/>
          </w:tcPr>
          <w:p w14:paraId="7EA7D85F" w14:textId="44ADFE9E" w:rsidR="00726BE6" w:rsidRPr="00CF333A" w:rsidRDefault="00726BE6">
            <w:pPr>
              <w:pStyle w:val="ListParagraph"/>
              <w:numPr>
                <w:ilvl w:val="0"/>
                <w:numId w:val="4"/>
              </w:numPr>
              <w:tabs>
                <w:tab w:val="right" w:leader="dot" w:pos="9103"/>
              </w:tabs>
              <w:rPr>
                <w:rFonts w:cstheme="minorHAnsi"/>
                <w:bCs/>
                <w:color w:val="auto"/>
              </w:rPr>
            </w:pPr>
            <w:r w:rsidRPr="00027383">
              <w:rPr>
                <w:rFonts w:eastAsia="EB Garamond" w:cstheme="minorHAnsi"/>
              </w:rPr>
              <w:t>write a cohesive research thesis prospectus (a crafted blueprint or a model of a capstone research thesis proposal)</w:t>
            </w:r>
          </w:p>
        </w:tc>
        <w:tc>
          <w:tcPr>
            <w:tcW w:w="5228" w:type="dxa"/>
            <w:shd w:val="clear" w:color="auto" w:fill="auto"/>
          </w:tcPr>
          <w:p w14:paraId="0824B072" w14:textId="5CBBB492" w:rsidR="00726BE6" w:rsidRPr="00CF333A" w:rsidRDefault="00726BE6" w:rsidP="00726BE6">
            <w:pPr>
              <w:tabs>
                <w:tab w:val="right" w:leader="dot" w:pos="9103"/>
              </w:tabs>
              <w:rPr>
                <w:rFonts w:cstheme="minorHAnsi"/>
                <w:bCs/>
                <w:color w:val="auto"/>
              </w:rPr>
            </w:pPr>
            <w:r>
              <w:rPr>
                <w:rFonts w:cstheme="minorHAnsi"/>
                <w:bCs/>
                <w:color w:val="auto"/>
              </w:rPr>
              <w:t xml:space="preserve">The </w:t>
            </w:r>
            <w:r w:rsidR="001F1A91">
              <w:rPr>
                <w:rFonts w:cstheme="minorHAnsi"/>
                <w:bCs/>
                <w:color w:val="auto"/>
              </w:rPr>
              <w:t>cohesive assembl</w:t>
            </w:r>
            <w:r w:rsidR="0057031B">
              <w:rPr>
                <w:rFonts w:cstheme="minorHAnsi"/>
                <w:bCs/>
                <w:color w:val="auto"/>
              </w:rPr>
              <w:t>ing</w:t>
            </w:r>
            <w:r w:rsidR="001F1A91">
              <w:rPr>
                <w:rFonts w:cstheme="minorHAnsi"/>
                <w:bCs/>
                <w:color w:val="auto"/>
              </w:rPr>
              <w:t xml:space="preserve"> of the numerous parts </w:t>
            </w:r>
            <w:r w:rsidR="009930D1">
              <w:rPr>
                <w:rFonts w:cstheme="minorHAnsi"/>
                <w:bCs/>
                <w:color w:val="auto"/>
              </w:rPr>
              <w:t xml:space="preserve">into a </w:t>
            </w:r>
            <w:r w:rsidR="001F1A91">
              <w:rPr>
                <w:rFonts w:cstheme="minorHAnsi"/>
                <w:bCs/>
                <w:color w:val="auto"/>
              </w:rPr>
              <w:t xml:space="preserve">logical case or argument </w:t>
            </w:r>
            <w:r w:rsidR="009930D1">
              <w:rPr>
                <w:rFonts w:cstheme="minorHAnsi"/>
                <w:bCs/>
                <w:color w:val="auto"/>
              </w:rPr>
              <w:t xml:space="preserve">on the relevance </w:t>
            </w:r>
            <w:r w:rsidR="0057031B">
              <w:rPr>
                <w:rFonts w:cstheme="minorHAnsi"/>
                <w:bCs/>
                <w:color w:val="auto"/>
              </w:rPr>
              <w:t xml:space="preserve">and structure </w:t>
            </w:r>
            <w:r w:rsidR="009930D1">
              <w:rPr>
                <w:rFonts w:cstheme="minorHAnsi"/>
                <w:bCs/>
                <w:color w:val="auto"/>
              </w:rPr>
              <w:t xml:space="preserve">of the </w:t>
            </w:r>
            <w:r w:rsidR="001F1A91">
              <w:rPr>
                <w:rFonts w:cstheme="minorHAnsi"/>
                <w:bCs/>
                <w:color w:val="auto"/>
              </w:rPr>
              <w:t xml:space="preserve">study in a </w:t>
            </w:r>
            <w:r>
              <w:rPr>
                <w:rFonts w:cstheme="minorHAnsi"/>
                <w:bCs/>
                <w:color w:val="auto"/>
              </w:rPr>
              <w:t xml:space="preserve">deliverable </w:t>
            </w:r>
            <w:r w:rsidR="009930D1">
              <w:rPr>
                <w:rFonts w:cstheme="minorHAnsi"/>
                <w:bCs/>
                <w:color w:val="auto"/>
              </w:rPr>
              <w:t>form</w:t>
            </w:r>
            <w:r w:rsidR="0057031B">
              <w:rPr>
                <w:rFonts w:cstheme="minorHAnsi"/>
                <w:bCs/>
                <w:color w:val="auto"/>
              </w:rPr>
              <w:t>,</w:t>
            </w:r>
            <w:r w:rsidR="00974747">
              <w:rPr>
                <w:rFonts w:cstheme="minorHAnsi"/>
                <w:bCs/>
                <w:color w:val="auto"/>
              </w:rPr>
              <w:t xml:space="preserve"> i</w:t>
            </w:r>
            <w:r w:rsidR="0057031B">
              <w:rPr>
                <w:rFonts w:cstheme="minorHAnsi"/>
                <w:bCs/>
                <w:color w:val="auto"/>
              </w:rPr>
              <w:t>.e.,</w:t>
            </w:r>
            <w:r>
              <w:rPr>
                <w:rFonts w:cstheme="minorHAnsi"/>
                <w:bCs/>
                <w:color w:val="auto"/>
              </w:rPr>
              <w:t xml:space="preserve"> a blueprint or </w:t>
            </w:r>
            <w:r w:rsidR="00974747">
              <w:rPr>
                <w:rFonts w:cstheme="minorHAnsi"/>
                <w:bCs/>
                <w:color w:val="auto"/>
              </w:rPr>
              <w:t>a model</w:t>
            </w:r>
            <w:r>
              <w:rPr>
                <w:rFonts w:cstheme="minorHAnsi"/>
                <w:bCs/>
                <w:color w:val="auto"/>
              </w:rPr>
              <w:t xml:space="preserve"> research prospectus </w:t>
            </w:r>
            <w:r w:rsidR="00974747">
              <w:rPr>
                <w:rFonts w:cstheme="minorHAnsi"/>
                <w:bCs/>
                <w:color w:val="auto"/>
              </w:rPr>
              <w:t xml:space="preserve">which may serve as the first </w:t>
            </w:r>
            <w:r>
              <w:rPr>
                <w:rFonts w:cstheme="minorHAnsi"/>
                <w:bCs/>
                <w:color w:val="auto"/>
              </w:rPr>
              <w:t>research proposal draft</w:t>
            </w:r>
            <w:r w:rsidR="00974747">
              <w:rPr>
                <w:rFonts w:cstheme="minorHAnsi"/>
                <w:bCs/>
                <w:color w:val="auto"/>
              </w:rPr>
              <w:t xml:space="preserve"> for a final year student capstone.</w:t>
            </w:r>
            <w:r>
              <w:rPr>
                <w:rFonts w:cstheme="minorHAnsi"/>
                <w:bCs/>
                <w:color w:val="auto"/>
              </w:rPr>
              <w:t xml:space="preserve"> </w:t>
            </w:r>
          </w:p>
        </w:tc>
      </w:tr>
    </w:tbl>
    <w:p w14:paraId="43B258F2" w14:textId="77777777" w:rsidR="007B5253" w:rsidRPr="00CF333A" w:rsidRDefault="007B5253" w:rsidP="007B5253">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55"/>
      </w:tblGrid>
      <w:tr w:rsidR="00CF333A" w:rsidRPr="00CF333A" w14:paraId="42FA8001" w14:textId="77777777" w:rsidTr="00EC0F21">
        <w:tc>
          <w:tcPr>
            <w:tcW w:w="10455" w:type="dxa"/>
            <w:shd w:val="clear" w:color="auto" w:fill="BD92DE"/>
          </w:tcPr>
          <w:p w14:paraId="2C0B2796" w14:textId="3C6063C0" w:rsidR="007B5253" w:rsidRPr="00CF333A" w:rsidRDefault="007B5253" w:rsidP="00BC5840">
            <w:pPr>
              <w:tabs>
                <w:tab w:val="right" w:leader="dot" w:pos="9103"/>
              </w:tabs>
              <w:rPr>
                <w:rFonts w:cstheme="minorHAnsi"/>
                <w:b/>
                <w:bCs/>
                <w:color w:val="auto"/>
              </w:rPr>
            </w:pPr>
            <w:r w:rsidRPr="00CF333A">
              <w:rPr>
                <w:rFonts w:cstheme="minorHAnsi"/>
                <w:b/>
                <w:bCs/>
                <w:color w:val="auto"/>
              </w:rPr>
              <w:t>Significant features or elements of module</w:t>
            </w:r>
          </w:p>
        </w:tc>
      </w:tr>
      <w:tr w:rsidR="00CF333A" w:rsidRPr="00CF333A" w14:paraId="6549F215" w14:textId="77777777" w:rsidTr="007B5253">
        <w:tc>
          <w:tcPr>
            <w:tcW w:w="10455" w:type="dxa"/>
            <w:shd w:val="clear" w:color="auto" w:fill="auto"/>
          </w:tcPr>
          <w:p w14:paraId="66F0B7C7" w14:textId="1BF64062" w:rsidR="007B5253" w:rsidRDefault="00726BE6" w:rsidP="00BC5840">
            <w:pPr>
              <w:tabs>
                <w:tab w:val="right" w:leader="dot" w:pos="9103"/>
              </w:tabs>
              <w:rPr>
                <w:rFonts w:cstheme="minorHAnsi"/>
                <w:bCs/>
                <w:color w:val="auto"/>
              </w:rPr>
            </w:pPr>
            <w:r>
              <w:rPr>
                <w:rFonts w:cstheme="minorHAnsi"/>
                <w:bCs/>
                <w:color w:val="auto"/>
              </w:rPr>
              <w:t xml:space="preserve">It starts with </w:t>
            </w:r>
            <w:r w:rsidR="000E6091">
              <w:rPr>
                <w:rFonts w:cstheme="minorHAnsi"/>
                <w:bCs/>
                <w:color w:val="auto"/>
              </w:rPr>
              <w:t xml:space="preserve">a </w:t>
            </w:r>
            <w:r>
              <w:rPr>
                <w:rFonts w:cstheme="minorHAnsi"/>
                <w:bCs/>
                <w:color w:val="auto"/>
              </w:rPr>
              <w:t xml:space="preserve">student’s personal experience, </w:t>
            </w:r>
            <w:r w:rsidR="000E6091">
              <w:rPr>
                <w:rFonts w:cstheme="minorHAnsi"/>
                <w:bCs/>
                <w:color w:val="auto"/>
              </w:rPr>
              <w:t>a process reflective of</w:t>
            </w:r>
            <w:r>
              <w:rPr>
                <w:rFonts w:cstheme="minorHAnsi"/>
                <w:bCs/>
                <w:color w:val="auto"/>
              </w:rPr>
              <w:t xml:space="preserve"> the Kolb theory of learning.</w:t>
            </w:r>
          </w:p>
          <w:p w14:paraId="6B7A3594" w14:textId="614C31AA" w:rsidR="00726BE6" w:rsidRDefault="00726BE6" w:rsidP="00BC5840">
            <w:pPr>
              <w:tabs>
                <w:tab w:val="right" w:leader="dot" w:pos="9103"/>
              </w:tabs>
              <w:rPr>
                <w:rFonts w:cstheme="minorHAnsi"/>
                <w:bCs/>
                <w:color w:val="auto"/>
              </w:rPr>
            </w:pPr>
            <w:r>
              <w:rPr>
                <w:rFonts w:cstheme="minorHAnsi"/>
                <w:bCs/>
                <w:color w:val="auto"/>
              </w:rPr>
              <w:t xml:space="preserve">It ensures the students understand the concept before they </w:t>
            </w:r>
            <w:r w:rsidR="000E6091">
              <w:rPr>
                <w:rFonts w:cstheme="minorHAnsi"/>
                <w:bCs/>
                <w:color w:val="auto"/>
              </w:rPr>
              <w:t>are introduced to</w:t>
            </w:r>
            <w:r>
              <w:rPr>
                <w:rFonts w:cstheme="minorHAnsi"/>
                <w:bCs/>
                <w:color w:val="auto"/>
              </w:rPr>
              <w:t xml:space="preserve"> the vocabulary, </w:t>
            </w:r>
            <w:r w:rsidR="000E6091">
              <w:rPr>
                <w:rFonts w:cstheme="minorHAnsi"/>
                <w:bCs/>
                <w:color w:val="auto"/>
              </w:rPr>
              <w:t xml:space="preserve">definitions, principles, etc. </w:t>
            </w:r>
            <w:r>
              <w:rPr>
                <w:rFonts w:cstheme="minorHAnsi"/>
                <w:bCs/>
                <w:color w:val="auto"/>
              </w:rPr>
              <w:t>reducing the tendency for rote learning.</w:t>
            </w:r>
          </w:p>
          <w:p w14:paraId="443083D3" w14:textId="77777777" w:rsidR="008228EE" w:rsidRDefault="008228EE" w:rsidP="00BC5840">
            <w:pPr>
              <w:tabs>
                <w:tab w:val="right" w:leader="dot" w:pos="9103"/>
              </w:tabs>
              <w:rPr>
                <w:rFonts w:cstheme="minorHAnsi"/>
                <w:bCs/>
                <w:color w:val="auto"/>
              </w:rPr>
            </w:pPr>
            <w:r>
              <w:rPr>
                <w:rFonts w:cstheme="minorHAnsi"/>
                <w:bCs/>
                <w:color w:val="auto"/>
              </w:rPr>
              <w:t>Students construct their knowledge (Constructivism learning theory)</w:t>
            </w:r>
          </w:p>
          <w:p w14:paraId="1DA6FB0D" w14:textId="77777777" w:rsidR="000E6091" w:rsidRDefault="000E6091" w:rsidP="00BC5840">
            <w:pPr>
              <w:tabs>
                <w:tab w:val="right" w:leader="dot" w:pos="9103"/>
              </w:tabs>
              <w:rPr>
                <w:rFonts w:cstheme="minorHAnsi"/>
                <w:bCs/>
                <w:color w:val="auto"/>
              </w:rPr>
            </w:pPr>
            <w:r>
              <w:rPr>
                <w:rFonts w:cstheme="minorHAnsi"/>
                <w:bCs/>
                <w:color w:val="auto"/>
              </w:rPr>
              <w:t xml:space="preserve">Students are introduced to scientific thinking as a natural and logical progression of thought </w:t>
            </w:r>
          </w:p>
          <w:p w14:paraId="666900A0" w14:textId="17C49F5C" w:rsidR="00974747" w:rsidRPr="00CF333A" w:rsidRDefault="00974747" w:rsidP="00BC5840">
            <w:pPr>
              <w:tabs>
                <w:tab w:val="right" w:leader="dot" w:pos="9103"/>
              </w:tabs>
              <w:rPr>
                <w:rFonts w:cstheme="minorHAnsi"/>
                <w:bCs/>
                <w:color w:val="auto"/>
              </w:rPr>
            </w:pPr>
            <w:r>
              <w:rPr>
                <w:rFonts w:cstheme="minorHAnsi"/>
                <w:bCs/>
                <w:color w:val="auto"/>
              </w:rPr>
              <w:t>Students deem it relevant because it is useful in crafting their final year capstone</w:t>
            </w:r>
          </w:p>
        </w:tc>
      </w:tr>
    </w:tbl>
    <w:p w14:paraId="1CB646F9" w14:textId="77777777" w:rsidR="008A35EC" w:rsidRPr="00CF333A" w:rsidRDefault="008A35EC" w:rsidP="008A35EC">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CF333A" w:rsidRPr="00CF333A" w14:paraId="3F8A5025" w14:textId="77777777" w:rsidTr="00EC0F21">
        <w:tc>
          <w:tcPr>
            <w:tcW w:w="10455" w:type="dxa"/>
            <w:gridSpan w:val="2"/>
            <w:shd w:val="clear" w:color="auto" w:fill="BD92DE"/>
          </w:tcPr>
          <w:p w14:paraId="17CD7190" w14:textId="0D931D57" w:rsidR="008A35EC" w:rsidRPr="00CF333A" w:rsidRDefault="008A35EC" w:rsidP="00BC5840">
            <w:pPr>
              <w:tabs>
                <w:tab w:val="right" w:leader="dot" w:pos="9103"/>
              </w:tabs>
              <w:rPr>
                <w:rFonts w:cstheme="minorHAnsi"/>
                <w:b/>
                <w:bCs/>
                <w:color w:val="auto"/>
              </w:rPr>
            </w:pPr>
            <w:r w:rsidRPr="00CF333A">
              <w:rPr>
                <w:rFonts w:eastAsiaTheme="minorHAnsi" w:cstheme="minorHAnsi"/>
                <w:b/>
                <w:bCs/>
                <w:color w:val="auto"/>
              </w:rPr>
              <w:t>Student profile in the context of this module:</w:t>
            </w:r>
          </w:p>
        </w:tc>
      </w:tr>
      <w:tr w:rsidR="00CF333A" w:rsidRPr="00CF333A" w14:paraId="59B29C41" w14:textId="77777777" w:rsidTr="00BC1709">
        <w:tc>
          <w:tcPr>
            <w:tcW w:w="5227" w:type="dxa"/>
            <w:shd w:val="clear" w:color="auto" w:fill="D3B5E9"/>
          </w:tcPr>
          <w:p w14:paraId="790D7021" w14:textId="4C5D98E5" w:rsidR="008A35EC" w:rsidRPr="00CF333A" w:rsidRDefault="008A35EC" w:rsidP="00BC5840">
            <w:pPr>
              <w:tabs>
                <w:tab w:val="right" w:leader="dot" w:pos="9103"/>
              </w:tabs>
              <w:rPr>
                <w:rFonts w:cstheme="minorHAnsi"/>
                <w:bCs/>
                <w:color w:val="auto"/>
              </w:rPr>
            </w:pPr>
            <w:r w:rsidRPr="00CF333A">
              <w:rPr>
                <w:rFonts w:eastAsiaTheme="minorHAnsi" w:cstheme="minorHAnsi"/>
                <w:color w:val="auto"/>
              </w:rPr>
              <w:t>What is the target group of students who would do this module?</w:t>
            </w:r>
          </w:p>
        </w:tc>
        <w:tc>
          <w:tcPr>
            <w:tcW w:w="5228" w:type="dxa"/>
            <w:shd w:val="clear" w:color="auto" w:fill="auto"/>
          </w:tcPr>
          <w:p w14:paraId="38316313" w14:textId="76E56561" w:rsidR="008A35EC" w:rsidRPr="00CF333A" w:rsidRDefault="004E334E" w:rsidP="00BC5840">
            <w:pPr>
              <w:tabs>
                <w:tab w:val="right" w:leader="dot" w:pos="9103"/>
              </w:tabs>
              <w:rPr>
                <w:rFonts w:cstheme="minorHAnsi"/>
                <w:bCs/>
                <w:color w:val="auto"/>
              </w:rPr>
            </w:pPr>
            <w:r>
              <w:rPr>
                <w:rFonts w:cstheme="minorHAnsi"/>
                <w:bCs/>
                <w:color w:val="auto"/>
              </w:rPr>
              <w:t xml:space="preserve">The target group of students would be undergraduate students who are required to conduct a study </w:t>
            </w:r>
            <w:r w:rsidR="00701DAF">
              <w:rPr>
                <w:rFonts w:cstheme="minorHAnsi"/>
                <w:bCs/>
                <w:color w:val="auto"/>
              </w:rPr>
              <w:t>to</w:t>
            </w:r>
            <w:r>
              <w:rPr>
                <w:rFonts w:cstheme="minorHAnsi"/>
                <w:bCs/>
                <w:color w:val="auto"/>
              </w:rPr>
              <w:t xml:space="preserve"> write a thesis in their final year. Most of the students would be implementing scientific research in its entirety for the first time. The students would be in the semester immediately preceding their final year.</w:t>
            </w:r>
          </w:p>
        </w:tc>
      </w:tr>
      <w:tr w:rsidR="00CF333A" w:rsidRPr="00CF333A" w14:paraId="27814BCC" w14:textId="77777777" w:rsidTr="00BC1709">
        <w:tc>
          <w:tcPr>
            <w:tcW w:w="5227" w:type="dxa"/>
            <w:shd w:val="clear" w:color="auto" w:fill="D3B5E9"/>
          </w:tcPr>
          <w:p w14:paraId="30A08D29" w14:textId="63066C91" w:rsidR="008A35EC" w:rsidRPr="00CF333A" w:rsidRDefault="008A35EC" w:rsidP="008A35EC">
            <w:pPr>
              <w:autoSpaceDE w:val="0"/>
              <w:autoSpaceDN w:val="0"/>
              <w:adjustRightInd w:val="0"/>
              <w:spacing w:before="0" w:after="0"/>
              <w:rPr>
                <w:rFonts w:eastAsiaTheme="minorHAnsi" w:cstheme="minorHAnsi"/>
                <w:color w:val="auto"/>
              </w:rPr>
            </w:pPr>
            <w:r w:rsidRPr="00CF333A">
              <w:rPr>
                <w:rFonts w:eastAsiaTheme="minorHAnsi" w:cstheme="minorHAnsi"/>
                <w:color w:val="auto"/>
              </w:rPr>
              <w:t xml:space="preserve">What </w:t>
            </w:r>
            <w:r w:rsidRPr="00CF333A">
              <w:rPr>
                <w:rFonts w:eastAsiaTheme="minorHAnsi" w:cstheme="minorHAnsi"/>
                <w:b/>
                <w:bCs/>
                <w:color w:val="auto"/>
              </w:rPr>
              <w:t xml:space="preserve">skills </w:t>
            </w:r>
            <w:r w:rsidRPr="00CF333A">
              <w:rPr>
                <w:rFonts w:eastAsiaTheme="minorHAnsi" w:cstheme="minorHAnsi"/>
                <w:color w:val="auto"/>
              </w:rPr>
              <w:t xml:space="preserve">should a </w:t>
            </w:r>
            <w:r w:rsidRPr="00CF333A">
              <w:rPr>
                <w:rFonts w:eastAsiaTheme="minorHAnsi" w:cstheme="minorHAnsi"/>
                <w:i/>
                <w:iCs/>
                <w:color w:val="auto"/>
              </w:rPr>
              <w:t xml:space="preserve">student </w:t>
            </w:r>
            <w:r w:rsidRPr="00CF333A">
              <w:rPr>
                <w:rFonts w:eastAsiaTheme="minorHAnsi" w:cstheme="minorHAnsi"/>
                <w:color w:val="auto"/>
              </w:rPr>
              <w:t xml:space="preserve">have </w:t>
            </w:r>
            <w:r w:rsidRPr="00CF333A">
              <w:rPr>
                <w:rFonts w:eastAsiaTheme="minorHAnsi" w:cstheme="minorHAnsi"/>
                <w:b/>
                <w:bCs/>
                <w:color w:val="auto"/>
              </w:rPr>
              <w:t xml:space="preserve">already </w:t>
            </w:r>
            <w:r w:rsidRPr="00CF333A">
              <w:rPr>
                <w:rFonts w:eastAsiaTheme="minorHAnsi" w:cstheme="minorHAnsi"/>
                <w:color w:val="auto"/>
              </w:rPr>
              <w:t>mastered before starting this Module?</w:t>
            </w:r>
          </w:p>
        </w:tc>
        <w:tc>
          <w:tcPr>
            <w:tcW w:w="5228" w:type="dxa"/>
            <w:shd w:val="clear" w:color="auto" w:fill="auto"/>
          </w:tcPr>
          <w:p w14:paraId="7895427B" w14:textId="77777777" w:rsidR="008A35EC" w:rsidRDefault="004E334E" w:rsidP="00BC5840">
            <w:pPr>
              <w:tabs>
                <w:tab w:val="right" w:leader="dot" w:pos="9103"/>
              </w:tabs>
              <w:rPr>
                <w:rFonts w:cstheme="minorHAnsi"/>
                <w:bCs/>
                <w:color w:val="auto"/>
              </w:rPr>
            </w:pPr>
            <w:r>
              <w:rPr>
                <w:rFonts w:cstheme="minorHAnsi"/>
                <w:bCs/>
                <w:color w:val="auto"/>
              </w:rPr>
              <w:t xml:space="preserve">Academic writing skills </w:t>
            </w:r>
          </w:p>
          <w:p w14:paraId="723D4548" w14:textId="2855D1C7" w:rsidR="00A039AD" w:rsidRDefault="00A039AD" w:rsidP="00BC5840">
            <w:pPr>
              <w:tabs>
                <w:tab w:val="right" w:leader="dot" w:pos="9103"/>
              </w:tabs>
              <w:rPr>
                <w:rFonts w:cstheme="minorHAnsi"/>
                <w:bCs/>
                <w:color w:val="auto"/>
              </w:rPr>
            </w:pPr>
            <w:r>
              <w:rPr>
                <w:rFonts w:cstheme="minorHAnsi"/>
                <w:bCs/>
                <w:color w:val="auto"/>
              </w:rPr>
              <w:t xml:space="preserve">Critical thinking </w:t>
            </w:r>
            <w:r w:rsidR="008228EE">
              <w:rPr>
                <w:rFonts w:cstheme="minorHAnsi"/>
                <w:bCs/>
                <w:color w:val="auto"/>
              </w:rPr>
              <w:t xml:space="preserve">and reading </w:t>
            </w:r>
            <w:r>
              <w:rPr>
                <w:rFonts w:cstheme="minorHAnsi"/>
                <w:bCs/>
                <w:color w:val="auto"/>
              </w:rPr>
              <w:t>skills</w:t>
            </w:r>
          </w:p>
          <w:p w14:paraId="1A541A4A" w14:textId="6E725E45" w:rsidR="00A039AD" w:rsidRPr="00CF333A" w:rsidRDefault="00A039AD" w:rsidP="00BC5840">
            <w:pPr>
              <w:tabs>
                <w:tab w:val="right" w:leader="dot" w:pos="9103"/>
              </w:tabs>
              <w:rPr>
                <w:rFonts w:cstheme="minorHAnsi"/>
                <w:bCs/>
                <w:color w:val="auto"/>
              </w:rPr>
            </w:pPr>
            <w:r>
              <w:rPr>
                <w:rFonts w:cstheme="minorHAnsi"/>
                <w:bCs/>
                <w:color w:val="auto"/>
              </w:rPr>
              <w:t>Problem development skills</w:t>
            </w:r>
          </w:p>
        </w:tc>
      </w:tr>
      <w:tr w:rsidR="00CF333A" w:rsidRPr="00CF333A" w14:paraId="58221CF0" w14:textId="77777777" w:rsidTr="00BC1709">
        <w:tc>
          <w:tcPr>
            <w:tcW w:w="5227" w:type="dxa"/>
            <w:shd w:val="clear" w:color="auto" w:fill="D3B5E9"/>
          </w:tcPr>
          <w:p w14:paraId="19C16760" w14:textId="6742A6F3" w:rsidR="008A35EC" w:rsidRPr="00CF333A" w:rsidRDefault="008A35EC" w:rsidP="008A35EC">
            <w:pPr>
              <w:autoSpaceDE w:val="0"/>
              <w:autoSpaceDN w:val="0"/>
              <w:adjustRightInd w:val="0"/>
              <w:spacing w:before="0" w:after="0"/>
              <w:rPr>
                <w:rFonts w:eastAsiaTheme="minorHAnsi" w:cstheme="minorHAnsi"/>
                <w:color w:val="auto"/>
              </w:rPr>
            </w:pPr>
            <w:r w:rsidRPr="00CF333A">
              <w:rPr>
                <w:rFonts w:eastAsiaTheme="minorHAnsi" w:cstheme="minorHAnsi"/>
                <w:color w:val="auto"/>
              </w:rPr>
              <w:t xml:space="preserve">What </w:t>
            </w:r>
            <w:r w:rsidRPr="00CF333A">
              <w:rPr>
                <w:rFonts w:eastAsiaTheme="minorHAnsi" w:cstheme="minorHAnsi"/>
                <w:b/>
                <w:bCs/>
                <w:color w:val="auto"/>
              </w:rPr>
              <w:t xml:space="preserve">prior knowledge </w:t>
            </w:r>
            <w:r w:rsidRPr="00CF333A">
              <w:rPr>
                <w:rFonts w:eastAsiaTheme="minorHAnsi" w:cstheme="minorHAnsi"/>
                <w:color w:val="auto"/>
              </w:rPr>
              <w:t xml:space="preserve">of the subject matter should a </w:t>
            </w:r>
            <w:r w:rsidRPr="00CF333A">
              <w:rPr>
                <w:rFonts w:eastAsiaTheme="minorHAnsi" w:cstheme="minorHAnsi"/>
                <w:i/>
                <w:iCs/>
                <w:color w:val="auto"/>
              </w:rPr>
              <w:t xml:space="preserve">student </w:t>
            </w:r>
            <w:r w:rsidRPr="00CF333A">
              <w:rPr>
                <w:rFonts w:eastAsiaTheme="minorHAnsi" w:cstheme="minorHAnsi"/>
                <w:color w:val="auto"/>
              </w:rPr>
              <w:t>have?</w:t>
            </w:r>
          </w:p>
        </w:tc>
        <w:tc>
          <w:tcPr>
            <w:tcW w:w="5228" w:type="dxa"/>
            <w:shd w:val="clear" w:color="auto" w:fill="auto"/>
          </w:tcPr>
          <w:p w14:paraId="2BA79C40" w14:textId="52BCE72F" w:rsidR="008A35EC" w:rsidRPr="00CF333A" w:rsidRDefault="00726BE6" w:rsidP="00BC5840">
            <w:pPr>
              <w:tabs>
                <w:tab w:val="right" w:leader="dot" w:pos="9103"/>
              </w:tabs>
              <w:rPr>
                <w:rFonts w:cstheme="minorHAnsi"/>
                <w:bCs/>
                <w:color w:val="auto"/>
              </w:rPr>
            </w:pPr>
            <w:r>
              <w:rPr>
                <w:rFonts w:cstheme="minorHAnsi"/>
                <w:bCs/>
                <w:color w:val="auto"/>
              </w:rPr>
              <w:t>N/A</w:t>
            </w:r>
          </w:p>
        </w:tc>
      </w:tr>
    </w:tbl>
    <w:p w14:paraId="1361C756" w14:textId="77777777" w:rsidR="008A35EC" w:rsidRPr="00CF333A" w:rsidRDefault="008A35EC" w:rsidP="008A35EC">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CF333A" w:rsidRPr="00CF333A" w14:paraId="241CB6D7" w14:textId="77777777" w:rsidTr="00EC0F21">
        <w:tc>
          <w:tcPr>
            <w:tcW w:w="10455" w:type="dxa"/>
            <w:gridSpan w:val="2"/>
            <w:shd w:val="clear" w:color="auto" w:fill="BD92DE"/>
          </w:tcPr>
          <w:p w14:paraId="2928FA72" w14:textId="35797CBA" w:rsidR="008A35EC" w:rsidRPr="00CF333A" w:rsidRDefault="00D960A1" w:rsidP="00BC5840">
            <w:pPr>
              <w:tabs>
                <w:tab w:val="right" w:leader="dot" w:pos="9103"/>
              </w:tabs>
              <w:rPr>
                <w:rFonts w:cstheme="minorHAnsi"/>
                <w:b/>
                <w:bCs/>
                <w:color w:val="auto"/>
              </w:rPr>
            </w:pPr>
            <w:r w:rsidRPr="00CF333A">
              <w:rPr>
                <w:rFonts w:eastAsiaTheme="minorHAnsi" w:cstheme="minorHAnsi"/>
                <w:b/>
                <w:bCs/>
                <w:color w:val="auto"/>
              </w:rPr>
              <w:t>Non-expert support:</w:t>
            </w:r>
          </w:p>
        </w:tc>
      </w:tr>
      <w:tr w:rsidR="00CF333A" w:rsidRPr="00CF333A" w14:paraId="0BDB3DD7" w14:textId="77777777" w:rsidTr="00BC1709">
        <w:tc>
          <w:tcPr>
            <w:tcW w:w="5227" w:type="dxa"/>
            <w:shd w:val="clear" w:color="auto" w:fill="D3B5E9"/>
          </w:tcPr>
          <w:p w14:paraId="283E6B2C" w14:textId="77777777" w:rsidR="00D960A1" w:rsidRPr="00CF333A" w:rsidRDefault="00D960A1" w:rsidP="00D960A1">
            <w:pPr>
              <w:autoSpaceDE w:val="0"/>
              <w:autoSpaceDN w:val="0"/>
              <w:adjustRightInd w:val="0"/>
              <w:spacing w:before="0" w:after="0"/>
              <w:rPr>
                <w:rFonts w:eastAsiaTheme="minorHAnsi" w:cstheme="minorHAnsi"/>
                <w:color w:val="auto"/>
              </w:rPr>
            </w:pPr>
            <w:r w:rsidRPr="00CF333A">
              <w:rPr>
                <w:rFonts w:eastAsiaTheme="minorHAnsi" w:cstheme="minorHAnsi"/>
                <w:color w:val="auto"/>
              </w:rPr>
              <w:t xml:space="preserve">What </w:t>
            </w:r>
            <w:r w:rsidRPr="00CF333A">
              <w:rPr>
                <w:rFonts w:eastAsiaTheme="minorHAnsi" w:cstheme="minorHAnsi"/>
                <w:b/>
                <w:bCs/>
                <w:color w:val="auto"/>
              </w:rPr>
              <w:t xml:space="preserve">skills </w:t>
            </w:r>
            <w:r w:rsidRPr="00CF333A">
              <w:rPr>
                <w:rFonts w:eastAsiaTheme="minorHAnsi" w:cstheme="minorHAnsi"/>
                <w:color w:val="auto"/>
              </w:rPr>
              <w:t xml:space="preserve">and </w:t>
            </w:r>
            <w:r w:rsidRPr="00CF333A">
              <w:rPr>
                <w:rFonts w:eastAsiaTheme="minorHAnsi" w:cstheme="minorHAnsi"/>
                <w:b/>
                <w:bCs/>
                <w:color w:val="auto"/>
              </w:rPr>
              <w:t xml:space="preserve">prior knowledge </w:t>
            </w:r>
            <w:r w:rsidRPr="00CF333A">
              <w:rPr>
                <w:rFonts w:eastAsiaTheme="minorHAnsi" w:cstheme="minorHAnsi"/>
                <w:color w:val="auto"/>
              </w:rPr>
              <w:t>of the subject matter</w:t>
            </w:r>
          </w:p>
          <w:p w14:paraId="7C9F1E42" w14:textId="7B405117" w:rsidR="008A35EC" w:rsidRPr="00CF333A" w:rsidRDefault="00D960A1" w:rsidP="00D960A1">
            <w:pPr>
              <w:autoSpaceDE w:val="0"/>
              <w:autoSpaceDN w:val="0"/>
              <w:adjustRightInd w:val="0"/>
              <w:spacing w:before="0" w:after="0"/>
              <w:rPr>
                <w:rFonts w:eastAsiaTheme="minorHAnsi" w:cstheme="minorHAnsi"/>
                <w:color w:val="auto"/>
              </w:rPr>
            </w:pPr>
            <w:r w:rsidRPr="00CF333A">
              <w:rPr>
                <w:rFonts w:eastAsiaTheme="minorHAnsi" w:cstheme="minorHAnsi"/>
                <w:color w:val="auto"/>
              </w:rPr>
              <w:t xml:space="preserve">should </w:t>
            </w:r>
            <w:r w:rsidRPr="00CF333A">
              <w:rPr>
                <w:rFonts w:eastAsiaTheme="minorHAnsi" w:cstheme="minorHAnsi"/>
                <w:i/>
                <w:iCs/>
                <w:color w:val="auto"/>
              </w:rPr>
              <w:t xml:space="preserve">facilitators </w:t>
            </w:r>
            <w:r w:rsidRPr="00CF333A">
              <w:rPr>
                <w:rFonts w:eastAsiaTheme="minorHAnsi" w:cstheme="minorHAnsi"/>
                <w:color w:val="auto"/>
              </w:rPr>
              <w:t xml:space="preserve">have </w:t>
            </w:r>
            <w:r w:rsidRPr="00CF333A">
              <w:rPr>
                <w:rFonts w:eastAsiaTheme="minorHAnsi" w:cstheme="minorHAnsi"/>
                <w:b/>
                <w:bCs/>
                <w:color w:val="auto"/>
              </w:rPr>
              <w:t xml:space="preserve">already </w:t>
            </w:r>
            <w:r w:rsidRPr="00CF333A">
              <w:rPr>
                <w:rFonts w:eastAsiaTheme="minorHAnsi" w:cstheme="minorHAnsi"/>
                <w:color w:val="auto"/>
              </w:rPr>
              <w:t xml:space="preserve">mastered before starting to </w:t>
            </w:r>
            <w:r w:rsidR="00EF0D06">
              <w:rPr>
                <w:rFonts w:eastAsiaTheme="minorHAnsi" w:cstheme="minorHAnsi"/>
                <w:color w:val="auto"/>
              </w:rPr>
              <w:t>deliver</w:t>
            </w:r>
            <w:r w:rsidRPr="00CF333A">
              <w:rPr>
                <w:rFonts w:eastAsiaTheme="minorHAnsi" w:cstheme="minorHAnsi"/>
                <w:color w:val="auto"/>
              </w:rPr>
              <w:t xml:space="preserve"> this Module?</w:t>
            </w:r>
          </w:p>
        </w:tc>
        <w:tc>
          <w:tcPr>
            <w:tcW w:w="5228" w:type="dxa"/>
            <w:shd w:val="clear" w:color="auto" w:fill="auto"/>
          </w:tcPr>
          <w:p w14:paraId="7F58C71A" w14:textId="72F988E0" w:rsidR="008A35EC" w:rsidRPr="00CF333A" w:rsidRDefault="00A039AD" w:rsidP="00BC5840">
            <w:pPr>
              <w:tabs>
                <w:tab w:val="right" w:leader="dot" w:pos="9103"/>
              </w:tabs>
              <w:rPr>
                <w:rFonts w:cstheme="minorHAnsi"/>
                <w:bCs/>
                <w:color w:val="auto"/>
              </w:rPr>
            </w:pPr>
            <w:r>
              <w:rPr>
                <w:rFonts w:cstheme="minorHAnsi"/>
                <w:bCs/>
                <w:color w:val="auto"/>
              </w:rPr>
              <w:t>Facilitators should have mastered the knowledge, skills</w:t>
            </w:r>
            <w:r w:rsidR="008228EE">
              <w:rPr>
                <w:rFonts w:cstheme="minorHAnsi"/>
                <w:bCs/>
                <w:color w:val="auto"/>
              </w:rPr>
              <w:t>,</w:t>
            </w:r>
            <w:r>
              <w:rPr>
                <w:rFonts w:cstheme="minorHAnsi"/>
                <w:bCs/>
                <w:color w:val="auto"/>
              </w:rPr>
              <w:t xml:space="preserve"> and dispositions of either the qualitative or quantitative approach to research or both</w:t>
            </w:r>
            <w:r w:rsidR="008228EE">
              <w:rPr>
                <w:rFonts w:cstheme="minorHAnsi"/>
                <w:bCs/>
                <w:color w:val="auto"/>
              </w:rPr>
              <w:t xml:space="preserve"> preferred or there should be co-facilitators</w:t>
            </w:r>
            <w:r>
              <w:rPr>
                <w:rFonts w:cstheme="minorHAnsi"/>
                <w:bCs/>
                <w:color w:val="auto"/>
              </w:rPr>
              <w:t>.</w:t>
            </w:r>
          </w:p>
        </w:tc>
      </w:tr>
      <w:tr w:rsidR="00CF333A" w:rsidRPr="00CF333A" w14:paraId="5A4FDC39" w14:textId="77777777" w:rsidTr="00BC1709">
        <w:tc>
          <w:tcPr>
            <w:tcW w:w="5227" w:type="dxa"/>
            <w:shd w:val="clear" w:color="auto" w:fill="D3B5E9"/>
          </w:tcPr>
          <w:p w14:paraId="77EA46E6" w14:textId="1EE8B649" w:rsidR="00D960A1" w:rsidRPr="00CF333A" w:rsidRDefault="00D960A1" w:rsidP="00D960A1">
            <w:pPr>
              <w:autoSpaceDE w:val="0"/>
              <w:autoSpaceDN w:val="0"/>
              <w:adjustRightInd w:val="0"/>
              <w:spacing w:before="0" w:after="0"/>
              <w:rPr>
                <w:rFonts w:eastAsiaTheme="minorHAnsi" w:cstheme="minorHAnsi"/>
                <w:color w:val="auto"/>
              </w:rPr>
            </w:pPr>
            <w:r w:rsidRPr="00CF333A">
              <w:rPr>
                <w:rFonts w:eastAsiaTheme="minorHAnsi" w:cstheme="minorHAnsi"/>
                <w:color w:val="auto"/>
              </w:rPr>
              <w:t xml:space="preserve">What </w:t>
            </w:r>
            <w:r w:rsidRPr="00CF333A">
              <w:rPr>
                <w:rFonts w:eastAsiaTheme="minorHAnsi" w:cstheme="minorHAnsi"/>
                <w:b/>
                <w:bCs/>
                <w:color w:val="auto"/>
              </w:rPr>
              <w:t xml:space="preserve">skills </w:t>
            </w:r>
            <w:r w:rsidRPr="00CF333A">
              <w:rPr>
                <w:rFonts w:eastAsiaTheme="minorHAnsi" w:cstheme="minorHAnsi"/>
                <w:color w:val="auto"/>
              </w:rPr>
              <w:t xml:space="preserve">do </w:t>
            </w:r>
            <w:r w:rsidRPr="00CF333A">
              <w:rPr>
                <w:rFonts w:eastAsiaTheme="minorHAnsi" w:cstheme="minorHAnsi"/>
                <w:i/>
                <w:iCs/>
                <w:color w:val="auto"/>
              </w:rPr>
              <w:t xml:space="preserve">support staff </w:t>
            </w:r>
            <w:r w:rsidRPr="00CF333A">
              <w:rPr>
                <w:rFonts w:eastAsiaTheme="minorHAnsi" w:cstheme="minorHAnsi"/>
                <w:color w:val="auto"/>
              </w:rPr>
              <w:t>need in order to support the delivery of this module?</w:t>
            </w:r>
          </w:p>
        </w:tc>
        <w:tc>
          <w:tcPr>
            <w:tcW w:w="5228" w:type="dxa"/>
            <w:shd w:val="clear" w:color="auto" w:fill="auto"/>
          </w:tcPr>
          <w:p w14:paraId="2BFBBD85" w14:textId="77777777" w:rsidR="00D960A1" w:rsidRDefault="00A039AD" w:rsidP="00D960A1">
            <w:pPr>
              <w:tabs>
                <w:tab w:val="right" w:leader="dot" w:pos="9103"/>
              </w:tabs>
              <w:rPr>
                <w:rFonts w:cstheme="minorHAnsi"/>
                <w:bCs/>
                <w:color w:val="auto"/>
              </w:rPr>
            </w:pPr>
            <w:r>
              <w:rPr>
                <w:rFonts w:cstheme="minorHAnsi"/>
                <w:bCs/>
                <w:color w:val="auto"/>
              </w:rPr>
              <w:t>Support staff with skill in research software such as R, AtlasTI, SPSS, etc. would be valuable.</w:t>
            </w:r>
          </w:p>
          <w:p w14:paraId="71AECF33" w14:textId="1CC5A341" w:rsidR="00A039AD" w:rsidRPr="00CF333A" w:rsidRDefault="00A039AD" w:rsidP="00D960A1">
            <w:pPr>
              <w:tabs>
                <w:tab w:val="right" w:leader="dot" w:pos="9103"/>
              </w:tabs>
              <w:rPr>
                <w:rFonts w:cstheme="minorHAnsi"/>
                <w:bCs/>
                <w:color w:val="auto"/>
              </w:rPr>
            </w:pPr>
            <w:r>
              <w:rPr>
                <w:rFonts w:cstheme="minorHAnsi"/>
                <w:bCs/>
                <w:color w:val="auto"/>
              </w:rPr>
              <w:t>They should also have skill in writing; use of APA or other standard writing styles; and ability to search for credible literature resources.</w:t>
            </w:r>
          </w:p>
        </w:tc>
      </w:tr>
    </w:tbl>
    <w:p w14:paraId="3FAA9836" w14:textId="0243B3E0" w:rsidR="007B5253" w:rsidRPr="00CF333A" w:rsidRDefault="007B5253"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4536"/>
        <w:gridCol w:w="3230"/>
      </w:tblGrid>
      <w:tr w:rsidR="00CF333A" w:rsidRPr="00CF333A" w14:paraId="7EA0D615" w14:textId="77777777" w:rsidTr="00EC0F21">
        <w:tc>
          <w:tcPr>
            <w:tcW w:w="10455" w:type="dxa"/>
            <w:gridSpan w:val="3"/>
            <w:shd w:val="clear" w:color="auto" w:fill="BD92DE"/>
          </w:tcPr>
          <w:p w14:paraId="27F860A8" w14:textId="28D3D728" w:rsidR="007B5253" w:rsidRPr="00CF333A" w:rsidRDefault="007B5253" w:rsidP="00BC5840">
            <w:pPr>
              <w:tabs>
                <w:tab w:val="right" w:leader="dot" w:pos="9103"/>
              </w:tabs>
              <w:rPr>
                <w:rFonts w:cstheme="minorHAnsi"/>
                <w:b/>
                <w:bCs/>
                <w:color w:val="auto"/>
              </w:rPr>
            </w:pPr>
            <w:r w:rsidRPr="00CF333A">
              <w:rPr>
                <w:rFonts w:cstheme="minorHAnsi"/>
                <w:b/>
                <w:bCs/>
                <w:color w:val="auto"/>
              </w:rPr>
              <w:t>Quality assurance matters</w:t>
            </w:r>
          </w:p>
        </w:tc>
      </w:tr>
      <w:tr w:rsidR="00CF333A" w:rsidRPr="00CF333A" w14:paraId="2A60CD9B" w14:textId="77777777" w:rsidTr="00BC1709">
        <w:tc>
          <w:tcPr>
            <w:tcW w:w="2689" w:type="dxa"/>
            <w:shd w:val="clear" w:color="auto" w:fill="D3B5E9"/>
          </w:tcPr>
          <w:p w14:paraId="33676F8B" w14:textId="6F958BA6" w:rsidR="007B5253" w:rsidRPr="00CF333A" w:rsidRDefault="007B5253" w:rsidP="00BC5840">
            <w:pPr>
              <w:tabs>
                <w:tab w:val="right" w:leader="dot" w:pos="9103"/>
              </w:tabs>
              <w:rPr>
                <w:rFonts w:cstheme="minorHAnsi"/>
                <w:bCs/>
                <w:color w:val="auto"/>
              </w:rPr>
            </w:pPr>
            <w:r w:rsidRPr="00CF333A">
              <w:rPr>
                <w:rFonts w:cstheme="minorHAnsi"/>
                <w:bCs/>
                <w:color w:val="auto"/>
              </w:rPr>
              <w:t>How will feedback on module be obtained from students?</w:t>
            </w:r>
          </w:p>
        </w:tc>
        <w:tc>
          <w:tcPr>
            <w:tcW w:w="7766" w:type="dxa"/>
            <w:gridSpan w:val="2"/>
            <w:shd w:val="clear" w:color="auto" w:fill="auto"/>
          </w:tcPr>
          <w:p w14:paraId="349781EA" w14:textId="77777777" w:rsidR="00A039AD" w:rsidRDefault="00A039AD" w:rsidP="00A039AD">
            <w:pPr>
              <w:tabs>
                <w:tab w:val="right" w:leader="dot" w:pos="9103"/>
              </w:tabs>
              <w:rPr>
                <w:rFonts w:cstheme="minorHAnsi"/>
                <w:bCs/>
                <w:color w:val="031E40"/>
              </w:rPr>
            </w:pPr>
            <w:r>
              <w:rPr>
                <w:rFonts w:cstheme="minorHAnsi"/>
                <w:bCs/>
                <w:color w:val="031E40"/>
              </w:rPr>
              <w:t>Feedback from students will be obtained through:</w:t>
            </w:r>
          </w:p>
          <w:p w14:paraId="335FC9CC" w14:textId="77777777" w:rsidR="00A039AD" w:rsidRDefault="00A039AD">
            <w:pPr>
              <w:pStyle w:val="ListParagraph"/>
              <w:numPr>
                <w:ilvl w:val="0"/>
                <w:numId w:val="8"/>
              </w:numPr>
              <w:tabs>
                <w:tab w:val="right" w:leader="dot" w:pos="9103"/>
              </w:tabs>
              <w:rPr>
                <w:rFonts w:cstheme="minorHAnsi"/>
                <w:bCs/>
                <w:color w:val="031E40"/>
              </w:rPr>
            </w:pPr>
            <w:r>
              <w:rPr>
                <w:rFonts w:cstheme="minorHAnsi"/>
                <w:bCs/>
                <w:color w:val="031E40"/>
              </w:rPr>
              <w:t>Mid and end of semester course evaluations</w:t>
            </w:r>
          </w:p>
          <w:p w14:paraId="00B24688" w14:textId="52488F18" w:rsidR="0063067F" w:rsidRDefault="0063067F">
            <w:pPr>
              <w:pStyle w:val="ListParagraph"/>
              <w:numPr>
                <w:ilvl w:val="0"/>
                <w:numId w:val="8"/>
              </w:numPr>
              <w:tabs>
                <w:tab w:val="right" w:leader="dot" w:pos="9103"/>
              </w:tabs>
              <w:rPr>
                <w:rFonts w:cstheme="minorHAnsi"/>
                <w:bCs/>
                <w:color w:val="031E40"/>
              </w:rPr>
            </w:pPr>
            <w:r w:rsidRPr="00A039AD">
              <w:rPr>
                <w:rFonts w:cstheme="minorHAnsi"/>
                <w:bCs/>
                <w:color w:val="031E40"/>
              </w:rPr>
              <w:t>In-class feedback and reflections</w:t>
            </w:r>
          </w:p>
          <w:p w14:paraId="759A049A" w14:textId="34074B08" w:rsidR="00A039AD" w:rsidRDefault="00A039AD">
            <w:pPr>
              <w:pStyle w:val="ListParagraph"/>
              <w:numPr>
                <w:ilvl w:val="0"/>
                <w:numId w:val="8"/>
              </w:numPr>
              <w:tabs>
                <w:tab w:val="right" w:leader="dot" w:pos="9103"/>
              </w:tabs>
              <w:rPr>
                <w:rFonts w:cstheme="minorHAnsi"/>
                <w:bCs/>
                <w:color w:val="031E40"/>
              </w:rPr>
            </w:pPr>
            <w:r>
              <w:rPr>
                <w:rFonts w:cstheme="minorHAnsi"/>
                <w:bCs/>
                <w:color w:val="031E40"/>
              </w:rPr>
              <w:t xml:space="preserve">Faculty </w:t>
            </w:r>
            <w:r w:rsidR="0063067F">
              <w:rPr>
                <w:rFonts w:cstheme="minorHAnsi"/>
                <w:bCs/>
                <w:color w:val="031E40"/>
              </w:rPr>
              <w:t>implementing</w:t>
            </w:r>
            <w:r>
              <w:rPr>
                <w:rFonts w:cstheme="minorHAnsi"/>
                <w:bCs/>
                <w:color w:val="031E40"/>
              </w:rPr>
              <w:t xml:space="preserve"> the </w:t>
            </w:r>
            <w:r w:rsidR="00DF71EA">
              <w:rPr>
                <w:rFonts w:cstheme="minorHAnsi"/>
                <w:bCs/>
                <w:color w:val="031E40"/>
              </w:rPr>
              <w:t>Science of Learning</w:t>
            </w:r>
          </w:p>
          <w:p w14:paraId="16D63006" w14:textId="32B07C8C" w:rsidR="00DF71EA" w:rsidRDefault="00DF71EA">
            <w:pPr>
              <w:pStyle w:val="ListParagraph"/>
              <w:numPr>
                <w:ilvl w:val="0"/>
                <w:numId w:val="8"/>
              </w:numPr>
              <w:tabs>
                <w:tab w:val="right" w:leader="dot" w:pos="9103"/>
              </w:tabs>
              <w:rPr>
                <w:rFonts w:cstheme="minorHAnsi"/>
                <w:bCs/>
                <w:color w:val="031E40"/>
              </w:rPr>
            </w:pPr>
            <w:r>
              <w:rPr>
                <w:rFonts w:cstheme="minorHAnsi"/>
                <w:bCs/>
                <w:color w:val="031E40"/>
              </w:rPr>
              <w:t>(Optional) Faculty conducted SoTL research</w:t>
            </w:r>
          </w:p>
          <w:p w14:paraId="7B41E7A6" w14:textId="69A4A3E0" w:rsidR="007B5253" w:rsidRPr="00A039AD" w:rsidRDefault="007B5253" w:rsidP="0063067F">
            <w:pPr>
              <w:pStyle w:val="ListParagraph"/>
              <w:tabs>
                <w:tab w:val="right" w:leader="dot" w:pos="9103"/>
              </w:tabs>
              <w:rPr>
                <w:rFonts w:cstheme="minorHAnsi"/>
                <w:bCs/>
                <w:color w:val="031E40"/>
              </w:rPr>
            </w:pPr>
          </w:p>
        </w:tc>
      </w:tr>
      <w:tr w:rsidR="00CF333A" w:rsidRPr="00CF333A" w14:paraId="4BBAB094" w14:textId="77777777" w:rsidTr="00BC1709">
        <w:tc>
          <w:tcPr>
            <w:tcW w:w="2689" w:type="dxa"/>
            <w:shd w:val="clear" w:color="auto" w:fill="D3B5E9"/>
          </w:tcPr>
          <w:p w14:paraId="4B233408" w14:textId="0BBDDE6A" w:rsidR="007B5253" w:rsidRPr="00CF333A" w:rsidRDefault="007B5253" w:rsidP="007B5253">
            <w:pPr>
              <w:tabs>
                <w:tab w:val="right" w:leader="dot" w:pos="9103"/>
              </w:tabs>
              <w:ind w:right="-113"/>
              <w:rPr>
                <w:rFonts w:cstheme="minorHAnsi"/>
                <w:bCs/>
                <w:color w:val="auto"/>
              </w:rPr>
            </w:pPr>
            <w:r w:rsidRPr="00CF333A">
              <w:rPr>
                <w:rFonts w:cstheme="minorHAnsi"/>
                <w:bCs/>
                <w:color w:val="auto"/>
              </w:rPr>
              <w:t>How will student feedback be used to improve module?</w:t>
            </w:r>
          </w:p>
        </w:tc>
        <w:tc>
          <w:tcPr>
            <w:tcW w:w="7766" w:type="dxa"/>
            <w:gridSpan w:val="2"/>
            <w:shd w:val="clear" w:color="auto" w:fill="auto"/>
          </w:tcPr>
          <w:p w14:paraId="1E4C6632" w14:textId="6C8D0EAE" w:rsidR="007B5253" w:rsidRDefault="00A039AD" w:rsidP="00BC5840">
            <w:pPr>
              <w:tabs>
                <w:tab w:val="right" w:leader="dot" w:pos="9103"/>
              </w:tabs>
              <w:rPr>
                <w:rFonts w:cstheme="minorHAnsi"/>
                <w:bCs/>
                <w:color w:val="auto"/>
              </w:rPr>
            </w:pPr>
            <w:r>
              <w:rPr>
                <w:rFonts w:cstheme="minorHAnsi"/>
                <w:bCs/>
                <w:color w:val="auto"/>
              </w:rPr>
              <w:t xml:space="preserve">Aggregated scores and prevalent comments of the course evaluations will </w:t>
            </w:r>
            <w:r w:rsidR="00DC4E76">
              <w:rPr>
                <w:rFonts w:cstheme="minorHAnsi"/>
                <w:bCs/>
                <w:color w:val="auto"/>
              </w:rPr>
              <w:t xml:space="preserve">serve as one form of </w:t>
            </w:r>
            <w:r>
              <w:rPr>
                <w:rFonts w:cstheme="minorHAnsi"/>
                <w:bCs/>
                <w:color w:val="auto"/>
              </w:rPr>
              <w:t xml:space="preserve">professional development for the </w:t>
            </w:r>
            <w:r w:rsidR="00DC4E76">
              <w:rPr>
                <w:rFonts w:cstheme="minorHAnsi"/>
                <w:bCs/>
                <w:color w:val="auto"/>
              </w:rPr>
              <w:t>instructors of the course and</w:t>
            </w:r>
            <w:r>
              <w:rPr>
                <w:rFonts w:cstheme="minorHAnsi"/>
                <w:bCs/>
                <w:color w:val="auto"/>
              </w:rPr>
              <w:t xml:space="preserve"> will inform modifications to the course.</w:t>
            </w:r>
          </w:p>
          <w:p w14:paraId="639696A2" w14:textId="73743BA0" w:rsidR="00A039AD" w:rsidRDefault="00A039AD" w:rsidP="00BC5840">
            <w:pPr>
              <w:tabs>
                <w:tab w:val="right" w:leader="dot" w:pos="9103"/>
              </w:tabs>
              <w:rPr>
                <w:rFonts w:cstheme="minorHAnsi"/>
                <w:bCs/>
                <w:color w:val="auto"/>
              </w:rPr>
            </w:pPr>
            <w:r>
              <w:rPr>
                <w:rFonts w:cstheme="minorHAnsi"/>
                <w:bCs/>
                <w:color w:val="auto"/>
              </w:rPr>
              <w:t>Outcomes of faculty conducting SoTL research will also inform modifications to aspects of the course</w:t>
            </w:r>
            <w:r w:rsidR="00DC4E76">
              <w:rPr>
                <w:rFonts w:cstheme="minorHAnsi"/>
                <w:bCs/>
                <w:color w:val="auto"/>
              </w:rPr>
              <w:t>.</w:t>
            </w:r>
          </w:p>
          <w:p w14:paraId="208FE7C2" w14:textId="28F313C3" w:rsidR="00A039AD" w:rsidRPr="00CF333A" w:rsidRDefault="00A039AD" w:rsidP="00BC5840">
            <w:pPr>
              <w:tabs>
                <w:tab w:val="right" w:leader="dot" w:pos="9103"/>
              </w:tabs>
              <w:rPr>
                <w:rFonts w:cstheme="minorHAnsi"/>
                <w:bCs/>
                <w:color w:val="auto"/>
              </w:rPr>
            </w:pPr>
            <w:r>
              <w:rPr>
                <w:rFonts w:cstheme="minorHAnsi"/>
                <w:bCs/>
                <w:color w:val="auto"/>
              </w:rPr>
              <w:t xml:space="preserve">In-class feedback and reflections will inform </w:t>
            </w:r>
            <w:r w:rsidR="00DF71EA">
              <w:rPr>
                <w:rFonts w:cstheme="minorHAnsi"/>
                <w:bCs/>
                <w:color w:val="auto"/>
              </w:rPr>
              <w:t xml:space="preserve">and improve </w:t>
            </w:r>
            <w:r>
              <w:rPr>
                <w:rFonts w:cstheme="minorHAnsi"/>
                <w:bCs/>
                <w:color w:val="auto"/>
              </w:rPr>
              <w:t>ongoing teaching during the semester</w:t>
            </w:r>
          </w:p>
        </w:tc>
      </w:tr>
      <w:tr w:rsidR="00CF333A" w:rsidRPr="00CF333A" w14:paraId="65D0DBF5" w14:textId="77777777" w:rsidTr="00BC1709">
        <w:tc>
          <w:tcPr>
            <w:tcW w:w="7225" w:type="dxa"/>
            <w:gridSpan w:val="2"/>
            <w:shd w:val="clear" w:color="auto" w:fill="D3B5E9"/>
          </w:tcPr>
          <w:p w14:paraId="6E658056" w14:textId="6890F6E9" w:rsidR="007B5253" w:rsidRPr="00CF333A" w:rsidRDefault="007B5253" w:rsidP="007B5253">
            <w:pPr>
              <w:tabs>
                <w:tab w:val="right" w:leader="dot" w:pos="9103"/>
              </w:tabs>
              <w:ind w:right="-113"/>
              <w:rPr>
                <w:rFonts w:cstheme="minorHAnsi"/>
                <w:bCs/>
                <w:color w:val="auto"/>
              </w:rPr>
            </w:pPr>
            <w:r w:rsidRPr="00CF333A">
              <w:rPr>
                <w:rFonts w:cstheme="minorHAnsi"/>
                <w:bCs/>
                <w:color w:val="auto"/>
              </w:rPr>
              <w:t>A certificate</w:t>
            </w:r>
            <w:r w:rsidR="00D960A1" w:rsidRPr="00CF333A">
              <w:rPr>
                <w:rFonts w:cstheme="minorHAnsi"/>
                <w:bCs/>
                <w:color w:val="auto"/>
              </w:rPr>
              <w:t>,</w:t>
            </w:r>
            <w:r w:rsidRPr="00CF333A">
              <w:rPr>
                <w:rFonts w:cstheme="minorHAnsi"/>
                <w:bCs/>
                <w:color w:val="auto"/>
              </w:rPr>
              <w:t xml:space="preserve"> </w:t>
            </w:r>
            <w:r w:rsidR="00D960A1" w:rsidRPr="00CF333A">
              <w:rPr>
                <w:rFonts w:cstheme="minorHAnsi"/>
                <w:bCs/>
                <w:color w:val="auto"/>
              </w:rPr>
              <w:t xml:space="preserve">signed by the university’s Head of Quality Assurance, </w:t>
            </w:r>
            <w:r w:rsidRPr="00CF333A">
              <w:rPr>
                <w:rFonts w:cstheme="minorHAnsi"/>
                <w:bCs/>
                <w:color w:val="auto"/>
              </w:rPr>
              <w:t>confirming that the module meets the requirements of the PEBL QA rubric is attached.</w:t>
            </w:r>
          </w:p>
        </w:tc>
        <w:tc>
          <w:tcPr>
            <w:tcW w:w="3230" w:type="dxa"/>
            <w:shd w:val="clear" w:color="auto" w:fill="auto"/>
          </w:tcPr>
          <w:p w14:paraId="46F95223" w14:textId="757CDF6E" w:rsidR="007B5253" w:rsidRPr="00CF333A" w:rsidRDefault="00D960A1" w:rsidP="007B5253">
            <w:pPr>
              <w:rPr>
                <w:rFonts w:cstheme="minorHAnsi"/>
                <w:bCs/>
                <w:color w:val="auto"/>
              </w:rPr>
            </w:pPr>
            <w:r w:rsidRPr="00CF333A">
              <w:rPr>
                <w:rFonts w:cstheme="minorHAnsi"/>
                <w:bCs/>
                <w:color w:val="auto"/>
              </w:rPr>
              <w:t xml:space="preserve">   </w:t>
            </w:r>
            <w:r w:rsidR="007B5253" w:rsidRPr="00CF333A">
              <w:rPr>
                <w:rFonts w:cstheme="minorHAnsi"/>
                <w:bCs/>
                <w:color w:val="auto"/>
              </w:rPr>
              <w:t>Yes</w:t>
            </w:r>
            <w:r w:rsidR="007B5253" w:rsidRPr="00CF333A">
              <w:rPr>
                <w:rFonts w:cstheme="minorHAnsi"/>
                <w:bCs/>
                <w:color w:val="auto"/>
              </w:rPr>
              <w:tab/>
            </w:r>
            <w:sdt>
              <w:sdtPr>
                <w:rPr>
                  <w:rFonts w:cstheme="minorHAnsi"/>
                  <w:bCs/>
                  <w:color w:val="auto"/>
                </w:rPr>
                <w:id w:val="-1238007100"/>
                <w14:checkbox>
                  <w14:checked w14:val="0"/>
                  <w14:checkedState w14:val="2612" w14:font="MS Gothic"/>
                  <w14:uncheckedState w14:val="2610" w14:font="MS Gothic"/>
                </w14:checkbox>
              </w:sdtPr>
              <w:sdtEndPr/>
              <w:sdtContent>
                <w:r w:rsidRPr="00CF333A">
                  <w:rPr>
                    <w:rFonts w:ascii="Segoe UI Symbol" w:eastAsia="MS Gothic" w:hAnsi="Segoe UI Symbol" w:cs="Segoe UI Symbol"/>
                    <w:bCs/>
                    <w:color w:val="auto"/>
                  </w:rPr>
                  <w:t>☐</w:t>
                </w:r>
              </w:sdtContent>
            </w:sdt>
            <w:r w:rsidR="007B5253" w:rsidRPr="00CF333A">
              <w:rPr>
                <w:rFonts w:cstheme="minorHAnsi"/>
                <w:bCs/>
                <w:color w:val="auto"/>
              </w:rPr>
              <w:tab/>
            </w:r>
            <w:r w:rsidRPr="00CF333A">
              <w:rPr>
                <w:rFonts w:cstheme="minorHAnsi"/>
                <w:bCs/>
                <w:color w:val="auto"/>
              </w:rPr>
              <w:t xml:space="preserve">    </w:t>
            </w:r>
            <w:r w:rsidR="007B5253" w:rsidRPr="00CF333A">
              <w:rPr>
                <w:rFonts w:cstheme="minorHAnsi"/>
                <w:bCs/>
                <w:color w:val="auto"/>
              </w:rPr>
              <w:t>No</w:t>
            </w:r>
            <w:r w:rsidR="007B5253" w:rsidRPr="00CF333A">
              <w:rPr>
                <w:rFonts w:cstheme="minorHAnsi"/>
                <w:bCs/>
                <w:color w:val="auto"/>
              </w:rPr>
              <w:tab/>
            </w:r>
            <w:sdt>
              <w:sdtPr>
                <w:rPr>
                  <w:rFonts w:cstheme="minorHAnsi"/>
                  <w:bCs/>
                  <w:color w:val="auto"/>
                </w:rPr>
                <w:id w:val="1812595207"/>
                <w14:checkbox>
                  <w14:checked w14:val="1"/>
                  <w14:checkedState w14:val="2612" w14:font="MS Gothic"/>
                  <w14:uncheckedState w14:val="2610" w14:font="MS Gothic"/>
                </w14:checkbox>
              </w:sdtPr>
              <w:sdtEndPr/>
              <w:sdtContent>
                <w:r w:rsidR="00A039AD">
                  <w:rPr>
                    <w:rFonts w:ascii="MS Gothic" w:eastAsia="MS Gothic" w:hAnsi="MS Gothic" w:cstheme="minorHAnsi" w:hint="eastAsia"/>
                    <w:bCs/>
                    <w:color w:val="auto"/>
                  </w:rPr>
                  <w:t>☒</w:t>
                </w:r>
              </w:sdtContent>
            </w:sdt>
          </w:p>
        </w:tc>
      </w:tr>
    </w:tbl>
    <w:p w14:paraId="7A584913" w14:textId="59233F17" w:rsidR="007B5253" w:rsidRPr="00CF333A" w:rsidRDefault="007B5253" w:rsidP="00BB32C6">
      <w:pPr>
        <w:rPr>
          <w:rFonts w:cstheme="minorHAnsi"/>
          <w:color w:val="auto"/>
        </w:rPr>
      </w:pPr>
    </w:p>
    <w:p w14:paraId="2851841C" w14:textId="77777777" w:rsidR="00FE6DCB" w:rsidRDefault="00FE6DCB">
      <w:pPr>
        <w:spacing w:before="0" w:after="160" w:line="259" w:lineRule="auto"/>
        <w:rPr>
          <w:rFonts w:cstheme="minorHAnsi"/>
          <w:color w:val="auto"/>
        </w:rPr>
      </w:pPr>
    </w:p>
    <w:p w14:paraId="5A45F119" w14:textId="4AECB27F" w:rsidR="00FE6DCB" w:rsidRPr="007F6795" w:rsidRDefault="00FE6DCB" w:rsidP="00FE6DCB">
      <w:pPr>
        <w:rPr>
          <w:rFonts w:cstheme="minorHAnsi"/>
          <w:b/>
          <w:bCs/>
          <w:i/>
          <w:color w:val="auto"/>
        </w:rPr>
      </w:pPr>
      <w:r w:rsidRPr="007F6795">
        <w:rPr>
          <w:rFonts w:cstheme="minorHAnsi"/>
          <w:b/>
          <w:bCs/>
          <w:color w:val="auto"/>
        </w:rPr>
        <w:t>WEEK</w:t>
      </w:r>
      <w:r w:rsidR="007F6795" w:rsidRPr="007F6795">
        <w:rPr>
          <w:rFonts w:cstheme="minorHAnsi"/>
          <w:b/>
          <w:bCs/>
          <w:color w:val="auto"/>
        </w:rPr>
        <w:t xml:space="preserve"> ONE</w:t>
      </w:r>
      <w:r w:rsidRPr="007F6795">
        <w:rPr>
          <w:rFonts w:cstheme="minorHAnsi"/>
          <w:b/>
          <w:bCs/>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FE6DCB" w:rsidRPr="00CF333A" w14:paraId="20541BB8" w14:textId="77777777" w:rsidTr="00703871">
        <w:tc>
          <w:tcPr>
            <w:tcW w:w="5227" w:type="dxa"/>
            <w:gridSpan w:val="2"/>
            <w:tcBorders>
              <w:right w:val="nil"/>
            </w:tcBorders>
            <w:shd w:val="clear" w:color="auto" w:fill="BD92DE"/>
          </w:tcPr>
          <w:p w14:paraId="483F3E7F" w14:textId="77777777" w:rsidR="00FE6DCB" w:rsidRPr="00CF333A" w:rsidRDefault="00FE6DCB" w:rsidP="00703871">
            <w:pPr>
              <w:tabs>
                <w:tab w:val="right" w:leader="dot" w:pos="9103"/>
              </w:tabs>
              <w:rPr>
                <w:rFonts w:cstheme="minorHAnsi"/>
                <w:b/>
                <w:bCs/>
                <w:color w:val="auto"/>
              </w:rPr>
            </w:pPr>
            <w:r w:rsidRPr="00CF333A">
              <w:rPr>
                <w:rFonts w:cstheme="minorHAnsi"/>
                <w:b/>
                <w:bCs/>
                <w:color w:val="auto"/>
              </w:rPr>
              <w:t>Unit-level overview</w:t>
            </w:r>
          </w:p>
        </w:tc>
        <w:tc>
          <w:tcPr>
            <w:tcW w:w="4266" w:type="dxa"/>
            <w:tcBorders>
              <w:left w:val="nil"/>
            </w:tcBorders>
            <w:shd w:val="clear" w:color="auto" w:fill="BD92DE"/>
          </w:tcPr>
          <w:p w14:paraId="3D4D75FD" w14:textId="13ADD924" w:rsidR="00FE6DCB" w:rsidRPr="00CF333A" w:rsidRDefault="00FE6DCB" w:rsidP="00703871">
            <w:pPr>
              <w:tabs>
                <w:tab w:val="right" w:leader="dot" w:pos="9103"/>
              </w:tabs>
              <w:jc w:val="right"/>
              <w:rPr>
                <w:rFonts w:cstheme="minorHAnsi"/>
                <w:b/>
                <w:bCs/>
                <w:color w:val="auto"/>
              </w:rPr>
            </w:pPr>
            <w:r w:rsidRPr="00CF333A">
              <w:rPr>
                <w:rFonts w:cstheme="minorHAnsi"/>
                <w:b/>
                <w:bCs/>
                <w:color w:val="auto"/>
              </w:rPr>
              <w:t>Unit</w:t>
            </w:r>
          </w:p>
        </w:tc>
        <w:tc>
          <w:tcPr>
            <w:tcW w:w="962" w:type="dxa"/>
            <w:shd w:val="clear" w:color="auto" w:fill="auto"/>
          </w:tcPr>
          <w:p w14:paraId="5FB43B4E" w14:textId="77777777" w:rsidR="00FE6DCB" w:rsidRPr="00CF333A" w:rsidRDefault="00FE6DCB" w:rsidP="00703871">
            <w:pPr>
              <w:pStyle w:val="ListParagraph"/>
              <w:numPr>
                <w:ilvl w:val="0"/>
                <w:numId w:val="2"/>
              </w:numPr>
              <w:tabs>
                <w:tab w:val="right" w:leader="dot" w:pos="9103"/>
              </w:tabs>
              <w:jc w:val="center"/>
              <w:rPr>
                <w:rFonts w:cstheme="minorHAnsi"/>
                <w:b/>
                <w:bCs/>
                <w:color w:val="auto"/>
              </w:rPr>
            </w:pPr>
          </w:p>
        </w:tc>
      </w:tr>
      <w:tr w:rsidR="00FE6DCB" w:rsidRPr="00CF333A" w14:paraId="7EFFAEF3" w14:textId="77777777" w:rsidTr="00703871">
        <w:tc>
          <w:tcPr>
            <w:tcW w:w="2689" w:type="dxa"/>
            <w:shd w:val="clear" w:color="auto" w:fill="D3B5E9"/>
          </w:tcPr>
          <w:p w14:paraId="55B82966" w14:textId="77777777" w:rsidR="00FE6DCB" w:rsidRPr="00CF333A" w:rsidRDefault="00FE6DCB" w:rsidP="00703871">
            <w:pPr>
              <w:tabs>
                <w:tab w:val="right" w:leader="dot" w:pos="9103"/>
              </w:tabs>
              <w:ind w:right="-113"/>
              <w:rPr>
                <w:rFonts w:cstheme="minorHAnsi"/>
                <w:bCs/>
                <w:color w:val="auto"/>
              </w:rPr>
            </w:pPr>
            <w:r w:rsidRPr="00CF333A">
              <w:rPr>
                <w:rFonts w:cstheme="minorHAnsi"/>
                <w:bCs/>
                <w:color w:val="auto"/>
              </w:rPr>
              <w:t>Topic name:</w:t>
            </w:r>
          </w:p>
        </w:tc>
        <w:tc>
          <w:tcPr>
            <w:tcW w:w="7766" w:type="dxa"/>
            <w:gridSpan w:val="3"/>
            <w:shd w:val="clear" w:color="auto" w:fill="auto"/>
          </w:tcPr>
          <w:p w14:paraId="151919CE" w14:textId="00781FD6" w:rsidR="00FE6DCB" w:rsidRPr="00CF333A" w:rsidRDefault="00FE6DCB" w:rsidP="00703871">
            <w:pPr>
              <w:tabs>
                <w:tab w:val="right" w:leader="dot" w:pos="9103"/>
              </w:tabs>
              <w:rPr>
                <w:rFonts w:cstheme="minorHAnsi"/>
                <w:bCs/>
                <w:color w:val="auto"/>
              </w:rPr>
            </w:pPr>
            <w:r>
              <w:rPr>
                <w:rFonts w:cstheme="minorHAnsi"/>
                <w:bCs/>
                <w:color w:val="auto"/>
              </w:rPr>
              <w:t xml:space="preserve">Begin from an </w:t>
            </w:r>
            <w:r w:rsidR="00DF71EA">
              <w:rPr>
                <w:rFonts w:cstheme="minorHAnsi"/>
                <w:bCs/>
                <w:color w:val="auto"/>
              </w:rPr>
              <w:t>i</w:t>
            </w:r>
            <w:r>
              <w:rPr>
                <w:rFonts w:cstheme="minorHAnsi"/>
                <w:bCs/>
                <w:color w:val="auto"/>
              </w:rPr>
              <w:t>nterest</w:t>
            </w:r>
          </w:p>
        </w:tc>
      </w:tr>
      <w:tr w:rsidR="00FE6DCB" w:rsidRPr="00CF333A" w14:paraId="0339F4D9" w14:textId="77777777" w:rsidTr="00703871">
        <w:tc>
          <w:tcPr>
            <w:tcW w:w="2689" w:type="dxa"/>
            <w:shd w:val="clear" w:color="auto" w:fill="D3B5E9"/>
          </w:tcPr>
          <w:p w14:paraId="31E7AC8B" w14:textId="77777777" w:rsidR="00FE6DCB" w:rsidRPr="00CF333A" w:rsidRDefault="00FE6DCB" w:rsidP="00703871">
            <w:pPr>
              <w:tabs>
                <w:tab w:val="right" w:leader="dot" w:pos="9103"/>
              </w:tabs>
              <w:ind w:right="-113"/>
              <w:rPr>
                <w:rFonts w:cstheme="minorHAnsi"/>
                <w:bCs/>
                <w:color w:val="auto"/>
              </w:rPr>
            </w:pPr>
            <w:r w:rsidRPr="00CF333A">
              <w:rPr>
                <w:rFonts w:cstheme="minorHAnsi"/>
                <w:bCs/>
                <w:color w:val="auto"/>
              </w:rPr>
              <w:t>Aim of the topic:</w:t>
            </w:r>
          </w:p>
        </w:tc>
        <w:tc>
          <w:tcPr>
            <w:tcW w:w="7766" w:type="dxa"/>
            <w:gridSpan w:val="3"/>
            <w:shd w:val="clear" w:color="auto" w:fill="auto"/>
          </w:tcPr>
          <w:p w14:paraId="1FD32B89" w14:textId="7A801180" w:rsidR="00FE6DCB" w:rsidRPr="00CF333A" w:rsidRDefault="00FE6DCB" w:rsidP="00703871">
            <w:pPr>
              <w:tabs>
                <w:tab w:val="right" w:leader="dot" w:pos="9103"/>
              </w:tabs>
              <w:rPr>
                <w:rFonts w:cstheme="minorHAnsi"/>
                <w:bCs/>
                <w:color w:val="auto"/>
              </w:rPr>
            </w:pPr>
            <w:r>
              <w:rPr>
                <w:rFonts w:cstheme="minorHAnsi"/>
                <w:bCs/>
                <w:color w:val="auto"/>
              </w:rPr>
              <w:t>The aim of the topic is to ensure commitment and engagement with research and the research methods class.  It is also an appropriate first and seemingly low stakes topic for introducing the technology students will use throughout the course.</w:t>
            </w:r>
          </w:p>
        </w:tc>
      </w:tr>
      <w:tr w:rsidR="00FE6DCB" w:rsidRPr="00CF333A" w14:paraId="019005D2" w14:textId="77777777" w:rsidTr="00703871">
        <w:tc>
          <w:tcPr>
            <w:tcW w:w="2689" w:type="dxa"/>
            <w:shd w:val="clear" w:color="auto" w:fill="D3B5E9"/>
          </w:tcPr>
          <w:p w14:paraId="6172E6A5" w14:textId="77777777" w:rsidR="00FE6DCB" w:rsidRPr="00CF333A" w:rsidRDefault="00FE6DCB" w:rsidP="00703871">
            <w:pPr>
              <w:tabs>
                <w:tab w:val="right" w:leader="dot" w:pos="9103"/>
              </w:tabs>
              <w:rPr>
                <w:rFonts w:cstheme="minorHAnsi"/>
                <w:bCs/>
                <w:color w:val="auto"/>
              </w:rPr>
            </w:pPr>
            <w:r w:rsidRPr="00CF333A">
              <w:rPr>
                <w:rFonts w:cstheme="minorHAnsi"/>
                <w:bCs/>
                <w:color w:val="auto"/>
              </w:rPr>
              <w:t>This topic covers:</w:t>
            </w:r>
          </w:p>
        </w:tc>
        <w:tc>
          <w:tcPr>
            <w:tcW w:w="7766" w:type="dxa"/>
            <w:gridSpan w:val="3"/>
            <w:shd w:val="clear" w:color="auto" w:fill="auto"/>
          </w:tcPr>
          <w:p w14:paraId="3F97D522" w14:textId="77777777" w:rsidR="00FE6DCB" w:rsidRDefault="00FE6DCB" w:rsidP="00703871">
            <w:pPr>
              <w:pStyle w:val="ListParagraph"/>
              <w:numPr>
                <w:ilvl w:val="0"/>
                <w:numId w:val="6"/>
              </w:numPr>
              <w:tabs>
                <w:tab w:val="right" w:leader="dot" w:pos="9103"/>
              </w:tabs>
              <w:rPr>
                <w:rFonts w:cstheme="minorHAnsi"/>
                <w:bCs/>
                <w:color w:val="auto"/>
              </w:rPr>
            </w:pPr>
            <w:r>
              <w:rPr>
                <w:rFonts w:cstheme="minorHAnsi"/>
                <w:bCs/>
                <w:color w:val="auto"/>
              </w:rPr>
              <w:t>Areas to find topics</w:t>
            </w:r>
          </w:p>
          <w:p w14:paraId="37993735" w14:textId="56F7B5CF" w:rsidR="00FE6DCB" w:rsidRDefault="007F6795" w:rsidP="00703871">
            <w:pPr>
              <w:pStyle w:val="ListParagraph"/>
              <w:numPr>
                <w:ilvl w:val="0"/>
                <w:numId w:val="6"/>
              </w:numPr>
              <w:tabs>
                <w:tab w:val="right" w:leader="dot" w:pos="9103"/>
              </w:tabs>
              <w:rPr>
                <w:rFonts w:cstheme="minorHAnsi"/>
                <w:bCs/>
                <w:color w:val="auto"/>
              </w:rPr>
            </w:pPr>
            <w:r>
              <w:rPr>
                <w:rFonts w:cstheme="minorHAnsi"/>
                <w:bCs/>
                <w:color w:val="auto"/>
              </w:rPr>
              <w:t>Movement f</w:t>
            </w:r>
            <w:r w:rsidR="00FE6DCB">
              <w:rPr>
                <w:rFonts w:cstheme="minorHAnsi"/>
                <w:bCs/>
                <w:color w:val="auto"/>
              </w:rPr>
              <w:t>rom broad to a focused topic</w:t>
            </w:r>
          </w:p>
          <w:p w14:paraId="10074288" w14:textId="078BF4B6" w:rsidR="00FE6DCB" w:rsidRPr="00CF333A" w:rsidRDefault="00FE6DCB" w:rsidP="00703871">
            <w:pPr>
              <w:pStyle w:val="ListParagraph"/>
              <w:numPr>
                <w:ilvl w:val="0"/>
                <w:numId w:val="6"/>
              </w:numPr>
              <w:tabs>
                <w:tab w:val="right" w:leader="dot" w:pos="9103"/>
              </w:tabs>
              <w:rPr>
                <w:rFonts w:cstheme="minorHAnsi"/>
                <w:bCs/>
                <w:color w:val="auto"/>
              </w:rPr>
            </w:pPr>
            <w:r>
              <w:rPr>
                <w:rFonts w:cstheme="minorHAnsi"/>
                <w:bCs/>
                <w:color w:val="auto"/>
              </w:rPr>
              <w:t>How to navigate the technology tools for learning</w:t>
            </w:r>
            <w:r w:rsidR="007F6795">
              <w:rPr>
                <w:rFonts w:cstheme="minorHAnsi"/>
                <w:bCs/>
                <w:color w:val="auto"/>
              </w:rPr>
              <w:t xml:space="preserve"> the course</w:t>
            </w:r>
          </w:p>
        </w:tc>
      </w:tr>
      <w:tr w:rsidR="00FE6DCB" w:rsidRPr="00CF333A" w14:paraId="39E0D3BE" w14:textId="77777777" w:rsidTr="00703871">
        <w:tc>
          <w:tcPr>
            <w:tcW w:w="2689" w:type="dxa"/>
            <w:shd w:val="clear" w:color="auto" w:fill="D3B5E9"/>
          </w:tcPr>
          <w:p w14:paraId="0D3BF56D" w14:textId="77777777" w:rsidR="00FE6DCB" w:rsidRPr="00CF333A" w:rsidRDefault="00FE6DCB" w:rsidP="00703871">
            <w:pPr>
              <w:tabs>
                <w:tab w:val="right" w:leader="dot" w:pos="9103"/>
              </w:tabs>
              <w:ind w:right="-113"/>
              <w:rPr>
                <w:rFonts w:cstheme="minorHAnsi"/>
                <w:bCs/>
                <w:color w:val="auto"/>
              </w:rPr>
            </w:pPr>
            <w:r w:rsidRPr="00CF333A">
              <w:rPr>
                <w:rFonts w:cstheme="minorHAnsi"/>
                <w:bCs/>
                <w:color w:val="auto"/>
              </w:rPr>
              <w:t>Intended learning outcomes:</w:t>
            </w:r>
          </w:p>
        </w:tc>
        <w:tc>
          <w:tcPr>
            <w:tcW w:w="7766" w:type="dxa"/>
            <w:gridSpan w:val="3"/>
            <w:shd w:val="clear" w:color="auto" w:fill="auto"/>
          </w:tcPr>
          <w:p w14:paraId="5043098D" w14:textId="77777777" w:rsidR="00FE6DCB" w:rsidRPr="00CF333A" w:rsidRDefault="00FE6DCB" w:rsidP="00703871">
            <w:pPr>
              <w:tabs>
                <w:tab w:val="right" w:leader="dot" w:pos="9103"/>
              </w:tabs>
              <w:rPr>
                <w:rFonts w:cstheme="minorHAnsi"/>
                <w:bCs/>
                <w:i/>
                <w:color w:val="auto"/>
              </w:rPr>
            </w:pPr>
            <w:r w:rsidRPr="00CF333A">
              <w:rPr>
                <w:rFonts w:cstheme="minorHAnsi"/>
                <w:bCs/>
                <w:i/>
                <w:color w:val="auto"/>
              </w:rPr>
              <w:t xml:space="preserve">At the end of this </w:t>
            </w:r>
            <w:r w:rsidRPr="00CF333A">
              <w:rPr>
                <w:rFonts w:cstheme="minorHAnsi"/>
                <w:b/>
                <w:bCs/>
                <w:i/>
                <w:color w:val="auto"/>
              </w:rPr>
              <w:t>topic</w:t>
            </w:r>
            <w:r w:rsidRPr="00CF333A">
              <w:rPr>
                <w:rFonts w:cstheme="minorHAnsi"/>
                <w:bCs/>
                <w:i/>
                <w:color w:val="auto"/>
              </w:rPr>
              <w:t>, you will be able to:</w:t>
            </w:r>
          </w:p>
          <w:p w14:paraId="0C1B90E4" w14:textId="3EAEAD5D" w:rsidR="00FE6DCB" w:rsidRDefault="00FE6DCB" w:rsidP="00703871">
            <w:pPr>
              <w:pStyle w:val="ListParagraph"/>
              <w:numPr>
                <w:ilvl w:val="0"/>
                <w:numId w:val="5"/>
              </w:numPr>
              <w:tabs>
                <w:tab w:val="right" w:leader="dot" w:pos="9103"/>
              </w:tabs>
              <w:rPr>
                <w:rFonts w:cstheme="minorHAnsi"/>
                <w:bCs/>
                <w:color w:val="auto"/>
              </w:rPr>
            </w:pPr>
            <w:r>
              <w:rPr>
                <w:rFonts w:cstheme="minorHAnsi"/>
                <w:bCs/>
                <w:color w:val="auto"/>
              </w:rPr>
              <w:t xml:space="preserve">Find a topic of </w:t>
            </w:r>
            <w:r w:rsidR="007F6795">
              <w:rPr>
                <w:rFonts w:cstheme="minorHAnsi"/>
                <w:bCs/>
                <w:color w:val="auto"/>
              </w:rPr>
              <w:t xml:space="preserve">research </w:t>
            </w:r>
            <w:r>
              <w:rPr>
                <w:rFonts w:cstheme="minorHAnsi"/>
                <w:bCs/>
                <w:color w:val="auto"/>
              </w:rPr>
              <w:t>interest</w:t>
            </w:r>
          </w:p>
          <w:p w14:paraId="21491CF3" w14:textId="77777777" w:rsidR="00FE6DCB" w:rsidRDefault="00FE6DCB" w:rsidP="00703871">
            <w:pPr>
              <w:pStyle w:val="ListParagraph"/>
              <w:numPr>
                <w:ilvl w:val="0"/>
                <w:numId w:val="5"/>
              </w:numPr>
              <w:tabs>
                <w:tab w:val="right" w:leader="dot" w:pos="9103"/>
              </w:tabs>
              <w:rPr>
                <w:rFonts w:cstheme="minorHAnsi"/>
                <w:bCs/>
                <w:color w:val="auto"/>
              </w:rPr>
            </w:pPr>
            <w:r>
              <w:rPr>
                <w:rFonts w:cstheme="minorHAnsi"/>
                <w:bCs/>
                <w:color w:val="auto"/>
              </w:rPr>
              <w:t>Convert a broad topic to a focused topic</w:t>
            </w:r>
          </w:p>
          <w:p w14:paraId="36D238FB" w14:textId="4A242004" w:rsidR="00FE6DCB" w:rsidRPr="00CF333A" w:rsidRDefault="00FE6DCB" w:rsidP="00703871">
            <w:pPr>
              <w:pStyle w:val="ListParagraph"/>
              <w:numPr>
                <w:ilvl w:val="0"/>
                <w:numId w:val="5"/>
              </w:numPr>
              <w:tabs>
                <w:tab w:val="right" w:leader="dot" w:pos="9103"/>
              </w:tabs>
              <w:rPr>
                <w:rFonts w:cstheme="minorHAnsi"/>
                <w:bCs/>
                <w:color w:val="auto"/>
              </w:rPr>
            </w:pPr>
            <w:r>
              <w:rPr>
                <w:rFonts w:cstheme="minorHAnsi"/>
                <w:bCs/>
                <w:color w:val="auto"/>
              </w:rPr>
              <w:t xml:space="preserve">Navigate the technology </w:t>
            </w:r>
            <w:r w:rsidR="007F6795">
              <w:rPr>
                <w:rFonts w:cstheme="minorHAnsi"/>
                <w:bCs/>
                <w:color w:val="auto"/>
              </w:rPr>
              <w:t xml:space="preserve">learning </w:t>
            </w:r>
            <w:r>
              <w:rPr>
                <w:rFonts w:cstheme="minorHAnsi"/>
                <w:bCs/>
                <w:color w:val="auto"/>
              </w:rPr>
              <w:t xml:space="preserve">tools </w:t>
            </w:r>
            <w:r w:rsidR="001007DD">
              <w:rPr>
                <w:rFonts w:cstheme="minorHAnsi"/>
                <w:bCs/>
                <w:color w:val="auto"/>
              </w:rPr>
              <w:t>of the course</w:t>
            </w:r>
          </w:p>
        </w:tc>
      </w:tr>
    </w:tbl>
    <w:p w14:paraId="012802B5" w14:textId="77777777" w:rsidR="00FE6DCB" w:rsidRPr="00CF333A" w:rsidRDefault="00FE6DCB" w:rsidP="00FE6DCB">
      <w:pPr>
        <w:rPr>
          <w:rFonts w:cstheme="minorHAnsi"/>
          <w:color w:val="auto"/>
        </w:rPr>
      </w:pPr>
    </w:p>
    <w:tbl>
      <w:tblPr>
        <w:tblpPr w:leftFromText="180" w:rightFromText="180" w:vertAnchor="text" w:horzAnchor="margin" w:tblpYSpec="outside"/>
        <w:tblW w:w="182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gridCol w:w="7766"/>
      </w:tblGrid>
      <w:tr w:rsidR="007F6795" w:rsidRPr="00CF333A" w14:paraId="697DC874" w14:textId="77777777" w:rsidTr="007F6795">
        <w:tc>
          <w:tcPr>
            <w:tcW w:w="2689" w:type="dxa"/>
            <w:shd w:val="clear" w:color="auto" w:fill="D3B5E9"/>
          </w:tcPr>
          <w:p w14:paraId="76FC95B2" w14:textId="77777777" w:rsidR="007F6795" w:rsidRPr="00CF333A" w:rsidRDefault="007F6795" w:rsidP="007F6795">
            <w:pPr>
              <w:tabs>
                <w:tab w:val="right" w:leader="dot" w:pos="9103"/>
              </w:tabs>
              <w:ind w:right="-113"/>
              <w:rPr>
                <w:rFonts w:cstheme="minorHAnsi"/>
                <w:bCs/>
                <w:color w:val="auto"/>
              </w:rPr>
            </w:pPr>
            <w:r w:rsidRPr="00CF333A">
              <w:rPr>
                <w:rFonts w:cstheme="minorHAnsi"/>
                <w:bCs/>
                <w:color w:val="auto"/>
              </w:rPr>
              <w:lastRenderedPageBreak/>
              <w:t>Overview of student activity:</w:t>
            </w:r>
          </w:p>
        </w:tc>
        <w:tc>
          <w:tcPr>
            <w:tcW w:w="7766" w:type="dxa"/>
          </w:tcPr>
          <w:p w14:paraId="57D96D41" w14:textId="3EE313B1" w:rsidR="007F6795" w:rsidRPr="00ED5EC9" w:rsidRDefault="007F6795" w:rsidP="007F6795">
            <w:pPr>
              <w:tabs>
                <w:tab w:val="right" w:leader="dot" w:pos="9103"/>
              </w:tabs>
              <w:rPr>
                <w:rFonts w:cstheme="minorHAnsi"/>
                <w:b/>
                <w:color w:val="auto"/>
                <w:u w:val="single"/>
              </w:rPr>
            </w:pPr>
            <w:r w:rsidRPr="00ED5EC9">
              <w:rPr>
                <w:rFonts w:cstheme="minorHAnsi"/>
                <w:b/>
                <w:color w:val="auto"/>
                <w:u w:val="single"/>
              </w:rPr>
              <w:t>Learning Activity 1</w:t>
            </w:r>
            <w:r>
              <w:rPr>
                <w:rFonts w:cstheme="minorHAnsi"/>
                <w:b/>
                <w:color w:val="auto"/>
                <w:u w:val="single"/>
              </w:rPr>
              <w:t xml:space="preserve"> (Day1): Identifying </w:t>
            </w:r>
            <w:r w:rsidR="004A2CB5">
              <w:rPr>
                <w:rFonts w:cstheme="minorHAnsi"/>
                <w:b/>
                <w:color w:val="auto"/>
                <w:u w:val="single"/>
              </w:rPr>
              <w:t>class</w:t>
            </w:r>
            <w:r w:rsidR="008E2A46">
              <w:rPr>
                <w:rFonts w:cstheme="minorHAnsi"/>
                <w:b/>
                <w:color w:val="auto"/>
                <w:u w:val="single"/>
              </w:rPr>
              <w:t xml:space="preserve"> interest</w:t>
            </w:r>
            <w:r w:rsidR="004A2CB5">
              <w:rPr>
                <w:rFonts w:cstheme="minorHAnsi"/>
                <w:b/>
                <w:color w:val="auto"/>
                <w:u w:val="single"/>
              </w:rPr>
              <w:t>s</w:t>
            </w:r>
          </w:p>
          <w:p w14:paraId="21D32C69" w14:textId="2E81454C" w:rsidR="00CA59B5" w:rsidRPr="00562B8F" w:rsidRDefault="008E2A46" w:rsidP="00CA59B5">
            <w:pPr>
              <w:tabs>
                <w:tab w:val="right" w:leader="dot" w:pos="9103"/>
              </w:tabs>
              <w:rPr>
                <w:rFonts w:cstheme="minorHAnsi"/>
                <w:bCs/>
                <w:color w:val="auto"/>
              </w:rPr>
            </w:pPr>
            <w:r>
              <w:rPr>
                <w:rFonts w:cstheme="minorHAnsi"/>
                <w:bCs/>
                <w:color w:val="auto"/>
              </w:rPr>
              <w:t>Students wil</w:t>
            </w:r>
            <w:r w:rsidR="00514E6E">
              <w:rPr>
                <w:rFonts w:cstheme="minorHAnsi"/>
                <w:bCs/>
                <w:color w:val="auto"/>
              </w:rPr>
              <w:t xml:space="preserve">l explore their interests and reasons for interests; learn about interests of others in </w:t>
            </w:r>
            <w:r w:rsidR="00FE0FB1">
              <w:rPr>
                <w:rFonts w:cstheme="minorHAnsi"/>
                <w:bCs/>
                <w:color w:val="auto"/>
              </w:rPr>
              <w:t xml:space="preserve">(and outside) </w:t>
            </w:r>
            <w:r w:rsidR="00514E6E">
              <w:rPr>
                <w:rFonts w:cstheme="minorHAnsi"/>
                <w:bCs/>
                <w:color w:val="auto"/>
              </w:rPr>
              <w:t>the class</w:t>
            </w:r>
            <w:r w:rsidR="00CA59B5">
              <w:rPr>
                <w:rFonts w:cstheme="minorHAnsi"/>
                <w:bCs/>
                <w:color w:val="auto"/>
              </w:rPr>
              <w:t xml:space="preserve"> (forums)</w:t>
            </w:r>
            <w:r w:rsidR="00514E6E">
              <w:rPr>
                <w:rFonts w:cstheme="minorHAnsi"/>
                <w:bCs/>
                <w:color w:val="auto"/>
              </w:rPr>
              <w:t xml:space="preserve">; </w:t>
            </w:r>
            <w:r w:rsidR="00DF71EA">
              <w:rPr>
                <w:rFonts w:eastAsia="EB Garamond" w:cstheme="minorHAnsi"/>
                <w:color w:val="000000" w:themeColor="text1"/>
                <w:lang w:val="en-US"/>
              </w:rPr>
              <w:t xml:space="preserve">and explore the research potential </w:t>
            </w:r>
            <w:r w:rsidR="00FE0FB1">
              <w:rPr>
                <w:rFonts w:eastAsia="EB Garamond" w:cstheme="minorHAnsi"/>
                <w:color w:val="000000" w:themeColor="text1"/>
                <w:lang w:val="en-US"/>
              </w:rPr>
              <w:t xml:space="preserve">of the potential topics </w:t>
            </w:r>
            <w:r w:rsidR="00DF71EA">
              <w:rPr>
                <w:rFonts w:eastAsia="EB Garamond" w:cstheme="minorHAnsi"/>
                <w:color w:val="000000" w:themeColor="text1"/>
                <w:lang w:val="en-US"/>
              </w:rPr>
              <w:t>in the library, on the internet, journals, etc.</w:t>
            </w:r>
            <w:r w:rsidR="00AE68DF">
              <w:rPr>
                <w:rFonts w:cstheme="minorHAnsi"/>
                <w:bCs/>
                <w:color w:val="auto"/>
              </w:rPr>
              <w:t xml:space="preserve"> Each student will arrive at final list of topics of interest</w:t>
            </w:r>
            <w:r w:rsidR="00E63084">
              <w:rPr>
                <w:rFonts w:cstheme="minorHAnsi"/>
                <w:bCs/>
                <w:color w:val="auto"/>
              </w:rPr>
              <w:t>. Students will be introduced to 24/7 hotline and IT team</w:t>
            </w:r>
            <w:r w:rsidR="00FE0FB1">
              <w:rPr>
                <w:rFonts w:cstheme="minorHAnsi"/>
                <w:bCs/>
                <w:color w:val="auto"/>
              </w:rPr>
              <w:t xml:space="preserve"> supports available</w:t>
            </w:r>
            <w:r w:rsidR="00E63084">
              <w:rPr>
                <w:rFonts w:cstheme="minorHAnsi"/>
                <w:bCs/>
                <w:color w:val="auto"/>
              </w:rPr>
              <w:t>.</w:t>
            </w:r>
          </w:p>
          <w:p w14:paraId="5BE206A2" w14:textId="333209B6" w:rsidR="00AE68DF" w:rsidRDefault="007F6795" w:rsidP="00AE68DF">
            <w:pPr>
              <w:tabs>
                <w:tab w:val="right" w:leader="dot" w:pos="9103"/>
              </w:tabs>
              <w:rPr>
                <w:rFonts w:eastAsia="EB Garamond" w:cstheme="minorHAnsi"/>
                <w:b/>
                <w:bCs/>
                <w:color w:val="000000" w:themeColor="text1"/>
                <w:u w:val="single"/>
                <w:lang w:val="en-US"/>
              </w:rPr>
            </w:pPr>
            <w:r w:rsidRPr="00CA59B5">
              <w:rPr>
                <w:rFonts w:eastAsia="EB Garamond" w:cstheme="minorHAnsi"/>
                <w:b/>
                <w:bCs/>
                <w:color w:val="000000" w:themeColor="text1"/>
                <w:u w:val="single"/>
                <w:lang w:val="en-US"/>
              </w:rPr>
              <w:t xml:space="preserve">Learning Activity 2 (Day 2): </w:t>
            </w:r>
            <w:r w:rsidR="004A2CB5">
              <w:rPr>
                <w:rFonts w:eastAsia="EB Garamond" w:cstheme="minorHAnsi"/>
                <w:b/>
                <w:bCs/>
                <w:color w:val="000000" w:themeColor="text1"/>
                <w:u w:val="single"/>
                <w:lang w:val="en-US"/>
              </w:rPr>
              <w:t>Finding a research project</w:t>
            </w:r>
            <w:r w:rsidRPr="00CA59B5">
              <w:rPr>
                <w:rFonts w:eastAsia="EB Garamond" w:cstheme="minorHAnsi"/>
                <w:b/>
                <w:bCs/>
                <w:color w:val="000000" w:themeColor="text1"/>
                <w:u w:val="single"/>
                <w:lang w:val="en-US"/>
              </w:rPr>
              <w:t xml:space="preserve"> </w:t>
            </w:r>
          </w:p>
          <w:p w14:paraId="3D5287F3" w14:textId="661758B3" w:rsidR="007F6795" w:rsidRPr="00562B8F" w:rsidRDefault="00AE68DF" w:rsidP="007F6795">
            <w:pPr>
              <w:tabs>
                <w:tab w:val="right" w:leader="dot" w:pos="9103"/>
              </w:tabs>
              <w:rPr>
                <w:rFonts w:eastAsia="EB Garamond" w:cstheme="minorHAnsi"/>
                <w:b/>
                <w:bCs/>
                <w:color w:val="000000" w:themeColor="text1"/>
                <w:u w:val="single"/>
                <w:lang w:val="en-US"/>
              </w:rPr>
            </w:pPr>
            <w:r>
              <w:rPr>
                <w:rFonts w:eastAsia="EB Garamond" w:cstheme="minorHAnsi"/>
                <w:color w:val="000000" w:themeColor="text1"/>
                <w:lang w:val="en-US"/>
              </w:rPr>
              <w:t xml:space="preserve">Students will choose one or two </w:t>
            </w:r>
            <w:r w:rsidR="00DF71EA">
              <w:rPr>
                <w:rFonts w:eastAsia="EB Garamond" w:cstheme="minorHAnsi"/>
                <w:color w:val="000000" w:themeColor="text1"/>
                <w:lang w:val="en-US"/>
              </w:rPr>
              <w:t xml:space="preserve">from the list </w:t>
            </w:r>
            <w:r>
              <w:rPr>
                <w:rFonts w:eastAsia="EB Garamond" w:cstheme="minorHAnsi"/>
                <w:color w:val="000000" w:themeColor="text1"/>
                <w:lang w:val="en-US"/>
              </w:rPr>
              <w:t>that interest</w:t>
            </w:r>
            <w:r w:rsidR="00DF71EA">
              <w:rPr>
                <w:rFonts w:eastAsia="EB Garamond" w:cstheme="minorHAnsi"/>
                <w:color w:val="000000" w:themeColor="text1"/>
                <w:lang w:val="en-US"/>
              </w:rPr>
              <w:t>s</w:t>
            </w:r>
            <w:r>
              <w:rPr>
                <w:rFonts w:eastAsia="EB Garamond" w:cstheme="minorHAnsi"/>
                <w:color w:val="000000" w:themeColor="text1"/>
                <w:lang w:val="en-US"/>
              </w:rPr>
              <w:t xml:space="preserve"> them the most</w:t>
            </w:r>
            <w:r w:rsidR="00DF71EA">
              <w:rPr>
                <w:rFonts w:eastAsia="EB Garamond" w:cstheme="minorHAnsi"/>
                <w:color w:val="000000" w:themeColor="text1"/>
                <w:lang w:val="en-US"/>
              </w:rPr>
              <w:t xml:space="preserve"> and will</w:t>
            </w:r>
            <w:r w:rsidR="00DF71EA">
              <w:rPr>
                <w:rFonts w:cstheme="minorHAnsi"/>
                <w:bCs/>
                <w:color w:val="auto"/>
              </w:rPr>
              <w:t xml:space="preserve"> probe and critique each other in small groups (breakout rooms). </w:t>
            </w:r>
            <w:r w:rsidR="00562B8F">
              <w:rPr>
                <w:rFonts w:eastAsia="EB Garamond" w:cstheme="minorHAnsi"/>
                <w:color w:val="000000" w:themeColor="text1"/>
                <w:lang w:val="en-US"/>
              </w:rPr>
              <w:t xml:space="preserve">Students will narrow broad topics appropriately </w:t>
            </w:r>
            <w:r w:rsidR="00FE0FB1">
              <w:rPr>
                <w:rFonts w:eastAsia="EB Garamond" w:cstheme="minorHAnsi"/>
                <w:color w:val="000000" w:themeColor="text1"/>
                <w:lang w:val="en-US"/>
              </w:rPr>
              <w:t>to a focused topic.</w:t>
            </w:r>
          </w:p>
          <w:p w14:paraId="2236430E" w14:textId="77777777" w:rsidR="007F6795" w:rsidRPr="00ED5EC9" w:rsidRDefault="007F6795" w:rsidP="007F6795">
            <w:pPr>
              <w:tabs>
                <w:tab w:val="right" w:leader="dot" w:pos="9103"/>
              </w:tabs>
              <w:rPr>
                <w:rFonts w:cstheme="minorHAnsi"/>
                <w:b/>
                <w:color w:val="000000" w:themeColor="text1"/>
                <w:u w:val="single"/>
              </w:rPr>
            </w:pPr>
            <w:r w:rsidRPr="00ED5EC9">
              <w:rPr>
                <w:rFonts w:cstheme="minorHAnsi"/>
                <w:b/>
                <w:color w:val="000000" w:themeColor="text1"/>
                <w:u w:val="single"/>
              </w:rPr>
              <w:t>Learning Activity 3 (Day 3): Discussion Class</w:t>
            </w:r>
          </w:p>
          <w:p w14:paraId="5CC1ADBE" w14:textId="28039B7F" w:rsidR="007F6795" w:rsidRPr="00CF333A" w:rsidRDefault="007F6795" w:rsidP="00562B8F">
            <w:pPr>
              <w:tabs>
                <w:tab w:val="right" w:leader="dot" w:pos="9103"/>
              </w:tabs>
              <w:rPr>
                <w:rFonts w:cstheme="minorHAnsi"/>
                <w:bCs/>
                <w:color w:val="auto"/>
              </w:rPr>
            </w:pPr>
            <w:r>
              <w:rPr>
                <w:rFonts w:cstheme="minorHAnsi"/>
                <w:bCs/>
                <w:color w:val="000000" w:themeColor="text1"/>
              </w:rPr>
              <w:t xml:space="preserve">During this one-hour session, students will finalize </w:t>
            </w:r>
            <w:r w:rsidR="00562B8F">
              <w:rPr>
                <w:rFonts w:cstheme="minorHAnsi"/>
                <w:bCs/>
                <w:color w:val="000000" w:themeColor="text1"/>
              </w:rPr>
              <w:t xml:space="preserve">topic formation by discussing with peers and instructor, topic relevance to </w:t>
            </w:r>
            <w:r w:rsidR="00FE0FB1">
              <w:rPr>
                <w:rFonts w:cstheme="minorHAnsi"/>
                <w:bCs/>
                <w:color w:val="000000" w:themeColor="text1"/>
              </w:rPr>
              <w:t>others apart from</w:t>
            </w:r>
            <w:r w:rsidR="00562B8F">
              <w:rPr>
                <w:rFonts w:cstheme="minorHAnsi"/>
                <w:bCs/>
                <w:color w:val="000000" w:themeColor="text1"/>
              </w:rPr>
              <w:t xml:space="preserve"> the researcher, the narrowness of the topic, etc.</w:t>
            </w:r>
            <w:r w:rsidR="001007DD">
              <w:rPr>
                <w:rFonts w:cstheme="minorHAnsi"/>
                <w:bCs/>
                <w:color w:val="000000" w:themeColor="text1"/>
              </w:rPr>
              <w:t xml:space="preserve"> Students </w:t>
            </w:r>
            <w:r w:rsidR="00E63084">
              <w:rPr>
                <w:rFonts w:cstheme="minorHAnsi"/>
                <w:bCs/>
                <w:color w:val="000000" w:themeColor="text1"/>
              </w:rPr>
              <w:t xml:space="preserve">will use the discussion feature online to learn from whole class and </w:t>
            </w:r>
            <w:r w:rsidR="001007DD">
              <w:rPr>
                <w:rFonts w:cstheme="minorHAnsi"/>
                <w:bCs/>
                <w:color w:val="000000" w:themeColor="text1"/>
              </w:rPr>
              <w:t>write about their learning gains in their</w:t>
            </w:r>
            <w:r w:rsidR="00E63084">
              <w:rPr>
                <w:rFonts w:cstheme="minorHAnsi"/>
                <w:bCs/>
                <w:color w:val="000000" w:themeColor="text1"/>
              </w:rPr>
              <w:t xml:space="preserve"> </w:t>
            </w:r>
            <w:r w:rsidR="001007DD">
              <w:rPr>
                <w:rFonts w:cstheme="minorHAnsi"/>
                <w:bCs/>
                <w:color w:val="000000" w:themeColor="text1"/>
              </w:rPr>
              <w:t>reflective diaries.</w:t>
            </w:r>
          </w:p>
        </w:tc>
        <w:tc>
          <w:tcPr>
            <w:tcW w:w="7766" w:type="dxa"/>
            <w:shd w:val="clear" w:color="auto" w:fill="auto"/>
          </w:tcPr>
          <w:p w14:paraId="5307B37E" w14:textId="05139ED9" w:rsidR="007F6795" w:rsidRPr="00CF333A" w:rsidRDefault="007F6795" w:rsidP="007F6795">
            <w:pPr>
              <w:tabs>
                <w:tab w:val="right" w:leader="dot" w:pos="9103"/>
              </w:tabs>
              <w:rPr>
                <w:rFonts w:cstheme="minorHAnsi"/>
                <w:bCs/>
                <w:color w:val="auto"/>
              </w:rPr>
            </w:pPr>
          </w:p>
        </w:tc>
      </w:tr>
    </w:tbl>
    <w:p w14:paraId="1980089F" w14:textId="77777777" w:rsidR="00FE6DCB" w:rsidRPr="00CF333A" w:rsidRDefault="00FE6DCB" w:rsidP="00FE6DCB">
      <w:pPr>
        <w:rPr>
          <w:rFonts w:cstheme="minorHAnsi"/>
          <w:color w:val="auto"/>
        </w:rPr>
      </w:pPr>
    </w:p>
    <w:tbl>
      <w:tblPr>
        <w:tblStyle w:val="TableGrid"/>
        <w:tblW w:w="0" w:type="auto"/>
        <w:tblLook w:val="04A0" w:firstRow="1" w:lastRow="0" w:firstColumn="1" w:lastColumn="0" w:noHBand="0" w:noVBand="1"/>
      </w:tblPr>
      <w:tblGrid>
        <w:gridCol w:w="5098"/>
        <w:gridCol w:w="709"/>
        <w:gridCol w:w="1559"/>
        <w:gridCol w:w="3090"/>
      </w:tblGrid>
      <w:tr w:rsidR="00FE6DCB" w:rsidRPr="00CF333A" w14:paraId="6A54207B" w14:textId="77777777" w:rsidTr="00703871">
        <w:tc>
          <w:tcPr>
            <w:tcW w:w="10456" w:type="dxa"/>
            <w:gridSpan w:val="4"/>
            <w:shd w:val="clear" w:color="auto" w:fill="BD92DE"/>
          </w:tcPr>
          <w:p w14:paraId="5FD7869D" w14:textId="77777777" w:rsidR="00FE6DCB" w:rsidRPr="00CF333A" w:rsidRDefault="00FE6DCB" w:rsidP="00703871">
            <w:pPr>
              <w:rPr>
                <w:rFonts w:cstheme="minorHAnsi"/>
                <w:i/>
                <w:iCs/>
                <w:color w:val="auto"/>
              </w:rPr>
            </w:pPr>
            <w:r w:rsidRPr="00CF333A">
              <w:rPr>
                <w:rFonts w:cstheme="minorHAnsi"/>
                <w:b/>
                <w:bCs/>
                <w:color w:val="auto"/>
              </w:rPr>
              <w:t>Constructive alignment of unit level outcomes with module level outcomes, learning activities and assessment</w:t>
            </w:r>
            <w:r w:rsidRPr="00CF333A">
              <w:rPr>
                <w:rFonts w:cstheme="minorHAnsi"/>
                <w:b/>
                <w:bCs/>
                <w:color w:val="auto"/>
              </w:rPr>
              <w:br/>
            </w:r>
            <w:r w:rsidRPr="00CF333A">
              <w:rPr>
                <w:rFonts w:cstheme="minorHAnsi"/>
                <w:i/>
                <w:iCs/>
                <w:color w:val="auto"/>
              </w:rPr>
              <w:t>(Pressing &lt;Tab&gt; at the end of the table will provide additional rows in the table, if required.)</w:t>
            </w:r>
          </w:p>
        </w:tc>
      </w:tr>
      <w:tr w:rsidR="00FE6DCB" w:rsidRPr="00CF333A" w14:paraId="7A39A564" w14:textId="77777777" w:rsidTr="00703871">
        <w:trPr>
          <w:cantSplit/>
          <w:trHeight w:val="1648"/>
        </w:trPr>
        <w:tc>
          <w:tcPr>
            <w:tcW w:w="5098" w:type="dxa"/>
            <w:shd w:val="clear" w:color="auto" w:fill="D3B5E9"/>
            <w:vAlign w:val="bottom"/>
          </w:tcPr>
          <w:p w14:paraId="386EFAA8" w14:textId="77777777" w:rsidR="00FE6DCB" w:rsidRPr="00CF333A" w:rsidRDefault="00FE6DCB" w:rsidP="00703871">
            <w:pPr>
              <w:rPr>
                <w:rFonts w:cstheme="minorHAnsi"/>
                <w:color w:val="auto"/>
              </w:rPr>
            </w:pPr>
            <w:r w:rsidRPr="00CF333A">
              <w:rPr>
                <w:rFonts w:cstheme="minorHAnsi"/>
                <w:color w:val="auto"/>
              </w:rPr>
              <w:t>Intended unit learning outcomes:</w:t>
            </w:r>
          </w:p>
        </w:tc>
        <w:tc>
          <w:tcPr>
            <w:tcW w:w="709" w:type="dxa"/>
            <w:shd w:val="clear" w:color="auto" w:fill="D3B5E9"/>
            <w:textDirection w:val="btLr"/>
            <w:vAlign w:val="center"/>
          </w:tcPr>
          <w:p w14:paraId="1492CF0F" w14:textId="77777777" w:rsidR="00FE6DCB" w:rsidRPr="00CF333A" w:rsidRDefault="00FE6DCB" w:rsidP="00703871">
            <w:pPr>
              <w:spacing w:before="0" w:after="0"/>
              <w:ind w:left="113" w:right="113"/>
              <w:rPr>
                <w:rFonts w:cstheme="minorHAnsi"/>
                <w:color w:val="auto"/>
              </w:rPr>
            </w:pPr>
            <w:r w:rsidRPr="00CF333A">
              <w:rPr>
                <w:rFonts w:cstheme="minorHAnsi"/>
                <w:color w:val="auto"/>
              </w:rPr>
              <w:t>No of module-level outcome</w:t>
            </w:r>
          </w:p>
        </w:tc>
        <w:tc>
          <w:tcPr>
            <w:tcW w:w="1559" w:type="dxa"/>
            <w:shd w:val="clear" w:color="auto" w:fill="D3B5E9"/>
            <w:vAlign w:val="bottom"/>
          </w:tcPr>
          <w:p w14:paraId="5F1E25A0" w14:textId="77777777" w:rsidR="00FE6DCB" w:rsidRPr="00CF333A" w:rsidRDefault="00FE6DCB" w:rsidP="00703871">
            <w:pPr>
              <w:rPr>
                <w:rFonts w:cstheme="minorHAnsi"/>
                <w:color w:val="auto"/>
              </w:rPr>
            </w:pPr>
            <w:r w:rsidRPr="00CF333A">
              <w:rPr>
                <w:rFonts w:cstheme="minorHAnsi"/>
                <w:color w:val="auto"/>
              </w:rPr>
              <w:t>Activity where students engage with this outcome</w:t>
            </w:r>
          </w:p>
        </w:tc>
        <w:tc>
          <w:tcPr>
            <w:tcW w:w="3090" w:type="dxa"/>
            <w:shd w:val="clear" w:color="auto" w:fill="D3B5E9"/>
            <w:vAlign w:val="bottom"/>
          </w:tcPr>
          <w:p w14:paraId="2296474A" w14:textId="77777777" w:rsidR="00FE6DCB" w:rsidRPr="00CF333A" w:rsidRDefault="00FE6DCB" w:rsidP="00703871">
            <w:pPr>
              <w:rPr>
                <w:rFonts w:cstheme="minorHAnsi"/>
                <w:color w:val="auto"/>
              </w:rPr>
            </w:pPr>
            <w:r w:rsidRPr="00CF333A">
              <w:rPr>
                <w:rFonts w:cstheme="minorHAnsi"/>
                <w:color w:val="auto"/>
              </w:rPr>
              <w:t>Where and how is this outcome assessed?</w:t>
            </w:r>
          </w:p>
        </w:tc>
      </w:tr>
      <w:tr w:rsidR="00FE6DCB" w:rsidRPr="00CF333A" w14:paraId="3AD042B6" w14:textId="77777777" w:rsidTr="00703871">
        <w:tc>
          <w:tcPr>
            <w:tcW w:w="10456" w:type="dxa"/>
            <w:gridSpan w:val="4"/>
            <w:shd w:val="clear" w:color="auto" w:fill="ECDFF5"/>
          </w:tcPr>
          <w:p w14:paraId="108AE06C" w14:textId="77777777" w:rsidR="00FE6DCB" w:rsidRPr="00CF333A" w:rsidRDefault="00FE6DCB" w:rsidP="00703871">
            <w:pPr>
              <w:rPr>
                <w:rFonts w:cstheme="minorHAnsi"/>
                <w:b/>
                <w:bCs/>
                <w:i/>
                <w:iCs/>
                <w:color w:val="auto"/>
              </w:rPr>
            </w:pPr>
            <w:r w:rsidRPr="00CF333A">
              <w:rPr>
                <w:rFonts w:cstheme="minorHAnsi"/>
                <w:b/>
                <w:bCs/>
                <w:i/>
                <w:iCs/>
                <w:color w:val="auto"/>
              </w:rPr>
              <w:t>At the end of this unit, you will be able to:</w:t>
            </w:r>
          </w:p>
        </w:tc>
      </w:tr>
      <w:tr w:rsidR="00FE6DCB" w:rsidRPr="00CF333A" w14:paraId="4EDB5F7F" w14:textId="77777777" w:rsidTr="00703871">
        <w:tc>
          <w:tcPr>
            <w:tcW w:w="5098" w:type="dxa"/>
          </w:tcPr>
          <w:p w14:paraId="629C11CA" w14:textId="7F62066C" w:rsidR="00FE6DCB" w:rsidRPr="00CF333A" w:rsidRDefault="001007DD">
            <w:pPr>
              <w:pStyle w:val="ListParagraph"/>
              <w:numPr>
                <w:ilvl w:val="0"/>
                <w:numId w:val="23"/>
              </w:numPr>
              <w:rPr>
                <w:rFonts w:cstheme="minorHAnsi"/>
                <w:color w:val="auto"/>
              </w:rPr>
            </w:pPr>
            <w:r>
              <w:rPr>
                <w:rFonts w:cstheme="minorHAnsi"/>
                <w:color w:val="auto"/>
              </w:rPr>
              <w:t>Search appropriate channels to find a topic of research interest</w:t>
            </w:r>
          </w:p>
        </w:tc>
        <w:tc>
          <w:tcPr>
            <w:tcW w:w="709" w:type="dxa"/>
          </w:tcPr>
          <w:p w14:paraId="18634BC6" w14:textId="68EC9F36" w:rsidR="00FE6DCB" w:rsidRPr="00CF333A" w:rsidRDefault="001007DD" w:rsidP="00703871">
            <w:pPr>
              <w:rPr>
                <w:rFonts w:cstheme="minorHAnsi"/>
                <w:color w:val="auto"/>
              </w:rPr>
            </w:pPr>
            <w:r>
              <w:rPr>
                <w:rFonts w:cstheme="minorHAnsi"/>
                <w:color w:val="auto"/>
              </w:rPr>
              <w:t>1</w:t>
            </w:r>
          </w:p>
        </w:tc>
        <w:tc>
          <w:tcPr>
            <w:tcW w:w="1559" w:type="dxa"/>
          </w:tcPr>
          <w:p w14:paraId="345EB928" w14:textId="0A7B3A4C" w:rsidR="00FE6DCB" w:rsidRPr="00CF333A" w:rsidRDefault="001007DD" w:rsidP="00703871">
            <w:pPr>
              <w:rPr>
                <w:rFonts w:cstheme="minorHAnsi"/>
                <w:color w:val="auto"/>
              </w:rPr>
            </w:pPr>
            <w:r>
              <w:rPr>
                <w:rFonts w:cstheme="minorHAnsi"/>
                <w:color w:val="auto"/>
              </w:rPr>
              <w:t>Creation of topic list using the library, the internet, friends, etc.</w:t>
            </w:r>
          </w:p>
        </w:tc>
        <w:tc>
          <w:tcPr>
            <w:tcW w:w="3090" w:type="dxa"/>
          </w:tcPr>
          <w:p w14:paraId="30F1FF49" w14:textId="5A6F9E39" w:rsidR="00FE6DCB" w:rsidRPr="00CF333A" w:rsidRDefault="00E63084" w:rsidP="00703871">
            <w:pPr>
              <w:rPr>
                <w:rFonts w:cstheme="minorHAnsi"/>
                <w:color w:val="auto"/>
              </w:rPr>
            </w:pPr>
            <w:r>
              <w:rPr>
                <w:rFonts w:cstheme="minorHAnsi"/>
                <w:color w:val="auto"/>
              </w:rPr>
              <w:t>Reflective diary (self-assessment); peers in class; Instructor feedback</w:t>
            </w:r>
          </w:p>
        </w:tc>
      </w:tr>
      <w:tr w:rsidR="00FE6DCB" w:rsidRPr="00CF333A" w14:paraId="6174495B" w14:textId="77777777" w:rsidTr="00703871">
        <w:tc>
          <w:tcPr>
            <w:tcW w:w="5098" w:type="dxa"/>
          </w:tcPr>
          <w:p w14:paraId="50EB6C05" w14:textId="6C6014CB" w:rsidR="00FE6DCB" w:rsidRPr="00CF333A" w:rsidRDefault="001007DD">
            <w:pPr>
              <w:pStyle w:val="ListParagraph"/>
              <w:numPr>
                <w:ilvl w:val="0"/>
                <w:numId w:val="23"/>
              </w:numPr>
              <w:rPr>
                <w:rFonts w:cstheme="minorHAnsi"/>
                <w:color w:val="auto"/>
              </w:rPr>
            </w:pPr>
            <w:r>
              <w:rPr>
                <w:rFonts w:cstheme="minorHAnsi"/>
                <w:color w:val="auto"/>
              </w:rPr>
              <w:t>Use appropriate processes to convert a broad topic to a focused one</w:t>
            </w:r>
          </w:p>
        </w:tc>
        <w:tc>
          <w:tcPr>
            <w:tcW w:w="709" w:type="dxa"/>
          </w:tcPr>
          <w:p w14:paraId="729BD055" w14:textId="58A4BE0C" w:rsidR="00FE6DCB" w:rsidRPr="00CF333A" w:rsidRDefault="001007DD" w:rsidP="00703871">
            <w:pPr>
              <w:rPr>
                <w:rFonts w:cstheme="minorHAnsi"/>
                <w:color w:val="auto"/>
              </w:rPr>
            </w:pPr>
            <w:r>
              <w:rPr>
                <w:rFonts w:cstheme="minorHAnsi"/>
                <w:color w:val="auto"/>
              </w:rPr>
              <w:t>1</w:t>
            </w:r>
          </w:p>
        </w:tc>
        <w:tc>
          <w:tcPr>
            <w:tcW w:w="1559" w:type="dxa"/>
          </w:tcPr>
          <w:p w14:paraId="5E9448E2" w14:textId="4E044F63" w:rsidR="00FE6DCB" w:rsidRPr="00CF333A" w:rsidRDefault="001007DD" w:rsidP="00703871">
            <w:pPr>
              <w:rPr>
                <w:rFonts w:cstheme="minorHAnsi"/>
                <w:color w:val="auto"/>
              </w:rPr>
            </w:pPr>
            <w:r>
              <w:rPr>
                <w:rFonts w:cstheme="minorHAnsi"/>
                <w:color w:val="auto"/>
              </w:rPr>
              <w:t>Use of word counts, nouns</w:t>
            </w:r>
            <w:r w:rsidR="00E63084">
              <w:rPr>
                <w:rFonts w:cstheme="minorHAnsi"/>
                <w:color w:val="auto"/>
              </w:rPr>
              <w:t xml:space="preserve">, </w:t>
            </w:r>
            <w:r>
              <w:rPr>
                <w:rFonts w:cstheme="minorHAnsi"/>
                <w:color w:val="auto"/>
              </w:rPr>
              <w:t xml:space="preserve">and verbs, </w:t>
            </w:r>
            <w:r w:rsidR="00E63084">
              <w:rPr>
                <w:rFonts w:cstheme="minorHAnsi"/>
                <w:color w:val="auto"/>
              </w:rPr>
              <w:t>to narrow broad topics</w:t>
            </w:r>
          </w:p>
        </w:tc>
        <w:tc>
          <w:tcPr>
            <w:tcW w:w="3090" w:type="dxa"/>
          </w:tcPr>
          <w:p w14:paraId="79BCF79D" w14:textId="47BE9469" w:rsidR="00FE6DCB" w:rsidRPr="00CF333A" w:rsidRDefault="00E63084" w:rsidP="00703871">
            <w:pPr>
              <w:rPr>
                <w:rFonts w:cstheme="minorHAnsi"/>
                <w:color w:val="auto"/>
              </w:rPr>
            </w:pPr>
            <w:r>
              <w:rPr>
                <w:rFonts w:cstheme="minorHAnsi"/>
                <w:color w:val="auto"/>
              </w:rPr>
              <w:t>Reflective diary (self-assessment); peers in class; Instructor feedback</w:t>
            </w:r>
          </w:p>
        </w:tc>
      </w:tr>
      <w:tr w:rsidR="00FE6DCB" w:rsidRPr="00CF333A" w14:paraId="644C9653" w14:textId="77777777" w:rsidTr="00703871">
        <w:tc>
          <w:tcPr>
            <w:tcW w:w="5098" w:type="dxa"/>
          </w:tcPr>
          <w:p w14:paraId="452F03B2" w14:textId="58F103B0" w:rsidR="00FE6DCB" w:rsidRPr="00CF333A" w:rsidRDefault="001007DD">
            <w:pPr>
              <w:pStyle w:val="ListParagraph"/>
              <w:numPr>
                <w:ilvl w:val="0"/>
                <w:numId w:val="23"/>
              </w:numPr>
              <w:rPr>
                <w:rFonts w:cstheme="minorHAnsi"/>
                <w:color w:val="auto"/>
              </w:rPr>
            </w:pPr>
            <w:r>
              <w:rPr>
                <w:rFonts w:cstheme="minorHAnsi"/>
                <w:bCs/>
                <w:color w:val="auto"/>
              </w:rPr>
              <w:t>Navigate the technology learning tools of the course</w:t>
            </w:r>
          </w:p>
        </w:tc>
        <w:tc>
          <w:tcPr>
            <w:tcW w:w="709" w:type="dxa"/>
          </w:tcPr>
          <w:p w14:paraId="37ADA320" w14:textId="431BAD9F" w:rsidR="00FE6DCB" w:rsidRPr="00CF333A" w:rsidRDefault="001007DD" w:rsidP="00703871">
            <w:pPr>
              <w:rPr>
                <w:rFonts w:cstheme="minorHAnsi"/>
                <w:color w:val="auto"/>
              </w:rPr>
            </w:pPr>
            <w:r>
              <w:rPr>
                <w:rFonts w:cstheme="minorHAnsi"/>
                <w:color w:val="auto"/>
              </w:rPr>
              <w:t>1</w:t>
            </w:r>
          </w:p>
        </w:tc>
        <w:tc>
          <w:tcPr>
            <w:tcW w:w="1559" w:type="dxa"/>
          </w:tcPr>
          <w:p w14:paraId="1B57C5D7" w14:textId="2B49AD3B" w:rsidR="00FE6DCB" w:rsidRPr="00CF333A" w:rsidRDefault="00E63084" w:rsidP="00703871">
            <w:pPr>
              <w:rPr>
                <w:rFonts w:cstheme="minorHAnsi"/>
                <w:color w:val="auto"/>
              </w:rPr>
            </w:pPr>
            <w:r>
              <w:rPr>
                <w:rFonts w:cstheme="minorHAnsi"/>
                <w:color w:val="auto"/>
              </w:rPr>
              <w:t>All activities have virtual component inherently integrated</w:t>
            </w:r>
          </w:p>
        </w:tc>
        <w:tc>
          <w:tcPr>
            <w:tcW w:w="3090" w:type="dxa"/>
          </w:tcPr>
          <w:p w14:paraId="114D79F6" w14:textId="1665FDE7" w:rsidR="00FE6DCB" w:rsidRPr="00CF333A" w:rsidRDefault="00E63084" w:rsidP="00703871">
            <w:pPr>
              <w:rPr>
                <w:rFonts w:cstheme="minorHAnsi"/>
                <w:color w:val="auto"/>
              </w:rPr>
            </w:pPr>
            <w:r>
              <w:rPr>
                <w:rFonts w:cstheme="minorHAnsi"/>
                <w:color w:val="auto"/>
              </w:rPr>
              <w:t xml:space="preserve">Student </w:t>
            </w:r>
            <w:r w:rsidR="00182AE9">
              <w:rPr>
                <w:rFonts w:cstheme="minorHAnsi"/>
                <w:color w:val="auto"/>
              </w:rPr>
              <w:t>frequency of using hotline and IT support, and participation level in forum, discussion groups, breakout rooms,</w:t>
            </w:r>
          </w:p>
        </w:tc>
      </w:tr>
      <w:tr w:rsidR="00FE6DCB" w:rsidRPr="00CF333A" w14:paraId="732FFD63" w14:textId="77777777" w:rsidTr="00703871">
        <w:tc>
          <w:tcPr>
            <w:tcW w:w="5098" w:type="dxa"/>
          </w:tcPr>
          <w:p w14:paraId="692FE4B0" w14:textId="70827C8C" w:rsidR="00FE6DCB" w:rsidRPr="00CF333A" w:rsidRDefault="00FE6DCB">
            <w:pPr>
              <w:pStyle w:val="ListParagraph"/>
              <w:numPr>
                <w:ilvl w:val="0"/>
                <w:numId w:val="23"/>
              </w:numPr>
              <w:rPr>
                <w:rFonts w:cstheme="minorHAnsi"/>
                <w:color w:val="auto"/>
              </w:rPr>
            </w:pPr>
          </w:p>
        </w:tc>
        <w:tc>
          <w:tcPr>
            <w:tcW w:w="709" w:type="dxa"/>
          </w:tcPr>
          <w:p w14:paraId="6D651B69" w14:textId="31276875" w:rsidR="00FE6DCB" w:rsidRPr="00CF333A" w:rsidRDefault="00FE6DCB" w:rsidP="00703871">
            <w:pPr>
              <w:rPr>
                <w:rFonts w:cstheme="minorHAnsi"/>
                <w:color w:val="auto"/>
              </w:rPr>
            </w:pPr>
          </w:p>
        </w:tc>
        <w:tc>
          <w:tcPr>
            <w:tcW w:w="1559" w:type="dxa"/>
          </w:tcPr>
          <w:p w14:paraId="5AD9856D" w14:textId="77777777" w:rsidR="00FE6DCB" w:rsidRPr="00CF333A" w:rsidRDefault="00FE6DCB" w:rsidP="00703871">
            <w:pPr>
              <w:rPr>
                <w:rFonts w:cstheme="minorHAnsi"/>
                <w:color w:val="auto"/>
              </w:rPr>
            </w:pPr>
          </w:p>
        </w:tc>
        <w:tc>
          <w:tcPr>
            <w:tcW w:w="3090" w:type="dxa"/>
          </w:tcPr>
          <w:p w14:paraId="65E09138" w14:textId="77777777" w:rsidR="00FE6DCB" w:rsidRPr="00CF333A" w:rsidRDefault="00FE6DCB" w:rsidP="00703871">
            <w:pPr>
              <w:rPr>
                <w:rFonts w:cstheme="minorHAnsi"/>
                <w:color w:val="auto"/>
              </w:rPr>
            </w:pPr>
          </w:p>
        </w:tc>
      </w:tr>
    </w:tbl>
    <w:p w14:paraId="1318BC53" w14:textId="77777777" w:rsidR="00FE6DCB" w:rsidRPr="00CF333A" w:rsidRDefault="00FE6DCB" w:rsidP="00FE6DCB">
      <w:pPr>
        <w:rPr>
          <w:rFonts w:cstheme="minorHAnsi"/>
          <w:color w:val="auto"/>
        </w:rPr>
      </w:pPr>
    </w:p>
    <w:p w14:paraId="36FD6B48" w14:textId="77777777" w:rsidR="00FE6DCB" w:rsidRPr="00CF333A" w:rsidRDefault="00FE6DCB" w:rsidP="00FE6DCB">
      <w:pPr>
        <w:rPr>
          <w:rFonts w:cstheme="minorHAns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FE6DCB" w:rsidRPr="00CF333A" w14:paraId="3D39607B" w14:textId="77777777" w:rsidTr="00703871">
        <w:trPr>
          <w:trHeight w:val="137"/>
        </w:trPr>
        <w:tc>
          <w:tcPr>
            <w:tcW w:w="10485" w:type="dxa"/>
            <w:gridSpan w:val="4"/>
            <w:shd w:val="clear" w:color="auto" w:fill="BD92DE"/>
          </w:tcPr>
          <w:p w14:paraId="33098CAA" w14:textId="77777777" w:rsidR="00FE6DCB" w:rsidRPr="00CF333A" w:rsidRDefault="00FE6DCB" w:rsidP="00703871">
            <w:pPr>
              <w:tabs>
                <w:tab w:val="right" w:leader="dot" w:pos="9103"/>
              </w:tabs>
              <w:ind w:right="-113"/>
              <w:rPr>
                <w:rFonts w:cstheme="minorHAnsi"/>
                <w:bCs/>
                <w:color w:val="auto"/>
              </w:rPr>
            </w:pPr>
            <w:r w:rsidRPr="00CF333A">
              <w:rPr>
                <w:rFonts w:cstheme="minorHAnsi"/>
                <w:bCs/>
                <w:color w:val="auto"/>
              </w:rPr>
              <w:lastRenderedPageBreak/>
              <w:t>Detailed explanation of ALL student and teacher engagement with the unit:</w:t>
            </w:r>
          </w:p>
          <w:p w14:paraId="106611A1" w14:textId="77777777" w:rsidR="00FE6DCB" w:rsidRPr="00741C35" w:rsidRDefault="00FE6DCB" w:rsidP="00703871">
            <w:pPr>
              <w:tabs>
                <w:tab w:val="right" w:leader="dot" w:pos="9103"/>
              </w:tabs>
              <w:ind w:right="-113"/>
              <w:rPr>
                <w:rFonts w:cstheme="minorHAnsi"/>
                <w:b/>
                <w:i/>
                <w:color w:val="auto"/>
              </w:rPr>
            </w:pPr>
            <w:r w:rsidRPr="00741C35">
              <w:rPr>
                <w:rFonts w:cstheme="minorHAnsi"/>
                <w:b/>
                <w:i/>
                <w:color w:val="auto"/>
              </w:rPr>
              <w:t xml:space="preserve">(This should be presented in the order that the activities take place.  So if students do work </w:t>
            </w:r>
            <w:r w:rsidRPr="00741C35">
              <w:rPr>
                <w:rFonts w:cstheme="minorHAnsi"/>
                <w:b/>
                <w:iCs/>
                <w:color w:val="auto"/>
              </w:rPr>
              <w:t>online</w:t>
            </w:r>
            <w:r w:rsidRPr="00741C35">
              <w:rPr>
                <w:rFonts w:cstheme="minorHAnsi"/>
                <w:b/>
                <w:i/>
                <w:color w:val="auto"/>
              </w:rPr>
              <w:t xml:space="preserve"> before</w:t>
            </w:r>
            <w:r w:rsidRPr="00741C35">
              <w:rPr>
                <w:rFonts w:cstheme="minorHAnsi"/>
                <w:b/>
                <w:color w:val="auto"/>
              </w:rPr>
              <w:t xml:space="preserve"> </w:t>
            </w:r>
            <w:r w:rsidRPr="00741C35">
              <w:rPr>
                <w:rFonts w:cstheme="minorHAnsi"/>
                <w:b/>
                <w:i/>
                <w:color w:val="auto"/>
              </w:rPr>
              <w:t>coming to the lecture, that should be shown ahead of what happens in class.</w:t>
            </w:r>
          </w:p>
          <w:p w14:paraId="36BF05FC" w14:textId="77777777" w:rsidR="00FE6DCB" w:rsidRPr="00741C35" w:rsidRDefault="00FE6DCB" w:rsidP="00703871">
            <w:pPr>
              <w:tabs>
                <w:tab w:val="right" w:leader="dot" w:pos="9103"/>
              </w:tabs>
              <w:ind w:right="-113"/>
              <w:rPr>
                <w:rFonts w:cstheme="minorHAnsi"/>
                <w:b/>
                <w:i/>
                <w:color w:val="auto"/>
              </w:rPr>
            </w:pPr>
            <w:r w:rsidRPr="00741C35">
              <w:rPr>
                <w:rFonts w:cstheme="minorHAns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59556CBC" w14:textId="77777777" w:rsidR="00FE6DCB" w:rsidRPr="00CF333A" w:rsidRDefault="00FE6DCB" w:rsidP="00703871">
            <w:pPr>
              <w:tabs>
                <w:tab w:val="right" w:leader="dot" w:pos="9103"/>
              </w:tabs>
              <w:rPr>
                <w:rFonts w:cstheme="minorHAnsi"/>
                <w:bCs/>
                <w:color w:val="auto"/>
              </w:rPr>
            </w:pPr>
            <w:r w:rsidRPr="00CF333A">
              <w:rPr>
                <w:rFonts w:cstheme="minorHAnsi"/>
                <w:b/>
                <w:bCs/>
                <w:i/>
                <w:color w:val="auto"/>
              </w:rPr>
              <w:t>Content</w:t>
            </w:r>
            <w:r w:rsidRPr="00CF333A">
              <w:rPr>
                <w:rFonts w:cstheme="minorHAnsi"/>
                <w:bCs/>
                <w:i/>
                <w:color w:val="auto"/>
              </w:rPr>
              <w:t xml:space="preserve"> – such as lecture material – can EITHER be shown here OR added as </w:t>
            </w:r>
            <w:r w:rsidRPr="00CF333A">
              <w:rPr>
                <w:rFonts w:cstheme="minorHAnsi"/>
                <w:b/>
                <w:bCs/>
                <w:i/>
                <w:color w:val="auto"/>
              </w:rPr>
              <w:t xml:space="preserve">clearly identifiable </w:t>
            </w:r>
            <w:r w:rsidRPr="00CF333A">
              <w:rPr>
                <w:rFonts w:cstheme="minorHAnsi"/>
                <w:bCs/>
                <w:i/>
                <w:color w:val="auto"/>
              </w:rPr>
              <w:t>addenda to the document.  If you plan to use addenda, you should ensure that these are cross-referenced in this section.)</w:t>
            </w:r>
          </w:p>
        </w:tc>
      </w:tr>
      <w:tr w:rsidR="00FE6DCB" w:rsidRPr="00CF333A" w14:paraId="2A1FD713" w14:textId="77777777" w:rsidTr="00703871">
        <w:trPr>
          <w:trHeight w:val="137"/>
        </w:trPr>
        <w:tc>
          <w:tcPr>
            <w:tcW w:w="10485" w:type="dxa"/>
            <w:gridSpan w:val="4"/>
            <w:shd w:val="clear" w:color="auto" w:fill="D3B5E9"/>
          </w:tcPr>
          <w:p w14:paraId="5D373602" w14:textId="77777777" w:rsidR="00FE6DCB" w:rsidRPr="00CF333A" w:rsidRDefault="00FE6DCB" w:rsidP="00703871">
            <w:pPr>
              <w:tabs>
                <w:tab w:val="right" w:leader="dot" w:pos="9103"/>
              </w:tabs>
              <w:rPr>
                <w:rFonts w:cstheme="minorHAnsi"/>
                <w:bCs/>
                <w:color w:val="auto"/>
              </w:rPr>
            </w:pPr>
            <w:r w:rsidRPr="00CF333A">
              <w:rPr>
                <w:rFonts w:cstheme="minorHAnsi"/>
                <w:bCs/>
                <w:color w:val="auto"/>
              </w:rPr>
              <w:t>Module-level outcomes addressed:</w:t>
            </w:r>
          </w:p>
        </w:tc>
      </w:tr>
      <w:tr w:rsidR="00FE6DCB" w:rsidRPr="00CF333A" w14:paraId="40041AB7" w14:textId="77777777" w:rsidTr="00703871">
        <w:trPr>
          <w:trHeight w:val="82"/>
        </w:trPr>
        <w:tc>
          <w:tcPr>
            <w:tcW w:w="10485" w:type="dxa"/>
            <w:gridSpan w:val="4"/>
            <w:shd w:val="clear" w:color="auto" w:fill="auto"/>
          </w:tcPr>
          <w:p w14:paraId="228AC068" w14:textId="6529B546" w:rsidR="00FE6DCB" w:rsidRPr="00CF333A" w:rsidRDefault="00FE0FB1" w:rsidP="00703871">
            <w:pPr>
              <w:tabs>
                <w:tab w:val="right" w:leader="dot" w:pos="9103"/>
              </w:tabs>
              <w:rPr>
                <w:rFonts w:cstheme="minorHAnsi"/>
                <w:bCs/>
                <w:color w:val="auto"/>
              </w:rPr>
            </w:pPr>
            <w:r>
              <w:rPr>
                <w:rFonts w:eastAsia="EB Garamond" w:cstheme="minorHAnsi"/>
              </w:rPr>
              <w:t>(</w:t>
            </w:r>
            <w:r w:rsidR="00182AE9">
              <w:rPr>
                <w:rFonts w:eastAsia="EB Garamond" w:cstheme="minorHAnsi"/>
              </w:rPr>
              <w:t>T</w:t>
            </w:r>
            <w:r w:rsidR="003B3088">
              <w:rPr>
                <w:rFonts w:eastAsia="EB Garamond" w:cstheme="minorHAnsi"/>
              </w:rPr>
              <w:t xml:space="preserve">opic identification the </w:t>
            </w:r>
            <w:r w:rsidR="00182AE9">
              <w:rPr>
                <w:rFonts w:eastAsia="EB Garamond" w:cstheme="minorHAnsi"/>
              </w:rPr>
              <w:t>starting place</w:t>
            </w:r>
            <w:r>
              <w:rPr>
                <w:rFonts w:eastAsia="EB Garamond" w:cstheme="minorHAnsi"/>
              </w:rPr>
              <w:t>)</w:t>
            </w:r>
            <w:r w:rsidR="00182AE9">
              <w:rPr>
                <w:rFonts w:eastAsia="EB Garamond" w:cstheme="minorHAnsi"/>
              </w:rPr>
              <w:t xml:space="preserve"> to </w:t>
            </w:r>
            <w:r w:rsidR="00182AE9" w:rsidRPr="00182AE9">
              <w:rPr>
                <w:rFonts w:eastAsia="EB Garamond" w:cstheme="minorHAnsi"/>
                <w:b/>
                <w:bCs/>
              </w:rPr>
              <w:t>formulate a researchable question</w:t>
            </w:r>
          </w:p>
        </w:tc>
      </w:tr>
      <w:tr w:rsidR="00FE6DCB" w:rsidRPr="00CF333A" w14:paraId="2429EC38" w14:textId="77777777" w:rsidTr="00703871">
        <w:trPr>
          <w:trHeight w:val="82"/>
        </w:trPr>
        <w:tc>
          <w:tcPr>
            <w:tcW w:w="10485" w:type="dxa"/>
            <w:gridSpan w:val="4"/>
            <w:shd w:val="clear" w:color="auto" w:fill="D3B5E9"/>
          </w:tcPr>
          <w:p w14:paraId="7881BC83" w14:textId="79F70501" w:rsidR="00FE6DCB" w:rsidRPr="00CF333A" w:rsidRDefault="00FE6DCB" w:rsidP="00703871">
            <w:pPr>
              <w:tabs>
                <w:tab w:val="right" w:leader="dot" w:pos="9103"/>
              </w:tabs>
              <w:rPr>
                <w:rFonts w:cstheme="minorHAnsi"/>
                <w:bCs/>
                <w:color w:val="auto"/>
              </w:rPr>
            </w:pPr>
            <w:r w:rsidRPr="00CF333A">
              <w:rPr>
                <w:rFonts w:cstheme="minorHAnsi"/>
                <w:bCs/>
                <w:color w:val="auto"/>
              </w:rPr>
              <w:t>Purpose of the unit:</w:t>
            </w:r>
          </w:p>
        </w:tc>
      </w:tr>
      <w:tr w:rsidR="00FE6DCB" w:rsidRPr="00CF333A" w14:paraId="0503304D" w14:textId="77777777" w:rsidTr="00703871">
        <w:trPr>
          <w:trHeight w:val="82"/>
        </w:trPr>
        <w:tc>
          <w:tcPr>
            <w:tcW w:w="10485" w:type="dxa"/>
            <w:gridSpan w:val="4"/>
            <w:shd w:val="clear" w:color="auto" w:fill="auto"/>
          </w:tcPr>
          <w:p w14:paraId="741AD9F8" w14:textId="0425EBB2" w:rsidR="00FE6DCB" w:rsidRDefault="00CA59B5" w:rsidP="00703871">
            <w:pPr>
              <w:tabs>
                <w:tab w:val="right" w:leader="dot" w:pos="9103"/>
              </w:tabs>
              <w:rPr>
                <w:rFonts w:cstheme="minorHAnsi"/>
                <w:bCs/>
                <w:color w:val="auto"/>
              </w:rPr>
            </w:pPr>
            <w:r>
              <w:rPr>
                <w:rFonts w:cstheme="minorHAnsi"/>
                <w:bCs/>
                <w:color w:val="auto"/>
              </w:rPr>
              <w:t xml:space="preserve">To </w:t>
            </w:r>
            <w:r w:rsidR="00AA3904">
              <w:rPr>
                <w:rFonts w:cstheme="minorHAnsi"/>
                <w:bCs/>
                <w:color w:val="auto"/>
              </w:rPr>
              <w:t>get accustomed to navigating the online learning tool</w:t>
            </w:r>
            <w:r w:rsidR="00182AE9">
              <w:rPr>
                <w:rFonts w:cstheme="minorHAnsi"/>
                <w:bCs/>
                <w:color w:val="auto"/>
              </w:rPr>
              <w:t>s</w:t>
            </w:r>
          </w:p>
          <w:p w14:paraId="7757F948" w14:textId="268D1490" w:rsidR="00AA3904" w:rsidRPr="00CF333A" w:rsidRDefault="00AA3904" w:rsidP="00703871">
            <w:pPr>
              <w:tabs>
                <w:tab w:val="right" w:leader="dot" w:pos="9103"/>
              </w:tabs>
              <w:rPr>
                <w:rFonts w:cstheme="minorHAnsi"/>
                <w:bCs/>
                <w:color w:val="auto"/>
              </w:rPr>
            </w:pPr>
            <w:r>
              <w:rPr>
                <w:rFonts w:cstheme="minorHAnsi"/>
                <w:bCs/>
                <w:color w:val="auto"/>
              </w:rPr>
              <w:t xml:space="preserve">To </w:t>
            </w:r>
            <w:r w:rsidR="00182AE9">
              <w:rPr>
                <w:rFonts w:cstheme="minorHAnsi"/>
                <w:bCs/>
                <w:color w:val="auto"/>
              </w:rPr>
              <w:t>ideate</w:t>
            </w:r>
            <w:r>
              <w:rPr>
                <w:rFonts w:cstheme="minorHAnsi"/>
                <w:bCs/>
                <w:color w:val="auto"/>
              </w:rPr>
              <w:t xml:space="preserve"> a topic </w:t>
            </w:r>
            <w:r w:rsidR="00182AE9">
              <w:rPr>
                <w:rFonts w:cstheme="minorHAnsi"/>
                <w:bCs/>
                <w:color w:val="auto"/>
              </w:rPr>
              <w:t xml:space="preserve">and follow up with a systematic process to </w:t>
            </w:r>
            <w:r w:rsidR="00FD034C">
              <w:rPr>
                <w:rFonts w:cstheme="minorHAnsi"/>
                <w:bCs/>
                <w:color w:val="auto"/>
              </w:rPr>
              <w:t>find</w:t>
            </w:r>
            <w:r w:rsidR="00FE0FB1">
              <w:rPr>
                <w:rFonts w:cstheme="minorHAnsi"/>
                <w:bCs/>
                <w:color w:val="auto"/>
              </w:rPr>
              <w:t>ing</w:t>
            </w:r>
            <w:r w:rsidR="00FD034C">
              <w:rPr>
                <w:rFonts w:cstheme="minorHAnsi"/>
                <w:bCs/>
                <w:color w:val="auto"/>
              </w:rPr>
              <w:t xml:space="preserve"> a topic </w:t>
            </w:r>
            <w:r w:rsidR="00FE0FB1">
              <w:rPr>
                <w:rFonts w:cstheme="minorHAnsi"/>
                <w:bCs/>
                <w:color w:val="auto"/>
              </w:rPr>
              <w:t xml:space="preserve">or starting place </w:t>
            </w:r>
            <w:r>
              <w:rPr>
                <w:rFonts w:cstheme="minorHAnsi"/>
                <w:bCs/>
                <w:color w:val="auto"/>
              </w:rPr>
              <w:t>for your research question</w:t>
            </w:r>
          </w:p>
        </w:tc>
      </w:tr>
      <w:tr w:rsidR="00FE6DCB" w:rsidRPr="00CF333A" w14:paraId="2788D3D4" w14:textId="77777777" w:rsidTr="00703871">
        <w:trPr>
          <w:trHeight w:val="131"/>
        </w:trPr>
        <w:tc>
          <w:tcPr>
            <w:tcW w:w="10485" w:type="dxa"/>
            <w:gridSpan w:val="4"/>
            <w:shd w:val="clear" w:color="auto" w:fill="D3B5E9"/>
          </w:tcPr>
          <w:p w14:paraId="6660B83C" w14:textId="77777777" w:rsidR="00FE6DCB" w:rsidRPr="00CF333A" w:rsidRDefault="00FE6DCB" w:rsidP="00703871">
            <w:pPr>
              <w:tabs>
                <w:tab w:val="right" w:leader="dot" w:pos="9103"/>
              </w:tabs>
              <w:rPr>
                <w:rFonts w:cstheme="minorHAnsi"/>
                <w:bCs/>
                <w:color w:val="auto"/>
              </w:rPr>
            </w:pPr>
            <w:r w:rsidRPr="00CF333A">
              <w:rPr>
                <w:rFonts w:cstheme="minorHAnsi"/>
                <w:bCs/>
                <w:color w:val="auto"/>
              </w:rPr>
              <w:t xml:space="preserve">Over to you: </w:t>
            </w:r>
            <w:r w:rsidRPr="00CF333A">
              <w:rPr>
                <w:rFonts w:cstheme="minorHAnsi"/>
                <w:bCs/>
                <w:i/>
                <w:iCs/>
                <w:color w:val="auto"/>
              </w:rPr>
              <w:t>(a description of the process of the section)</w:t>
            </w:r>
          </w:p>
        </w:tc>
      </w:tr>
      <w:tr w:rsidR="00FE6DCB" w:rsidRPr="00CF333A" w14:paraId="1248940C" w14:textId="77777777" w:rsidTr="00703871">
        <w:trPr>
          <w:trHeight w:val="82"/>
        </w:trPr>
        <w:tc>
          <w:tcPr>
            <w:tcW w:w="10485" w:type="dxa"/>
            <w:gridSpan w:val="4"/>
            <w:shd w:val="clear" w:color="auto" w:fill="auto"/>
          </w:tcPr>
          <w:p w14:paraId="7108BFA5" w14:textId="0A63C0DB" w:rsidR="006D181E" w:rsidRPr="00ED5EC9" w:rsidRDefault="006D181E" w:rsidP="006D181E">
            <w:pPr>
              <w:tabs>
                <w:tab w:val="right" w:leader="dot" w:pos="9103"/>
              </w:tabs>
              <w:rPr>
                <w:rFonts w:cstheme="minorHAnsi"/>
                <w:b/>
                <w:color w:val="auto"/>
                <w:u w:val="single"/>
              </w:rPr>
            </w:pPr>
            <w:r w:rsidRPr="00ED5EC9">
              <w:rPr>
                <w:rFonts w:cstheme="minorHAnsi"/>
                <w:b/>
                <w:color w:val="auto"/>
                <w:u w:val="single"/>
              </w:rPr>
              <w:t>Learning Activity 1</w:t>
            </w:r>
            <w:r>
              <w:rPr>
                <w:rFonts w:cstheme="minorHAnsi"/>
                <w:b/>
                <w:color w:val="auto"/>
                <w:u w:val="single"/>
              </w:rPr>
              <w:t xml:space="preserve"> (Day1): Identifying </w:t>
            </w:r>
            <w:r w:rsidR="00FE0FB1">
              <w:rPr>
                <w:rFonts w:cstheme="minorHAnsi"/>
                <w:b/>
                <w:color w:val="auto"/>
                <w:u w:val="single"/>
              </w:rPr>
              <w:t>potential</w:t>
            </w:r>
            <w:r>
              <w:rPr>
                <w:rFonts w:cstheme="minorHAnsi"/>
                <w:b/>
                <w:color w:val="auto"/>
                <w:u w:val="single"/>
              </w:rPr>
              <w:t xml:space="preserve"> interest</w:t>
            </w:r>
            <w:r w:rsidR="00FE0FB1">
              <w:rPr>
                <w:rFonts w:cstheme="minorHAnsi"/>
                <w:b/>
                <w:color w:val="auto"/>
                <w:u w:val="single"/>
              </w:rPr>
              <w:t>s</w:t>
            </w:r>
          </w:p>
          <w:p w14:paraId="6A849CF6" w14:textId="530AD8AF" w:rsidR="00FD034C" w:rsidRDefault="00CA59B5" w:rsidP="003B3088">
            <w:pPr>
              <w:tabs>
                <w:tab w:val="right" w:leader="dot" w:pos="9103"/>
              </w:tabs>
              <w:rPr>
                <w:rFonts w:cstheme="minorHAnsi"/>
                <w:bCs/>
                <w:color w:val="auto"/>
              </w:rPr>
            </w:pPr>
            <w:r>
              <w:rPr>
                <w:rFonts w:cstheme="minorHAnsi"/>
                <w:bCs/>
                <w:color w:val="auto"/>
              </w:rPr>
              <w:t xml:space="preserve">Students </w:t>
            </w:r>
            <w:r w:rsidR="00FD034C">
              <w:rPr>
                <w:rFonts w:cstheme="minorHAnsi"/>
                <w:bCs/>
                <w:color w:val="auto"/>
              </w:rPr>
              <w:t xml:space="preserve">have </w:t>
            </w:r>
            <w:r>
              <w:rPr>
                <w:rFonts w:cstheme="minorHAnsi"/>
                <w:bCs/>
                <w:color w:val="auto"/>
              </w:rPr>
              <w:t>ask</w:t>
            </w:r>
            <w:r w:rsidR="00FD034C">
              <w:rPr>
                <w:rFonts w:cstheme="minorHAnsi"/>
                <w:bCs/>
                <w:color w:val="auto"/>
              </w:rPr>
              <w:t>ed themselves in the pre-activity</w:t>
            </w:r>
            <w:r w:rsidR="006D181E">
              <w:rPr>
                <w:rFonts w:cstheme="minorHAnsi"/>
                <w:bCs/>
                <w:color w:val="auto"/>
              </w:rPr>
              <w:t xml:space="preserve"> “what interests me</w:t>
            </w:r>
            <w:r w:rsidR="00FD034C">
              <w:rPr>
                <w:rFonts w:cstheme="minorHAnsi"/>
                <w:bCs/>
                <w:color w:val="auto"/>
              </w:rPr>
              <w:t xml:space="preserve">? </w:t>
            </w:r>
            <w:r w:rsidR="006D181E">
              <w:rPr>
                <w:rFonts w:cstheme="minorHAnsi"/>
                <w:bCs/>
                <w:color w:val="auto"/>
              </w:rPr>
              <w:t>and “what would interest others</w:t>
            </w:r>
            <w:r w:rsidR="00FD034C">
              <w:rPr>
                <w:rFonts w:cstheme="minorHAnsi"/>
                <w:bCs/>
                <w:color w:val="auto"/>
              </w:rPr>
              <w:t xml:space="preserve"> outside my class</w:t>
            </w:r>
            <w:r w:rsidR="006D181E">
              <w:rPr>
                <w:rFonts w:cstheme="minorHAnsi"/>
                <w:bCs/>
                <w:color w:val="auto"/>
              </w:rPr>
              <w:t>?</w:t>
            </w:r>
            <w:r w:rsidR="00FD034C">
              <w:rPr>
                <w:rFonts w:cstheme="minorHAnsi"/>
                <w:bCs/>
                <w:color w:val="auto"/>
              </w:rPr>
              <w:t>”</w:t>
            </w:r>
            <w:r w:rsidR="003B3088">
              <w:rPr>
                <w:rFonts w:cstheme="minorHAnsi"/>
                <w:bCs/>
                <w:color w:val="auto"/>
              </w:rPr>
              <w:t xml:space="preserve"> </w:t>
            </w:r>
            <w:r w:rsidR="00FD034C">
              <w:rPr>
                <w:rFonts w:cstheme="minorHAnsi"/>
                <w:bCs/>
                <w:color w:val="auto"/>
              </w:rPr>
              <w:t xml:space="preserve">Students are poised to explore their interests and reasons for interests, “what interests me about these topics?”; learn about interests of others in the class (forums); and probe and critique each other in small groups (breakout rooms). Each student will arrive at final list of topics of interest. Students will be introduced to </w:t>
            </w:r>
            <w:r w:rsidR="00FE0FB1">
              <w:rPr>
                <w:rFonts w:cstheme="minorHAnsi"/>
                <w:bCs/>
                <w:color w:val="auto"/>
              </w:rPr>
              <w:t xml:space="preserve">the </w:t>
            </w:r>
            <w:r w:rsidR="00FD034C">
              <w:rPr>
                <w:rFonts w:cstheme="minorHAnsi"/>
                <w:bCs/>
                <w:color w:val="auto"/>
              </w:rPr>
              <w:t>24/7 hotline and IT team.</w:t>
            </w:r>
          </w:p>
          <w:p w14:paraId="409C3B97" w14:textId="5484FBBF" w:rsidR="003B3088" w:rsidRDefault="003B3088" w:rsidP="00FD034C">
            <w:pPr>
              <w:tabs>
                <w:tab w:val="right" w:leader="dot" w:pos="9103"/>
              </w:tabs>
              <w:rPr>
                <w:rFonts w:cstheme="minorHAnsi"/>
                <w:bCs/>
                <w:color w:val="auto"/>
              </w:rPr>
            </w:pPr>
            <w:r>
              <w:rPr>
                <w:rFonts w:cstheme="minorHAnsi"/>
                <w:bCs/>
                <w:color w:val="auto"/>
              </w:rPr>
              <w:t xml:space="preserve">Time </w:t>
            </w:r>
            <w:r w:rsidR="00950BDA">
              <w:rPr>
                <w:rFonts w:cstheme="minorHAnsi"/>
                <w:bCs/>
                <w:color w:val="auto"/>
              </w:rPr>
              <w:t>progression</w:t>
            </w:r>
            <w:r>
              <w:rPr>
                <w:rFonts w:cstheme="minorHAnsi"/>
                <w:bCs/>
                <w:color w:val="auto"/>
              </w:rPr>
              <w:t xml:space="preserve"> </w:t>
            </w:r>
            <w:r w:rsidR="003E3E38">
              <w:rPr>
                <w:rFonts w:cstheme="minorHAnsi"/>
                <w:bCs/>
                <w:color w:val="auto"/>
              </w:rPr>
              <w:t>(in minutes)</w:t>
            </w:r>
            <w:r w:rsidR="00950BDA">
              <w:rPr>
                <w:rFonts w:cstheme="minorHAnsi"/>
                <w:bCs/>
                <w:color w:val="auto"/>
              </w:rPr>
              <w:t xml:space="preserve"> for a 90-minute class</w:t>
            </w:r>
          </w:p>
          <w:p w14:paraId="0EE67B92" w14:textId="696D1294" w:rsidR="003B3088" w:rsidRDefault="003B3088" w:rsidP="00FD034C">
            <w:pPr>
              <w:tabs>
                <w:tab w:val="right" w:leader="dot" w:pos="9103"/>
              </w:tabs>
              <w:rPr>
                <w:rFonts w:cstheme="minorHAnsi"/>
                <w:bCs/>
                <w:color w:val="auto"/>
              </w:rPr>
            </w:pPr>
            <w:r>
              <w:rPr>
                <w:rFonts w:cstheme="minorHAnsi"/>
                <w:bCs/>
                <w:color w:val="auto"/>
              </w:rPr>
              <w:t>0:00 to 0:</w:t>
            </w:r>
            <w:r w:rsidR="003E3E38">
              <w:rPr>
                <w:rFonts w:cstheme="minorHAnsi"/>
                <w:bCs/>
                <w:color w:val="auto"/>
              </w:rPr>
              <w:t>10</w:t>
            </w:r>
            <w:r>
              <w:rPr>
                <w:rFonts w:cstheme="minorHAnsi"/>
                <w:bCs/>
                <w:color w:val="auto"/>
              </w:rPr>
              <w:t xml:space="preserve"> </w:t>
            </w:r>
          </w:p>
          <w:p w14:paraId="425942A0" w14:textId="784467CD" w:rsidR="003E3E38" w:rsidRPr="00950BDA" w:rsidRDefault="003B3088" w:rsidP="00FD034C">
            <w:pPr>
              <w:tabs>
                <w:tab w:val="right" w:leader="dot" w:pos="9103"/>
              </w:tabs>
              <w:rPr>
                <w:rFonts w:eastAsia="EB Garamond" w:cstheme="minorHAnsi"/>
                <w:color w:val="000000" w:themeColor="text1"/>
                <w:lang w:val="en-US"/>
              </w:rPr>
            </w:pPr>
            <w:r>
              <w:rPr>
                <w:rFonts w:cstheme="minorHAnsi"/>
                <w:bCs/>
                <w:color w:val="auto"/>
              </w:rPr>
              <w:t xml:space="preserve">The E-moderator (instructor) introduces herself (or himself) and talks about her interests and what interests her about those topics and </w:t>
            </w:r>
            <w:r w:rsidR="004B5028">
              <w:rPr>
                <w:rFonts w:cstheme="minorHAnsi"/>
                <w:bCs/>
                <w:color w:val="auto"/>
              </w:rPr>
              <w:t xml:space="preserve">allude to </w:t>
            </w:r>
            <w:r w:rsidR="00950BDA">
              <w:rPr>
                <w:rFonts w:cstheme="minorHAnsi"/>
                <w:bCs/>
                <w:color w:val="auto"/>
              </w:rPr>
              <w:t xml:space="preserve">how </w:t>
            </w:r>
            <w:r w:rsidR="004B5028">
              <w:rPr>
                <w:rFonts w:cstheme="minorHAnsi"/>
                <w:bCs/>
                <w:color w:val="auto"/>
              </w:rPr>
              <w:t xml:space="preserve">it is important </w:t>
            </w:r>
            <w:r w:rsidR="00950BDA">
              <w:rPr>
                <w:rFonts w:cstheme="minorHAnsi"/>
                <w:bCs/>
                <w:color w:val="auto"/>
              </w:rPr>
              <w:t xml:space="preserve">she </w:t>
            </w:r>
            <w:r w:rsidR="004B5028">
              <w:rPr>
                <w:rFonts w:cstheme="minorHAnsi"/>
                <w:bCs/>
                <w:color w:val="auto"/>
              </w:rPr>
              <w:t xml:space="preserve">uses certain steps to </w:t>
            </w:r>
            <w:r w:rsidR="00950BDA">
              <w:rPr>
                <w:rFonts w:cstheme="minorHAnsi"/>
                <w:bCs/>
                <w:color w:val="auto"/>
              </w:rPr>
              <w:t>reduce her long list to 2-3.</w:t>
            </w:r>
          </w:p>
          <w:p w14:paraId="286778E4" w14:textId="6EC6DC0B" w:rsidR="003E3E38" w:rsidRDefault="003E3E38" w:rsidP="00FD034C">
            <w:pPr>
              <w:tabs>
                <w:tab w:val="right" w:leader="dot" w:pos="9103"/>
              </w:tabs>
              <w:rPr>
                <w:rFonts w:cstheme="minorHAnsi"/>
                <w:bCs/>
                <w:color w:val="auto"/>
              </w:rPr>
            </w:pPr>
            <w:r>
              <w:rPr>
                <w:rFonts w:cstheme="minorHAnsi"/>
                <w:bCs/>
                <w:color w:val="auto"/>
              </w:rPr>
              <w:t>0:10 to 0:30</w:t>
            </w:r>
          </w:p>
          <w:p w14:paraId="49826861" w14:textId="326680B6" w:rsidR="003B3088" w:rsidRDefault="003B3088" w:rsidP="00FD034C">
            <w:pPr>
              <w:tabs>
                <w:tab w:val="right" w:leader="dot" w:pos="9103"/>
              </w:tabs>
              <w:rPr>
                <w:rFonts w:cstheme="minorHAnsi"/>
                <w:bCs/>
                <w:color w:val="auto"/>
              </w:rPr>
            </w:pPr>
            <w:r>
              <w:rPr>
                <w:rFonts w:cstheme="minorHAnsi"/>
                <w:bCs/>
                <w:color w:val="auto"/>
              </w:rPr>
              <w:t xml:space="preserve">Students </w:t>
            </w:r>
            <w:r w:rsidR="003E3E38">
              <w:rPr>
                <w:rFonts w:cstheme="minorHAnsi"/>
                <w:bCs/>
                <w:color w:val="auto"/>
              </w:rPr>
              <w:t xml:space="preserve">volunteer to introduce themselves, mention an interest </w:t>
            </w:r>
            <w:r w:rsidR="00950BDA">
              <w:rPr>
                <w:rFonts w:cstheme="minorHAnsi"/>
                <w:bCs/>
                <w:color w:val="auto"/>
              </w:rPr>
              <w:t xml:space="preserve">list </w:t>
            </w:r>
            <w:r w:rsidR="003E3E38">
              <w:rPr>
                <w:rFonts w:cstheme="minorHAnsi"/>
                <w:bCs/>
                <w:color w:val="auto"/>
              </w:rPr>
              <w:t>of a classmate they read in the pre-activity forum that intrigued them and how it relates (or not) to the topics they are considering.</w:t>
            </w:r>
          </w:p>
          <w:p w14:paraId="40C383AE" w14:textId="0A4F5DA5" w:rsidR="003E3E38" w:rsidRDefault="003E3E38" w:rsidP="00FD034C">
            <w:pPr>
              <w:tabs>
                <w:tab w:val="right" w:leader="dot" w:pos="9103"/>
              </w:tabs>
              <w:rPr>
                <w:rFonts w:cstheme="minorHAnsi"/>
                <w:bCs/>
                <w:color w:val="auto"/>
              </w:rPr>
            </w:pPr>
            <w:r>
              <w:rPr>
                <w:rFonts w:cstheme="minorHAnsi"/>
                <w:bCs/>
                <w:color w:val="auto"/>
              </w:rPr>
              <w:t>0:30 to 0:45</w:t>
            </w:r>
          </w:p>
          <w:p w14:paraId="21C838E4" w14:textId="1D6E978E" w:rsidR="003E3E38" w:rsidRDefault="00950BDA" w:rsidP="00FD034C">
            <w:pPr>
              <w:tabs>
                <w:tab w:val="right" w:leader="dot" w:pos="9103"/>
              </w:tabs>
              <w:rPr>
                <w:rFonts w:cstheme="minorHAnsi"/>
                <w:bCs/>
                <w:color w:val="auto"/>
              </w:rPr>
            </w:pPr>
            <w:r>
              <w:rPr>
                <w:rFonts w:cstheme="minorHAnsi"/>
                <w:bCs/>
                <w:color w:val="auto"/>
              </w:rPr>
              <w:t xml:space="preserve">Students are put in small groups to probe and critique each other’s choice of interests to question “what interests me about that topic? Would others be interested in such a topic. </w:t>
            </w:r>
          </w:p>
          <w:p w14:paraId="36B8D158" w14:textId="03D0F145" w:rsidR="00950BDA" w:rsidRDefault="00950BDA" w:rsidP="00FD034C">
            <w:pPr>
              <w:tabs>
                <w:tab w:val="right" w:leader="dot" w:pos="9103"/>
              </w:tabs>
              <w:rPr>
                <w:rFonts w:cstheme="minorHAnsi"/>
                <w:bCs/>
                <w:color w:val="auto"/>
              </w:rPr>
            </w:pPr>
            <w:r>
              <w:rPr>
                <w:rFonts w:cstheme="minorHAnsi"/>
                <w:bCs/>
                <w:color w:val="auto"/>
              </w:rPr>
              <w:t>0:45 to 0:85</w:t>
            </w:r>
          </w:p>
          <w:p w14:paraId="5C95D905" w14:textId="6DE32372" w:rsidR="00950BDA" w:rsidRDefault="00950BDA" w:rsidP="00FD034C">
            <w:pPr>
              <w:tabs>
                <w:tab w:val="right" w:leader="dot" w:pos="9103"/>
              </w:tabs>
              <w:rPr>
                <w:rFonts w:cstheme="minorHAnsi"/>
                <w:bCs/>
                <w:color w:val="auto"/>
              </w:rPr>
            </w:pPr>
            <w:r>
              <w:rPr>
                <w:rFonts w:cstheme="minorHAnsi"/>
                <w:bCs/>
                <w:color w:val="auto"/>
              </w:rPr>
              <w:t>Students do the following</w:t>
            </w:r>
            <w:r w:rsidR="000C09F5">
              <w:rPr>
                <w:rFonts w:cstheme="minorHAnsi"/>
                <w:bCs/>
                <w:color w:val="auto"/>
              </w:rPr>
              <w:t xml:space="preserve"> (Adapted from “The Craft of Research” 4</w:t>
            </w:r>
            <w:r w:rsidR="000C09F5" w:rsidRPr="000C09F5">
              <w:rPr>
                <w:rFonts w:cstheme="minorHAnsi"/>
                <w:bCs/>
                <w:color w:val="auto"/>
                <w:vertAlign w:val="superscript"/>
              </w:rPr>
              <w:t>th</w:t>
            </w:r>
            <w:r w:rsidR="000C09F5">
              <w:rPr>
                <w:rFonts w:cstheme="minorHAnsi"/>
                <w:bCs/>
                <w:color w:val="auto"/>
              </w:rPr>
              <w:t xml:space="preserve"> ed.</w:t>
            </w:r>
            <w:r w:rsidR="007A3EA4">
              <w:rPr>
                <w:rFonts w:cstheme="minorHAnsi"/>
                <w:bCs/>
                <w:color w:val="auto"/>
              </w:rPr>
              <w:t>, section 3)</w:t>
            </w:r>
          </w:p>
          <w:p w14:paraId="10325AB5" w14:textId="76FD757F" w:rsidR="00950BDA" w:rsidRDefault="00950BDA">
            <w:pPr>
              <w:pStyle w:val="ListParagraph"/>
              <w:numPr>
                <w:ilvl w:val="0"/>
                <w:numId w:val="24"/>
              </w:numPr>
              <w:tabs>
                <w:tab w:val="right" w:leader="dot" w:pos="9103"/>
              </w:tabs>
              <w:rPr>
                <w:rFonts w:cstheme="minorHAnsi"/>
                <w:bCs/>
                <w:color w:val="auto"/>
              </w:rPr>
            </w:pPr>
            <w:r>
              <w:rPr>
                <w:rFonts w:cstheme="minorHAnsi"/>
                <w:bCs/>
                <w:color w:val="auto"/>
              </w:rPr>
              <w:t xml:space="preserve">Use the library online or in person to </w:t>
            </w:r>
            <w:r w:rsidR="000C09F5">
              <w:rPr>
                <w:rFonts w:cstheme="minorHAnsi"/>
                <w:bCs/>
                <w:color w:val="auto"/>
              </w:rPr>
              <w:t>look up their topics in general guides, e.g., CQ Researcher to skim subheadings, and specialized guides, e.g., Women’s Studies International</w:t>
            </w:r>
          </w:p>
          <w:p w14:paraId="1B5A4BE6" w14:textId="74917F39" w:rsidR="000C09F5" w:rsidRDefault="000C09F5">
            <w:pPr>
              <w:pStyle w:val="ListParagraph"/>
              <w:numPr>
                <w:ilvl w:val="0"/>
                <w:numId w:val="24"/>
              </w:numPr>
              <w:tabs>
                <w:tab w:val="right" w:leader="dot" w:pos="9103"/>
              </w:tabs>
              <w:rPr>
                <w:rFonts w:cstheme="minorHAnsi"/>
                <w:bCs/>
                <w:color w:val="auto"/>
              </w:rPr>
            </w:pPr>
            <w:r>
              <w:rPr>
                <w:rFonts w:cstheme="minorHAnsi"/>
                <w:bCs/>
                <w:color w:val="auto"/>
              </w:rPr>
              <w:t>Use an online database, e.g., Academic Search Premier</w:t>
            </w:r>
          </w:p>
          <w:p w14:paraId="0CCA91BD" w14:textId="2D1E2C19" w:rsidR="000C09F5" w:rsidRDefault="000C09F5">
            <w:pPr>
              <w:pStyle w:val="ListParagraph"/>
              <w:numPr>
                <w:ilvl w:val="0"/>
                <w:numId w:val="24"/>
              </w:numPr>
              <w:tabs>
                <w:tab w:val="right" w:leader="dot" w:pos="9103"/>
              </w:tabs>
              <w:rPr>
                <w:rFonts w:cstheme="minorHAnsi"/>
                <w:bCs/>
                <w:color w:val="auto"/>
              </w:rPr>
            </w:pPr>
            <w:r>
              <w:rPr>
                <w:rFonts w:cstheme="minorHAnsi"/>
                <w:bCs/>
                <w:color w:val="auto"/>
              </w:rPr>
              <w:t xml:space="preserve">Use the internet surfing discriminately, e.g., topic related, </w:t>
            </w:r>
            <w:r w:rsidR="007A3EA4">
              <w:rPr>
                <w:rFonts w:cstheme="minorHAnsi"/>
                <w:bCs/>
                <w:color w:val="auto"/>
              </w:rPr>
              <w:t>encyclopaedias. Read the entries and copy the list of references to probe the topic further. Even Wikipedia is a great source for ideas but never cite it as a reliable resource.</w:t>
            </w:r>
          </w:p>
          <w:p w14:paraId="798E888E" w14:textId="6293CD15" w:rsidR="007A3EA4" w:rsidRDefault="007A3EA4">
            <w:pPr>
              <w:pStyle w:val="ListParagraph"/>
              <w:numPr>
                <w:ilvl w:val="0"/>
                <w:numId w:val="24"/>
              </w:numPr>
              <w:tabs>
                <w:tab w:val="right" w:leader="dot" w:pos="9103"/>
              </w:tabs>
              <w:rPr>
                <w:rFonts w:cstheme="minorHAnsi"/>
                <w:bCs/>
                <w:color w:val="auto"/>
              </w:rPr>
            </w:pPr>
            <w:r>
              <w:rPr>
                <w:rFonts w:cstheme="minorHAnsi"/>
                <w:bCs/>
                <w:color w:val="auto"/>
              </w:rPr>
              <w:t>Use blogs which often discuss contentious issues</w:t>
            </w:r>
          </w:p>
          <w:p w14:paraId="5B2F8342" w14:textId="01163B41" w:rsidR="007A3EA4" w:rsidRDefault="007A3EA4" w:rsidP="007A3EA4">
            <w:pPr>
              <w:tabs>
                <w:tab w:val="right" w:leader="dot" w:pos="9103"/>
              </w:tabs>
              <w:rPr>
                <w:rFonts w:cstheme="minorHAnsi"/>
                <w:bCs/>
                <w:color w:val="auto"/>
              </w:rPr>
            </w:pPr>
            <w:r>
              <w:rPr>
                <w:rFonts w:cstheme="minorHAnsi"/>
                <w:bCs/>
                <w:color w:val="auto"/>
              </w:rPr>
              <w:t>0:85 to 0:90</w:t>
            </w:r>
          </w:p>
          <w:p w14:paraId="4CEBDF44" w14:textId="724893A7" w:rsidR="007A3EA4" w:rsidRPr="007A3EA4" w:rsidRDefault="007A3EA4" w:rsidP="007A3EA4">
            <w:pPr>
              <w:tabs>
                <w:tab w:val="right" w:leader="dot" w:pos="9103"/>
              </w:tabs>
              <w:rPr>
                <w:rFonts w:cstheme="minorHAnsi"/>
                <w:bCs/>
                <w:color w:val="auto"/>
              </w:rPr>
            </w:pPr>
            <w:r>
              <w:rPr>
                <w:rFonts w:cstheme="minorHAnsi"/>
                <w:bCs/>
                <w:color w:val="auto"/>
              </w:rPr>
              <w:t>The E-moderator (instructor) brings the class to a close and asks students to complete the exercise as an assignment. She (or he) also starts a discussion online where students can pose questions or make comments as they work on completing the assignment. Student peers are encouraged to log on occasionally to see if they can be of some assistance to someone in heir class</w:t>
            </w:r>
            <w:r w:rsidR="006F3C7C">
              <w:rPr>
                <w:rFonts w:cstheme="minorHAnsi"/>
                <w:bCs/>
                <w:color w:val="auto"/>
              </w:rPr>
              <w:t xml:space="preserve">. The E-moderator </w:t>
            </w:r>
            <w:r w:rsidR="00690D9A">
              <w:rPr>
                <w:rFonts w:cstheme="minorHAnsi"/>
                <w:bCs/>
                <w:color w:val="auto"/>
              </w:rPr>
              <w:t xml:space="preserve">shows students how to access the 24/7 hotline and IT team should they need technical or other assistance after hours and </w:t>
            </w:r>
            <w:r w:rsidR="006F3C7C">
              <w:rPr>
                <w:rFonts w:cstheme="minorHAnsi"/>
                <w:bCs/>
                <w:color w:val="auto"/>
              </w:rPr>
              <w:t>also participates in guiding students. Students are to come to class the next session closer to identifying the 1-2 topics.</w:t>
            </w:r>
          </w:p>
          <w:p w14:paraId="6627AC43" w14:textId="77777777" w:rsidR="004B5028" w:rsidRDefault="004B5028" w:rsidP="00FD034C">
            <w:pPr>
              <w:tabs>
                <w:tab w:val="right" w:leader="dot" w:pos="9103"/>
              </w:tabs>
              <w:rPr>
                <w:rFonts w:eastAsia="EB Garamond" w:cstheme="minorHAnsi"/>
                <w:b/>
                <w:bCs/>
                <w:color w:val="000000" w:themeColor="text1"/>
                <w:u w:val="single"/>
                <w:lang w:val="en-US"/>
              </w:rPr>
            </w:pPr>
          </w:p>
          <w:p w14:paraId="7C868B84" w14:textId="48A02FA5" w:rsidR="00FD034C" w:rsidRDefault="00FD034C" w:rsidP="00FD034C">
            <w:pPr>
              <w:tabs>
                <w:tab w:val="right" w:leader="dot" w:pos="9103"/>
              </w:tabs>
              <w:rPr>
                <w:rFonts w:eastAsia="EB Garamond" w:cstheme="minorHAnsi"/>
                <w:b/>
                <w:bCs/>
                <w:color w:val="000000" w:themeColor="text1"/>
                <w:u w:val="single"/>
                <w:lang w:val="en-US"/>
              </w:rPr>
            </w:pPr>
            <w:r w:rsidRPr="00CA59B5">
              <w:rPr>
                <w:rFonts w:eastAsia="EB Garamond" w:cstheme="minorHAnsi"/>
                <w:b/>
                <w:bCs/>
                <w:color w:val="000000" w:themeColor="text1"/>
                <w:u w:val="single"/>
                <w:lang w:val="en-US"/>
              </w:rPr>
              <w:lastRenderedPageBreak/>
              <w:t xml:space="preserve">Learning Activity 2 (Day 2): </w:t>
            </w:r>
            <w:r>
              <w:rPr>
                <w:rFonts w:eastAsia="EB Garamond" w:cstheme="minorHAnsi"/>
                <w:b/>
                <w:bCs/>
                <w:color w:val="000000" w:themeColor="text1"/>
                <w:u w:val="single"/>
                <w:lang w:val="en-US"/>
              </w:rPr>
              <w:t>Finding a research project</w:t>
            </w:r>
            <w:r w:rsidRPr="00CA59B5">
              <w:rPr>
                <w:rFonts w:eastAsia="EB Garamond" w:cstheme="minorHAnsi"/>
                <w:b/>
                <w:bCs/>
                <w:color w:val="000000" w:themeColor="text1"/>
                <w:u w:val="single"/>
                <w:lang w:val="en-US"/>
              </w:rPr>
              <w:t xml:space="preserve"> </w:t>
            </w:r>
          </w:p>
          <w:p w14:paraId="50A33459" w14:textId="085CB53C" w:rsidR="00FD034C" w:rsidRDefault="00FD034C" w:rsidP="00FD034C">
            <w:pPr>
              <w:tabs>
                <w:tab w:val="right" w:leader="dot" w:pos="9103"/>
              </w:tabs>
              <w:rPr>
                <w:rFonts w:eastAsia="EB Garamond" w:cstheme="minorHAnsi"/>
                <w:color w:val="000000" w:themeColor="text1"/>
                <w:lang w:val="en-US"/>
              </w:rPr>
            </w:pPr>
            <w:r>
              <w:rPr>
                <w:rFonts w:eastAsia="EB Garamond" w:cstheme="minorHAnsi"/>
                <w:color w:val="000000" w:themeColor="text1"/>
                <w:lang w:val="en-US"/>
              </w:rPr>
              <w:t xml:space="preserve">Students will choose one or two </w:t>
            </w:r>
            <w:r w:rsidR="00690D9A">
              <w:rPr>
                <w:rFonts w:eastAsia="EB Garamond" w:cstheme="minorHAnsi"/>
                <w:color w:val="000000" w:themeColor="text1"/>
                <w:lang w:val="en-US"/>
              </w:rPr>
              <w:t xml:space="preserve">potential </w:t>
            </w:r>
            <w:r>
              <w:rPr>
                <w:rFonts w:eastAsia="EB Garamond" w:cstheme="minorHAnsi"/>
                <w:color w:val="000000" w:themeColor="text1"/>
                <w:lang w:val="en-US"/>
              </w:rPr>
              <w:t>that interest them the most a</w:t>
            </w:r>
            <w:r w:rsidR="004B5028">
              <w:rPr>
                <w:rFonts w:eastAsia="EB Garamond" w:cstheme="minorHAnsi"/>
                <w:color w:val="000000" w:themeColor="text1"/>
                <w:lang w:val="en-US"/>
              </w:rPr>
              <w:t>fter</w:t>
            </w:r>
            <w:r>
              <w:rPr>
                <w:rFonts w:eastAsia="EB Garamond" w:cstheme="minorHAnsi"/>
                <w:color w:val="000000" w:themeColor="text1"/>
                <w:lang w:val="en-US"/>
              </w:rPr>
              <w:t xml:space="preserve"> </w:t>
            </w:r>
            <w:r w:rsidR="004B5028">
              <w:rPr>
                <w:rFonts w:eastAsia="EB Garamond" w:cstheme="minorHAnsi"/>
                <w:color w:val="000000" w:themeColor="text1"/>
                <w:lang w:val="en-US"/>
              </w:rPr>
              <w:t>exploring</w:t>
            </w:r>
            <w:r>
              <w:rPr>
                <w:rFonts w:eastAsia="EB Garamond" w:cstheme="minorHAnsi"/>
                <w:color w:val="000000" w:themeColor="text1"/>
                <w:lang w:val="en-US"/>
              </w:rPr>
              <w:t xml:space="preserve"> their research potential in the library, on the internet, journals, etc. Students will narrow broad topics appropriately </w:t>
            </w:r>
            <w:r w:rsidR="004B5028">
              <w:rPr>
                <w:rFonts w:eastAsia="EB Garamond" w:cstheme="minorHAnsi"/>
                <w:color w:val="000000" w:themeColor="text1"/>
                <w:lang w:val="en-US"/>
              </w:rPr>
              <w:t>using narrowing strategies</w:t>
            </w:r>
          </w:p>
          <w:p w14:paraId="6E1C1645" w14:textId="77777777" w:rsidR="006F3C7C" w:rsidRDefault="006F3C7C" w:rsidP="006F3C7C">
            <w:pPr>
              <w:tabs>
                <w:tab w:val="right" w:leader="dot" w:pos="9103"/>
              </w:tabs>
              <w:rPr>
                <w:rFonts w:cstheme="minorHAnsi"/>
                <w:bCs/>
                <w:color w:val="auto"/>
              </w:rPr>
            </w:pPr>
            <w:r>
              <w:rPr>
                <w:rFonts w:cstheme="minorHAnsi"/>
                <w:bCs/>
                <w:color w:val="auto"/>
              </w:rPr>
              <w:t>Time progression (in minutes) for a 90-minute class</w:t>
            </w:r>
          </w:p>
          <w:p w14:paraId="468F3BB8" w14:textId="54D18887" w:rsidR="006F3C7C" w:rsidRDefault="006F3C7C" w:rsidP="006F3C7C">
            <w:pPr>
              <w:tabs>
                <w:tab w:val="right" w:leader="dot" w:pos="9103"/>
              </w:tabs>
              <w:rPr>
                <w:rFonts w:cstheme="minorHAnsi"/>
                <w:bCs/>
                <w:color w:val="auto"/>
              </w:rPr>
            </w:pPr>
            <w:r>
              <w:rPr>
                <w:rFonts w:cstheme="minorHAnsi"/>
                <w:bCs/>
                <w:color w:val="auto"/>
              </w:rPr>
              <w:t>0:00 to 0:</w:t>
            </w:r>
            <w:r w:rsidR="00B34A96">
              <w:rPr>
                <w:rFonts w:cstheme="minorHAnsi"/>
                <w:bCs/>
                <w:color w:val="auto"/>
              </w:rPr>
              <w:t>20</w:t>
            </w:r>
            <w:r>
              <w:rPr>
                <w:rFonts w:cstheme="minorHAnsi"/>
                <w:bCs/>
                <w:color w:val="auto"/>
              </w:rPr>
              <w:t xml:space="preserve"> </w:t>
            </w:r>
          </w:p>
          <w:p w14:paraId="7FF2D5FC" w14:textId="66F293E9" w:rsidR="006F3C7C" w:rsidRPr="00950BDA" w:rsidRDefault="006F3C7C" w:rsidP="006F3C7C">
            <w:pPr>
              <w:tabs>
                <w:tab w:val="right" w:leader="dot" w:pos="9103"/>
              </w:tabs>
              <w:rPr>
                <w:rFonts w:eastAsia="EB Garamond" w:cstheme="minorHAnsi"/>
                <w:color w:val="000000" w:themeColor="text1"/>
                <w:lang w:val="en-US"/>
              </w:rPr>
            </w:pPr>
            <w:r>
              <w:rPr>
                <w:rFonts w:cstheme="minorHAnsi"/>
                <w:bCs/>
                <w:color w:val="auto"/>
              </w:rPr>
              <w:t>The E-moderator (instructor)</w:t>
            </w:r>
            <w:r w:rsidR="00B34A96">
              <w:rPr>
                <w:rFonts w:cstheme="minorHAnsi"/>
                <w:bCs/>
                <w:color w:val="auto"/>
              </w:rPr>
              <w:t xml:space="preserve"> will reiterate how she uses the library and the internet to reduces her long list to 2-3.  She </w:t>
            </w:r>
            <w:r w:rsidR="004B5028">
              <w:rPr>
                <w:rFonts w:cstheme="minorHAnsi"/>
                <w:bCs/>
                <w:color w:val="auto"/>
              </w:rPr>
              <w:t xml:space="preserve">will </w:t>
            </w:r>
            <w:r w:rsidR="00B34A96">
              <w:rPr>
                <w:rFonts w:cstheme="minorHAnsi"/>
                <w:bCs/>
                <w:color w:val="auto"/>
              </w:rPr>
              <w:t xml:space="preserve">also </w:t>
            </w:r>
            <w:r w:rsidR="004B5028">
              <w:rPr>
                <w:rFonts w:cstheme="minorHAnsi"/>
                <w:bCs/>
                <w:color w:val="auto"/>
              </w:rPr>
              <w:t xml:space="preserve">review some of her (or his) contributions on the research potential of certain interests students shared on the discussion board. </w:t>
            </w:r>
            <w:r w:rsidR="004E0231">
              <w:rPr>
                <w:rFonts w:cstheme="minorHAnsi"/>
                <w:bCs/>
                <w:color w:val="auto"/>
              </w:rPr>
              <w:t>She will use some of tho</w:t>
            </w:r>
            <w:r w:rsidR="00B34A96">
              <w:rPr>
                <w:rFonts w:cstheme="minorHAnsi"/>
                <w:bCs/>
                <w:color w:val="auto"/>
              </w:rPr>
              <w:t>s</w:t>
            </w:r>
            <w:r w:rsidR="004E0231">
              <w:rPr>
                <w:rFonts w:cstheme="minorHAnsi"/>
                <w:bCs/>
                <w:color w:val="auto"/>
              </w:rPr>
              <w:t xml:space="preserve">e examples to illustrate broad and narrow topics and topics that are focused. </w:t>
            </w:r>
            <w:r w:rsidR="00B34A96">
              <w:rPr>
                <w:rFonts w:cstheme="minorHAnsi"/>
                <w:bCs/>
                <w:color w:val="auto"/>
              </w:rPr>
              <w:t xml:space="preserve"> </w:t>
            </w:r>
            <w:r w:rsidR="004B5028">
              <w:rPr>
                <w:rFonts w:cstheme="minorHAnsi"/>
                <w:bCs/>
                <w:color w:val="auto"/>
              </w:rPr>
              <w:t xml:space="preserve">She will </w:t>
            </w:r>
            <w:r>
              <w:rPr>
                <w:rFonts w:cstheme="minorHAnsi"/>
                <w:bCs/>
                <w:color w:val="auto"/>
              </w:rPr>
              <w:t xml:space="preserve">illustrate </w:t>
            </w:r>
            <w:r w:rsidR="004B5028">
              <w:rPr>
                <w:rFonts w:cstheme="minorHAnsi"/>
                <w:bCs/>
                <w:color w:val="auto"/>
              </w:rPr>
              <w:t>again, using explicit strategies</w:t>
            </w:r>
            <w:r w:rsidR="00B34A96">
              <w:rPr>
                <w:rFonts w:cstheme="minorHAnsi"/>
                <w:bCs/>
                <w:color w:val="auto"/>
              </w:rPr>
              <w:t xml:space="preserve"> of word count, verbs and noun usage</w:t>
            </w:r>
            <w:r w:rsidR="004B5028">
              <w:rPr>
                <w:rFonts w:cstheme="minorHAnsi"/>
                <w:bCs/>
                <w:color w:val="auto"/>
              </w:rPr>
              <w:t xml:space="preserve">, </w:t>
            </w:r>
            <w:r w:rsidR="00B34A96">
              <w:rPr>
                <w:rFonts w:cstheme="minorHAnsi"/>
                <w:bCs/>
                <w:color w:val="auto"/>
              </w:rPr>
              <w:t>how to narrow broad topics.</w:t>
            </w:r>
          </w:p>
          <w:p w14:paraId="22082414" w14:textId="06E2B965" w:rsidR="006F3C7C" w:rsidRDefault="006F3C7C" w:rsidP="006F3C7C">
            <w:pPr>
              <w:tabs>
                <w:tab w:val="right" w:leader="dot" w:pos="9103"/>
              </w:tabs>
              <w:rPr>
                <w:rFonts w:cstheme="minorHAnsi"/>
                <w:bCs/>
                <w:color w:val="auto"/>
              </w:rPr>
            </w:pPr>
            <w:r w:rsidRPr="00B34A96">
              <w:rPr>
                <w:rFonts w:cstheme="minorHAnsi"/>
                <w:bCs/>
                <w:color w:val="auto"/>
              </w:rPr>
              <w:t>0:</w:t>
            </w:r>
            <w:r w:rsidR="00B34A96">
              <w:rPr>
                <w:rFonts w:cstheme="minorHAnsi"/>
                <w:bCs/>
                <w:color w:val="auto"/>
              </w:rPr>
              <w:t>2</w:t>
            </w:r>
            <w:r w:rsidRPr="00B34A96">
              <w:rPr>
                <w:rFonts w:cstheme="minorHAnsi"/>
                <w:bCs/>
                <w:color w:val="auto"/>
              </w:rPr>
              <w:t>0 to 0:</w:t>
            </w:r>
            <w:r w:rsidR="00B34A96">
              <w:rPr>
                <w:rFonts w:cstheme="minorHAnsi"/>
                <w:bCs/>
                <w:color w:val="auto"/>
              </w:rPr>
              <w:t>45</w:t>
            </w:r>
          </w:p>
          <w:p w14:paraId="1CF4766C" w14:textId="6337B039" w:rsidR="003316C4" w:rsidRDefault="006F3C7C" w:rsidP="003316C4">
            <w:pPr>
              <w:tabs>
                <w:tab w:val="right" w:leader="dot" w:pos="9103"/>
              </w:tabs>
              <w:rPr>
                <w:rFonts w:cstheme="minorHAnsi"/>
                <w:bCs/>
                <w:color w:val="auto"/>
              </w:rPr>
            </w:pPr>
            <w:r>
              <w:rPr>
                <w:rFonts w:cstheme="minorHAnsi"/>
                <w:bCs/>
                <w:color w:val="auto"/>
              </w:rPr>
              <w:t xml:space="preserve">Students </w:t>
            </w:r>
            <w:r w:rsidR="00B34A96">
              <w:rPr>
                <w:rFonts w:cstheme="minorHAnsi"/>
                <w:bCs/>
                <w:color w:val="auto"/>
              </w:rPr>
              <w:t xml:space="preserve">will work individually in groups and then together as small groups </w:t>
            </w:r>
            <w:r>
              <w:rPr>
                <w:rFonts w:cstheme="minorHAnsi"/>
                <w:bCs/>
                <w:color w:val="auto"/>
              </w:rPr>
              <w:t xml:space="preserve">to </w:t>
            </w:r>
            <w:r w:rsidR="00B34A96">
              <w:rPr>
                <w:rFonts w:cstheme="minorHAnsi"/>
                <w:bCs/>
                <w:color w:val="auto"/>
              </w:rPr>
              <w:t>narrow broad topics and receive constructive feedback from the group, respectively.</w:t>
            </w:r>
            <w:r>
              <w:rPr>
                <w:rFonts w:cstheme="minorHAnsi"/>
                <w:bCs/>
                <w:color w:val="auto"/>
              </w:rPr>
              <w:t xml:space="preserve"> </w:t>
            </w:r>
            <w:r w:rsidR="00B34A96">
              <w:rPr>
                <w:rFonts w:cstheme="minorHAnsi"/>
                <w:bCs/>
                <w:color w:val="auto"/>
              </w:rPr>
              <w:t>According to Booth et al, “A topic is probably too broad if you can state it in four or five words</w:t>
            </w:r>
            <w:r w:rsidR="003316C4">
              <w:rPr>
                <w:rFonts w:cstheme="minorHAnsi"/>
                <w:bCs/>
                <w:color w:val="auto"/>
              </w:rPr>
              <w:t>, e.g., “The history of commercial aviation”.  This is too broad a topic. To narrow the topic, “</w:t>
            </w:r>
            <w:r w:rsidR="003316C4" w:rsidRPr="003316C4">
              <w:rPr>
                <w:rFonts w:cstheme="minorHAnsi"/>
                <w:bCs/>
                <w:color w:val="auto"/>
              </w:rPr>
              <w:t>add words and phrases, but of a special kind: conflict, description, contribution, and developing. Those nouns are derived from verbs expressing actions or relationships: to conflict, to describe, to contribute, and to develop. Lacking such “action” words, your topic is a static thing.</w:t>
            </w:r>
            <w:r w:rsidR="003316C4">
              <w:rPr>
                <w:rFonts w:cstheme="minorHAnsi"/>
                <w:bCs/>
                <w:color w:val="auto"/>
              </w:rPr>
              <w:t>” Section 3.2, para. 3.</w:t>
            </w:r>
          </w:p>
          <w:p w14:paraId="62B9D996" w14:textId="274B9899" w:rsidR="003316C4" w:rsidRPr="003316C4" w:rsidRDefault="003316C4" w:rsidP="003316C4">
            <w:pPr>
              <w:tabs>
                <w:tab w:val="right" w:leader="dot" w:pos="9103"/>
              </w:tabs>
              <w:rPr>
                <w:rFonts w:cstheme="minorHAnsi"/>
                <w:bCs/>
                <w:color w:val="auto"/>
              </w:rPr>
            </w:pPr>
            <w:r>
              <w:rPr>
                <w:rFonts w:cstheme="minorHAnsi"/>
                <w:bCs/>
                <w:color w:val="auto"/>
              </w:rPr>
              <w:t>A better phrased topic in place of the static “The history of commercial aviation” could be “</w:t>
            </w:r>
            <w:r w:rsidRPr="003316C4">
              <w:rPr>
                <w:rFonts w:cstheme="minorHAnsi"/>
                <w:bCs/>
                <w:color w:val="auto"/>
              </w:rPr>
              <w:t>The contribution of the military in developing the DC-3 in the early years of commercial aviation</w:t>
            </w:r>
            <w:r w:rsidR="00FE0B1E">
              <w:rPr>
                <w:rFonts w:cstheme="minorHAnsi"/>
                <w:bCs/>
                <w:color w:val="auto"/>
              </w:rPr>
              <w:t xml:space="preserve">” </w:t>
            </w:r>
            <w:r w:rsidR="00690D9A">
              <w:rPr>
                <w:rFonts w:cstheme="minorHAnsi"/>
                <w:bCs/>
                <w:color w:val="auto"/>
              </w:rPr>
              <w:t>(</w:t>
            </w:r>
            <w:r w:rsidRPr="003316C4">
              <w:rPr>
                <w:rFonts w:cstheme="minorHAnsi"/>
                <w:bCs/>
                <w:color w:val="auto"/>
              </w:rPr>
              <w:t>topic</w:t>
            </w:r>
            <w:r w:rsidR="00690D9A">
              <w:rPr>
                <w:rFonts w:cstheme="minorHAnsi"/>
                <w:bCs/>
                <w:color w:val="auto"/>
              </w:rPr>
              <w:t>)</w:t>
            </w:r>
            <w:r w:rsidRPr="003316C4">
              <w:rPr>
                <w:rFonts w:cstheme="minorHAnsi"/>
                <w:bCs/>
                <w:color w:val="auto"/>
              </w:rPr>
              <w:t xml:space="preserve"> </w:t>
            </w:r>
          </w:p>
          <w:p w14:paraId="5C272E59" w14:textId="2BCCA5E0" w:rsidR="006F3C7C" w:rsidRDefault="006F3C7C" w:rsidP="006F3C7C">
            <w:pPr>
              <w:tabs>
                <w:tab w:val="right" w:leader="dot" w:pos="9103"/>
              </w:tabs>
              <w:rPr>
                <w:rFonts w:cstheme="minorHAnsi"/>
                <w:bCs/>
                <w:color w:val="auto"/>
              </w:rPr>
            </w:pPr>
            <w:r>
              <w:rPr>
                <w:rFonts w:cstheme="minorHAnsi"/>
                <w:bCs/>
                <w:color w:val="auto"/>
              </w:rPr>
              <w:t>0:</w:t>
            </w:r>
            <w:r w:rsidR="00690D9A">
              <w:rPr>
                <w:rFonts w:cstheme="minorHAnsi"/>
                <w:bCs/>
                <w:color w:val="auto"/>
              </w:rPr>
              <w:t>45</w:t>
            </w:r>
            <w:r>
              <w:rPr>
                <w:rFonts w:cstheme="minorHAnsi"/>
                <w:bCs/>
                <w:color w:val="auto"/>
              </w:rPr>
              <w:t xml:space="preserve"> to 0:</w:t>
            </w:r>
            <w:r w:rsidR="00690D9A">
              <w:rPr>
                <w:rFonts w:cstheme="minorHAnsi"/>
                <w:bCs/>
                <w:color w:val="auto"/>
              </w:rPr>
              <w:t>6</w:t>
            </w:r>
            <w:r w:rsidR="002014B7">
              <w:rPr>
                <w:rFonts w:cstheme="minorHAnsi"/>
                <w:bCs/>
                <w:color w:val="auto"/>
              </w:rPr>
              <w:t>5</w:t>
            </w:r>
          </w:p>
          <w:p w14:paraId="3603485A" w14:textId="37C1ED46" w:rsidR="002014B7" w:rsidRDefault="006F3C7C" w:rsidP="002014B7">
            <w:pPr>
              <w:tabs>
                <w:tab w:val="right" w:leader="dot" w:pos="9103"/>
              </w:tabs>
              <w:rPr>
                <w:rFonts w:cstheme="minorHAnsi"/>
                <w:bCs/>
                <w:color w:val="auto"/>
              </w:rPr>
            </w:pPr>
            <w:r>
              <w:rPr>
                <w:rFonts w:cstheme="minorHAnsi"/>
                <w:bCs/>
                <w:color w:val="auto"/>
              </w:rPr>
              <w:t xml:space="preserve">Students </w:t>
            </w:r>
            <w:r w:rsidR="00690D9A">
              <w:rPr>
                <w:rFonts w:cstheme="minorHAnsi"/>
                <w:bCs/>
                <w:color w:val="auto"/>
              </w:rPr>
              <w:t xml:space="preserve">post their focused topics on a forum and members of the larger class are to comment on at least 2 </w:t>
            </w:r>
            <w:r w:rsidR="004B463B">
              <w:rPr>
                <w:rFonts w:cstheme="minorHAnsi"/>
                <w:bCs/>
                <w:color w:val="auto"/>
              </w:rPr>
              <w:t xml:space="preserve">that are not written by members of their group. </w:t>
            </w:r>
            <w:r w:rsidR="002014B7">
              <w:rPr>
                <w:rFonts w:cstheme="minorHAnsi"/>
                <w:bCs/>
                <w:color w:val="auto"/>
              </w:rPr>
              <w:t xml:space="preserve"> The process is to refine, re-define and affirm topics and to give each class member an opportunity to practice the process of narrowing a broad topic to a focused one, many times and with different topics </w:t>
            </w:r>
          </w:p>
          <w:p w14:paraId="72B49D88" w14:textId="38B7932A" w:rsidR="006F3C7C" w:rsidRDefault="006F3C7C" w:rsidP="006F3C7C">
            <w:pPr>
              <w:tabs>
                <w:tab w:val="right" w:leader="dot" w:pos="9103"/>
              </w:tabs>
              <w:rPr>
                <w:rFonts w:cstheme="minorHAnsi"/>
                <w:bCs/>
                <w:color w:val="auto"/>
              </w:rPr>
            </w:pPr>
            <w:r>
              <w:rPr>
                <w:rFonts w:cstheme="minorHAnsi"/>
                <w:bCs/>
                <w:color w:val="auto"/>
              </w:rPr>
              <w:t>0:</w:t>
            </w:r>
            <w:r w:rsidR="00FB325F">
              <w:rPr>
                <w:rFonts w:cstheme="minorHAnsi"/>
                <w:bCs/>
                <w:color w:val="auto"/>
              </w:rPr>
              <w:t>6</w:t>
            </w:r>
            <w:r w:rsidR="002014B7">
              <w:rPr>
                <w:rFonts w:cstheme="minorHAnsi"/>
                <w:bCs/>
                <w:color w:val="auto"/>
              </w:rPr>
              <w:t>5</w:t>
            </w:r>
            <w:r>
              <w:rPr>
                <w:rFonts w:cstheme="minorHAnsi"/>
                <w:bCs/>
                <w:color w:val="auto"/>
              </w:rPr>
              <w:t xml:space="preserve"> to 0:</w:t>
            </w:r>
            <w:r w:rsidR="00FB0C19">
              <w:rPr>
                <w:rFonts w:cstheme="minorHAnsi"/>
                <w:bCs/>
                <w:color w:val="auto"/>
              </w:rPr>
              <w:t>90</w:t>
            </w:r>
          </w:p>
          <w:p w14:paraId="6A31DCA4" w14:textId="05DBA6B2" w:rsidR="006F3C7C" w:rsidRPr="007A3EA4" w:rsidRDefault="002014B7" w:rsidP="00FB0C19">
            <w:pPr>
              <w:tabs>
                <w:tab w:val="right" w:leader="dot" w:pos="9103"/>
              </w:tabs>
              <w:rPr>
                <w:rFonts w:cstheme="minorHAnsi"/>
                <w:bCs/>
                <w:color w:val="auto"/>
              </w:rPr>
            </w:pPr>
            <w:r>
              <w:rPr>
                <w:rFonts w:cstheme="minorHAnsi"/>
                <w:bCs/>
                <w:color w:val="auto"/>
              </w:rPr>
              <w:t>Students share what surprised them</w:t>
            </w:r>
            <w:r w:rsidR="00FB0C19">
              <w:rPr>
                <w:rFonts w:cstheme="minorHAnsi"/>
                <w:bCs/>
                <w:color w:val="auto"/>
              </w:rPr>
              <w:t xml:space="preserve"> and why</w:t>
            </w:r>
            <w:r>
              <w:rPr>
                <w:rFonts w:cstheme="minorHAnsi"/>
                <w:bCs/>
                <w:color w:val="auto"/>
              </w:rPr>
              <w:t xml:space="preserve">, what was clear from the start, and when they knew they had understood the process of finding a topic and narrowing a broad topic, etc. </w:t>
            </w:r>
            <w:r w:rsidR="00FB0C19">
              <w:rPr>
                <w:rFonts w:cstheme="minorHAnsi"/>
                <w:bCs/>
                <w:color w:val="auto"/>
              </w:rPr>
              <w:t xml:space="preserve">Students post one of these or other thoughts on a forum as a resource for future learning and review. </w:t>
            </w:r>
            <w:r w:rsidR="006F3C7C">
              <w:rPr>
                <w:rFonts w:cstheme="minorHAnsi"/>
                <w:bCs/>
                <w:color w:val="auto"/>
              </w:rPr>
              <w:t xml:space="preserve">The E-moderator (instructor) brings the class to a close and asks students to come to class the next </w:t>
            </w:r>
            <w:r w:rsidR="00FB0C19">
              <w:rPr>
                <w:rFonts w:cstheme="minorHAnsi"/>
                <w:bCs/>
                <w:color w:val="auto"/>
              </w:rPr>
              <w:t>with an identified topic.  Again</w:t>
            </w:r>
            <w:r w:rsidR="008F404F">
              <w:rPr>
                <w:rFonts w:cstheme="minorHAnsi"/>
                <w:bCs/>
                <w:color w:val="auto"/>
              </w:rPr>
              <w:t>,</w:t>
            </w:r>
            <w:r w:rsidR="00FB0C19">
              <w:rPr>
                <w:rFonts w:cstheme="minorHAnsi"/>
                <w:bCs/>
                <w:color w:val="auto"/>
              </w:rPr>
              <w:t xml:space="preserve"> a discussion group is open for those who would like to continue to work on their topic with peers and instructors</w:t>
            </w:r>
            <w:r w:rsidR="00215604">
              <w:rPr>
                <w:rFonts w:cstheme="minorHAnsi"/>
                <w:bCs/>
                <w:color w:val="auto"/>
              </w:rPr>
              <w:t>.</w:t>
            </w:r>
          </w:p>
          <w:p w14:paraId="614D50A8" w14:textId="77777777" w:rsidR="006F3C7C" w:rsidRPr="00562B8F" w:rsidRDefault="006F3C7C" w:rsidP="00FD034C">
            <w:pPr>
              <w:tabs>
                <w:tab w:val="right" w:leader="dot" w:pos="9103"/>
              </w:tabs>
              <w:rPr>
                <w:rFonts w:eastAsia="EB Garamond" w:cstheme="minorHAnsi"/>
                <w:b/>
                <w:bCs/>
                <w:color w:val="000000" w:themeColor="text1"/>
                <w:u w:val="single"/>
                <w:lang w:val="en-US"/>
              </w:rPr>
            </w:pPr>
          </w:p>
          <w:p w14:paraId="201C1BAB" w14:textId="6F6966BD" w:rsidR="00FD034C" w:rsidRPr="00ED5EC9" w:rsidRDefault="00FD034C" w:rsidP="00FD034C">
            <w:pPr>
              <w:tabs>
                <w:tab w:val="right" w:leader="dot" w:pos="9103"/>
              </w:tabs>
              <w:rPr>
                <w:rFonts w:cstheme="minorHAnsi"/>
                <w:b/>
                <w:color w:val="000000" w:themeColor="text1"/>
                <w:u w:val="single"/>
              </w:rPr>
            </w:pPr>
            <w:r w:rsidRPr="00ED5EC9">
              <w:rPr>
                <w:rFonts w:cstheme="minorHAnsi"/>
                <w:b/>
                <w:color w:val="000000" w:themeColor="text1"/>
                <w:u w:val="single"/>
              </w:rPr>
              <w:t>Learning Activity 3 (Day 3): Discussion Class</w:t>
            </w:r>
            <w:r w:rsidR="00874C92">
              <w:rPr>
                <w:rFonts w:cstheme="minorHAnsi"/>
                <w:b/>
                <w:color w:val="000000" w:themeColor="text1"/>
                <w:u w:val="single"/>
              </w:rPr>
              <w:t xml:space="preserve"> on topic selection</w:t>
            </w:r>
            <w:r w:rsidR="00C95E19">
              <w:rPr>
                <w:rFonts w:cstheme="minorHAnsi"/>
                <w:b/>
                <w:color w:val="000000" w:themeColor="text1"/>
                <w:u w:val="single"/>
              </w:rPr>
              <w:t xml:space="preserve"> as beginning of research question formulation </w:t>
            </w:r>
          </w:p>
          <w:p w14:paraId="15DD3D84" w14:textId="77777777" w:rsidR="00874C92" w:rsidRDefault="00874C92" w:rsidP="00874C92">
            <w:pPr>
              <w:tabs>
                <w:tab w:val="right" w:leader="dot" w:pos="9103"/>
              </w:tabs>
              <w:rPr>
                <w:rFonts w:cstheme="minorHAnsi"/>
                <w:bCs/>
                <w:color w:val="auto"/>
              </w:rPr>
            </w:pPr>
            <w:r>
              <w:rPr>
                <w:rFonts w:cstheme="minorHAnsi"/>
                <w:bCs/>
                <w:color w:val="auto"/>
              </w:rPr>
              <w:t>Time progression (in minutes) for a 90-minute class</w:t>
            </w:r>
          </w:p>
          <w:p w14:paraId="21A0189F" w14:textId="0A675C84" w:rsidR="00874C92" w:rsidRPr="00874C92" w:rsidRDefault="00874C92" w:rsidP="00874C92">
            <w:pPr>
              <w:tabs>
                <w:tab w:val="right" w:leader="dot" w:pos="9103"/>
              </w:tabs>
              <w:rPr>
                <w:rFonts w:cstheme="minorHAnsi"/>
                <w:bCs/>
                <w:color w:val="auto"/>
              </w:rPr>
            </w:pPr>
            <w:r>
              <w:rPr>
                <w:rFonts w:cstheme="minorHAnsi"/>
                <w:bCs/>
                <w:color w:val="auto"/>
              </w:rPr>
              <w:t xml:space="preserve">0:00 to 0:10 </w:t>
            </w:r>
          </w:p>
          <w:p w14:paraId="24132104" w14:textId="77777777" w:rsidR="00874C92" w:rsidRDefault="00FD034C" w:rsidP="00215604">
            <w:pPr>
              <w:tabs>
                <w:tab w:val="right" w:leader="dot" w:pos="9103"/>
              </w:tabs>
              <w:rPr>
                <w:rFonts w:cstheme="minorHAnsi"/>
                <w:bCs/>
                <w:color w:val="000000" w:themeColor="text1"/>
              </w:rPr>
            </w:pPr>
            <w:r>
              <w:rPr>
                <w:rFonts w:cstheme="minorHAnsi"/>
                <w:bCs/>
                <w:color w:val="000000" w:themeColor="text1"/>
              </w:rPr>
              <w:t xml:space="preserve">During this one-hour session, students will finalize topic </w:t>
            </w:r>
          </w:p>
          <w:p w14:paraId="79A381A6" w14:textId="74D6D059" w:rsidR="00874C92" w:rsidRPr="00874C92" w:rsidRDefault="00874C92" w:rsidP="00874C92">
            <w:pPr>
              <w:tabs>
                <w:tab w:val="right" w:leader="dot" w:pos="9103"/>
              </w:tabs>
              <w:rPr>
                <w:rFonts w:cstheme="minorHAnsi"/>
                <w:bCs/>
                <w:color w:val="auto"/>
              </w:rPr>
            </w:pPr>
            <w:r>
              <w:rPr>
                <w:rFonts w:cstheme="minorHAnsi"/>
                <w:bCs/>
                <w:color w:val="auto"/>
              </w:rPr>
              <w:t xml:space="preserve">0:10 to 0:40 </w:t>
            </w:r>
          </w:p>
          <w:p w14:paraId="229EAA13" w14:textId="7F4C0A87" w:rsidR="008F404F" w:rsidRPr="007D2027" w:rsidRDefault="00874C92" w:rsidP="00215604">
            <w:pPr>
              <w:tabs>
                <w:tab w:val="right" w:leader="dot" w:pos="9103"/>
              </w:tabs>
              <w:rPr>
                <w:rFonts w:cstheme="minorHAnsi"/>
                <w:bCs/>
                <w:color w:val="000000" w:themeColor="text1"/>
              </w:rPr>
            </w:pPr>
            <w:r w:rsidRPr="007D2027">
              <w:rPr>
                <w:rFonts w:cstheme="minorHAnsi"/>
                <w:bCs/>
                <w:color w:val="000000" w:themeColor="text1"/>
              </w:rPr>
              <w:t xml:space="preserve">Students </w:t>
            </w:r>
            <w:r w:rsidR="00215604" w:rsidRPr="007D2027">
              <w:rPr>
                <w:rFonts w:cstheme="minorHAnsi"/>
                <w:bCs/>
                <w:color w:val="000000" w:themeColor="text1"/>
              </w:rPr>
              <w:t>will spend some time asking a variety of questions about the topic</w:t>
            </w:r>
            <w:r w:rsidR="008F404F" w:rsidRPr="007D2027">
              <w:rPr>
                <w:rFonts w:cstheme="minorHAnsi"/>
                <w:bCs/>
                <w:color w:val="000000" w:themeColor="text1"/>
              </w:rPr>
              <w:t xml:space="preserve"> individually and in a group</w:t>
            </w:r>
            <w:r w:rsidR="00215604" w:rsidRPr="007D2027">
              <w:rPr>
                <w:rFonts w:cstheme="minorHAnsi"/>
                <w:bCs/>
                <w:color w:val="000000" w:themeColor="text1"/>
              </w:rPr>
              <w:t xml:space="preserve">. According to Booth et al.,  </w:t>
            </w:r>
          </w:p>
          <w:p w14:paraId="00D6937F" w14:textId="6FE11D67" w:rsidR="008F404F" w:rsidRPr="007D2027" w:rsidRDefault="00215604" w:rsidP="008F404F">
            <w:pPr>
              <w:tabs>
                <w:tab w:val="right" w:leader="dot" w:pos="9103"/>
              </w:tabs>
              <w:ind w:left="720"/>
              <w:rPr>
                <w:rFonts w:cstheme="minorHAnsi"/>
                <w:bCs/>
                <w:color w:val="000000" w:themeColor="text1"/>
              </w:rPr>
            </w:pPr>
            <w:r w:rsidRPr="007D2027">
              <w:rPr>
                <w:rFonts w:cstheme="minorHAnsi"/>
                <w:bCs/>
                <w:color w:val="000000" w:themeColor="text1"/>
              </w:rPr>
              <w:t>So</w:t>
            </w:r>
            <w:r w:rsidR="008F404F" w:rsidRPr="007D2027">
              <w:rPr>
                <w:rFonts w:cstheme="minorHAnsi"/>
                <w:bCs/>
                <w:color w:val="000000" w:themeColor="text1"/>
              </w:rPr>
              <w:t>,</w:t>
            </w:r>
            <w:r w:rsidRPr="007D2027">
              <w:rPr>
                <w:rFonts w:cstheme="minorHAnsi"/>
                <w:bCs/>
                <w:color w:val="000000" w:themeColor="text1"/>
              </w:rPr>
              <w:t xml:space="preserve"> the best way to begin working on your focused topic is not to find all the information you can on it, but to formulate questions that direct you to just that information you need to answer them.</w:t>
            </w:r>
            <w:r w:rsidR="008F404F" w:rsidRPr="007D2027">
              <w:rPr>
                <w:rFonts w:cstheme="minorHAnsi"/>
                <w:bCs/>
                <w:color w:val="000000" w:themeColor="text1"/>
              </w:rPr>
              <w:t xml:space="preserve"> </w:t>
            </w:r>
            <w:r w:rsidR="008F404F" w:rsidRPr="007D2027">
              <w:rPr>
                <w:color w:val="000000" w:themeColor="text1"/>
              </w:rPr>
              <w:t xml:space="preserve"> </w:t>
            </w:r>
            <w:r w:rsidR="008F404F" w:rsidRPr="007D2027">
              <w:rPr>
                <w:rFonts w:cstheme="minorHAnsi"/>
                <w:bCs/>
                <w:color w:val="000000" w:themeColor="text1"/>
              </w:rPr>
              <w:t>Start with the standard journalistic questions: who, what, when, and where, but focus on how and why. To engage your best critical thinking, systematically ask questions about your topic’s history, composition, and categories. Then ask any other question you can think of or find in your sources. Record all the questions, but don’t stop to answer them even when one or two grab your attention. This inventory of possible questions will help to direct your search activities and enable you to make sense of information you find. (Section 3.3)</w:t>
            </w:r>
          </w:p>
          <w:p w14:paraId="42E52084" w14:textId="75D54D8F" w:rsidR="008F404F" w:rsidRPr="007D2027" w:rsidRDefault="00A43B8D" w:rsidP="00A43B8D">
            <w:pPr>
              <w:tabs>
                <w:tab w:val="right" w:leader="dot" w:pos="9103"/>
              </w:tabs>
              <w:rPr>
                <w:rFonts w:cstheme="minorHAnsi"/>
                <w:bCs/>
                <w:color w:val="000000" w:themeColor="text1"/>
              </w:rPr>
            </w:pPr>
            <w:r w:rsidRPr="007D2027">
              <w:rPr>
                <w:rFonts w:cstheme="minorHAnsi"/>
                <w:bCs/>
                <w:color w:val="000000" w:themeColor="text1"/>
              </w:rPr>
              <w:t>“The history of commercial aviation” could be “The contribution of the military in developing the DC-3 in the early years of commercial aviation</w:t>
            </w:r>
          </w:p>
          <w:p w14:paraId="58590D90" w14:textId="3BF2A636" w:rsidR="00A43B8D" w:rsidRPr="007D2027" w:rsidRDefault="00A43B8D" w:rsidP="00A43B8D">
            <w:pPr>
              <w:tabs>
                <w:tab w:val="right" w:leader="dot" w:pos="9103"/>
              </w:tabs>
              <w:rPr>
                <w:rFonts w:cstheme="minorHAnsi"/>
                <w:bCs/>
                <w:color w:val="000000" w:themeColor="text1"/>
              </w:rPr>
            </w:pPr>
            <w:r w:rsidRPr="007D2027">
              <w:rPr>
                <w:rFonts w:cstheme="minorHAnsi"/>
                <w:bCs/>
                <w:color w:val="000000" w:themeColor="text1"/>
              </w:rPr>
              <w:t>Example of questions include:</w:t>
            </w:r>
          </w:p>
          <w:p w14:paraId="76EE7596" w14:textId="692049B4" w:rsidR="00A43B8D" w:rsidRPr="007D2027" w:rsidRDefault="00A43B8D" w:rsidP="00A43B8D">
            <w:pPr>
              <w:tabs>
                <w:tab w:val="right" w:leader="dot" w:pos="9103"/>
              </w:tabs>
              <w:rPr>
                <w:color w:val="000000" w:themeColor="text1"/>
              </w:rPr>
            </w:pPr>
            <w:r w:rsidRPr="007D2027">
              <w:rPr>
                <w:rFonts w:cstheme="minorHAnsi"/>
                <w:bCs/>
                <w:color w:val="000000" w:themeColor="text1"/>
              </w:rPr>
              <w:lastRenderedPageBreak/>
              <w:t>History:</w:t>
            </w:r>
            <w:r w:rsidRPr="007D2027">
              <w:rPr>
                <w:color w:val="000000" w:themeColor="text1"/>
              </w:rPr>
              <w:t xml:space="preserve">  How does it fit into a larger developmental context? Why did the military developing the DC-3 come into being? What came before the DC-3? How were DC-3s invented? Why? What might come after DC-3s? What is its own internal history? How and why has the DC-3 itself changed through time? </w:t>
            </w:r>
          </w:p>
          <w:p w14:paraId="0E9E9508" w14:textId="7B5A4B49" w:rsidR="00A43B8D" w:rsidRPr="007D2027" w:rsidRDefault="00A43B8D" w:rsidP="00A43B8D">
            <w:pPr>
              <w:tabs>
                <w:tab w:val="right" w:leader="dot" w:pos="9103"/>
              </w:tabs>
              <w:rPr>
                <w:color w:val="000000" w:themeColor="text1"/>
              </w:rPr>
            </w:pPr>
            <w:r w:rsidRPr="007D2027">
              <w:rPr>
                <w:color w:val="000000" w:themeColor="text1"/>
              </w:rPr>
              <w:t xml:space="preserve">Structure and Composition: How does your topic fit into the context of a larger structure or function as part of a larger system? How do DC-3s as part of commercial aviation reflect the values of different societies and cultures? </w:t>
            </w:r>
          </w:p>
          <w:p w14:paraId="6DD40969" w14:textId="78D83E3F" w:rsidR="00A43B8D" w:rsidRPr="007D2027" w:rsidRDefault="00A43B8D" w:rsidP="00A43B8D">
            <w:pPr>
              <w:tabs>
                <w:tab w:val="right" w:leader="dot" w:pos="9103"/>
              </w:tabs>
              <w:rPr>
                <w:color w:val="000000" w:themeColor="text1"/>
              </w:rPr>
            </w:pPr>
            <w:r w:rsidRPr="007D2027">
              <w:rPr>
                <w:color w:val="000000" w:themeColor="text1"/>
              </w:rPr>
              <w:t>Categorization: How can your topic be grouped into kinds? What are the different kinds of DC-3s</w:t>
            </w:r>
            <w:r w:rsidR="00EA3A1C" w:rsidRPr="007D2027">
              <w:rPr>
                <w:color w:val="000000" w:themeColor="text1"/>
              </w:rPr>
              <w:t xml:space="preserve"> or commercial aviation</w:t>
            </w:r>
            <w:r w:rsidRPr="007D2027">
              <w:rPr>
                <w:color w:val="000000" w:themeColor="text1"/>
              </w:rPr>
              <w:t xml:space="preserve">? How are they categorized by appearance? By use? By geography or society? What are the different qualities of </w:t>
            </w:r>
            <w:r w:rsidR="00EA3A1C" w:rsidRPr="007D2027">
              <w:rPr>
                <w:color w:val="000000" w:themeColor="text1"/>
              </w:rPr>
              <w:t>commercial aviation</w:t>
            </w:r>
            <w:r w:rsidRPr="007D2027">
              <w:rPr>
                <w:color w:val="000000" w:themeColor="text1"/>
              </w:rPr>
              <w:t xml:space="preserve">? How does your topic compare to and contrast with others like it? </w:t>
            </w:r>
          </w:p>
          <w:p w14:paraId="59417B88" w14:textId="248B459C" w:rsidR="00EA3A1C" w:rsidRPr="007D2027" w:rsidRDefault="00EA3A1C" w:rsidP="00EA3A1C">
            <w:pPr>
              <w:tabs>
                <w:tab w:val="right" w:leader="dot" w:pos="9103"/>
              </w:tabs>
              <w:rPr>
                <w:color w:val="000000" w:themeColor="text1"/>
              </w:rPr>
            </w:pPr>
            <w:r w:rsidRPr="007D2027">
              <w:rPr>
                <w:color w:val="000000" w:themeColor="text1"/>
              </w:rPr>
              <w:t>Negatives: Why have DC-3s not become a part of …? How do … not differ from those in …? What parts of … are typically not significant in …?</w:t>
            </w:r>
          </w:p>
          <w:p w14:paraId="4E92FDCC" w14:textId="5EDCD41B" w:rsidR="00EA3A1C" w:rsidRPr="007D2027" w:rsidRDefault="00EA3A1C" w:rsidP="00EA3A1C">
            <w:pPr>
              <w:tabs>
                <w:tab w:val="right" w:leader="dot" w:pos="9103"/>
              </w:tabs>
              <w:rPr>
                <w:color w:val="000000" w:themeColor="text1"/>
              </w:rPr>
            </w:pPr>
            <w:r w:rsidRPr="007D2027">
              <w:rPr>
                <w:color w:val="000000" w:themeColor="text1"/>
              </w:rPr>
              <w:t xml:space="preserve">Speculative: How would things be different if your topic never existed, disappeared, or were put into a new context? What if no one ever used them except for…? What if everyone </w:t>
            </w:r>
            <w:r w:rsidR="002146A4" w:rsidRPr="007D2027">
              <w:rPr>
                <w:color w:val="000000" w:themeColor="text1"/>
              </w:rPr>
              <w:t>…</w:t>
            </w:r>
            <w:r w:rsidRPr="007D2027">
              <w:rPr>
                <w:color w:val="000000" w:themeColor="text1"/>
              </w:rPr>
              <w:t xml:space="preserve">? What if it were customary to </w:t>
            </w:r>
            <w:r w:rsidR="002146A4" w:rsidRPr="007D2027">
              <w:rPr>
                <w:color w:val="000000" w:themeColor="text1"/>
              </w:rPr>
              <w:t>…?</w:t>
            </w:r>
          </w:p>
          <w:p w14:paraId="781F620F" w14:textId="33BF8B7E" w:rsidR="00EA3A1C" w:rsidRPr="007D2027" w:rsidRDefault="00874C92" w:rsidP="00874C92">
            <w:pPr>
              <w:tabs>
                <w:tab w:val="right" w:leader="dot" w:pos="9103"/>
              </w:tabs>
              <w:rPr>
                <w:rFonts w:cstheme="minorHAnsi"/>
                <w:bCs/>
                <w:color w:val="000000" w:themeColor="text1"/>
              </w:rPr>
            </w:pPr>
            <w:r w:rsidRPr="007D2027">
              <w:rPr>
                <w:rFonts w:cstheme="minorHAnsi"/>
                <w:bCs/>
                <w:color w:val="000000" w:themeColor="text1"/>
              </w:rPr>
              <w:t xml:space="preserve">0:40 to 0:60 </w:t>
            </w:r>
          </w:p>
          <w:p w14:paraId="4733336C" w14:textId="1959CAA5" w:rsidR="00FD034C" w:rsidRPr="00CF333A" w:rsidRDefault="002146A4" w:rsidP="002146A4">
            <w:pPr>
              <w:tabs>
                <w:tab w:val="right" w:leader="dot" w:pos="9103"/>
              </w:tabs>
              <w:rPr>
                <w:rFonts w:cstheme="minorHAnsi"/>
                <w:bCs/>
                <w:color w:val="auto"/>
              </w:rPr>
            </w:pPr>
            <w:r w:rsidRPr="007D2027">
              <w:rPr>
                <w:rFonts w:cstheme="minorHAnsi"/>
                <w:bCs/>
                <w:color w:val="000000" w:themeColor="text1"/>
              </w:rPr>
              <w:t xml:space="preserve">Students will be asked the purpose of the creation of questions around the topic and how this exercise helps avoid the gathering of endless information. </w:t>
            </w:r>
            <w:r w:rsidR="00FD034C" w:rsidRPr="007D2027">
              <w:rPr>
                <w:rFonts w:cstheme="minorHAnsi"/>
                <w:bCs/>
                <w:color w:val="000000" w:themeColor="text1"/>
              </w:rPr>
              <w:t xml:space="preserve">Students will </w:t>
            </w:r>
            <w:r w:rsidRPr="007D2027">
              <w:rPr>
                <w:rFonts w:cstheme="minorHAnsi"/>
                <w:bCs/>
                <w:color w:val="000000" w:themeColor="text1"/>
              </w:rPr>
              <w:t xml:space="preserve">also be asked how they feel this exercise prepares them for formulating a researchable research question, the topic for next week. They are to continue on the discussion forum </w:t>
            </w:r>
            <w:r w:rsidR="00FD034C" w:rsidRPr="007D2027">
              <w:rPr>
                <w:rFonts w:cstheme="minorHAnsi"/>
                <w:bCs/>
                <w:color w:val="000000" w:themeColor="text1"/>
              </w:rPr>
              <w:t xml:space="preserve">to learn from </w:t>
            </w:r>
            <w:r w:rsidR="00874C92" w:rsidRPr="007D2027">
              <w:rPr>
                <w:rFonts w:cstheme="minorHAnsi"/>
                <w:bCs/>
                <w:color w:val="000000" w:themeColor="text1"/>
              </w:rPr>
              <w:t xml:space="preserve">each other and the </w:t>
            </w:r>
            <w:r w:rsidR="00FD034C" w:rsidRPr="007D2027">
              <w:rPr>
                <w:rFonts w:cstheme="minorHAnsi"/>
                <w:bCs/>
                <w:color w:val="000000" w:themeColor="text1"/>
              </w:rPr>
              <w:t>whole class</w:t>
            </w:r>
            <w:r w:rsidR="00874C92" w:rsidRPr="007D2027">
              <w:rPr>
                <w:rFonts w:cstheme="minorHAnsi"/>
                <w:bCs/>
                <w:color w:val="000000" w:themeColor="text1"/>
              </w:rPr>
              <w:t>. (Pre activity for next week).</w:t>
            </w:r>
            <w:r w:rsidR="00FD034C" w:rsidRPr="007D2027">
              <w:rPr>
                <w:rFonts w:cstheme="minorHAnsi"/>
                <w:bCs/>
                <w:color w:val="000000" w:themeColor="text1"/>
              </w:rPr>
              <w:t xml:space="preserve"> </w:t>
            </w:r>
            <w:r w:rsidR="00874C92" w:rsidRPr="007D2027">
              <w:rPr>
                <w:rFonts w:cstheme="minorHAnsi"/>
                <w:bCs/>
                <w:color w:val="000000" w:themeColor="text1"/>
              </w:rPr>
              <w:t xml:space="preserve"> Students </w:t>
            </w:r>
            <w:r w:rsidR="00FD034C" w:rsidRPr="007D2027">
              <w:rPr>
                <w:rFonts w:cstheme="minorHAnsi"/>
                <w:bCs/>
                <w:color w:val="000000" w:themeColor="text1"/>
              </w:rPr>
              <w:t>write about their learning gains in their reflective diaries</w:t>
            </w:r>
            <w:r w:rsidR="00874C92" w:rsidRPr="007D2027">
              <w:rPr>
                <w:rFonts w:cstheme="minorHAnsi"/>
                <w:bCs/>
                <w:color w:val="000000" w:themeColor="text1"/>
              </w:rPr>
              <w:t xml:space="preserve"> and share entries with the E-moderator who uses the information to help shape the class</w:t>
            </w:r>
            <w:r w:rsidR="00FD034C" w:rsidRPr="007D2027">
              <w:rPr>
                <w:rFonts w:cstheme="minorHAnsi"/>
                <w:bCs/>
                <w:color w:val="000000" w:themeColor="text1"/>
              </w:rPr>
              <w:t>.</w:t>
            </w:r>
          </w:p>
        </w:tc>
      </w:tr>
      <w:tr w:rsidR="00FE6DCB" w:rsidRPr="00CF333A" w14:paraId="72B629D7" w14:textId="77777777" w:rsidTr="00703871">
        <w:trPr>
          <w:trHeight w:val="82"/>
        </w:trPr>
        <w:tc>
          <w:tcPr>
            <w:tcW w:w="7792" w:type="dxa"/>
            <w:gridSpan w:val="2"/>
            <w:shd w:val="clear" w:color="auto" w:fill="D3B5E9"/>
          </w:tcPr>
          <w:p w14:paraId="056453B9" w14:textId="77777777" w:rsidR="00FE6DCB" w:rsidRPr="00CF333A" w:rsidRDefault="00FE6DCB" w:rsidP="00703871">
            <w:pPr>
              <w:tabs>
                <w:tab w:val="right" w:leader="dot" w:pos="9103"/>
              </w:tabs>
              <w:rPr>
                <w:rFonts w:cstheme="minorHAnsi"/>
                <w:bCs/>
                <w:color w:val="auto"/>
              </w:rPr>
            </w:pPr>
            <w:r w:rsidRPr="00CF333A">
              <w:rPr>
                <w:rFonts w:cstheme="minorHAnsi"/>
                <w:bCs/>
                <w:color w:val="auto"/>
              </w:rPr>
              <w:lastRenderedPageBreak/>
              <w:t>Pre-topic activity:</w:t>
            </w:r>
          </w:p>
        </w:tc>
        <w:tc>
          <w:tcPr>
            <w:tcW w:w="1701" w:type="dxa"/>
            <w:shd w:val="clear" w:color="auto" w:fill="D3B5E9"/>
          </w:tcPr>
          <w:p w14:paraId="74EC9EFE" w14:textId="77777777" w:rsidR="00FE6DCB" w:rsidRPr="00CF333A" w:rsidRDefault="00FE6DCB" w:rsidP="00703871">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349C7EB8" w14:textId="1FFCEE9F" w:rsidR="00FE6DCB" w:rsidRPr="00CF333A" w:rsidRDefault="007D2027" w:rsidP="00703871">
            <w:pPr>
              <w:tabs>
                <w:tab w:val="right" w:leader="dot" w:pos="9103"/>
              </w:tabs>
              <w:jc w:val="right"/>
              <w:rPr>
                <w:rFonts w:cstheme="minorHAnsi"/>
                <w:bCs/>
                <w:color w:val="auto"/>
              </w:rPr>
            </w:pPr>
            <w:r>
              <w:rPr>
                <w:rFonts w:cstheme="minorHAnsi"/>
                <w:bCs/>
                <w:color w:val="auto"/>
              </w:rPr>
              <w:t>3</w:t>
            </w:r>
          </w:p>
        </w:tc>
      </w:tr>
      <w:tr w:rsidR="00FE6DCB" w:rsidRPr="00CF333A" w14:paraId="5169BC2D" w14:textId="77777777" w:rsidTr="00703871">
        <w:trPr>
          <w:trHeight w:val="82"/>
        </w:trPr>
        <w:tc>
          <w:tcPr>
            <w:tcW w:w="10485" w:type="dxa"/>
            <w:gridSpan w:val="4"/>
            <w:shd w:val="clear" w:color="auto" w:fill="auto"/>
          </w:tcPr>
          <w:p w14:paraId="25246414" w14:textId="5081027A" w:rsidR="00874C92" w:rsidRPr="00ED5EC9" w:rsidRDefault="00874C92" w:rsidP="00874C92">
            <w:pPr>
              <w:tabs>
                <w:tab w:val="right" w:leader="dot" w:pos="9103"/>
              </w:tabs>
              <w:rPr>
                <w:rFonts w:cstheme="minorHAnsi"/>
                <w:b/>
                <w:color w:val="auto"/>
                <w:u w:val="single"/>
              </w:rPr>
            </w:pPr>
            <w:r w:rsidRPr="00C95E19">
              <w:rPr>
                <w:rFonts w:cstheme="minorHAnsi"/>
                <w:b/>
                <w:color w:val="auto"/>
              </w:rPr>
              <w:t>Pre-Topic activity for</w:t>
            </w:r>
            <w:r w:rsidRPr="00ED5EC9">
              <w:rPr>
                <w:rFonts w:cstheme="minorHAnsi"/>
                <w:b/>
                <w:color w:val="auto"/>
                <w:u w:val="single"/>
              </w:rPr>
              <w:t xml:space="preserve"> Learning Activity 1</w:t>
            </w:r>
            <w:r>
              <w:rPr>
                <w:rFonts w:cstheme="minorHAnsi"/>
                <w:b/>
                <w:color w:val="auto"/>
                <w:u w:val="single"/>
              </w:rPr>
              <w:t xml:space="preserve"> (Day1): Identifying potential interests</w:t>
            </w:r>
          </w:p>
          <w:p w14:paraId="7011902F" w14:textId="00202372" w:rsidR="00874C92" w:rsidRDefault="00874C92" w:rsidP="006D181E">
            <w:pPr>
              <w:tabs>
                <w:tab w:val="right" w:leader="dot" w:pos="9103"/>
              </w:tabs>
              <w:rPr>
                <w:rFonts w:cstheme="minorHAnsi"/>
                <w:bCs/>
                <w:color w:val="auto"/>
              </w:rPr>
            </w:pPr>
            <w:r>
              <w:rPr>
                <w:rFonts w:cstheme="minorHAnsi"/>
                <w:bCs/>
                <w:color w:val="auto"/>
              </w:rPr>
              <w:t xml:space="preserve"> </w:t>
            </w:r>
          </w:p>
          <w:p w14:paraId="2D1ACF8A" w14:textId="24BFE06E" w:rsidR="006D181E" w:rsidRDefault="006D181E" w:rsidP="006D181E">
            <w:pPr>
              <w:tabs>
                <w:tab w:val="right" w:leader="dot" w:pos="9103"/>
              </w:tabs>
              <w:rPr>
                <w:rFonts w:cstheme="minorHAnsi"/>
                <w:bCs/>
                <w:color w:val="auto"/>
              </w:rPr>
            </w:pPr>
            <w:r>
              <w:rPr>
                <w:rFonts w:cstheme="minorHAnsi"/>
                <w:bCs/>
                <w:color w:val="auto"/>
              </w:rPr>
              <w:t>Students will be sent a survey via Canvas to introduce themselves using Etta Hollins’ “Student Data Gathering Instrument, Parts I and II” and they will also be asked to think of topics that interest them</w:t>
            </w:r>
            <w:r w:rsidR="005012CF">
              <w:rPr>
                <w:rFonts w:cstheme="minorHAnsi"/>
                <w:bCs/>
                <w:color w:val="auto"/>
              </w:rPr>
              <w:t>, their friends outside of the class,</w:t>
            </w:r>
            <w:r>
              <w:rPr>
                <w:rFonts w:cstheme="minorHAnsi"/>
                <w:bCs/>
                <w:color w:val="auto"/>
              </w:rPr>
              <w:t xml:space="preserve"> and </w:t>
            </w:r>
            <w:r w:rsidR="005012CF">
              <w:rPr>
                <w:rFonts w:cstheme="minorHAnsi"/>
                <w:bCs/>
                <w:color w:val="auto"/>
              </w:rPr>
              <w:t xml:space="preserve">family. </w:t>
            </w:r>
            <w:r w:rsidR="00FD034C">
              <w:rPr>
                <w:rFonts w:cstheme="minorHAnsi"/>
                <w:bCs/>
                <w:color w:val="auto"/>
              </w:rPr>
              <w:t xml:space="preserve">Students will be asked to </w:t>
            </w:r>
            <w:r>
              <w:rPr>
                <w:rFonts w:cstheme="minorHAnsi"/>
                <w:bCs/>
                <w:color w:val="auto"/>
              </w:rPr>
              <w:t>place the</w:t>
            </w:r>
            <w:r w:rsidR="00FD034C">
              <w:rPr>
                <w:rFonts w:cstheme="minorHAnsi"/>
                <w:bCs/>
                <w:color w:val="auto"/>
              </w:rPr>
              <w:t xml:space="preserve"> list of topics</w:t>
            </w:r>
            <w:r>
              <w:rPr>
                <w:rFonts w:cstheme="minorHAnsi"/>
                <w:bCs/>
                <w:color w:val="auto"/>
              </w:rPr>
              <w:t xml:space="preserve"> </w:t>
            </w:r>
            <w:r w:rsidR="00FD034C">
              <w:rPr>
                <w:rFonts w:cstheme="minorHAnsi"/>
                <w:bCs/>
                <w:color w:val="auto"/>
              </w:rPr>
              <w:t>o</w:t>
            </w:r>
            <w:r>
              <w:rPr>
                <w:rFonts w:cstheme="minorHAnsi"/>
                <w:bCs/>
                <w:color w:val="auto"/>
              </w:rPr>
              <w:t xml:space="preserve">n a </w:t>
            </w:r>
            <w:r w:rsidR="003E3E38">
              <w:rPr>
                <w:rFonts w:cstheme="minorHAnsi"/>
                <w:bCs/>
                <w:color w:val="auto"/>
              </w:rPr>
              <w:t>forum</w:t>
            </w:r>
            <w:r w:rsidR="00245F9C">
              <w:rPr>
                <w:rFonts w:cstheme="minorHAnsi"/>
                <w:bCs/>
                <w:color w:val="auto"/>
              </w:rPr>
              <w:t>. Each student is required to comment on two other submissions (one of free choice and the othe</w:t>
            </w:r>
            <w:r w:rsidR="005012CF">
              <w:rPr>
                <w:rFonts w:cstheme="minorHAnsi"/>
                <w:bCs/>
                <w:color w:val="auto"/>
              </w:rPr>
              <w:t xml:space="preserve">r, a classmate with relatively few responses, at the time of </w:t>
            </w:r>
            <w:r w:rsidR="00FD034C">
              <w:rPr>
                <w:rFonts w:cstheme="minorHAnsi"/>
                <w:bCs/>
                <w:color w:val="auto"/>
              </w:rPr>
              <w:t>writing their</w:t>
            </w:r>
            <w:r w:rsidR="005012CF">
              <w:rPr>
                <w:rFonts w:cstheme="minorHAnsi"/>
                <w:bCs/>
                <w:color w:val="auto"/>
              </w:rPr>
              <w:t xml:space="preserve"> response</w:t>
            </w:r>
            <w:r w:rsidR="00FD034C">
              <w:rPr>
                <w:rFonts w:cstheme="minorHAnsi"/>
                <w:bCs/>
                <w:color w:val="auto"/>
              </w:rPr>
              <w:t xml:space="preserve">s on the </w:t>
            </w:r>
            <w:r w:rsidR="003E3E38">
              <w:rPr>
                <w:rFonts w:cstheme="minorHAnsi"/>
                <w:bCs/>
                <w:color w:val="auto"/>
              </w:rPr>
              <w:t>forum</w:t>
            </w:r>
            <w:r w:rsidR="005012CF">
              <w:rPr>
                <w:rFonts w:cstheme="minorHAnsi"/>
                <w:bCs/>
                <w:color w:val="auto"/>
              </w:rPr>
              <w:t>).</w:t>
            </w:r>
          </w:p>
          <w:p w14:paraId="7898AD42" w14:textId="77777777" w:rsidR="006D181E" w:rsidRDefault="006D181E" w:rsidP="006D181E">
            <w:pPr>
              <w:tabs>
                <w:tab w:val="right" w:leader="dot" w:pos="9103"/>
              </w:tabs>
              <w:rPr>
                <w:rFonts w:cstheme="minorHAnsi"/>
                <w:bCs/>
                <w:color w:val="auto"/>
                <w:lang w:val="en-US"/>
              </w:rPr>
            </w:pPr>
            <w:r w:rsidRPr="00891DFF">
              <w:rPr>
                <w:rFonts w:cstheme="minorHAnsi"/>
                <w:bCs/>
                <w:color w:val="auto"/>
                <w:lang w:val="en-US"/>
              </w:rPr>
              <w:t>Etta R. Hollins</w:t>
            </w:r>
            <w:r>
              <w:rPr>
                <w:rFonts w:cstheme="minorHAnsi"/>
                <w:bCs/>
                <w:color w:val="auto"/>
                <w:lang w:val="en-US"/>
              </w:rPr>
              <w:t xml:space="preserve"> Survey </w:t>
            </w:r>
          </w:p>
          <w:p w14:paraId="143BABCC" w14:textId="77777777" w:rsidR="006D181E" w:rsidRPr="00891DFF" w:rsidRDefault="006D181E" w:rsidP="006D181E">
            <w:pPr>
              <w:tabs>
                <w:tab w:val="right" w:leader="dot" w:pos="9103"/>
              </w:tabs>
              <w:rPr>
                <w:rFonts w:cstheme="minorHAnsi"/>
                <w:bCs/>
                <w:color w:val="auto"/>
                <w:lang/>
              </w:rPr>
            </w:pPr>
            <w:r w:rsidRPr="00891DFF">
              <w:rPr>
                <w:rFonts w:cstheme="minorHAnsi"/>
                <w:bCs/>
                <w:color w:val="auto"/>
                <w:lang w:val="en-US"/>
              </w:rPr>
              <w:t>What I want most from school</w:t>
            </w:r>
            <w:r>
              <w:rPr>
                <w:rFonts w:cstheme="minorHAnsi"/>
                <w:bCs/>
                <w:color w:val="auto"/>
                <w:lang w:val="en-US"/>
              </w:rPr>
              <w:t xml:space="preserve"> (Part I)</w:t>
            </w:r>
          </w:p>
          <w:p w14:paraId="503A7D76" w14:textId="77777777" w:rsidR="006D181E" w:rsidRPr="00891DFF" w:rsidRDefault="006D181E" w:rsidP="006D181E">
            <w:pPr>
              <w:tabs>
                <w:tab w:val="right" w:leader="dot" w:pos="9103"/>
              </w:tabs>
              <w:rPr>
                <w:rFonts w:cstheme="minorHAnsi"/>
                <w:bCs/>
                <w:color w:val="auto"/>
                <w:lang/>
              </w:rPr>
            </w:pPr>
            <w:r w:rsidRPr="00891DFF">
              <w:rPr>
                <w:rFonts w:cstheme="minorHAnsi"/>
                <w:bCs/>
                <w:color w:val="auto"/>
                <w:lang w:val="en-US"/>
              </w:rPr>
              <w:t>1.  What I want most from school this year is…</w:t>
            </w:r>
          </w:p>
          <w:p w14:paraId="6EEBF53A" w14:textId="77777777" w:rsidR="006D181E" w:rsidRPr="00891DFF" w:rsidRDefault="006D181E" w:rsidP="006D181E">
            <w:pPr>
              <w:tabs>
                <w:tab w:val="right" w:leader="dot" w:pos="9103"/>
              </w:tabs>
              <w:rPr>
                <w:rFonts w:cstheme="minorHAnsi"/>
                <w:bCs/>
                <w:color w:val="auto"/>
                <w:lang/>
              </w:rPr>
            </w:pPr>
            <w:r w:rsidRPr="00891DFF">
              <w:rPr>
                <w:rFonts w:cstheme="minorHAnsi"/>
                <w:bCs/>
                <w:color w:val="auto"/>
                <w:lang w:val="en-US"/>
              </w:rPr>
              <w:t>2.  It would be helpful to me in getting what I want most from school if…</w:t>
            </w:r>
          </w:p>
          <w:p w14:paraId="6D2B9858" w14:textId="77777777" w:rsidR="006D181E" w:rsidRPr="00891DFF" w:rsidRDefault="006D181E" w:rsidP="006D181E">
            <w:pPr>
              <w:tabs>
                <w:tab w:val="right" w:leader="dot" w:pos="9103"/>
              </w:tabs>
              <w:rPr>
                <w:rFonts w:cstheme="minorHAnsi"/>
                <w:bCs/>
                <w:color w:val="auto"/>
                <w:lang/>
              </w:rPr>
            </w:pPr>
            <w:r w:rsidRPr="00891DFF">
              <w:rPr>
                <w:rFonts w:cstheme="minorHAnsi"/>
                <w:bCs/>
                <w:color w:val="auto"/>
                <w:lang w:val="en-US"/>
              </w:rPr>
              <w:t xml:space="preserve">3.  The biggest problem I expect to have in getting what I want most from   </w:t>
            </w:r>
          </w:p>
          <w:p w14:paraId="3C8065EC" w14:textId="77777777" w:rsidR="006D181E" w:rsidRPr="00891DFF" w:rsidRDefault="006D181E" w:rsidP="006D181E">
            <w:pPr>
              <w:tabs>
                <w:tab w:val="right" w:leader="dot" w:pos="9103"/>
              </w:tabs>
              <w:rPr>
                <w:rFonts w:cstheme="minorHAnsi"/>
                <w:bCs/>
                <w:color w:val="auto"/>
                <w:lang/>
              </w:rPr>
            </w:pPr>
            <w:r w:rsidRPr="00891DFF">
              <w:rPr>
                <w:rFonts w:cstheme="minorHAnsi"/>
                <w:bCs/>
                <w:color w:val="auto"/>
                <w:lang w:val="en-US"/>
              </w:rPr>
              <w:t xml:space="preserve">     school is…</w:t>
            </w:r>
          </w:p>
          <w:p w14:paraId="24D2F59D" w14:textId="77777777" w:rsidR="006D181E" w:rsidRPr="00891DFF" w:rsidRDefault="006D181E" w:rsidP="006D181E">
            <w:pPr>
              <w:tabs>
                <w:tab w:val="right" w:leader="dot" w:pos="9103"/>
              </w:tabs>
              <w:rPr>
                <w:rFonts w:cstheme="minorHAnsi"/>
                <w:bCs/>
                <w:color w:val="auto"/>
                <w:lang/>
              </w:rPr>
            </w:pPr>
            <w:r w:rsidRPr="00891DFF">
              <w:rPr>
                <w:rFonts w:cstheme="minorHAnsi"/>
                <w:bCs/>
                <w:color w:val="auto"/>
                <w:lang w:val="en-US"/>
              </w:rPr>
              <w:t>4.  I might be able to overcome this problem if…</w:t>
            </w:r>
          </w:p>
          <w:p w14:paraId="4C254A92" w14:textId="77777777" w:rsidR="006D181E" w:rsidRDefault="006D181E" w:rsidP="006D181E">
            <w:pPr>
              <w:tabs>
                <w:tab w:val="right" w:leader="dot" w:pos="9103"/>
              </w:tabs>
              <w:rPr>
                <w:rFonts w:cstheme="minorHAnsi"/>
                <w:bCs/>
                <w:color w:val="auto"/>
                <w:lang w:val="en-US"/>
              </w:rPr>
            </w:pPr>
            <w:r w:rsidRPr="00891DFF">
              <w:rPr>
                <w:rFonts w:cstheme="minorHAnsi"/>
                <w:bCs/>
                <w:color w:val="auto"/>
                <w:lang w:val="en-US"/>
              </w:rPr>
              <w:t>5.  Some places I might go for help include…</w:t>
            </w:r>
          </w:p>
          <w:p w14:paraId="4DAAA844" w14:textId="77777777" w:rsidR="006D181E" w:rsidRPr="00891DFF" w:rsidRDefault="006D181E" w:rsidP="006D181E">
            <w:pPr>
              <w:tabs>
                <w:tab w:val="right" w:leader="dot" w:pos="9103"/>
              </w:tabs>
              <w:rPr>
                <w:rFonts w:cstheme="minorHAnsi"/>
                <w:bCs/>
                <w:color w:val="auto"/>
                <w:lang/>
              </w:rPr>
            </w:pPr>
            <w:r>
              <w:rPr>
                <w:rFonts w:cstheme="minorHAnsi"/>
                <w:bCs/>
                <w:color w:val="auto"/>
                <w:lang w:val="en-US"/>
              </w:rPr>
              <w:t xml:space="preserve">6. </w:t>
            </w:r>
            <w:r w:rsidRPr="00891DFF">
              <w:rPr>
                <w:rFonts w:cstheme="minorHAnsi"/>
                <w:bCs/>
                <w:color w:val="auto"/>
                <w:lang w:val="en-US"/>
              </w:rPr>
              <w:t xml:space="preserve"> I really believe I can get what I want from school if I…</w:t>
            </w:r>
          </w:p>
          <w:p w14:paraId="270621C1" w14:textId="77777777" w:rsidR="006D181E" w:rsidRPr="00891DFF" w:rsidRDefault="006D181E" w:rsidP="006D181E">
            <w:pPr>
              <w:tabs>
                <w:tab w:val="right" w:leader="dot" w:pos="9103"/>
              </w:tabs>
              <w:rPr>
                <w:rFonts w:cstheme="minorHAnsi"/>
                <w:bCs/>
                <w:color w:val="auto"/>
                <w:lang/>
              </w:rPr>
            </w:pPr>
            <w:r w:rsidRPr="00891DFF">
              <w:rPr>
                <w:rFonts w:cstheme="minorHAnsi"/>
                <w:bCs/>
                <w:color w:val="auto"/>
                <w:lang w:val="en-US"/>
              </w:rPr>
              <w:t>When I am not in School</w:t>
            </w:r>
            <w:r>
              <w:rPr>
                <w:rFonts w:cstheme="minorHAnsi"/>
                <w:bCs/>
                <w:color w:val="auto"/>
                <w:lang w:val="en-US"/>
              </w:rPr>
              <w:t xml:space="preserve"> (Part II)</w:t>
            </w:r>
          </w:p>
          <w:p w14:paraId="3149B5EA" w14:textId="77777777" w:rsidR="006D181E" w:rsidRPr="00891DFF" w:rsidRDefault="006D181E" w:rsidP="006D181E">
            <w:pPr>
              <w:tabs>
                <w:tab w:val="right" w:leader="dot" w:pos="9103"/>
              </w:tabs>
              <w:rPr>
                <w:rFonts w:cstheme="minorHAnsi"/>
                <w:bCs/>
                <w:color w:val="auto"/>
                <w:lang/>
              </w:rPr>
            </w:pPr>
            <w:r w:rsidRPr="00891DFF">
              <w:rPr>
                <w:rFonts w:cstheme="minorHAnsi"/>
                <w:bCs/>
                <w:color w:val="auto"/>
                <w:lang w:val="en-US"/>
              </w:rPr>
              <w:t>1.  When I am not at school what I enjoy the most is… because…</w:t>
            </w:r>
          </w:p>
          <w:p w14:paraId="73D4B2D0" w14:textId="77777777" w:rsidR="006D181E" w:rsidRPr="00891DFF" w:rsidRDefault="006D181E" w:rsidP="006D181E">
            <w:pPr>
              <w:tabs>
                <w:tab w:val="right" w:leader="dot" w:pos="9103"/>
              </w:tabs>
              <w:rPr>
                <w:rFonts w:cstheme="minorHAnsi"/>
                <w:bCs/>
                <w:color w:val="auto"/>
                <w:lang/>
              </w:rPr>
            </w:pPr>
            <w:r w:rsidRPr="00891DFF">
              <w:rPr>
                <w:rFonts w:cstheme="minorHAnsi"/>
                <w:bCs/>
                <w:color w:val="auto"/>
                <w:lang w:val="en-US"/>
              </w:rPr>
              <w:t xml:space="preserve">2.  When I am not in school, I spend most of my time with…  </w:t>
            </w:r>
          </w:p>
          <w:p w14:paraId="41DCC97A" w14:textId="77777777" w:rsidR="006D181E" w:rsidRPr="00891DFF" w:rsidRDefault="006D181E" w:rsidP="006D181E">
            <w:pPr>
              <w:tabs>
                <w:tab w:val="right" w:leader="dot" w:pos="9103"/>
              </w:tabs>
              <w:rPr>
                <w:rFonts w:cstheme="minorHAnsi"/>
                <w:bCs/>
                <w:color w:val="auto"/>
                <w:lang/>
              </w:rPr>
            </w:pPr>
            <w:r w:rsidRPr="00891DFF">
              <w:rPr>
                <w:rFonts w:cstheme="minorHAnsi"/>
                <w:bCs/>
                <w:color w:val="auto"/>
                <w:lang w:val="en-US"/>
              </w:rPr>
              <w:t xml:space="preserve">     because…</w:t>
            </w:r>
          </w:p>
          <w:p w14:paraId="4E2A2729" w14:textId="77777777" w:rsidR="006D181E" w:rsidRPr="00891DFF" w:rsidRDefault="006D181E" w:rsidP="006D181E">
            <w:pPr>
              <w:tabs>
                <w:tab w:val="right" w:leader="dot" w:pos="9103"/>
              </w:tabs>
              <w:rPr>
                <w:rFonts w:cstheme="minorHAnsi"/>
                <w:bCs/>
                <w:color w:val="auto"/>
                <w:lang/>
              </w:rPr>
            </w:pPr>
            <w:r w:rsidRPr="00891DFF">
              <w:rPr>
                <w:rFonts w:cstheme="minorHAnsi"/>
                <w:bCs/>
                <w:color w:val="auto"/>
                <w:lang w:val="en-US"/>
              </w:rPr>
              <w:t xml:space="preserve">3.  Of all the people I know, the one person I admire the most is…  </w:t>
            </w:r>
          </w:p>
          <w:p w14:paraId="422D2191" w14:textId="77777777" w:rsidR="006D181E" w:rsidRPr="00891DFF" w:rsidRDefault="006D181E" w:rsidP="006D181E">
            <w:pPr>
              <w:tabs>
                <w:tab w:val="right" w:leader="dot" w:pos="9103"/>
              </w:tabs>
              <w:rPr>
                <w:rFonts w:cstheme="minorHAnsi"/>
                <w:bCs/>
                <w:color w:val="auto"/>
                <w:lang/>
              </w:rPr>
            </w:pPr>
            <w:r w:rsidRPr="00891DFF">
              <w:rPr>
                <w:rFonts w:cstheme="minorHAnsi"/>
                <w:bCs/>
                <w:color w:val="auto"/>
                <w:lang w:val="en-US"/>
              </w:rPr>
              <w:t xml:space="preserve">     because…</w:t>
            </w:r>
          </w:p>
          <w:p w14:paraId="586D9110" w14:textId="77777777" w:rsidR="006D181E" w:rsidRPr="00891DFF" w:rsidRDefault="006D181E" w:rsidP="006D181E">
            <w:pPr>
              <w:tabs>
                <w:tab w:val="right" w:leader="dot" w:pos="9103"/>
              </w:tabs>
              <w:rPr>
                <w:rFonts w:cstheme="minorHAnsi"/>
                <w:bCs/>
                <w:color w:val="auto"/>
                <w:lang/>
              </w:rPr>
            </w:pPr>
            <w:r w:rsidRPr="00891DFF">
              <w:rPr>
                <w:rFonts w:cstheme="minorHAnsi"/>
                <w:bCs/>
                <w:color w:val="auto"/>
                <w:lang w:val="en-US"/>
              </w:rPr>
              <w:t xml:space="preserve">4.  If I could have just one wish granted, I would wish for… </w:t>
            </w:r>
          </w:p>
          <w:p w14:paraId="7E630766" w14:textId="77777777" w:rsidR="006D181E" w:rsidRPr="00891DFF" w:rsidRDefault="006D181E" w:rsidP="006D181E">
            <w:pPr>
              <w:tabs>
                <w:tab w:val="right" w:leader="dot" w:pos="9103"/>
              </w:tabs>
              <w:rPr>
                <w:rFonts w:cstheme="minorHAnsi"/>
                <w:bCs/>
                <w:color w:val="auto"/>
                <w:lang/>
              </w:rPr>
            </w:pPr>
            <w:r w:rsidRPr="00891DFF">
              <w:rPr>
                <w:rFonts w:cstheme="minorHAnsi"/>
                <w:bCs/>
                <w:color w:val="auto"/>
                <w:lang w:val="en-US"/>
              </w:rPr>
              <w:t xml:space="preserve">     because…</w:t>
            </w:r>
          </w:p>
          <w:p w14:paraId="381FC62C" w14:textId="77777777" w:rsidR="006D181E" w:rsidRPr="00891DFF" w:rsidRDefault="006D181E" w:rsidP="006D181E">
            <w:pPr>
              <w:tabs>
                <w:tab w:val="right" w:leader="dot" w:pos="9103"/>
              </w:tabs>
              <w:rPr>
                <w:rFonts w:cstheme="minorHAnsi"/>
                <w:bCs/>
                <w:color w:val="auto"/>
                <w:lang/>
              </w:rPr>
            </w:pPr>
            <w:r w:rsidRPr="00891DFF">
              <w:rPr>
                <w:rFonts w:cstheme="minorHAnsi"/>
                <w:bCs/>
                <w:color w:val="auto"/>
                <w:lang w:val="en-US"/>
              </w:rPr>
              <w:t>5.  If I could live any place in the world, I would choose… because…</w:t>
            </w:r>
          </w:p>
          <w:p w14:paraId="05416D6F" w14:textId="77777777" w:rsidR="00FE6DCB" w:rsidRDefault="006D181E" w:rsidP="006D181E">
            <w:pPr>
              <w:tabs>
                <w:tab w:val="right" w:leader="dot" w:pos="9103"/>
              </w:tabs>
              <w:rPr>
                <w:rFonts w:cstheme="minorHAnsi"/>
                <w:bCs/>
                <w:color w:val="auto"/>
                <w:lang w:val="en-US"/>
              </w:rPr>
            </w:pPr>
            <w:r w:rsidRPr="00891DFF">
              <w:rPr>
                <w:rFonts w:cstheme="minorHAnsi"/>
                <w:bCs/>
                <w:color w:val="auto"/>
                <w:lang w:val="en-US"/>
              </w:rPr>
              <w:t>Etta R. Hollins</w:t>
            </w:r>
          </w:p>
          <w:p w14:paraId="20E11313" w14:textId="77777777" w:rsidR="00874C92" w:rsidRDefault="00874C92" w:rsidP="00874C92">
            <w:pPr>
              <w:tabs>
                <w:tab w:val="right" w:leader="dot" w:pos="9103"/>
              </w:tabs>
              <w:rPr>
                <w:rFonts w:cstheme="minorHAnsi"/>
                <w:bCs/>
                <w:color w:val="auto"/>
              </w:rPr>
            </w:pPr>
          </w:p>
          <w:p w14:paraId="6ABD7A13" w14:textId="77777777" w:rsidR="00874C92" w:rsidRDefault="00874C92" w:rsidP="00874C92">
            <w:pPr>
              <w:tabs>
                <w:tab w:val="right" w:leader="dot" w:pos="9103"/>
              </w:tabs>
              <w:rPr>
                <w:rFonts w:cstheme="minorHAnsi"/>
                <w:bCs/>
                <w:color w:val="auto"/>
              </w:rPr>
            </w:pPr>
          </w:p>
          <w:p w14:paraId="55D321BE" w14:textId="75A58A74" w:rsidR="00874C92" w:rsidRDefault="00874C92" w:rsidP="00874C92">
            <w:pPr>
              <w:tabs>
                <w:tab w:val="right" w:leader="dot" w:pos="9103"/>
              </w:tabs>
              <w:rPr>
                <w:rFonts w:eastAsia="EB Garamond" w:cstheme="minorHAnsi"/>
                <w:b/>
                <w:bCs/>
                <w:color w:val="000000" w:themeColor="text1"/>
                <w:u w:val="single"/>
                <w:lang w:val="en-US"/>
              </w:rPr>
            </w:pPr>
            <w:r w:rsidRPr="00C95E19">
              <w:rPr>
                <w:rFonts w:cstheme="minorHAnsi"/>
                <w:b/>
                <w:color w:val="auto"/>
              </w:rPr>
              <w:lastRenderedPageBreak/>
              <w:t>Pre-Topic activity for</w:t>
            </w:r>
            <w:r w:rsidRPr="00ED5EC9">
              <w:rPr>
                <w:rFonts w:cstheme="minorHAnsi"/>
                <w:b/>
                <w:color w:val="auto"/>
                <w:u w:val="single"/>
              </w:rPr>
              <w:t xml:space="preserve"> </w:t>
            </w:r>
            <w:r w:rsidRPr="00CA59B5">
              <w:rPr>
                <w:rFonts w:eastAsia="EB Garamond" w:cstheme="minorHAnsi"/>
                <w:b/>
                <w:bCs/>
                <w:color w:val="000000" w:themeColor="text1"/>
                <w:u w:val="single"/>
                <w:lang w:val="en-US"/>
              </w:rPr>
              <w:t xml:space="preserve">Learning Activity 2 (Day 2): </w:t>
            </w:r>
            <w:r>
              <w:rPr>
                <w:rFonts w:eastAsia="EB Garamond" w:cstheme="minorHAnsi"/>
                <w:b/>
                <w:bCs/>
                <w:color w:val="000000" w:themeColor="text1"/>
                <w:u w:val="single"/>
                <w:lang w:val="en-US"/>
              </w:rPr>
              <w:t>Finding a research project</w:t>
            </w:r>
            <w:r w:rsidRPr="00CA59B5">
              <w:rPr>
                <w:rFonts w:eastAsia="EB Garamond" w:cstheme="minorHAnsi"/>
                <w:b/>
                <w:bCs/>
                <w:color w:val="000000" w:themeColor="text1"/>
                <w:u w:val="single"/>
                <w:lang w:val="en-US"/>
              </w:rPr>
              <w:t xml:space="preserve"> </w:t>
            </w:r>
          </w:p>
          <w:p w14:paraId="0DF167EC" w14:textId="345A5605" w:rsidR="00874C92" w:rsidRDefault="00C95E19" w:rsidP="00874C92">
            <w:pPr>
              <w:tabs>
                <w:tab w:val="right" w:leader="dot" w:pos="9103"/>
              </w:tabs>
              <w:rPr>
                <w:rFonts w:cstheme="minorHAnsi"/>
                <w:bCs/>
                <w:color w:val="auto"/>
              </w:rPr>
            </w:pPr>
            <w:r w:rsidRPr="00C95E19">
              <w:rPr>
                <w:rFonts w:cstheme="minorHAnsi"/>
                <w:bCs/>
                <w:color w:val="auto"/>
              </w:rPr>
              <w:t xml:space="preserve">Students are to continue </w:t>
            </w:r>
            <w:r>
              <w:rPr>
                <w:rFonts w:cstheme="minorHAnsi"/>
                <w:bCs/>
                <w:color w:val="auto"/>
              </w:rPr>
              <w:t xml:space="preserve">the activity of the class </w:t>
            </w:r>
            <w:r w:rsidR="007D2027">
              <w:rPr>
                <w:rFonts w:cstheme="minorHAnsi"/>
                <w:bCs/>
                <w:color w:val="auto"/>
              </w:rPr>
              <w:t xml:space="preserve">via discussion board </w:t>
            </w:r>
            <w:r>
              <w:rPr>
                <w:rFonts w:cstheme="minorHAnsi"/>
                <w:bCs/>
                <w:color w:val="auto"/>
              </w:rPr>
              <w:t>to find a list of topics by engaging with the following and more. It serves as a pre-activity for Day 3.</w:t>
            </w:r>
          </w:p>
          <w:p w14:paraId="2A21C2D5" w14:textId="77777777" w:rsidR="00C95E19" w:rsidRDefault="00C95E19">
            <w:pPr>
              <w:pStyle w:val="ListParagraph"/>
              <w:numPr>
                <w:ilvl w:val="0"/>
                <w:numId w:val="25"/>
              </w:numPr>
              <w:tabs>
                <w:tab w:val="right" w:leader="dot" w:pos="9103"/>
              </w:tabs>
              <w:rPr>
                <w:rFonts w:cstheme="minorHAnsi"/>
                <w:bCs/>
                <w:color w:val="auto"/>
              </w:rPr>
            </w:pPr>
            <w:r>
              <w:rPr>
                <w:rFonts w:cstheme="minorHAnsi"/>
                <w:bCs/>
                <w:color w:val="auto"/>
              </w:rPr>
              <w:t>Use the library online or in person to look up their topics in general guides, e.g., CQ Researcher to skim subheadings, and specialized guides, e.g., Women’s Studies International</w:t>
            </w:r>
          </w:p>
          <w:p w14:paraId="6C3C2E6E" w14:textId="77777777" w:rsidR="00C95E19" w:rsidRDefault="00C95E19">
            <w:pPr>
              <w:pStyle w:val="ListParagraph"/>
              <w:numPr>
                <w:ilvl w:val="0"/>
                <w:numId w:val="25"/>
              </w:numPr>
              <w:tabs>
                <w:tab w:val="right" w:leader="dot" w:pos="9103"/>
              </w:tabs>
              <w:rPr>
                <w:rFonts w:cstheme="minorHAnsi"/>
                <w:bCs/>
                <w:color w:val="auto"/>
              </w:rPr>
            </w:pPr>
            <w:r>
              <w:rPr>
                <w:rFonts w:cstheme="minorHAnsi"/>
                <w:bCs/>
                <w:color w:val="auto"/>
              </w:rPr>
              <w:t>Use an online database, e.g., Academic Search Premier</w:t>
            </w:r>
          </w:p>
          <w:p w14:paraId="5BCE35FC" w14:textId="77777777" w:rsidR="00C95E19" w:rsidRDefault="00C95E19">
            <w:pPr>
              <w:pStyle w:val="ListParagraph"/>
              <w:numPr>
                <w:ilvl w:val="0"/>
                <w:numId w:val="25"/>
              </w:numPr>
              <w:tabs>
                <w:tab w:val="right" w:leader="dot" w:pos="9103"/>
              </w:tabs>
              <w:rPr>
                <w:rFonts w:cstheme="minorHAnsi"/>
                <w:bCs/>
                <w:color w:val="auto"/>
              </w:rPr>
            </w:pPr>
            <w:r>
              <w:rPr>
                <w:rFonts w:cstheme="minorHAnsi"/>
                <w:bCs/>
                <w:color w:val="auto"/>
              </w:rPr>
              <w:t>Use the internet surfing discriminately, e.g., topic related, encyclopaedias. Read the entries and copy the list of references to probe the topic further. Even Wikipedia is a great source for ideas but never cite it as a reliable resource.</w:t>
            </w:r>
          </w:p>
          <w:p w14:paraId="518D05BB" w14:textId="2C8DDCA3" w:rsidR="00C95E19" w:rsidRPr="00C95E19" w:rsidRDefault="00C95E19">
            <w:pPr>
              <w:pStyle w:val="ListParagraph"/>
              <w:numPr>
                <w:ilvl w:val="0"/>
                <w:numId w:val="25"/>
              </w:numPr>
              <w:tabs>
                <w:tab w:val="right" w:leader="dot" w:pos="9103"/>
              </w:tabs>
              <w:rPr>
                <w:rFonts w:cstheme="minorHAnsi"/>
                <w:bCs/>
                <w:color w:val="auto"/>
              </w:rPr>
            </w:pPr>
            <w:r>
              <w:rPr>
                <w:rFonts w:cstheme="minorHAnsi"/>
                <w:bCs/>
                <w:color w:val="auto"/>
              </w:rPr>
              <w:t>Use blogs which often discuss contentious issues, e</w:t>
            </w:r>
            <w:r w:rsidRPr="00C95E19">
              <w:rPr>
                <w:rFonts w:cstheme="minorHAnsi"/>
                <w:bCs/>
                <w:color w:val="auto"/>
              </w:rPr>
              <w:t>tc.</w:t>
            </w:r>
          </w:p>
          <w:p w14:paraId="105A4DBE" w14:textId="012C7193" w:rsidR="00874C92" w:rsidRDefault="00874C92" w:rsidP="006D181E">
            <w:pPr>
              <w:tabs>
                <w:tab w:val="right" w:leader="dot" w:pos="9103"/>
              </w:tabs>
              <w:rPr>
                <w:rFonts w:cstheme="minorHAnsi"/>
                <w:bCs/>
                <w:color w:val="auto"/>
                <w:lang w:val="en-US"/>
              </w:rPr>
            </w:pPr>
          </w:p>
          <w:p w14:paraId="29E7D33D" w14:textId="77777777" w:rsidR="00C95E19" w:rsidRPr="00ED5EC9" w:rsidRDefault="00874C92" w:rsidP="00C95E19">
            <w:pPr>
              <w:tabs>
                <w:tab w:val="right" w:leader="dot" w:pos="9103"/>
              </w:tabs>
              <w:rPr>
                <w:rFonts w:cstheme="minorHAnsi"/>
                <w:b/>
                <w:color w:val="000000" w:themeColor="text1"/>
                <w:u w:val="single"/>
              </w:rPr>
            </w:pPr>
            <w:r w:rsidRPr="00C95E19">
              <w:rPr>
                <w:rFonts w:cstheme="minorHAnsi"/>
                <w:b/>
                <w:color w:val="auto"/>
              </w:rPr>
              <w:t>Pre-Topic activity for</w:t>
            </w:r>
            <w:r w:rsidRPr="00ED5EC9">
              <w:rPr>
                <w:rFonts w:cstheme="minorHAnsi"/>
                <w:b/>
                <w:color w:val="auto"/>
                <w:u w:val="single"/>
              </w:rPr>
              <w:t xml:space="preserve"> </w:t>
            </w:r>
            <w:r w:rsidR="00C95E19" w:rsidRPr="00ED5EC9">
              <w:rPr>
                <w:rFonts w:cstheme="minorHAnsi"/>
                <w:b/>
                <w:color w:val="000000" w:themeColor="text1"/>
                <w:u w:val="single"/>
              </w:rPr>
              <w:t>Learning Activity 3 (Day 3): Discussion Class</w:t>
            </w:r>
            <w:r w:rsidR="00C95E19">
              <w:rPr>
                <w:rFonts w:cstheme="minorHAnsi"/>
                <w:b/>
                <w:color w:val="000000" w:themeColor="text1"/>
                <w:u w:val="single"/>
              </w:rPr>
              <w:t xml:space="preserve"> on topic selection as beginning of research question formulation </w:t>
            </w:r>
          </w:p>
          <w:p w14:paraId="28B134CD" w14:textId="191D9C2B" w:rsidR="00874C92" w:rsidRPr="00ED5EC9" w:rsidRDefault="007D2027" w:rsidP="00874C92">
            <w:pPr>
              <w:tabs>
                <w:tab w:val="right" w:leader="dot" w:pos="9103"/>
              </w:tabs>
              <w:rPr>
                <w:rFonts w:cstheme="minorHAnsi"/>
                <w:b/>
                <w:color w:val="auto"/>
                <w:u w:val="single"/>
              </w:rPr>
            </w:pPr>
            <w:r w:rsidRPr="007D2027">
              <w:rPr>
                <w:rFonts w:cstheme="minorHAnsi"/>
                <w:bCs/>
                <w:color w:val="000000" w:themeColor="text1"/>
              </w:rPr>
              <w:t>Students will be asked the purpose of the creation of questions around the topic and how this exercise helps avoid the gathering of endless information. Students will also be asked how they feel this exercise prepares them for formulating a researchable research question, the topic for next week. They are to continue on the discussion forum to learn from each other and the whole class.</w:t>
            </w:r>
          </w:p>
          <w:p w14:paraId="51700481" w14:textId="3A0FEF40" w:rsidR="00874C92" w:rsidRPr="00CF333A" w:rsidRDefault="00874C92" w:rsidP="006D181E">
            <w:pPr>
              <w:tabs>
                <w:tab w:val="right" w:leader="dot" w:pos="9103"/>
              </w:tabs>
              <w:rPr>
                <w:rFonts w:cstheme="minorHAnsi"/>
                <w:bCs/>
                <w:color w:val="auto"/>
              </w:rPr>
            </w:pPr>
          </w:p>
        </w:tc>
      </w:tr>
      <w:tr w:rsidR="00FE6DCB" w:rsidRPr="00CF333A" w14:paraId="7626991B" w14:textId="77777777" w:rsidTr="00703871">
        <w:trPr>
          <w:trHeight w:val="131"/>
        </w:trPr>
        <w:tc>
          <w:tcPr>
            <w:tcW w:w="7792" w:type="dxa"/>
            <w:gridSpan w:val="2"/>
            <w:shd w:val="clear" w:color="auto" w:fill="D3B5E9"/>
          </w:tcPr>
          <w:p w14:paraId="6064F917" w14:textId="77777777" w:rsidR="00FE6DCB" w:rsidRPr="00CF333A" w:rsidRDefault="00FE6DCB" w:rsidP="00703871">
            <w:pPr>
              <w:tabs>
                <w:tab w:val="right" w:leader="dot" w:pos="9103"/>
              </w:tabs>
              <w:rPr>
                <w:rFonts w:cstheme="minorHAnsi"/>
                <w:bCs/>
                <w:i/>
                <w:iCs/>
                <w:color w:val="auto"/>
              </w:rPr>
            </w:pPr>
            <w:r w:rsidRPr="00CF333A">
              <w:rPr>
                <w:rFonts w:cstheme="minorHAnsi"/>
                <w:bCs/>
                <w:color w:val="auto"/>
              </w:rPr>
              <w:lastRenderedPageBreak/>
              <w:t xml:space="preserve">Face to face time: </w:t>
            </w:r>
            <w:r w:rsidRPr="00CF333A">
              <w:rPr>
                <w:rFonts w:cstheme="minorHAnsi"/>
                <w:bCs/>
                <w:i/>
                <w:iCs/>
                <w:color w:val="auto"/>
              </w:rPr>
              <w:t>(if applicable)</w:t>
            </w:r>
          </w:p>
        </w:tc>
        <w:tc>
          <w:tcPr>
            <w:tcW w:w="1701" w:type="dxa"/>
            <w:shd w:val="clear" w:color="auto" w:fill="D3B5E9"/>
          </w:tcPr>
          <w:p w14:paraId="1CB4D308" w14:textId="77777777" w:rsidR="00FE6DCB" w:rsidRPr="00CF333A" w:rsidRDefault="00FE6DCB" w:rsidP="00703871">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60108E0E" w14:textId="6480703B" w:rsidR="00FE6DCB" w:rsidRPr="00CF333A" w:rsidRDefault="006957DE" w:rsidP="00703871">
            <w:pPr>
              <w:tabs>
                <w:tab w:val="right" w:leader="dot" w:pos="9103"/>
              </w:tabs>
              <w:jc w:val="right"/>
              <w:rPr>
                <w:rFonts w:cstheme="minorHAnsi"/>
                <w:bCs/>
                <w:color w:val="auto"/>
              </w:rPr>
            </w:pPr>
            <w:r>
              <w:rPr>
                <w:rFonts w:cstheme="minorHAnsi"/>
                <w:bCs/>
                <w:color w:val="auto"/>
              </w:rPr>
              <w:t>6</w:t>
            </w:r>
          </w:p>
        </w:tc>
      </w:tr>
      <w:tr w:rsidR="00FE6DCB" w:rsidRPr="00CF333A" w14:paraId="6269607D" w14:textId="77777777" w:rsidTr="00703871">
        <w:trPr>
          <w:trHeight w:val="131"/>
        </w:trPr>
        <w:tc>
          <w:tcPr>
            <w:tcW w:w="10485" w:type="dxa"/>
            <w:gridSpan w:val="4"/>
            <w:shd w:val="clear" w:color="auto" w:fill="auto"/>
          </w:tcPr>
          <w:p w14:paraId="41CCA1D6" w14:textId="479A45EE" w:rsidR="00FE6DCB" w:rsidRPr="00CF333A" w:rsidRDefault="00334E57" w:rsidP="00703871">
            <w:pPr>
              <w:tabs>
                <w:tab w:val="right" w:leader="dot" w:pos="9103"/>
              </w:tabs>
              <w:rPr>
                <w:rFonts w:cstheme="minorHAnsi"/>
                <w:bCs/>
                <w:color w:val="auto"/>
              </w:rPr>
            </w:pPr>
            <w:r>
              <w:rPr>
                <w:rFonts w:cstheme="minorHAnsi"/>
                <w:bCs/>
                <w:color w:val="auto"/>
              </w:rPr>
              <w:t xml:space="preserve">All three days were face-to-face with </w:t>
            </w:r>
            <w:r w:rsidR="006957DE">
              <w:rPr>
                <w:rFonts w:cstheme="minorHAnsi"/>
                <w:bCs/>
                <w:color w:val="auto"/>
              </w:rPr>
              <w:t>interspersing of online activity in the classroom</w:t>
            </w:r>
          </w:p>
        </w:tc>
      </w:tr>
      <w:tr w:rsidR="00FE6DCB" w:rsidRPr="00CF333A" w14:paraId="6ABEA75C" w14:textId="77777777" w:rsidTr="00703871">
        <w:trPr>
          <w:trHeight w:val="195"/>
        </w:trPr>
        <w:tc>
          <w:tcPr>
            <w:tcW w:w="7792" w:type="dxa"/>
            <w:gridSpan w:val="2"/>
            <w:shd w:val="clear" w:color="auto" w:fill="D3B5E9"/>
          </w:tcPr>
          <w:p w14:paraId="7FA77BC4" w14:textId="77777777" w:rsidR="00FE6DCB" w:rsidRPr="00CF333A" w:rsidRDefault="00FE6DCB" w:rsidP="00703871">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14:paraId="5743FEAB" w14:textId="77777777" w:rsidR="00FE6DCB" w:rsidRPr="00CF333A" w:rsidRDefault="00FE6DCB" w:rsidP="00703871">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668DD8AF" w14:textId="0479A0B1" w:rsidR="00FE6DCB" w:rsidRPr="00CF333A" w:rsidRDefault="006957DE" w:rsidP="00703871">
            <w:pPr>
              <w:tabs>
                <w:tab w:val="right" w:leader="dot" w:pos="9103"/>
              </w:tabs>
              <w:jc w:val="right"/>
              <w:rPr>
                <w:rFonts w:cstheme="minorHAnsi"/>
                <w:bCs/>
                <w:color w:val="auto"/>
              </w:rPr>
            </w:pPr>
            <w:r>
              <w:rPr>
                <w:rFonts w:cstheme="minorHAnsi"/>
                <w:bCs/>
                <w:color w:val="auto"/>
              </w:rPr>
              <w:t>1</w:t>
            </w:r>
          </w:p>
        </w:tc>
      </w:tr>
      <w:tr w:rsidR="00FE6DCB" w:rsidRPr="00CF333A" w14:paraId="775FA04D" w14:textId="77777777" w:rsidTr="00703871">
        <w:trPr>
          <w:trHeight w:val="250"/>
        </w:trPr>
        <w:tc>
          <w:tcPr>
            <w:tcW w:w="2693" w:type="dxa"/>
            <w:shd w:val="clear" w:color="auto" w:fill="ECDFF5"/>
          </w:tcPr>
          <w:p w14:paraId="2F2762F1" w14:textId="77777777" w:rsidR="00FE6DCB" w:rsidRPr="00CF333A" w:rsidRDefault="00FE6DCB" w:rsidP="00703871">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14:paraId="150B8E52" w14:textId="1792E682" w:rsidR="00FE6DCB" w:rsidRPr="00CF333A" w:rsidRDefault="006957DE" w:rsidP="00703871">
            <w:pPr>
              <w:tabs>
                <w:tab w:val="right" w:leader="dot" w:pos="9103"/>
              </w:tabs>
              <w:rPr>
                <w:rFonts w:cstheme="minorHAnsi"/>
                <w:bCs/>
                <w:color w:val="auto"/>
              </w:rPr>
            </w:pPr>
            <w:r>
              <w:rPr>
                <w:rFonts w:cstheme="minorHAnsi"/>
                <w:bCs/>
                <w:color w:val="auto"/>
              </w:rPr>
              <w:t>Students were engaged in forum and discussion board activities</w:t>
            </w:r>
          </w:p>
        </w:tc>
      </w:tr>
      <w:tr w:rsidR="00FE6DCB" w:rsidRPr="00CF333A" w14:paraId="2502BF36" w14:textId="77777777" w:rsidTr="00703871">
        <w:trPr>
          <w:trHeight w:val="248"/>
        </w:trPr>
        <w:tc>
          <w:tcPr>
            <w:tcW w:w="2693" w:type="dxa"/>
            <w:shd w:val="clear" w:color="auto" w:fill="ECDFF5"/>
          </w:tcPr>
          <w:p w14:paraId="2A9592E0" w14:textId="77777777" w:rsidR="00FE6DCB" w:rsidRPr="00CF333A" w:rsidRDefault="00FE6DCB" w:rsidP="00703871">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14:paraId="47305A3D" w14:textId="1AD5FC91" w:rsidR="00FE6DCB" w:rsidRPr="00CF333A" w:rsidRDefault="006957DE" w:rsidP="00703871">
            <w:pPr>
              <w:tabs>
                <w:tab w:val="right" w:leader="dot" w:pos="9103"/>
              </w:tabs>
              <w:rPr>
                <w:rFonts w:cstheme="minorHAnsi"/>
                <w:bCs/>
                <w:color w:val="auto"/>
              </w:rPr>
            </w:pPr>
            <w:r>
              <w:rPr>
                <w:rFonts w:cstheme="minorHAnsi"/>
                <w:bCs/>
                <w:color w:val="auto"/>
              </w:rPr>
              <w:t>They did it intermittently during the face-to-face class as well as out of class</w:t>
            </w:r>
          </w:p>
        </w:tc>
      </w:tr>
      <w:tr w:rsidR="00FE6DCB" w:rsidRPr="00CF333A" w14:paraId="563E44C3" w14:textId="77777777" w:rsidTr="00703871">
        <w:trPr>
          <w:trHeight w:val="248"/>
        </w:trPr>
        <w:tc>
          <w:tcPr>
            <w:tcW w:w="2693" w:type="dxa"/>
            <w:shd w:val="clear" w:color="auto" w:fill="ECDFF5"/>
          </w:tcPr>
          <w:p w14:paraId="756E476A" w14:textId="77777777" w:rsidR="00FE6DCB" w:rsidRPr="00CF333A" w:rsidRDefault="00FE6DCB" w:rsidP="00703871">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14:paraId="22B6B4AE" w14:textId="4D9AF049" w:rsidR="00FE6DCB" w:rsidRPr="00CF333A" w:rsidRDefault="006957DE" w:rsidP="00703871">
            <w:pPr>
              <w:tabs>
                <w:tab w:val="right" w:leader="dot" w:pos="9103"/>
              </w:tabs>
              <w:rPr>
                <w:rFonts w:cstheme="minorHAnsi"/>
                <w:bCs/>
                <w:color w:val="auto"/>
              </w:rPr>
            </w:pPr>
            <w:r>
              <w:rPr>
                <w:rFonts w:cstheme="minorHAnsi"/>
                <w:bCs/>
                <w:color w:val="auto"/>
              </w:rPr>
              <w:t>They should do it during class as well as out of class</w:t>
            </w:r>
          </w:p>
        </w:tc>
      </w:tr>
      <w:tr w:rsidR="00FE6DCB" w:rsidRPr="00CF333A" w14:paraId="232FF304" w14:textId="77777777" w:rsidTr="00703871">
        <w:tc>
          <w:tcPr>
            <w:tcW w:w="10485" w:type="dxa"/>
            <w:gridSpan w:val="4"/>
            <w:shd w:val="clear" w:color="auto" w:fill="D3B5E9"/>
          </w:tcPr>
          <w:p w14:paraId="2DE0C69B" w14:textId="77777777" w:rsidR="00FE6DCB" w:rsidRPr="00CF333A" w:rsidRDefault="00FE6DCB" w:rsidP="00703871">
            <w:pPr>
              <w:tabs>
                <w:tab w:val="right" w:leader="dot" w:pos="9103"/>
              </w:tabs>
              <w:rPr>
                <w:rFonts w:cstheme="minorHAnsi"/>
                <w:bCs/>
                <w:color w:val="auto"/>
              </w:rPr>
            </w:pPr>
            <w:r w:rsidRPr="00CF333A">
              <w:rPr>
                <w:rFonts w:cstheme="minorHAnsi"/>
                <w:bCs/>
                <w:color w:val="auto"/>
              </w:rPr>
              <w:t>E-moderator/tutor role</w:t>
            </w:r>
          </w:p>
        </w:tc>
      </w:tr>
      <w:tr w:rsidR="00FE6DCB" w:rsidRPr="00CF333A" w14:paraId="3CE6BCCC" w14:textId="77777777" w:rsidTr="00703871">
        <w:trPr>
          <w:trHeight w:val="331"/>
        </w:trPr>
        <w:tc>
          <w:tcPr>
            <w:tcW w:w="10485" w:type="dxa"/>
            <w:gridSpan w:val="4"/>
            <w:shd w:val="clear" w:color="auto" w:fill="auto"/>
          </w:tcPr>
          <w:p w14:paraId="018A979B" w14:textId="6BBCF5AC" w:rsidR="00FE6DCB" w:rsidRPr="00CF333A" w:rsidRDefault="003B3088" w:rsidP="00703871">
            <w:pPr>
              <w:tabs>
                <w:tab w:val="right" w:leader="dot" w:pos="9103"/>
              </w:tabs>
              <w:rPr>
                <w:rFonts w:cstheme="minorHAnsi"/>
                <w:bCs/>
                <w:color w:val="auto"/>
              </w:rPr>
            </w:pPr>
            <w:r>
              <w:rPr>
                <w:rFonts w:cstheme="minorHAnsi"/>
                <w:bCs/>
                <w:color w:val="auto"/>
              </w:rPr>
              <w:t>Welcoming and encouraging student engagement and sense of belonging</w:t>
            </w:r>
            <w:r w:rsidR="00B55E9D">
              <w:rPr>
                <w:rFonts w:cstheme="minorHAnsi"/>
                <w:bCs/>
                <w:color w:val="auto"/>
              </w:rPr>
              <w:t>. She (or he) will facilitate learning using Socratic questioning and will also summarize to indicate the learning objectives for each session.</w:t>
            </w:r>
          </w:p>
        </w:tc>
      </w:tr>
      <w:tr w:rsidR="00FE6DCB" w:rsidRPr="00CF333A" w14:paraId="4CBB87C5" w14:textId="77777777" w:rsidTr="00703871">
        <w:trPr>
          <w:trHeight w:val="330"/>
        </w:trPr>
        <w:tc>
          <w:tcPr>
            <w:tcW w:w="7792" w:type="dxa"/>
            <w:gridSpan w:val="2"/>
            <w:shd w:val="clear" w:color="auto" w:fill="D3B5E9"/>
          </w:tcPr>
          <w:p w14:paraId="7AE5AD62" w14:textId="77777777" w:rsidR="00FE6DCB" w:rsidRPr="00CF333A" w:rsidRDefault="00FE6DCB" w:rsidP="00703871">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14:paraId="583974A6" w14:textId="77777777" w:rsidR="00FE6DCB" w:rsidRPr="00CF333A" w:rsidRDefault="00FE6DCB" w:rsidP="00703871">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2F3CDB73" w14:textId="2A8852ED" w:rsidR="00FE6DCB" w:rsidRPr="00CF333A" w:rsidRDefault="00B55E9D" w:rsidP="00703871">
            <w:pPr>
              <w:tabs>
                <w:tab w:val="right" w:leader="dot" w:pos="9103"/>
              </w:tabs>
              <w:jc w:val="right"/>
              <w:rPr>
                <w:rFonts w:cstheme="minorHAnsi"/>
                <w:bCs/>
                <w:color w:val="auto"/>
              </w:rPr>
            </w:pPr>
            <w:r>
              <w:rPr>
                <w:rFonts w:cstheme="minorHAnsi"/>
                <w:bCs/>
                <w:color w:val="auto"/>
              </w:rPr>
              <w:t>2(Part of the 6)</w:t>
            </w:r>
          </w:p>
        </w:tc>
      </w:tr>
      <w:tr w:rsidR="00FE6DCB" w:rsidRPr="00CF333A" w14:paraId="2DAE3306" w14:textId="77777777" w:rsidTr="00703871">
        <w:trPr>
          <w:trHeight w:val="123"/>
        </w:trPr>
        <w:tc>
          <w:tcPr>
            <w:tcW w:w="10485" w:type="dxa"/>
            <w:gridSpan w:val="4"/>
            <w:shd w:val="clear" w:color="auto" w:fill="auto"/>
          </w:tcPr>
          <w:p w14:paraId="515464DC" w14:textId="5628D277" w:rsidR="00FE6DCB" w:rsidRPr="00CF333A" w:rsidRDefault="00B55E9D" w:rsidP="00703871">
            <w:pPr>
              <w:tabs>
                <w:tab w:val="right" w:leader="dot" w:pos="9103"/>
              </w:tabs>
              <w:rPr>
                <w:rFonts w:cstheme="minorHAnsi"/>
                <w:bCs/>
                <w:color w:val="auto"/>
              </w:rPr>
            </w:pPr>
            <w:r>
              <w:rPr>
                <w:rFonts w:cstheme="minorHAnsi"/>
                <w:bCs/>
                <w:color w:val="auto"/>
              </w:rPr>
              <w:t>They are assessed by the E-moderator, the student peers and the students using formative assessment.</w:t>
            </w:r>
          </w:p>
        </w:tc>
      </w:tr>
      <w:tr w:rsidR="00FE6DCB" w:rsidRPr="00CF333A" w14:paraId="7F9D60A0" w14:textId="77777777" w:rsidTr="00703871">
        <w:trPr>
          <w:trHeight w:val="123"/>
        </w:trPr>
        <w:tc>
          <w:tcPr>
            <w:tcW w:w="10485" w:type="dxa"/>
            <w:gridSpan w:val="4"/>
            <w:shd w:val="clear" w:color="auto" w:fill="D3B5E9"/>
          </w:tcPr>
          <w:p w14:paraId="0EE844A0" w14:textId="77777777" w:rsidR="00FE6DCB" w:rsidRPr="00CF333A" w:rsidRDefault="00FE6DCB" w:rsidP="00703871">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FE6DCB" w:rsidRPr="00CF333A" w14:paraId="73C78048" w14:textId="77777777" w:rsidTr="00703871">
        <w:trPr>
          <w:trHeight w:val="243"/>
        </w:trPr>
        <w:tc>
          <w:tcPr>
            <w:tcW w:w="10485" w:type="dxa"/>
            <w:gridSpan w:val="4"/>
            <w:shd w:val="clear" w:color="auto" w:fill="auto"/>
          </w:tcPr>
          <w:p w14:paraId="5390C44C" w14:textId="5541B0F7" w:rsidR="00FE6DCB" w:rsidRPr="00CF333A" w:rsidRDefault="00B55E9D" w:rsidP="00703871">
            <w:pPr>
              <w:tabs>
                <w:tab w:val="right" w:leader="dot" w:pos="9103"/>
              </w:tabs>
              <w:rPr>
                <w:rFonts w:cstheme="minorHAnsi"/>
                <w:bCs/>
                <w:color w:val="auto"/>
              </w:rPr>
            </w:pPr>
            <w:r>
              <w:rPr>
                <w:rFonts w:cstheme="minorHAnsi"/>
                <w:bCs/>
                <w:color w:val="auto"/>
              </w:rPr>
              <w:t>The section on topic -finding is part of module level one objective and it also prepares the space for the building of the module level one objective</w:t>
            </w:r>
          </w:p>
        </w:tc>
      </w:tr>
    </w:tbl>
    <w:p w14:paraId="479140D8" w14:textId="77777777" w:rsidR="00FE6DCB" w:rsidRPr="00CF333A" w:rsidRDefault="00FE6DCB" w:rsidP="00FE6DCB">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FE6DCB" w:rsidRPr="00CF333A" w14:paraId="3513C5A6" w14:textId="77777777" w:rsidTr="00703871">
        <w:trPr>
          <w:trHeight w:val="195"/>
        </w:trPr>
        <w:tc>
          <w:tcPr>
            <w:tcW w:w="9493" w:type="dxa"/>
            <w:shd w:val="clear" w:color="auto" w:fill="D3B5E9"/>
          </w:tcPr>
          <w:p w14:paraId="2A716D85" w14:textId="77777777" w:rsidR="00FE6DCB" w:rsidRPr="00CF333A" w:rsidRDefault="00FE6DCB" w:rsidP="00703871">
            <w:pPr>
              <w:tabs>
                <w:tab w:val="right" w:leader="dot" w:pos="9103"/>
              </w:tabs>
              <w:jc w:val="right"/>
              <w:rPr>
                <w:rFonts w:cstheme="minorHAnsi"/>
                <w:bCs/>
                <w:color w:val="auto"/>
              </w:rPr>
            </w:pPr>
            <w:r w:rsidRPr="00CF333A">
              <w:rPr>
                <w:rFonts w:cstheme="minorHAnsi"/>
                <w:bCs/>
                <w:color w:val="auto"/>
              </w:rPr>
              <w:t>= Total number of hours</w:t>
            </w:r>
          </w:p>
        </w:tc>
        <w:tc>
          <w:tcPr>
            <w:tcW w:w="962" w:type="dxa"/>
            <w:shd w:val="clear" w:color="auto" w:fill="auto"/>
          </w:tcPr>
          <w:p w14:paraId="5C8352FE" w14:textId="5FB8C427" w:rsidR="00FE6DCB" w:rsidRPr="00CF333A" w:rsidRDefault="00B55E9D" w:rsidP="00703871">
            <w:pPr>
              <w:tabs>
                <w:tab w:val="right" w:leader="dot" w:pos="9103"/>
              </w:tabs>
              <w:jc w:val="right"/>
              <w:rPr>
                <w:rFonts w:cstheme="minorHAnsi"/>
                <w:bCs/>
                <w:color w:val="auto"/>
              </w:rPr>
            </w:pPr>
            <w:r>
              <w:rPr>
                <w:rFonts w:cstheme="minorHAnsi"/>
                <w:bCs/>
                <w:color w:val="auto"/>
              </w:rPr>
              <w:t>10</w:t>
            </w:r>
          </w:p>
        </w:tc>
      </w:tr>
    </w:tbl>
    <w:p w14:paraId="52922FF2" w14:textId="77777777" w:rsidR="00FE6DCB" w:rsidRPr="00CF333A" w:rsidRDefault="00FE6DCB" w:rsidP="00FE6DCB">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9F5931" w:rsidRPr="00CF333A" w14:paraId="444D6D12" w14:textId="77777777" w:rsidTr="00064EA2">
        <w:tc>
          <w:tcPr>
            <w:tcW w:w="10455" w:type="dxa"/>
            <w:gridSpan w:val="2"/>
            <w:shd w:val="clear" w:color="auto" w:fill="BD92DE"/>
          </w:tcPr>
          <w:p w14:paraId="0EDCB661" w14:textId="77777777" w:rsidR="009F5931" w:rsidRPr="00CF333A" w:rsidRDefault="009F5931" w:rsidP="00064EA2">
            <w:pPr>
              <w:tabs>
                <w:tab w:val="right" w:leader="dot" w:pos="9103"/>
              </w:tabs>
              <w:rPr>
                <w:rFonts w:cstheme="minorHAnsi"/>
                <w:b/>
                <w:bCs/>
                <w:color w:val="auto"/>
              </w:rPr>
            </w:pPr>
            <w:r w:rsidRPr="00CF333A">
              <w:rPr>
                <w:rFonts w:cstheme="minorHAnsi"/>
                <w:b/>
                <w:bCs/>
                <w:color w:val="auto"/>
              </w:rPr>
              <w:lastRenderedPageBreak/>
              <w:t>Some important questions</w:t>
            </w:r>
          </w:p>
        </w:tc>
      </w:tr>
      <w:tr w:rsidR="009F5931" w:rsidRPr="00CF333A" w14:paraId="1B6CBADB" w14:textId="77777777" w:rsidTr="00064EA2">
        <w:trPr>
          <w:trHeight w:val="195"/>
        </w:trPr>
        <w:tc>
          <w:tcPr>
            <w:tcW w:w="2689" w:type="dxa"/>
            <w:shd w:val="clear" w:color="auto" w:fill="D3B5E9"/>
          </w:tcPr>
          <w:p w14:paraId="695E3077"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Which learning resources/ references will scaffold the students’ learning?</w:t>
            </w:r>
          </w:p>
        </w:tc>
        <w:tc>
          <w:tcPr>
            <w:tcW w:w="7766" w:type="dxa"/>
            <w:shd w:val="clear" w:color="auto" w:fill="auto"/>
          </w:tcPr>
          <w:p w14:paraId="3BB8DD69" w14:textId="7E67B42F" w:rsidR="00D109E3" w:rsidRDefault="003D71EB" w:rsidP="003D71EB">
            <w:pPr>
              <w:tabs>
                <w:tab w:val="left" w:pos="360"/>
              </w:tabs>
            </w:pPr>
            <w:r>
              <w:t>Written Resources</w:t>
            </w:r>
          </w:p>
          <w:p w14:paraId="0D29E703" w14:textId="4EB52D5A" w:rsidR="00D109E3" w:rsidRDefault="00D109E3" w:rsidP="003D71EB">
            <w:pPr>
              <w:tabs>
                <w:tab w:val="left" w:pos="360"/>
              </w:tabs>
            </w:pPr>
            <w:r>
              <w:t xml:space="preserve">Booth, W. C., Colomb, G. G., Williams, J. M., Bizup, J.;  FitzGerald, W. T.(2016). The Craft of Research, Fourth Edition  (Chicago Guides to Writing, Editing, and Publishing) .  University of Chicago Press. </w:t>
            </w:r>
          </w:p>
          <w:p w14:paraId="3AE032AF" w14:textId="4F0BA79C" w:rsidR="00D109E3" w:rsidRDefault="00D109E3" w:rsidP="003D71EB">
            <w:pPr>
              <w:pStyle w:val="ListParagraph"/>
              <w:tabs>
                <w:tab w:val="left" w:pos="360"/>
              </w:tabs>
              <w:spacing w:before="0" w:after="160" w:line="259" w:lineRule="auto"/>
              <w:ind w:left="0"/>
            </w:pPr>
            <w:r w:rsidRPr="00E32D81">
              <w:t xml:space="preserve">Gobo, G. (2018). Upside down – reinventing research design. In </w:t>
            </w:r>
            <w:r w:rsidRPr="00997779">
              <w:rPr>
                <w:i/>
                <w:iCs/>
              </w:rPr>
              <w:t>The sage handbook of qualitative data collection</w:t>
            </w:r>
            <w:r w:rsidRPr="00E32D81">
              <w:t xml:space="preserve"> (pp. 65-83). SAGE</w:t>
            </w:r>
            <w:r>
              <w:t xml:space="preserve"> (PDF Available on MS Teams; a good overview of constructivist topic development).</w:t>
            </w:r>
          </w:p>
          <w:p w14:paraId="46052E47" w14:textId="77777777" w:rsidR="00D109E3" w:rsidRDefault="00D109E3" w:rsidP="003D71EB">
            <w:pPr>
              <w:pStyle w:val="ListParagraph"/>
              <w:tabs>
                <w:tab w:val="left" w:pos="360"/>
              </w:tabs>
              <w:spacing w:before="0" w:after="160" w:line="259" w:lineRule="auto"/>
              <w:ind w:left="0"/>
            </w:pPr>
            <w:bookmarkStart w:id="1" w:name="_Hlk93589772"/>
            <w:r>
              <w:t xml:space="preserve">McCombes, S. (2020, January 13). Choosing a dissertation topic in 8 steps. </w:t>
            </w:r>
            <w:r w:rsidRPr="00997779">
              <w:rPr>
                <w:i/>
                <w:iCs/>
              </w:rPr>
              <w:t xml:space="preserve">Scribbr. </w:t>
            </w:r>
            <w:hyperlink r:id="rId12" w:history="1">
              <w:r w:rsidRPr="00B95ABB">
                <w:rPr>
                  <w:rStyle w:val="Hyperlink"/>
                </w:rPr>
                <w:t>https://www.scribbr.com/research-process/dissertation-topics/</w:t>
              </w:r>
            </w:hyperlink>
            <w:r>
              <w:t xml:space="preserve"> </w:t>
            </w:r>
          </w:p>
          <w:p w14:paraId="4FCD374E" w14:textId="77777777" w:rsidR="00D109E3" w:rsidRPr="00997779" w:rsidRDefault="00D109E3" w:rsidP="003D71EB">
            <w:pPr>
              <w:pStyle w:val="ListParagraph"/>
              <w:tabs>
                <w:tab w:val="left" w:pos="360"/>
              </w:tabs>
              <w:spacing w:before="0" w:after="160" w:line="259" w:lineRule="auto"/>
              <w:ind w:left="0"/>
              <w:rPr>
                <w:b/>
                <w:bCs/>
              </w:rPr>
            </w:pPr>
            <w:r>
              <w:t>Vinz, S. (2021, March 2).</w:t>
            </w:r>
            <w:r w:rsidRPr="00997779">
              <w:rPr>
                <w:i/>
                <w:iCs/>
              </w:rPr>
              <w:t xml:space="preserve"> </w:t>
            </w:r>
            <w:r w:rsidRPr="00997779">
              <w:t>Relevance of your dissertation topic</w:t>
            </w:r>
            <w:r w:rsidRPr="00997779">
              <w:rPr>
                <w:i/>
                <w:iCs/>
              </w:rPr>
              <w:t>. Scribbr.</w:t>
            </w:r>
            <w:r w:rsidRPr="00997779">
              <w:t xml:space="preserve"> </w:t>
            </w:r>
            <w:hyperlink r:id="rId13" w:history="1">
              <w:r w:rsidRPr="00B95ABB">
                <w:rPr>
                  <w:rStyle w:val="Hyperlink"/>
                </w:rPr>
                <w:t>https://www.scribbr.com/research-process/relevance-dissertation-topic/</w:t>
              </w:r>
            </w:hyperlink>
            <w:r>
              <w:t xml:space="preserve"> </w:t>
            </w:r>
          </w:p>
          <w:bookmarkEnd w:id="1"/>
          <w:p w14:paraId="0ECF7931" w14:textId="77777777" w:rsidR="00D109E3" w:rsidRDefault="00D109E3" w:rsidP="003D71EB">
            <w:pPr>
              <w:tabs>
                <w:tab w:val="left" w:pos="360"/>
              </w:tabs>
              <w:rPr>
                <w:b/>
                <w:bCs/>
                <w:u w:val="single"/>
              </w:rPr>
            </w:pPr>
            <w:r w:rsidRPr="00BB1404">
              <w:rPr>
                <w:b/>
                <w:bCs/>
                <w:u w:val="single"/>
              </w:rPr>
              <w:t>Videos Resources</w:t>
            </w:r>
          </w:p>
          <w:p w14:paraId="4868F5B6" w14:textId="77777777" w:rsidR="00D109E3" w:rsidRPr="00997779" w:rsidRDefault="00D109E3" w:rsidP="003D71EB">
            <w:pPr>
              <w:pStyle w:val="ListParagraph"/>
              <w:tabs>
                <w:tab w:val="left" w:pos="360"/>
              </w:tabs>
              <w:spacing w:before="0" w:after="160" w:line="259" w:lineRule="auto"/>
              <w:ind w:left="90"/>
              <w:rPr>
                <w:b/>
                <w:bCs/>
              </w:rPr>
            </w:pPr>
            <w:r>
              <w:t>Scribber. (2019, November 15</w:t>
            </w:r>
            <w:r w:rsidRPr="00997779">
              <w:rPr>
                <w:i/>
                <w:iCs/>
              </w:rPr>
              <w:t xml:space="preserve">). Quantitative vs. qualitative research: The differences explained </w:t>
            </w:r>
            <w:r>
              <w:t>[Video]</w:t>
            </w:r>
            <w:r w:rsidRPr="00997779">
              <w:rPr>
                <w:i/>
                <w:iCs/>
              </w:rPr>
              <w:t>.</w:t>
            </w:r>
            <w:r>
              <w:t xml:space="preserve"> YouTube. </w:t>
            </w:r>
            <w:hyperlink r:id="rId14" w:history="1">
              <w:r w:rsidRPr="00B95ABB">
                <w:rPr>
                  <w:rStyle w:val="Hyperlink"/>
                </w:rPr>
                <w:t>https://www.youtube.com/watch?v=a-XtVF7Bofg&amp;t=70s</w:t>
              </w:r>
            </w:hyperlink>
          </w:p>
          <w:p w14:paraId="2AF37AA3" w14:textId="5A11C2F5" w:rsidR="00D109E3" w:rsidRPr="0045091E" w:rsidRDefault="00D109E3" w:rsidP="003D71EB">
            <w:pPr>
              <w:pStyle w:val="ListParagraph"/>
              <w:tabs>
                <w:tab w:val="left" w:pos="360"/>
              </w:tabs>
              <w:spacing w:before="0" w:after="160" w:line="259" w:lineRule="auto"/>
              <w:ind w:left="-540"/>
              <w:rPr>
                <w:b/>
                <w:bCs/>
              </w:rPr>
            </w:pPr>
            <w:r>
              <w:rPr>
                <w:b/>
                <w:bCs/>
              </w:rPr>
              <w:t xml:space="preserve">    </w:t>
            </w:r>
            <w:r w:rsidRPr="0045091E">
              <w:rPr>
                <w:b/>
                <w:bCs/>
              </w:rPr>
              <w:t>Research Scope: Narrowing or Broadening</w:t>
            </w:r>
          </w:p>
          <w:p w14:paraId="59B480ED" w14:textId="77777777" w:rsidR="00D109E3" w:rsidRDefault="00D109E3">
            <w:pPr>
              <w:pStyle w:val="ListParagraph"/>
              <w:numPr>
                <w:ilvl w:val="2"/>
                <w:numId w:val="27"/>
              </w:numPr>
              <w:tabs>
                <w:tab w:val="left" w:pos="360"/>
              </w:tabs>
              <w:spacing w:before="0" w:after="160" w:line="259" w:lineRule="auto"/>
              <w:ind w:left="180"/>
            </w:pPr>
            <w:r>
              <w:t>My Topic is Too Small?  My Topic is Too Broad?</w:t>
            </w:r>
          </w:p>
          <w:p w14:paraId="5C80DE12" w14:textId="5A32EDFF" w:rsidR="00D109E3" w:rsidRDefault="00665E18">
            <w:pPr>
              <w:pStyle w:val="ListParagraph"/>
              <w:numPr>
                <w:ilvl w:val="3"/>
                <w:numId w:val="27"/>
              </w:numPr>
              <w:tabs>
                <w:tab w:val="left" w:pos="360"/>
              </w:tabs>
              <w:spacing w:before="0" w:after="160" w:line="259" w:lineRule="auto"/>
              <w:ind w:left="900"/>
            </w:pPr>
            <w:hyperlink r:id="rId15" w:history="1">
              <w:r w:rsidR="00D109E3" w:rsidRPr="006E7818">
                <w:rPr>
                  <w:rStyle w:val="Hyperlink"/>
                </w:rPr>
                <w:t>MIT Libraries: Selecting a Research Topic: Refine your topic</w:t>
              </w:r>
            </w:hyperlink>
            <w:r w:rsidR="00D109E3">
              <w:t xml:space="preserve">  </w:t>
            </w:r>
          </w:p>
          <w:p w14:paraId="28CDE02F" w14:textId="77777777" w:rsidR="00D109E3" w:rsidRDefault="00D109E3" w:rsidP="003D71EB">
            <w:pPr>
              <w:tabs>
                <w:tab w:val="left" w:pos="360"/>
              </w:tabs>
              <w:spacing w:before="0" w:after="160" w:line="259" w:lineRule="auto"/>
            </w:pPr>
            <w:r>
              <w:t xml:space="preserve">McCombes, S. (2020, January 8). How to define a research problem | Ideas and examples. </w:t>
            </w:r>
            <w:r w:rsidRPr="003D71EB">
              <w:rPr>
                <w:i/>
                <w:iCs/>
              </w:rPr>
              <w:t xml:space="preserve">Scribbr. </w:t>
            </w:r>
            <w:hyperlink r:id="rId16">
              <w:r w:rsidRPr="0812E55C">
                <w:rPr>
                  <w:rStyle w:val="Hyperlink"/>
                </w:rPr>
                <w:t>https://www.scribbr.com/research-process/research-problem/</w:t>
              </w:r>
            </w:hyperlink>
            <w:r>
              <w:t xml:space="preserve"> </w:t>
            </w:r>
          </w:p>
          <w:p w14:paraId="7D1E30FB" w14:textId="77777777" w:rsidR="00D109E3" w:rsidRDefault="00D109E3" w:rsidP="00D109E3">
            <w:pPr>
              <w:tabs>
                <w:tab w:val="left" w:pos="360"/>
              </w:tabs>
              <w:ind w:left="1436"/>
              <w:rPr>
                <w:b/>
                <w:bCs/>
                <w:u w:val="single"/>
              </w:rPr>
            </w:pPr>
          </w:p>
          <w:p w14:paraId="5D7638C5" w14:textId="77777777" w:rsidR="009F5931" w:rsidRPr="00CF333A" w:rsidRDefault="009F5931" w:rsidP="00064EA2">
            <w:pPr>
              <w:tabs>
                <w:tab w:val="right" w:leader="dot" w:pos="9103"/>
              </w:tabs>
              <w:rPr>
                <w:rFonts w:cstheme="minorHAnsi"/>
                <w:bCs/>
                <w:color w:val="auto"/>
              </w:rPr>
            </w:pPr>
          </w:p>
        </w:tc>
      </w:tr>
      <w:tr w:rsidR="009F5931" w:rsidRPr="00CF333A" w14:paraId="710479F5" w14:textId="77777777" w:rsidTr="00064EA2">
        <w:trPr>
          <w:trHeight w:val="195"/>
        </w:trPr>
        <w:tc>
          <w:tcPr>
            <w:tcW w:w="2689" w:type="dxa"/>
            <w:shd w:val="clear" w:color="auto" w:fill="D3B5E9"/>
          </w:tcPr>
          <w:p w14:paraId="35491C81"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How are students enabled to access the resources?</w:t>
            </w:r>
          </w:p>
        </w:tc>
        <w:tc>
          <w:tcPr>
            <w:tcW w:w="7766" w:type="dxa"/>
            <w:shd w:val="clear" w:color="auto" w:fill="auto"/>
          </w:tcPr>
          <w:p w14:paraId="50D75C80" w14:textId="77777777" w:rsidR="009F5931" w:rsidRPr="00CF333A" w:rsidRDefault="009F5931" w:rsidP="00064EA2">
            <w:pPr>
              <w:tabs>
                <w:tab w:val="right" w:leader="dot" w:pos="9103"/>
              </w:tabs>
              <w:rPr>
                <w:rFonts w:cstheme="minorHAnsi"/>
                <w:bCs/>
                <w:color w:val="auto"/>
              </w:rPr>
            </w:pPr>
            <w:r>
              <w:rPr>
                <w:rFonts w:cstheme="minorHAnsi"/>
                <w:bCs/>
                <w:color w:val="auto"/>
              </w:rPr>
              <w:t>All resources are stored in the course Canvas page accessible to all students</w:t>
            </w:r>
          </w:p>
        </w:tc>
      </w:tr>
      <w:tr w:rsidR="009F5931" w:rsidRPr="00CF333A" w14:paraId="753AD860" w14:textId="77777777" w:rsidTr="00064EA2">
        <w:trPr>
          <w:trHeight w:val="195"/>
        </w:trPr>
        <w:tc>
          <w:tcPr>
            <w:tcW w:w="2689" w:type="dxa"/>
            <w:shd w:val="clear" w:color="auto" w:fill="D3B5E9"/>
          </w:tcPr>
          <w:p w14:paraId="53C79594"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Where in this unit are students expected to work collaboratively?</w:t>
            </w:r>
          </w:p>
        </w:tc>
        <w:tc>
          <w:tcPr>
            <w:tcW w:w="7766" w:type="dxa"/>
            <w:shd w:val="clear" w:color="auto" w:fill="auto"/>
          </w:tcPr>
          <w:p w14:paraId="2AC2260F" w14:textId="77777777" w:rsidR="009F5931" w:rsidRPr="00CF333A" w:rsidRDefault="009F5931" w:rsidP="00064EA2">
            <w:pPr>
              <w:tabs>
                <w:tab w:val="right" w:leader="dot" w:pos="9103"/>
              </w:tabs>
              <w:rPr>
                <w:rFonts w:cstheme="minorHAnsi"/>
                <w:bCs/>
                <w:color w:val="auto"/>
              </w:rPr>
            </w:pPr>
            <w:r>
              <w:rPr>
                <w:rFonts w:cstheme="minorHAnsi"/>
                <w:bCs/>
                <w:color w:val="auto"/>
              </w:rPr>
              <w:t>Students work collaboratively each day of the week that they meet.</w:t>
            </w:r>
          </w:p>
        </w:tc>
      </w:tr>
      <w:tr w:rsidR="009F5931" w:rsidRPr="00CF333A" w14:paraId="2EB417A4" w14:textId="77777777" w:rsidTr="00064EA2">
        <w:trPr>
          <w:trHeight w:val="195"/>
        </w:trPr>
        <w:tc>
          <w:tcPr>
            <w:tcW w:w="2689" w:type="dxa"/>
            <w:shd w:val="clear" w:color="auto" w:fill="D3B5E9"/>
          </w:tcPr>
          <w:p w14:paraId="6D8BCD4A"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How has an inclusive approach been incorporated in this unit?</w:t>
            </w:r>
          </w:p>
        </w:tc>
        <w:tc>
          <w:tcPr>
            <w:tcW w:w="7766" w:type="dxa"/>
            <w:shd w:val="clear" w:color="auto" w:fill="auto"/>
          </w:tcPr>
          <w:p w14:paraId="274F77CF" w14:textId="77777777" w:rsidR="009F5931" w:rsidRPr="00CF333A" w:rsidRDefault="009F5931" w:rsidP="00064EA2">
            <w:pPr>
              <w:tabs>
                <w:tab w:val="right" w:leader="dot" w:pos="9103"/>
              </w:tabs>
              <w:rPr>
                <w:rFonts w:cstheme="minorHAnsi"/>
                <w:bCs/>
                <w:color w:val="auto"/>
              </w:rPr>
            </w:pPr>
            <w:r>
              <w:rPr>
                <w:rFonts w:cstheme="minorHAnsi"/>
                <w:bCs/>
                <w:color w:val="auto"/>
              </w:rPr>
              <w:t xml:space="preserve">The collaborative nature of the course unit allows for students with ADHD, dyslexia, and other learning disabilities to have support. </w:t>
            </w:r>
          </w:p>
        </w:tc>
      </w:tr>
      <w:tr w:rsidR="009F5931" w:rsidRPr="00CF333A" w14:paraId="78BD874E" w14:textId="77777777" w:rsidTr="00064EA2">
        <w:trPr>
          <w:trHeight w:val="195"/>
        </w:trPr>
        <w:tc>
          <w:tcPr>
            <w:tcW w:w="2689" w:type="dxa"/>
            <w:shd w:val="clear" w:color="auto" w:fill="D3B5E9"/>
          </w:tcPr>
          <w:p w14:paraId="4DFBC771"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How will feedback on unit be obtained from students?</w:t>
            </w:r>
          </w:p>
        </w:tc>
        <w:tc>
          <w:tcPr>
            <w:tcW w:w="7766" w:type="dxa"/>
            <w:shd w:val="clear" w:color="auto" w:fill="auto"/>
          </w:tcPr>
          <w:p w14:paraId="4F1F2439" w14:textId="77777777" w:rsidR="009F5931" w:rsidRPr="00CF333A" w:rsidRDefault="009F5931" w:rsidP="00064EA2">
            <w:pPr>
              <w:tabs>
                <w:tab w:val="right" w:leader="dot" w:pos="9103"/>
              </w:tabs>
              <w:rPr>
                <w:rFonts w:cstheme="minorHAnsi"/>
                <w:bCs/>
                <w:color w:val="auto"/>
              </w:rPr>
            </w:pPr>
            <w:r>
              <w:rPr>
                <w:rFonts w:cstheme="minorHAnsi"/>
                <w:bCs/>
                <w:color w:val="auto"/>
              </w:rPr>
              <w:t>The reflective journal component allows for students to provide feedback on the week’s work.</w:t>
            </w:r>
          </w:p>
        </w:tc>
      </w:tr>
      <w:tr w:rsidR="009F5931" w:rsidRPr="00CF333A" w14:paraId="2D2E8E27" w14:textId="77777777" w:rsidTr="00064EA2">
        <w:trPr>
          <w:trHeight w:val="195"/>
        </w:trPr>
        <w:tc>
          <w:tcPr>
            <w:tcW w:w="2689" w:type="dxa"/>
            <w:shd w:val="clear" w:color="auto" w:fill="D3B5E9"/>
          </w:tcPr>
          <w:p w14:paraId="19FCAB0F"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How will student feedback be used to improve unit?</w:t>
            </w:r>
          </w:p>
        </w:tc>
        <w:tc>
          <w:tcPr>
            <w:tcW w:w="7766" w:type="dxa"/>
            <w:shd w:val="clear" w:color="auto" w:fill="auto"/>
          </w:tcPr>
          <w:p w14:paraId="0D3B0B56" w14:textId="77777777" w:rsidR="009F5931" w:rsidRPr="00CF333A" w:rsidRDefault="009F5931" w:rsidP="00064EA2">
            <w:pPr>
              <w:tabs>
                <w:tab w:val="right" w:leader="dot" w:pos="9103"/>
              </w:tabs>
              <w:rPr>
                <w:rFonts w:cstheme="minorHAnsi"/>
                <w:bCs/>
                <w:color w:val="auto"/>
              </w:rPr>
            </w:pPr>
            <w:r>
              <w:rPr>
                <w:rFonts w:cstheme="minorHAnsi"/>
                <w:bCs/>
                <w:color w:val="auto"/>
              </w:rPr>
              <w:t>Student feedback at this stage will serve as formative feedback to the instructor and will inform subsequent instruction</w:t>
            </w:r>
          </w:p>
        </w:tc>
      </w:tr>
      <w:tr w:rsidR="009F5931" w:rsidRPr="00CF333A" w14:paraId="569A43B7" w14:textId="77777777" w:rsidTr="00064EA2">
        <w:trPr>
          <w:trHeight w:val="195"/>
        </w:trPr>
        <w:tc>
          <w:tcPr>
            <w:tcW w:w="2689" w:type="dxa"/>
            <w:shd w:val="clear" w:color="auto" w:fill="D3B5E9"/>
          </w:tcPr>
          <w:p w14:paraId="6E103293"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At which point(s) will students receive formative feedback on the work they have done in the unit?</w:t>
            </w:r>
          </w:p>
        </w:tc>
        <w:tc>
          <w:tcPr>
            <w:tcW w:w="7766" w:type="dxa"/>
            <w:shd w:val="clear" w:color="auto" w:fill="auto"/>
          </w:tcPr>
          <w:p w14:paraId="7E712B62" w14:textId="77777777" w:rsidR="009F5931" w:rsidRPr="00CF333A" w:rsidRDefault="009F5931" w:rsidP="00064EA2">
            <w:pPr>
              <w:tabs>
                <w:tab w:val="right" w:leader="dot" w:pos="9103"/>
              </w:tabs>
              <w:rPr>
                <w:rFonts w:cstheme="minorHAnsi"/>
                <w:bCs/>
                <w:color w:val="auto"/>
              </w:rPr>
            </w:pPr>
            <w:r>
              <w:rPr>
                <w:rFonts w:cstheme="minorHAnsi"/>
                <w:bCs/>
                <w:color w:val="auto"/>
              </w:rPr>
              <w:t>Students will receive formative feedback during each activity from peers and the instructor.</w:t>
            </w:r>
          </w:p>
        </w:tc>
      </w:tr>
    </w:tbl>
    <w:p w14:paraId="52BC9D8C" w14:textId="229AD105" w:rsidR="00D960A1" w:rsidRPr="00CF333A" w:rsidRDefault="00D960A1">
      <w:pPr>
        <w:spacing w:before="0" w:after="160" w:line="259" w:lineRule="auto"/>
        <w:rPr>
          <w:rFonts w:cstheme="minorHAnsi"/>
          <w:color w:val="auto"/>
        </w:rPr>
      </w:pPr>
      <w:r w:rsidRPr="00CF333A">
        <w:rPr>
          <w:rFonts w:cstheme="minorHAnsi"/>
          <w:color w:val="auto"/>
        </w:rPr>
        <w:br w:type="page"/>
      </w:r>
    </w:p>
    <w:p w14:paraId="47FBCB9C" w14:textId="54F5389A" w:rsidR="004C1E54" w:rsidRPr="00CF333A" w:rsidRDefault="004C1E54" w:rsidP="004C1E54">
      <w:pPr>
        <w:rPr>
          <w:rFonts w:cstheme="minorHAnsi"/>
          <w:i/>
          <w:color w:val="auto"/>
        </w:rPr>
      </w:pPr>
      <w:r w:rsidRPr="00CF333A">
        <w:rPr>
          <w:rFonts w:cstheme="minorHAnsi"/>
          <w:color w:val="auto"/>
        </w:rPr>
        <w:lastRenderedPageBreak/>
        <w:t>WEEK</w:t>
      </w:r>
      <w:r w:rsidR="002D6362">
        <w:rPr>
          <w:rFonts w:cstheme="minorHAnsi"/>
          <w:color w:val="auto"/>
        </w:rPr>
        <w:t xml:space="preserve"> </w:t>
      </w:r>
      <w:r w:rsidR="007F6795">
        <w:rPr>
          <w:rFonts w:cstheme="minorHAnsi"/>
          <w:i/>
          <w:color w:val="auto"/>
        </w:rPr>
        <w:t>TWO</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71"/>
        <w:gridCol w:w="2510"/>
        <w:gridCol w:w="4226"/>
        <w:gridCol w:w="1048"/>
      </w:tblGrid>
      <w:tr w:rsidR="00CF333A" w:rsidRPr="00CF333A" w14:paraId="4DA39DBA" w14:textId="77777777" w:rsidTr="00EC0F21">
        <w:tc>
          <w:tcPr>
            <w:tcW w:w="5227" w:type="dxa"/>
            <w:gridSpan w:val="2"/>
            <w:tcBorders>
              <w:right w:val="nil"/>
            </w:tcBorders>
            <w:shd w:val="clear" w:color="auto" w:fill="BD92DE"/>
          </w:tcPr>
          <w:p w14:paraId="3AC65A6A" w14:textId="77777777" w:rsidR="00B22E7B" w:rsidRPr="00CF333A" w:rsidRDefault="00B22E7B" w:rsidP="00BC5840">
            <w:pPr>
              <w:tabs>
                <w:tab w:val="right" w:leader="dot" w:pos="9103"/>
              </w:tabs>
              <w:rPr>
                <w:rFonts w:cstheme="minorHAnsi"/>
                <w:b/>
                <w:bCs/>
                <w:color w:val="auto"/>
              </w:rPr>
            </w:pPr>
            <w:r w:rsidRPr="00CF333A">
              <w:rPr>
                <w:rFonts w:cstheme="minorHAnsi"/>
                <w:b/>
                <w:bCs/>
                <w:color w:val="auto"/>
              </w:rPr>
              <w:t>Unit-level overview</w:t>
            </w:r>
          </w:p>
        </w:tc>
        <w:tc>
          <w:tcPr>
            <w:tcW w:w="4266" w:type="dxa"/>
            <w:tcBorders>
              <w:left w:val="nil"/>
            </w:tcBorders>
            <w:shd w:val="clear" w:color="auto" w:fill="BD92DE"/>
          </w:tcPr>
          <w:p w14:paraId="06D5E4E2" w14:textId="54A7AEFF" w:rsidR="00B22E7B" w:rsidRPr="00CF333A" w:rsidRDefault="00B22E7B" w:rsidP="00B22E7B">
            <w:pPr>
              <w:tabs>
                <w:tab w:val="right" w:leader="dot" w:pos="9103"/>
              </w:tabs>
              <w:jc w:val="right"/>
              <w:rPr>
                <w:rFonts w:cstheme="minorHAnsi"/>
                <w:b/>
                <w:bCs/>
                <w:color w:val="auto"/>
              </w:rPr>
            </w:pPr>
            <w:r w:rsidRPr="00CF333A">
              <w:rPr>
                <w:rFonts w:cstheme="minorHAnsi"/>
                <w:b/>
                <w:bCs/>
                <w:color w:val="auto"/>
              </w:rPr>
              <w:t>Unit</w:t>
            </w:r>
          </w:p>
        </w:tc>
        <w:tc>
          <w:tcPr>
            <w:tcW w:w="962" w:type="dxa"/>
            <w:shd w:val="clear" w:color="auto" w:fill="auto"/>
          </w:tcPr>
          <w:p w14:paraId="5D096CE6" w14:textId="609EFCDB" w:rsidR="00B22E7B" w:rsidRPr="007F6795" w:rsidRDefault="003A0FB4" w:rsidP="003A0FB4">
            <w:pPr>
              <w:pStyle w:val="ListParagraph"/>
              <w:tabs>
                <w:tab w:val="right" w:leader="dot" w:pos="9103"/>
              </w:tabs>
              <w:rPr>
                <w:rFonts w:cstheme="minorHAnsi"/>
                <w:b/>
                <w:bCs/>
                <w:color w:val="auto"/>
              </w:rPr>
            </w:pPr>
            <w:r>
              <w:rPr>
                <w:rFonts w:cstheme="minorHAnsi"/>
                <w:b/>
                <w:bCs/>
                <w:color w:val="auto"/>
              </w:rPr>
              <w:t>2</w:t>
            </w:r>
          </w:p>
        </w:tc>
      </w:tr>
      <w:tr w:rsidR="002D6362" w:rsidRPr="00CF333A" w14:paraId="328F2189" w14:textId="77777777" w:rsidTr="00BC1709">
        <w:tc>
          <w:tcPr>
            <w:tcW w:w="2689" w:type="dxa"/>
            <w:shd w:val="clear" w:color="auto" w:fill="D3B5E9"/>
          </w:tcPr>
          <w:p w14:paraId="27BBCE25" w14:textId="6FC51029" w:rsidR="002D6362" w:rsidRPr="00CF333A" w:rsidRDefault="002D6362" w:rsidP="002D6362">
            <w:pPr>
              <w:tabs>
                <w:tab w:val="right" w:leader="dot" w:pos="9103"/>
              </w:tabs>
              <w:ind w:right="-113"/>
              <w:rPr>
                <w:rFonts w:cstheme="minorHAnsi"/>
                <w:bCs/>
                <w:color w:val="auto"/>
              </w:rPr>
            </w:pPr>
            <w:r w:rsidRPr="00CF333A">
              <w:rPr>
                <w:rFonts w:cstheme="minorHAnsi"/>
                <w:bCs/>
                <w:color w:val="auto"/>
              </w:rPr>
              <w:t>Topic name:</w:t>
            </w:r>
          </w:p>
        </w:tc>
        <w:tc>
          <w:tcPr>
            <w:tcW w:w="7766" w:type="dxa"/>
            <w:gridSpan w:val="3"/>
            <w:shd w:val="clear" w:color="auto" w:fill="auto"/>
          </w:tcPr>
          <w:p w14:paraId="6AE01B95" w14:textId="5E4EB373" w:rsidR="002D6362" w:rsidRPr="00CF333A" w:rsidRDefault="002D6362" w:rsidP="002D6362">
            <w:pPr>
              <w:tabs>
                <w:tab w:val="right" w:leader="dot" w:pos="9103"/>
              </w:tabs>
              <w:rPr>
                <w:rFonts w:cstheme="minorHAnsi"/>
                <w:bCs/>
                <w:color w:val="auto"/>
              </w:rPr>
            </w:pPr>
            <w:r w:rsidRPr="001E0634">
              <w:rPr>
                <w:rFonts w:eastAsia="EB Garamond" w:cstheme="minorHAnsi"/>
              </w:rPr>
              <w:t>Formulating a Researchable Question</w:t>
            </w:r>
          </w:p>
        </w:tc>
      </w:tr>
      <w:tr w:rsidR="002D6362" w:rsidRPr="00CF333A" w14:paraId="7CECD219" w14:textId="77777777" w:rsidTr="00BC1709">
        <w:tc>
          <w:tcPr>
            <w:tcW w:w="2689" w:type="dxa"/>
            <w:shd w:val="clear" w:color="auto" w:fill="D3B5E9"/>
          </w:tcPr>
          <w:p w14:paraId="1F57E272" w14:textId="6327F91D" w:rsidR="002D6362" w:rsidRPr="00CF333A" w:rsidRDefault="002D6362" w:rsidP="002D6362">
            <w:pPr>
              <w:tabs>
                <w:tab w:val="right" w:leader="dot" w:pos="9103"/>
              </w:tabs>
              <w:ind w:right="-113"/>
              <w:rPr>
                <w:rFonts w:cstheme="minorHAnsi"/>
                <w:bCs/>
                <w:color w:val="auto"/>
              </w:rPr>
            </w:pPr>
            <w:r w:rsidRPr="00CF333A">
              <w:rPr>
                <w:rFonts w:cstheme="minorHAnsi"/>
                <w:bCs/>
                <w:color w:val="auto"/>
              </w:rPr>
              <w:t>Aim of the topic:</w:t>
            </w:r>
          </w:p>
        </w:tc>
        <w:tc>
          <w:tcPr>
            <w:tcW w:w="7766" w:type="dxa"/>
            <w:gridSpan w:val="3"/>
            <w:shd w:val="clear" w:color="auto" w:fill="auto"/>
          </w:tcPr>
          <w:p w14:paraId="46BB5A9E" w14:textId="3CF987EB" w:rsidR="00E909E4" w:rsidRDefault="00E909E4" w:rsidP="002D6362">
            <w:pPr>
              <w:tabs>
                <w:tab w:val="right" w:leader="dot" w:pos="9103"/>
              </w:tabs>
              <w:rPr>
                <w:rFonts w:cstheme="minorHAnsi"/>
                <w:bCs/>
                <w:color w:val="auto"/>
              </w:rPr>
            </w:pPr>
            <w:r>
              <w:rPr>
                <w:rFonts w:cstheme="minorHAnsi"/>
                <w:bCs/>
                <w:color w:val="auto"/>
              </w:rPr>
              <w:t xml:space="preserve">To build on the </w:t>
            </w:r>
            <w:r w:rsidR="00334E57">
              <w:rPr>
                <w:rFonts w:cstheme="minorHAnsi"/>
                <w:bCs/>
                <w:color w:val="auto"/>
              </w:rPr>
              <w:t>exercises used to find the topic</w:t>
            </w:r>
            <w:r>
              <w:rPr>
                <w:rFonts w:cstheme="minorHAnsi"/>
                <w:bCs/>
                <w:color w:val="auto"/>
              </w:rPr>
              <w:t xml:space="preserve"> topic </w:t>
            </w:r>
          </w:p>
          <w:p w14:paraId="6C326130" w14:textId="69283663" w:rsidR="00156BCA" w:rsidRDefault="002D6362" w:rsidP="002D6362">
            <w:pPr>
              <w:tabs>
                <w:tab w:val="right" w:leader="dot" w:pos="9103"/>
              </w:tabs>
              <w:rPr>
                <w:rFonts w:cstheme="minorHAnsi"/>
                <w:bCs/>
                <w:color w:val="auto"/>
              </w:rPr>
            </w:pPr>
            <w:r>
              <w:rPr>
                <w:rFonts w:cstheme="minorHAnsi"/>
                <w:bCs/>
                <w:color w:val="auto"/>
              </w:rPr>
              <w:t xml:space="preserve">To </w:t>
            </w:r>
            <w:r w:rsidR="00156BCA">
              <w:rPr>
                <w:rFonts w:cstheme="minorHAnsi"/>
                <w:bCs/>
                <w:color w:val="auto"/>
              </w:rPr>
              <w:t xml:space="preserve">demonstrate that typically research </w:t>
            </w:r>
            <w:r w:rsidR="007F6795">
              <w:rPr>
                <w:rFonts w:cstheme="minorHAnsi"/>
                <w:bCs/>
                <w:color w:val="auto"/>
              </w:rPr>
              <w:t>is founded on</w:t>
            </w:r>
            <w:r w:rsidR="00156BCA">
              <w:rPr>
                <w:rFonts w:cstheme="minorHAnsi"/>
                <w:bCs/>
                <w:color w:val="auto"/>
              </w:rPr>
              <w:t xml:space="preserve"> a question that is of interest to you. </w:t>
            </w:r>
          </w:p>
          <w:p w14:paraId="38E558D9" w14:textId="71320642" w:rsidR="002D6362" w:rsidRPr="002D6362" w:rsidRDefault="00156BCA" w:rsidP="002D6362">
            <w:pPr>
              <w:tabs>
                <w:tab w:val="right" w:leader="dot" w:pos="9103"/>
              </w:tabs>
              <w:rPr>
                <w:rFonts w:cstheme="minorHAnsi"/>
                <w:bCs/>
                <w:color w:val="auto"/>
              </w:rPr>
            </w:pPr>
            <w:r>
              <w:rPr>
                <w:rFonts w:cstheme="minorHAnsi"/>
                <w:bCs/>
                <w:color w:val="auto"/>
              </w:rPr>
              <w:t xml:space="preserve">To </w:t>
            </w:r>
            <w:r w:rsidR="002D6362">
              <w:rPr>
                <w:rFonts w:cstheme="minorHAnsi"/>
                <w:bCs/>
                <w:color w:val="auto"/>
              </w:rPr>
              <w:t xml:space="preserve">delineate </w:t>
            </w:r>
            <w:r w:rsidR="002404E7">
              <w:rPr>
                <w:rFonts w:cstheme="minorHAnsi"/>
                <w:bCs/>
                <w:color w:val="auto"/>
              </w:rPr>
              <w:t xml:space="preserve">factors of </w:t>
            </w:r>
            <w:r w:rsidR="002D6362">
              <w:rPr>
                <w:rFonts w:cstheme="minorHAnsi"/>
                <w:bCs/>
                <w:color w:val="auto"/>
              </w:rPr>
              <w:t>a g</w:t>
            </w:r>
            <w:r w:rsidR="002D6362" w:rsidRPr="002D6362">
              <w:rPr>
                <w:rFonts w:cstheme="minorHAnsi"/>
                <w:bCs/>
                <w:color w:val="auto"/>
                <w:lang w:val="en-US"/>
              </w:rPr>
              <w:t xml:space="preserve">ood </w:t>
            </w:r>
            <w:r w:rsidR="002D6362">
              <w:rPr>
                <w:rFonts w:cstheme="minorHAnsi"/>
                <w:bCs/>
                <w:color w:val="auto"/>
                <w:lang w:val="en-US"/>
              </w:rPr>
              <w:t>r</w:t>
            </w:r>
            <w:r w:rsidR="002D6362" w:rsidRPr="002D6362">
              <w:rPr>
                <w:rFonts w:cstheme="minorHAnsi"/>
                <w:bCs/>
                <w:color w:val="auto"/>
                <w:lang w:val="en-US"/>
              </w:rPr>
              <w:t xml:space="preserve">esearch </w:t>
            </w:r>
            <w:r w:rsidR="002D6362">
              <w:rPr>
                <w:rFonts w:cstheme="minorHAnsi"/>
                <w:bCs/>
                <w:color w:val="auto"/>
                <w:lang w:val="en-US"/>
              </w:rPr>
              <w:t>q</w:t>
            </w:r>
            <w:r w:rsidR="002D6362" w:rsidRPr="002D6362">
              <w:rPr>
                <w:rFonts w:cstheme="minorHAnsi"/>
                <w:bCs/>
                <w:color w:val="auto"/>
                <w:lang w:val="en-US"/>
              </w:rPr>
              <w:t>uestion</w:t>
            </w:r>
            <w:r w:rsidR="002D6362">
              <w:rPr>
                <w:rFonts w:cstheme="minorHAnsi"/>
                <w:bCs/>
                <w:color w:val="auto"/>
                <w:lang w:val="en-US"/>
              </w:rPr>
              <w:t xml:space="preserve"> as</w:t>
            </w:r>
            <w:r w:rsidR="00134DA8">
              <w:rPr>
                <w:rFonts w:cstheme="minorHAnsi"/>
                <w:bCs/>
                <w:color w:val="auto"/>
                <w:lang w:val="en-US"/>
              </w:rPr>
              <w:t xml:space="preserve"> including </w:t>
            </w:r>
            <w:r w:rsidR="002D6362">
              <w:rPr>
                <w:rFonts w:cstheme="minorHAnsi"/>
                <w:bCs/>
                <w:color w:val="auto"/>
                <w:lang w:val="en-US"/>
              </w:rPr>
              <w:t xml:space="preserve">inquiry about a phenomenon, </w:t>
            </w:r>
            <w:r w:rsidR="009E2431">
              <w:rPr>
                <w:rFonts w:cstheme="minorHAnsi"/>
                <w:bCs/>
                <w:color w:val="auto"/>
                <w:lang w:val="en-US"/>
              </w:rPr>
              <w:t xml:space="preserve">or </w:t>
            </w:r>
            <w:r w:rsidR="002D6362" w:rsidRPr="002D6362">
              <w:rPr>
                <w:rFonts w:cstheme="minorHAnsi"/>
                <w:bCs/>
                <w:color w:val="auto"/>
                <w:lang w:val="en-US"/>
              </w:rPr>
              <w:t xml:space="preserve">an issue, </w:t>
            </w:r>
            <w:r w:rsidR="009E2431">
              <w:rPr>
                <w:rFonts w:cstheme="minorHAnsi"/>
                <w:bCs/>
                <w:color w:val="auto"/>
                <w:lang w:val="en-US"/>
              </w:rPr>
              <w:t xml:space="preserve">or </w:t>
            </w:r>
            <w:r w:rsidR="002D6362" w:rsidRPr="002D6362">
              <w:rPr>
                <w:rFonts w:cstheme="minorHAnsi"/>
                <w:bCs/>
                <w:color w:val="auto"/>
                <w:lang w:val="en-US"/>
              </w:rPr>
              <w:t xml:space="preserve">problem, </w:t>
            </w:r>
            <w:r w:rsidR="002D6362">
              <w:rPr>
                <w:rFonts w:cstheme="minorHAnsi"/>
                <w:bCs/>
                <w:color w:val="auto"/>
                <w:lang w:val="en-US"/>
              </w:rPr>
              <w:t xml:space="preserve">or a </w:t>
            </w:r>
            <w:r w:rsidR="002D6362" w:rsidRPr="002D6362">
              <w:rPr>
                <w:rFonts w:cstheme="minorHAnsi"/>
                <w:bCs/>
                <w:color w:val="auto"/>
                <w:lang w:val="en-US"/>
              </w:rPr>
              <w:t>puzzle</w:t>
            </w:r>
            <w:r w:rsidR="002D6362">
              <w:rPr>
                <w:rFonts w:cstheme="minorHAnsi"/>
                <w:bCs/>
                <w:color w:val="auto"/>
                <w:lang w:val="en-US"/>
              </w:rPr>
              <w:t xml:space="preserve">; and as </w:t>
            </w:r>
            <w:r w:rsidR="009E2431">
              <w:rPr>
                <w:rFonts w:cstheme="minorHAnsi"/>
                <w:bCs/>
                <w:color w:val="auto"/>
                <w:lang w:val="en-US"/>
              </w:rPr>
              <w:t xml:space="preserve">an inquiry </w:t>
            </w:r>
            <w:r w:rsidR="002D6362">
              <w:rPr>
                <w:rFonts w:cstheme="minorHAnsi"/>
                <w:bCs/>
                <w:color w:val="auto"/>
                <w:lang w:val="en-US"/>
              </w:rPr>
              <w:t xml:space="preserve">that has </w:t>
            </w:r>
            <w:r w:rsidR="002D6362" w:rsidRPr="002D6362">
              <w:rPr>
                <w:rFonts w:cstheme="minorHAnsi"/>
                <w:bCs/>
                <w:color w:val="auto"/>
                <w:lang w:val="en-US"/>
              </w:rPr>
              <w:t>significance</w:t>
            </w:r>
            <w:r w:rsidR="002D6362">
              <w:rPr>
                <w:rFonts w:cstheme="minorHAnsi"/>
                <w:bCs/>
                <w:color w:val="auto"/>
                <w:lang w:val="en-US"/>
              </w:rPr>
              <w:t xml:space="preserve"> to a broader community</w:t>
            </w:r>
            <w:r w:rsidR="002D6362" w:rsidRPr="002D6362">
              <w:rPr>
                <w:rFonts w:cstheme="minorHAnsi"/>
                <w:bCs/>
                <w:color w:val="auto"/>
                <w:lang w:val="en-US"/>
              </w:rPr>
              <w:t xml:space="preserve"> </w:t>
            </w:r>
            <w:r w:rsidR="002D6362">
              <w:rPr>
                <w:rFonts w:cstheme="minorHAnsi"/>
                <w:bCs/>
                <w:color w:val="auto"/>
                <w:lang w:val="en-US"/>
              </w:rPr>
              <w:t xml:space="preserve">and is </w:t>
            </w:r>
            <w:r w:rsidR="002D6362" w:rsidRPr="002D6362">
              <w:rPr>
                <w:rFonts w:cstheme="minorHAnsi"/>
                <w:bCs/>
                <w:color w:val="auto"/>
                <w:lang w:val="en-US"/>
              </w:rPr>
              <w:t>researchable</w:t>
            </w:r>
            <w:r w:rsidR="002D6362">
              <w:rPr>
                <w:rFonts w:cstheme="minorHAnsi"/>
                <w:bCs/>
                <w:color w:val="auto"/>
                <w:lang w:val="en-US"/>
              </w:rPr>
              <w:t xml:space="preserve"> (not having an obvious answer)</w:t>
            </w:r>
            <w:r w:rsidR="002D6362" w:rsidRPr="002D6362">
              <w:rPr>
                <w:rFonts w:cstheme="minorHAnsi"/>
                <w:bCs/>
                <w:color w:val="auto"/>
                <w:lang w:val="en-US"/>
              </w:rPr>
              <w:t>, not too broad and not too narrow, not been answered definitively</w:t>
            </w:r>
            <w:r w:rsidR="002404E7">
              <w:rPr>
                <w:rFonts w:cstheme="minorHAnsi"/>
                <w:bCs/>
                <w:color w:val="auto"/>
                <w:lang w:val="en-US"/>
              </w:rPr>
              <w:t>, etc</w:t>
            </w:r>
            <w:r w:rsidR="002D6362">
              <w:rPr>
                <w:rFonts w:cstheme="minorHAnsi"/>
                <w:bCs/>
                <w:color w:val="auto"/>
                <w:lang w:val="en-US"/>
              </w:rPr>
              <w:t>.</w:t>
            </w:r>
          </w:p>
          <w:p w14:paraId="0996E571" w14:textId="0F07548F" w:rsidR="002D6362" w:rsidRPr="00CF333A" w:rsidRDefault="002D6362" w:rsidP="002D6362">
            <w:pPr>
              <w:tabs>
                <w:tab w:val="right" w:leader="dot" w:pos="9103"/>
              </w:tabs>
              <w:rPr>
                <w:rFonts w:cstheme="minorHAnsi"/>
                <w:bCs/>
                <w:color w:val="auto"/>
              </w:rPr>
            </w:pPr>
            <w:r>
              <w:rPr>
                <w:rFonts w:cstheme="minorHAnsi"/>
                <w:bCs/>
                <w:color w:val="auto"/>
              </w:rPr>
              <w:t xml:space="preserve">To establish the research question as a fundamental and pivotal component of a research study, seeking the answer to </w:t>
            </w:r>
            <w:r w:rsidR="00134DA8">
              <w:rPr>
                <w:rFonts w:cstheme="minorHAnsi"/>
                <w:bCs/>
                <w:color w:val="auto"/>
              </w:rPr>
              <w:t xml:space="preserve">a phenomenon </w:t>
            </w:r>
            <w:r>
              <w:rPr>
                <w:rFonts w:cstheme="minorHAnsi"/>
                <w:bCs/>
                <w:color w:val="auto"/>
              </w:rPr>
              <w:t xml:space="preserve">or understanding a phenomenon. </w:t>
            </w:r>
          </w:p>
        </w:tc>
      </w:tr>
      <w:tr w:rsidR="00CF333A" w:rsidRPr="00CF333A" w14:paraId="104F8458" w14:textId="77777777" w:rsidTr="00BC1709">
        <w:tc>
          <w:tcPr>
            <w:tcW w:w="2689" w:type="dxa"/>
            <w:shd w:val="clear" w:color="auto" w:fill="D3B5E9"/>
          </w:tcPr>
          <w:p w14:paraId="54F2CBAA" w14:textId="77777777" w:rsidR="0053119F" w:rsidRPr="00CF333A" w:rsidRDefault="0053119F" w:rsidP="0053119F">
            <w:pPr>
              <w:tabs>
                <w:tab w:val="right" w:leader="dot" w:pos="9103"/>
              </w:tabs>
              <w:rPr>
                <w:rFonts w:cstheme="minorHAnsi"/>
                <w:bCs/>
                <w:color w:val="auto"/>
              </w:rPr>
            </w:pPr>
            <w:r w:rsidRPr="00CF333A">
              <w:rPr>
                <w:rFonts w:cstheme="minorHAnsi"/>
                <w:bCs/>
                <w:color w:val="auto"/>
              </w:rPr>
              <w:t>This topic covers:</w:t>
            </w:r>
          </w:p>
        </w:tc>
        <w:tc>
          <w:tcPr>
            <w:tcW w:w="7766" w:type="dxa"/>
            <w:gridSpan w:val="3"/>
            <w:shd w:val="clear" w:color="auto" w:fill="auto"/>
          </w:tcPr>
          <w:p w14:paraId="1208976F" w14:textId="09F20F47" w:rsidR="0053119F" w:rsidRDefault="009E2431">
            <w:pPr>
              <w:pStyle w:val="ListParagraph"/>
              <w:numPr>
                <w:ilvl w:val="0"/>
                <w:numId w:val="6"/>
              </w:numPr>
              <w:tabs>
                <w:tab w:val="right" w:leader="dot" w:pos="9103"/>
              </w:tabs>
              <w:rPr>
                <w:rFonts w:cstheme="minorHAnsi"/>
                <w:bCs/>
                <w:color w:val="auto"/>
              </w:rPr>
            </w:pPr>
            <w:r>
              <w:rPr>
                <w:rFonts w:cstheme="minorHAnsi"/>
                <w:bCs/>
                <w:color w:val="auto"/>
              </w:rPr>
              <w:t>A topic or phenomenon you are interested in</w:t>
            </w:r>
          </w:p>
          <w:p w14:paraId="37C85A60" w14:textId="77777777" w:rsidR="009E2431" w:rsidRDefault="009E2431">
            <w:pPr>
              <w:pStyle w:val="ListParagraph"/>
              <w:numPr>
                <w:ilvl w:val="0"/>
                <w:numId w:val="6"/>
              </w:numPr>
              <w:tabs>
                <w:tab w:val="right" w:leader="dot" w:pos="9103"/>
              </w:tabs>
              <w:rPr>
                <w:rFonts w:cstheme="minorHAnsi"/>
                <w:bCs/>
                <w:color w:val="auto"/>
              </w:rPr>
            </w:pPr>
            <w:r>
              <w:rPr>
                <w:rFonts w:cstheme="minorHAnsi"/>
                <w:bCs/>
                <w:color w:val="auto"/>
              </w:rPr>
              <w:t>Questions or a question about the phenomenon you are interested in</w:t>
            </w:r>
          </w:p>
          <w:p w14:paraId="30CF87CA" w14:textId="77777777" w:rsidR="002404E7" w:rsidRDefault="002404E7">
            <w:pPr>
              <w:pStyle w:val="ListParagraph"/>
              <w:numPr>
                <w:ilvl w:val="0"/>
                <w:numId w:val="6"/>
              </w:numPr>
              <w:tabs>
                <w:tab w:val="right" w:leader="dot" w:pos="9103"/>
              </w:tabs>
              <w:rPr>
                <w:rFonts w:cstheme="minorHAnsi"/>
                <w:bCs/>
                <w:color w:val="auto"/>
              </w:rPr>
            </w:pPr>
            <w:r>
              <w:rPr>
                <w:rFonts w:cstheme="minorHAnsi"/>
                <w:bCs/>
                <w:color w:val="auto"/>
              </w:rPr>
              <w:t xml:space="preserve">Good existing research questions </w:t>
            </w:r>
          </w:p>
          <w:p w14:paraId="3F692977" w14:textId="77777777" w:rsidR="002404E7" w:rsidRDefault="002404E7">
            <w:pPr>
              <w:pStyle w:val="ListParagraph"/>
              <w:numPr>
                <w:ilvl w:val="0"/>
                <w:numId w:val="6"/>
              </w:numPr>
              <w:tabs>
                <w:tab w:val="right" w:leader="dot" w:pos="9103"/>
              </w:tabs>
              <w:rPr>
                <w:rFonts w:cstheme="minorHAnsi"/>
                <w:bCs/>
                <w:color w:val="auto"/>
              </w:rPr>
            </w:pPr>
            <w:r>
              <w:rPr>
                <w:rFonts w:cstheme="minorHAnsi"/>
                <w:bCs/>
                <w:color w:val="auto"/>
              </w:rPr>
              <w:t>Good existing research questions on your topic</w:t>
            </w:r>
          </w:p>
          <w:p w14:paraId="72B34023" w14:textId="1FDD6DBD" w:rsidR="00134DA8" w:rsidRDefault="00B1067D">
            <w:pPr>
              <w:pStyle w:val="ListParagraph"/>
              <w:numPr>
                <w:ilvl w:val="0"/>
                <w:numId w:val="6"/>
              </w:numPr>
              <w:tabs>
                <w:tab w:val="right" w:leader="dot" w:pos="9103"/>
              </w:tabs>
              <w:rPr>
                <w:rFonts w:cstheme="minorHAnsi"/>
                <w:bCs/>
                <w:color w:val="auto"/>
              </w:rPr>
            </w:pPr>
            <w:r>
              <w:rPr>
                <w:rFonts w:cstheme="minorHAnsi"/>
                <w:bCs/>
                <w:color w:val="auto"/>
              </w:rPr>
              <w:t xml:space="preserve">A good research question will enable you to gain knowledge or a truth and there are </w:t>
            </w:r>
            <w:r w:rsidR="00ED5EC9">
              <w:rPr>
                <w:rFonts w:cstheme="minorHAnsi"/>
                <w:bCs/>
                <w:color w:val="auto"/>
              </w:rPr>
              <w:t xml:space="preserve">principles of </w:t>
            </w:r>
            <w:r w:rsidR="00134DA8">
              <w:rPr>
                <w:rFonts w:cstheme="minorHAnsi"/>
                <w:bCs/>
                <w:color w:val="auto"/>
              </w:rPr>
              <w:t>what knowledge or truth is (</w:t>
            </w:r>
            <w:r w:rsidR="00ED5EC9">
              <w:rPr>
                <w:rFonts w:cstheme="minorHAnsi"/>
                <w:bCs/>
                <w:color w:val="auto"/>
              </w:rPr>
              <w:t>ontology</w:t>
            </w:r>
            <w:r w:rsidR="00134DA8">
              <w:rPr>
                <w:rFonts w:cstheme="minorHAnsi"/>
                <w:bCs/>
                <w:color w:val="auto"/>
              </w:rPr>
              <w:t>)</w:t>
            </w:r>
            <w:r w:rsidR="00ED5EC9">
              <w:rPr>
                <w:rFonts w:cstheme="minorHAnsi"/>
                <w:bCs/>
                <w:color w:val="auto"/>
              </w:rPr>
              <w:t xml:space="preserve"> </w:t>
            </w:r>
          </w:p>
          <w:p w14:paraId="745F43D5" w14:textId="0A16DDFA" w:rsidR="00102CEB" w:rsidRDefault="00B1067D">
            <w:pPr>
              <w:pStyle w:val="ListParagraph"/>
              <w:numPr>
                <w:ilvl w:val="0"/>
                <w:numId w:val="6"/>
              </w:numPr>
              <w:tabs>
                <w:tab w:val="right" w:leader="dot" w:pos="9103"/>
              </w:tabs>
              <w:rPr>
                <w:rFonts w:cstheme="minorHAnsi"/>
                <w:bCs/>
                <w:color w:val="auto"/>
              </w:rPr>
            </w:pPr>
            <w:r>
              <w:rPr>
                <w:rFonts w:cstheme="minorHAnsi"/>
                <w:bCs/>
                <w:color w:val="auto"/>
              </w:rPr>
              <w:t>There are different pathways on how we know</w:t>
            </w:r>
            <w:r w:rsidR="00102CEB">
              <w:rPr>
                <w:rFonts w:cstheme="minorHAnsi"/>
                <w:bCs/>
                <w:color w:val="auto"/>
              </w:rPr>
              <w:t xml:space="preserve"> a truth or content knowledge. The topic sessions will enable students to explore ways</w:t>
            </w:r>
            <w:r w:rsidR="00134DA8">
              <w:rPr>
                <w:rFonts w:cstheme="minorHAnsi"/>
                <w:bCs/>
                <w:color w:val="auto"/>
              </w:rPr>
              <w:t xml:space="preserve"> of</w:t>
            </w:r>
            <w:r w:rsidR="00ED5EC9">
              <w:rPr>
                <w:rFonts w:cstheme="minorHAnsi"/>
                <w:bCs/>
                <w:color w:val="auto"/>
              </w:rPr>
              <w:t xml:space="preserve"> </w:t>
            </w:r>
            <w:r w:rsidR="00134DA8">
              <w:rPr>
                <w:rFonts w:cstheme="minorHAnsi"/>
                <w:bCs/>
                <w:color w:val="auto"/>
              </w:rPr>
              <w:t>how we know (</w:t>
            </w:r>
            <w:r w:rsidR="00ED5EC9">
              <w:rPr>
                <w:rFonts w:cstheme="minorHAnsi"/>
                <w:bCs/>
                <w:color w:val="auto"/>
              </w:rPr>
              <w:t>epistemology</w:t>
            </w:r>
            <w:r w:rsidR="00134DA8">
              <w:rPr>
                <w:rFonts w:cstheme="minorHAnsi"/>
                <w:bCs/>
                <w:color w:val="auto"/>
              </w:rPr>
              <w:t>)</w:t>
            </w:r>
            <w:r w:rsidR="00ED5EC9">
              <w:rPr>
                <w:rFonts w:cstheme="minorHAnsi"/>
                <w:bCs/>
                <w:color w:val="auto"/>
              </w:rPr>
              <w:t xml:space="preserve"> </w:t>
            </w:r>
          </w:p>
          <w:p w14:paraId="017C1573" w14:textId="205EE8A0" w:rsidR="00134DA8" w:rsidRPr="00CF333A" w:rsidRDefault="00134DA8">
            <w:pPr>
              <w:pStyle w:val="ListParagraph"/>
              <w:numPr>
                <w:ilvl w:val="0"/>
                <w:numId w:val="6"/>
              </w:numPr>
              <w:tabs>
                <w:tab w:val="right" w:leader="dot" w:pos="9103"/>
              </w:tabs>
              <w:rPr>
                <w:rFonts w:cstheme="minorHAnsi"/>
                <w:bCs/>
                <w:color w:val="auto"/>
              </w:rPr>
            </w:pPr>
            <w:r>
              <w:rPr>
                <w:rFonts w:cstheme="minorHAnsi"/>
                <w:bCs/>
                <w:color w:val="auto"/>
              </w:rPr>
              <w:t>Two approaches to how we know (quantitative and qualitative)</w:t>
            </w:r>
            <w:r w:rsidR="00102CEB">
              <w:rPr>
                <w:rFonts w:cstheme="minorHAnsi"/>
                <w:bCs/>
                <w:color w:val="auto"/>
              </w:rPr>
              <w:t xml:space="preserve"> will be emphasized and analysed</w:t>
            </w:r>
          </w:p>
        </w:tc>
      </w:tr>
      <w:tr w:rsidR="00CF333A" w:rsidRPr="00CF333A" w14:paraId="60946652" w14:textId="77777777" w:rsidTr="00BC1709">
        <w:tc>
          <w:tcPr>
            <w:tcW w:w="2689" w:type="dxa"/>
            <w:shd w:val="clear" w:color="auto" w:fill="D3B5E9"/>
          </w:tcPr>
          <w:p w14:paraId="206A45F8" w14:textId="77777777" w:rsidR="004C1E54" w:rsidRPr="00CF333A" w:rsidRDefault="004C1E54" w:rsidP="00BC5840">
            <w:pPr>
              <w:tabs>
                <w:tab w:val="right" w:leader="dot" w:pos="9103"/>
              </w:tabs>
              <w:ind w:right="-113"/>
              <w:rPr>
                <w:rFonts w:cstheme="minorHAnsi"/>
                <w:bCs/>
                <w:color w:val="auto"/>
              </w:rPr>
            </w:pPr>
            <w:r w:rsidRPr="00CF333A">
              <w:rPr>
                <w:rFonts w:cstheme="minorHAnsi"/>
                <w:bCs/>
                <w:color w:val="auto"/>
              </w:rPr>
              <w:t>Intended learning outcomes:</w:t>
            </w:r>
          </w:p>
        </w:tc>
        <w:tc>
          <w:tcPr>
            <w:tcW w:w="7766" w:type="dxa"/>
            <w:gridSpan w:val="3"/>
            <w:shd w:val="clear" w:color="auto" w:fill="auto"/>
          </w:tcPr>
          <w:p w14:paraId="7E80AA76" w14:textId="77777777" w:rsidR="00334E57" w:rsidRDefault="004C1E54" w:rsidP="00334E57">
            <w:pPr>
              <w:tabs>
                <w:tab w:val="right" w:leader="dot" w:pos="9103"/>
              </w:tabs>
              <w:rPr>
                <w:rFonts w:cstheme="minorHAnsi"/>
                <w:bCs/>
                <w:i/>
                <w:color w:val="auto"/>
              </w:rPr>
            </w:pPr>
            <w:r w:rsidRPr="00CF333A">
              <w:rPr>
                <w:rFonts w:cstheme="minorHAnsi"/>
                <w:bCs/>
                <w:i/>
                <w:color w:val="auto"/>
              </w:rPr>
              <w:t xml:space="preserve">At the end of this </w:t>
            </w:r>
            <w:r w:rsidR="0088612D" w:rsidRPr="00CF333A">
              <w:rPr>
                <w:rFonts w:cstheme="minorHAnsi"/>
                <w:b/>
                <w:bCs/>
                <w:i/>
                <w:color w:val="auto"/>
              </w:rPr>
              <w:t>topic</w:t>
            </w:r>
            <w:r w:rsidRPr="00CF333A">
              <w:rPr>
                <w:rFonts w:cstheme="minorHAnsi"/>
                <w:bCs/>
                <w:i/>
                <w:color w:val="auto"/>
              </w:rPr>
              <w:t>, you will be able to:</w:t>
            </w:r>
          </w:p>
          <w:p w14:paraId="032EBC46" w14:textId="77777777" w:rsidR="00334E57" w:rsidRPr="00334E57" w:rsidRDefault="002404E7">
            <w:pPr>
              <w:pStyle w:val="ListParagraph"/>
              <w:numPr>
                <w:ilvl w:val="0"/>
                <w:numId w:val="26"/>
              </w:numPr>
              <w:tabs>
                <w:tab w:val="right" w:leader="dot" w:pos="9103"/>
              </w:tabs>
              <w:rPr>
                <w:rFonts w:cstheme="minorHAnsi"/>
                <w:bCs/>
                <w:i/>
                <w:color w:val="auto"/>
              </w:rPr>
            </w:pPr>
            <w:r w:rsidRPr="00334E57">
              <w:rPr>
                <w:rFonts w:cstheme="minorHAnsi"/>
                <w:bCs/>
                <w:color w:val="auto"/>
              </w:rPr>
              <w:t>Formulate a researchable question</w:t>
            </w:r>
          </w:p>
          <w:p w14:paraId="11202FD9" w14:textId="77777777" w:rsidR="00334E57" w:rsidRPr="00334E57" w:rsidRDefault="002404E7">
            <w:pPr>
              <w:pStyle w:val="ListParagraph"/>
              <w:numPr>
                <w:ilvl w:val="0"/>
                <w:numId w:val="26"/>
              </w:numPr>
              <w:tabs>
                <w:tab w:val="right" w:leader="dot" w:pos="9103"/>
              </w:tabs>
              <w:rPr>
                <w:rFonts w:cstheme="minorHAnsi"/>
                <w:bCs/>
                <w:i/>
                <w:color w:val="auto"/>
              </w:rPr>
            </w:pPr>
            <w:r w:rsidRPr="00334E57">
              <w:rPr>
                <w:rFonts w:cstheme="minorHAnsi"/>
                <w:bCs/>
                <w:color w:val="auto"/>
              </w:rPr>
              <w:t>Identify the features of a good researchable question</w:t>
            </w:r>
          </w:p>
          <w:p w14:paraId="47609DD9" w14:textId="61DDB2C6" w:rsidR="00ED69BE" w:rsidRPr="00334E57" w:rsidRDefault="004662D9">
            <w:pPr>
              <w:pStyle w:val="ListParagraph"/>
              <w:numPr>
                <w:ilvl w:val="0"/>
                <w:numId w:val="26"/>
              </w:numPr>
              <w:tabs>
                <w:tab w:val="right" w:leader="dot" w:pos="9103"/>
              </w:tabs>
              <w:rPr>
                <w:rFonts w:cstheme="minorHAnsi"/>
                <w:bCs/>
                <w:i/>
                <w:color w:val="auto"/>
              </w:rPr>
            </w:pPr>
            <w:r w:rsidRPr="00334E57">
              <w:rPr>
                <w:rFonts w:cstheme="minorHAnsi"/>
                <w:color w:val="auto"/>
              </w:rPr>
              <w:t>Using research questions, d</w:t>
            </w:r>
            <w:r w:rsidR="00ED69BE" w:rsidRPr="00334E57">
              <w:rPr>
                <w:rFonts w:cstheme="minorHAnsi"/>
                <w:color w:val="auto"/>
              </w:rPr>
              <w:t>istinguish between two main paradigms</w:t>
            </w:r>
            <w:r w:rsidRPr="00334E57">
              <w:rPr>
                <w:rFonts w:cstheme="minorHAnsi"/>
                <w:color w:val="auto"/>
              </w:rPr>
              <w:t xml:space="preserve"> and their affiliated approaches</w:t>
            </w:r>
            <w:r w:rsidR="005A3FBB" w:rsidRPr="00334E57">
              <w:rPr>
                <w:rFonts w:cstheme="minorHAnsi"/>
                <w:color w:val="auto"/>
              </w:rPr>
              <w:t xml:space="preserve"> to find answers to the research questions</w:t>
            </w:r>
          </w:p>
        </w:tc>
      </w:tr>
    </w:tbl>
    <w:p w14:paraId="56FE09AA" w14:textId="77777777" w:rsidR="004C1E54" w:rsidRPr="00CF333A" w:rsidRDefault="004C1E54" w:rsidP="007A13C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F333A" w:rsidRPr="00CF333A" w14:paraId="73764521" w14:textId="77777777" w:rsidTr="00BC1709">
        <w:tc>
          <w:tcPr>
            <w:tcW w:w="2689" w:type="dxa"/>
            <w:shd w:val="clear" w:color="auto" w:fill="D3B5E9"/>
          </w:tcPr>
          <w:p w14:paraId="2364017B" w14:textId="59CDED89" w:rsidR="004C1E54" w:rsidRPr="00CF333A" w:rsidRDefault="004C1E54" w:rsidP="004C1E54">
            <w:pPr>
              <w:tabs>
                <w:tab w:val="right" w:leader="dot" w:pos="9103"/>
              </w:tabs>
              <w:ind w:right="-113"/>
              <w:rPr>
                <w:rFonts w:cstheme="minorHAnsi"/>
                <w:bCs/>
                <w:color w:val="auto"/>
              </w:rPr>
            </w:pPr>
            <w:r w:rsidRPr="00CF333A">
              <w:rPr>
                <w:rFonts w:cstheme="minorHAnsi"/>
                <w:bCs/>
                <w:color w:val="auto"/>
              </w:rPr>
              <w:t>Overview of student activity:</w:t>
            </w:r>
          </w:p>
        </w:tc>
        <w:tc>
          <w:tcPr>
            <w:tcW w:w="7766" w:type="dxa"/>
            <w:shd w:val="clear" w:color="auto" w:fill="auto"/>
          </w:tcPr>
          <w:p w14:paraId="08A78A0C" w14:textId="6D3EC8F5" w:rsidR="00ED5EC9" w:rsidRPr="00ED5EC9" w:rsidRDefault="00ED5EC9" w:rsidP="00ED5EC9">
            <w:pPr>
              <w:tabs>
                <w:tab w:val="right" w:leader="dot" w:pos="9103"/>
              </w:tabs>
              <w:rPr>
                <w:rFonts w:cstheme="minorHAnsi"/>
                <w:b/>
                <w:color w:val="auto"/>
                <w:u w:val="single"/>
              </w:rPr>
            </w:pPr>
            <w:r w:rsidRPr="00ED5EC9">
              <w:rPr>
                <w:rFonts w:cstheme="minorHAnsi"/>
                <w:b/>
                <w:color w:val="auto"/>
                <w:u w:val="single"/>
              </w:rPr>
              <w:t>Learning Activity 1</w:t>
            </w:r>
            <w:r>
              <w:rPr>
                <w:rFonts w:cstheme="minorHAnsi"/>
                <w:b/>
                <w:color w:val="auto"/>
                <w:u w:val="single"/>
              </w:rPr>
              <w:t xml:space="preserve"> (Day1): Identifying a researchable question</w:t>
            </w:r>
          </w:p>
          <w:p w14:paraId="11B4F85A" w14:textId="05875A65" w:rsidR="00885CDF" w:rsidRPr="00D10A3E" w:rsidRDefault="00867E99" w:rsidP="00885CDF">
            <w:pPr>
              <w:tabs>
                <w:tab w:val="right" w:leader="dot" w:pos="9103"/>
              </w:tabs>
              <w:rPr>
                <w:rFonts w:cstheme="minorHAnsi"/>
                <w:bCs/>
                <w:color w:val="auto"/>
              </w:rPr>
            </w:pPr>
            <w:r>
              <w:rPr>
                <w:rFonts w:cstheme="minorHAnsi"/>
                <w:bCs/>
                <w:color w:val="auto"/>
              </w:rPr>
              <w:t>Building on the topic exercises</w:t>
            </w:r>
            <w:r w:rsidR="00885CDF">
              <w:rPr>
                <w:rFonts w:cstheme="minorHAnsi"/>
                <w:bCs/>
                <w:color w:val="auto"/>
              </w:rPr>
              <w:t>,</w:t>
            </w:r>
            <w:r>
              <w:rPr>
                <w:rFonts w:cstheme="minorHAnsi"/>
                <w:bCs/>
                <w:color w:val="auto"/>
              </w:rPr>
              <w:t xml:space="preserve"> the students will be introduced to good research questions</w:t>
            </w:r>
            <w:r w:rsidR="00885CDF">
              <w:rPr>
                <w:rFonts w:cstheme="minorHAnsi"/>
                <w:bCs/>
                <w:color w:val="auto"/>
              </w:rPr>
              <w:t xml:space="preserve"> in reputable journals. </w:t>
            </w:r>
            <w:r>
              <w:rPr>
                <w:rFonts w:cstheme="minorHAnsi"/>
                <w:bCs/>
                <w:color w:val="auto"/>
              </w:rPr>
              <w:t xml:space="preserve"> </w:t>
            </w:r>
            <w:r w:rsidR="00AE072F">
              <w:rPr>
                <w:rFonts w:cstheme="minorHAnsi"/>
                <w:bCs/>
                <w:color w:val="auto"/>
              </w:rPr>
              <w:t xml:space="preserve">Students will also be provided a structured approach </w:t>
            </w:r>
            <w:r w:rsidR="0066346F">
              <w:rPr>
                <w:rFonts w:cstheme="minorHAnsi"/>
                <w:bCs/>
                <w:color w:val="auto"/>
              </w:rPr>
              <w:t xml:space="preserve">to </w:t>
            </w:r>
            <w:r w:rsidR="00AE072F">
              <w:rPr>
                <w:rFonts w:cstheme="minorHAnsi"/>
                <w:bCs/>
                <w:color w:val="auto"/>
              </w:rPr>
              <w:t>developing a researchable question</w:t>
            </w:r>
            <w:r w:rsidR="0077228B">
              <w:rPr>
                <w:rFonts w:cstheme="minorHAnsi"/>
                <w:bCs/>
                <w:color w:val="auto"/>
              </w:rPr>
              <w:t>, and will gauge researchable-ness</w:t>
            </w:r>
            <w:r w:rsidR="00885CDF">
              <w:rPr>
                <w:rFonts w:cstheme="minorHAnsi"/>
                <w:bCs/>
                <w:color w:val="auto"/>
              </w:rPr>
              <w:t xml:space="preserve"> </w:t>
            </w:r>
            <w:r w:rsidR="0077228B">
              <w:rPr>
                <w:rFonts w:cstheme="minorHAnsi"/>
                <w:bCs/>
                <w:color w:val="auto"/>
              </w:rPr>
              <w:t>by</w:t>
            </w:r>
            <w:r w:rsidR="00885CDF">
              <w:rPr>
                <w:rFonts w:cstheme="minorHAnsi"/>
                <w:bCs/>
                <w:color w:val="auto"/>
              </w:rPr>
              <w:t xml:space="preserve"> pos</w:t>
            </w:r>
            <w:r w:rsidR="0077228B">
              <w:rPr>
                <w:rFonts w:cstheme="minorHAnsi"/>
                <w:bCs/>
                <w:color w:val="auto"/>
              </w:rPr>
              <w:t>ing</w:t>
            </w:r>
            <w:r w:rsidR="00885CDF">
              <w:rPr>
                <w:rFonts w:cstheme="minorHAnsi"/>
                <w:bCs/>
                <w:color w:val="auto"/>
              </w:rPr>
              <w:t xml:space="preserve"> the “so what?” question to their question.</w:t>
            </w:r>
          </w:p>
          <w:p w14:paraId="3CD366EF" w14:textId="47907BD9" w:rsidR="00ED5EC9" w:rsidRPr="00ED5EC9" w:rsidRDefault="00ED5EC9" w:rsidP="00ED5EC9">
            <w:pPr>
              <w:spacing w:before="240" w:after="240"/>
              <w:rPr>
                <w:rFonts w:eastAsia="EB Garamond" w:cstheme="minorHAnsi"/>
                <w:b/>
                <w:bCs/>
                <w:color w:val="000000" w:themeColor="text1"/>
                <w:u w:val="single"/>
                <w:lang w:val="en-US"/>
              </w:rPr>
            </w:pPr>
            <w:r w:rsidRPr="00ED5EC9">
              <w:rPr>
                <w:rFonts w:eastAsia="EB Garamond" w:cstheme="minorHAnsi"/>
                <w:b/>
                <w:bCs/>
                <w:color w:val="000000" w:themeColor="text1"/>
                <w:u w:val="single"/>
                <w:lang w:val="en-US"/>
              </w:rPr>
              <w:t>Learning Activity 2 (Day 2)</w:t>
            </w:r>
            <w:r>
              <w:rPr>
                <w:rFonts w:eastAsia="EB Garamond" w:cstheme="minorHAnsi"/>
                <w:b/>
                <w:bCs/>
                <w:color w:val="000000" w:themeColor="text1"/>
                <w:u w:val="single"/>
                <w:lang w:val="en-US"/>
              </w:rPr>
              <w:t>: Understanding the Research Question Paradigms</w:t>
            </w:r>
          </w:p>
          <w:p w14:paraId="6D334AEA" w14:textId="270E838C" w:rsidR="00ED5EC9" w:rsidRPr="00885CDF" w:rsidRDefault="0066346F" w:rsidP="00885CDF">
            <w:pPr>
              <w:spacing w:before="240" w:after="240"/>
              <w:rPr>
                <w:rFonts w:cstheme="minorHAnsi"/>
                <w:color w:val="auto"/>
              </w:rPr>
            </w:pPr>
            <w:r>
              <w:rPr>
                <w:rFonts w:cstheme="minorHAnsi"/>
                <w:bCs/>
                <w:color w:val="auto"/>
              </w:rPr>
              <w:t>To have a deeper understanding of the assumptions associated with research questions,</w:t>
            </w:r>
            <w:r>
              <w:rPr>
                <w:rFonts w:eastAsia="EB Garamond" w:cstheme="minorHAnsi"/>
                <w:color w:val="000000" w:themeColor="text1"/>
                <w:lang w:val="en-US"/>
              </w:rPr>
              <w:t xml:space="preserve"> s</w:t>
            </w:r>
            <w:r w:rsidR="00885CDF">
              <w:rPr>
                <w:rFonts w:eastAsia="EB Garamond" w:cstheme="minorHAnsi"/>
                <w:color w:val="000000" w:themeColor="text1"/>
                <w:lang w:val="en-US"/>
              </w:rPr>
              <w:t>tudents will</w:t>
            </w:r>
            <w:r w:rsidR="00ED5EC9" w:rsidRPr="00885CDF">
              <w:rPr>
                <w:rFonts w:cstheme="minorHAnsi"/>
                <w:bCs/>
                <w:color w:val="auto"/>
              </w:rPr>
              <w:t xml:space="preserve"> reflect the philosophical paradigm types _ Positivism/Post positivism and Constructivism/interpretivism]</w:t>
            </w:r>
            <w:r w:rsidR="0077228B">
              <w:rPr>
                <w:rFonts w:cstheme="minorHAnsi"/>
                <w:bCs/>
                <w:color w:val="auto"/>
              </w:rPr>
              <w:t xml:space="preserve">  and major types or approaches to research, quantitative and qualitative</w:t>
            </w:r>
            <w:r w:rsidR="00885CDF">
              <w:rPr>
                <w:rFonts w:cstheme="minorHAnsi"/>
                <w:bCs/>
                <w:color w:val="auto"/>
              </w:rPr>
              <w:t>.</w:t>
            </w:r>
          </w:p>
          <w:p w14:paraId="6B94176B" w14:textId="2D6A24A1" w:rsidR="00ED5EC9" w:rsidRPr="00ED5EC9" w:rsidRDefault="00ED5EC9" w:rsidP="00ED5EC9">
            <w:pPr>
              <w:tabs>
                <w:tab w:val="right" w:leader="dot" w:pos="9103"/>
              </w:tabs>
              <w:rPr>
                <w:rFonts w:cstheme="minorHAnsi"/>
                <w:b/>
                <w:color w:val="000000" w:themeColor="text1"/>
                <w:u w:val="single"/>
              </w:rPr>
            </w:pPr>
            <w:r w:rsidRPr="00ED5EC9">
              <w:rPr>
                <w:rFonts w:cstheme="minorHAnsi"/>
                <w:b/>
                <w:color w:val="000000" w:themeColor="text1"/>
                <w:u w:val="single"/>
              </w:rPr>
              <w:t>Learning Activity 3 (Day 3): Discussion Class</w:t>
            </w:r>
          </w:p>
          <w:p w14:paraId="12E27BF5" w14:textId="0347AA64" w:rsidR="004C1E54" w:rsidRDefault="0077228B" w:rsidP="00885CDF">
            <w:pPr>
              <w:tabs>
                <w:tab w:val="right" w:leader="dot" w:pos="9103"/>
              </w:tabs>
              <w:rPr>
                <w:rFonts w:cstheme="minorHAnsi"/>
                <w:bCs/>
                <w:color w:val="000000" w:themeColor="text1"/>
              </w:rPr>
            </w:pPr>
            <w:r>
              <w:rPr>
                <w:rFonts w:cstheme="minorHAnsi"/>
                <w:bCs/>
                <w:color w:val="000000" w:themeColor="text1"/>
              </w:rPr>
              <w:t>S</w:t>
            </w:r>
            <w:r w:rsidR="00ED5EC9">
              <w:rPr>
                <w:rFonts w:cstheme="minorHAnsi"/>
                <w:bCs/>
                <w:color w:val="000000" w:themeColor="text1"/>
              </w:rPr>
              <w:t xml:space="preserve">tudents will finalize their </w:t>
            </w:r>
            <w:r w:rsidR="00183148">
              <w:rPr>
                <w:rFonts w:cstheme="minorHAnsi"/>
                <w:bCs/>
                <w:color w:val="000000" w:themeColor="text1"/>
              </w:rPr>
              <w:t xml:space="preserve">individual </w:t>
            </w:r>
            <w:r w:rsidR="00ED5EC9">
              <w:rPr>
                <w:rFonts w:cstheme="minorHAnsi"/>
                <w:bCs/>
                <w:color w:val="000000" w:themeColor="text1"/>
              </w:rPr>
              <w:t xml:space="preserve">research question and submit it for grading along with a reflective journal entry on </w:t>
            </w:r>
            <w:r w:rsidR="00183148">
              <w:rPr>
                <w:rFonts w:cstheme="minorHAnsi"/>
                <w:bCs/>
                <w:color w:val="000000" w:themeColor="text1"/>
              </w:rPr>
              <w:t xml:space="preserve">two concepts: </w:t>
            </w:r>
            <w:r w:rsidR="00ED5EC9">
              <w:rPr>
                <w:rFonts w:cstheme="minorHAnsi"/>
                <w:bCs/>
                <w:color w:val="000000" w:themeColor="text1"/>
              </w:rPr>
              <w:t xml:space="preserve">how they understand the features of a researchable question and the major philosophical underpinnings of research questions.  </w:t>
            </w:r>
          </w:p>
          <w:p w14:paraId="4E998AFF" w14:textId="547E7885" w:rsidR="00885CDF" w:rsidRPr="00885CDF" w:rsidRDefault="00885CDF" w:rsidP="00885CDF">
            <w:pPr>
              <w:tabs>
                <w:tab w:val="right" w:leader="dot" w:pos="9103"/>
              </w:tabs>
              <w:rPr>
                <w:rFonts w:eastAsia="EB Garamond" w:cstheme="minorHAnsi"/>
                <w:b/>
                <w:bCs/>
                <w:i/>
                <w:iCs/>
                <w:color w:val="000000" w:themeColor="text1"/>
              </w:rPr>
            </w:pPr>
          </w:p>
        </w:tc>
      </w:tr>
    </w:tbl>
    <w:p w14:paraId="67A6815C" w14:textId="6138B6C8" w:rsidR="004C1E54" w:rsidRPr="00CF333A" w:rsidRDefault="004C1E54">
      <w:pPr>
        <w:rPr>
          <w:rFonts w:cstheme="minorHAnsi"/>
          <w:color w:val="auto"/>
        </w:rPr>
      </w:pPr>
    </w:p>
    <w:tbl>
      <w:tblPr>
        <w:tblStyle w:val="TableGrid"/>
        <w:tblW w:w="0" w:type="auto"/>
        <w:tblLook w:val="04A0" w:firstRow="1" w:lastRow="0" w:firstColumn="1" w:lastColumn="0" w:noHBand="0" w:noVBand="1"/>
      </w:tblPr>
      <w:tblGrid>
        <w:gridCol w:w="5098"/>
        <w:gridCol w:w="709"/>
        <w:gridCol w:w="1559"/>
        <w:gridCol w:w="3090"/>
      </w:tblGrid>
      <w:tr w:rsidR="00CF333A" w:rsidRPr="00CF333A" w14:paraId="53717FC7" w14:textId="77777777" w:rsidTr="00EC0F21">
        <w:tc>
          <w:tcPr>
            <w:tcW w:w="10456" w:type="dxa"/>
            <w:gridSpan w:val="4"/>
            <w:shd w:val="clear" w:color="auto" w:fill="BD92DE"/>
          </w:tcPr>
          <w:p w14:paraId="6041B2B4" w14:textId="622CBCFA" w:rsidR="00870173" w:rsidRPr="00CF333A" w:rsidRDefault="00870173">
            <w:pPr>
              <w:rPr>
                <w:rFonts w:cstheme="minorHAnsi"/>
                <w:i/>
                <w:iCs/>
                <w:color w:val="auto"/>
              </w:rPr>
            </w:pPr>
            <w:bookmarkStart w:id="2" w:name="_Hlk28946260"/>
            <w:r w:rsidRPr="00CF333A">
              <w:rPr>
                <w:rFonts w:cstheme="minorHAnsi"/>
                <w:b/>
                <w:bCs/>
                <w:color w:val="auto"/>
              </w:rPr>
              <w:lastRenderedPageBreak/>
              <w:t>Constructive alignment of unit level outcomes with module level outcomes, learning activities and assessment</w:t>
            </w:r>
            <w:r w:rsidRPr="00CF333A">
              <w:rPr>
                <w:rFonts w:cstheme="minorHAnsi"/>
                <w:b/>
                <w:bCs/>
                <w:color w:val="auto"/>
              </w:rPr>
              <w:br/>
            </w:r>
            <w:r w:rsidRPr="00CF333A">
              <w:rPr>
                <w:rFonts w:cstheme="minorHAnsi"/>
                <w:i/>
                <w:iCs/>
                <w:color w:val="auto"/>
              </w:rPr>
              <w:t>(Pressing &lt;Tab&gt; at the end of the table will provide additional rows in the table, if required.)</w:t>
            </w:r>
          </w:p>
        </w:tc>
      </w:tr>
      <w:tr w:rsidR="00CF333A" w:rsidRPr="00CF333A" w14:paraId="2C131B72" w14:textId="77777777" w:rsidTr="00BC1709">
        <w:trPr>
          <w:cantSplit/>
          <w:trHeight w:val="1648"/>
        </w:trPr>
        <w:tc>
          <w:tcPr>
            <w:tcW w:w="5098" w:type="dxa"/>
            <w:shd w:val="clear" w:color="auto" w:fill="D3B5E9"/>
            <w:vAlign w:val="bottom"/>
          </w:tcPr>
          <w:p w14:paraId="443FCDB5" w14:textId="4D43047C" w:rsidR="00870173" w:rsidRPr="00CF333A" w:rsidRDefault="00870173" w:rsidP="00870173">
            <w:pPr>
              <w:rPr>
                <w:rFonts w:cstheme="minorHAnsi"/>
                <w:color w:val="auto"/>
              </w:rPr>
            </w:pPr>
            <w:r w:rsidRPr="00CF333A">
              <w:rPr>
                <w:rFonts w:cstheme="minorHAnsi"/>
                <w:color w:val="auto"/>
              </w:rPr>
              <w:t>Intended unit learning outcomes:</w:t>
            </w:r>
          </w:p>
        </w:tc>
        <w:tc>
          <w:tcPr>
            <w:tcW w:w="709" w:type="dxa"/>
            <w:shd w:val="clear" w:color="auto" w:fill="D3B5E9"/>
            <w:textDirection w:val="btLr"/>
            <w:vAlign w:val="center"/>
          </w:tcPr>
          <w:p w14:paraId="5EC37F7B" w14:textId="2D7516D1" w:rsidR="00870173" w:rsidRPr="00CF333A" w:rsidRDefault="00870173" w:rsidP="00114842">
            <w:pPr>
              <w:spacing w:before="0" w:after="0"/>
              <w:ind w:left="113" w:right="113"/>
              <w:rPr>
                <w:rFonts w:cstheme="minorHAnsi"/>
                <w:color w:val="auto"/>
              </w:rPr>
            </w:pPr>
            <w:r w:rsidRPr="00CF333A">
              <w:rPr>
                <w:rFonts w:cstheme="minorHAnsi"/>
                <w:color w:val="auto"/>
              </w:rPr>
              <w:t>No of module-level outcome</w:t>
            </w:r>
          </w:p>
        </w:tc>
        <w:tc>
          <w:tcPr>
            <w:tcW w:w="1559" w:type="dxa"/>
            <w:shd w:val="clear" w:color="auto" w:fill="D3B5E9"/>
            <w:vAlign w:val="bottom"/>
          </w:tcPr>
          <w:p w14:paraId="0CFE6CA6" w14:textId="5BBC9133" w:rsidR="00870173" w:rsidRPr="00CF333A" w:rsidRDefault="00870173" w:rsidP="00870173">
            <w:pPr>
              <w:rPr>
                <w:rFonts w:cstheme="minorHAnsi"/>
                <w:color w:val="auto"/>
              </w:rPr>
            </w:pPr>
            <w:r w:rsidRPr="00CF333A">
              <w:rPr>
                <w:rFonts w:cstheme="minorHAnsi"/>
                <w:color w:val="auto"/>
              </w:rPr>
              <w:t>Activity where students engage with this outcome</w:t>
            </w:r>
          </w:p>
        </w:tc>
        <w:tc>
          <w:tcPr>
            <w:tcW w:w="3090" w:type="dxa"/>
            <w:shd w:val="clear" w:color="auto" w:fill="D3B5E9"/>
            <w:vAlign w:val="bottom"/>
          </w:tcPr>
          <w:p w14:paraId="179AE36A" w14:textId="227D6981" w:rsidR="00870173" w:rsidRPr="00CF333A" w:rsidRDefault="00870173" w:rsidP="00870173">
            <w:pPr>
              <w:rPr>
                <w:rFonts w:cstheme="minorHAnsi"/>
                <w:color w:val="auto"/>
              </w:rPr>
            </w:pPr>
            <w:r w:rsidRPr="00CF333A">
              <w:rPr>
                <w:rFonts w:cstheme="minorHAnsi"/>
                <w:color w:val="auto"/>
              </w:rPr>
              <w:t>Where and how is this outcome assessed?</w:t>
            </w:r>
          </w:p>
        </w:tc>
      </w:tr>
      <w:tr w:rsidR="00CF333A" w:rsidRPr="00CF333A" w14:paraId="69754F06" w14:textId="77777777" w:rsidTr="00BC1709">
        <w:tc>
          <w:tcPr>
            <w:tcW w:w="10456" w:type="dxa"/>
            <w:gridSpan w:val="4"/>
            <w:shd w:val="clear" w:color="auto" w:fill="ECDFF5"/>
          </w:tcPr>
          <w:p w14:paraId="02E36A65" w14:textId="0E60C625" w:rsidR="00870173" w:rsidRPr="00CF333A" w:rsidRDefault="00870173">
            <w:pPr>
              <w:rPr>
                <w:rFonts w:cstheme="minorHAnsi"/>
                <w:b/>
                <w:bCs/>
                <w:i/>
                <w:iCs/>
                <w:color w:val="auto"/>
              </w:rPr>
            </w:pPr>
            <w:r w:rsidRPr="00CF333A">
              <w:rPr>
                <w:rFonts w:cstheme="minorHAnsi"/>
                <w:b/>
                <w:bCs/>
                <w:i/>
                <w:iCs/>
                <w:color w:val="auto"/>
              </w:rPr>
              <w:t>At the end of this unit, you will be able to:</w:t>
            </w:r>
          </w:p>
        </w:tc>
      </w:tr>
      <w:tr w:rsidR="002404E7" w:rsidRPr="00CF333A" w14:paraId="77C07479" w14:textId="77777777" w:rsidTr="00524A31">
        <w:tc>
          <w:tcPr>
            <w:tcW w:w="5098" w:type="dxa"/>
          </w:tcPr>
          <w:p w14:paraId="54658B12" w14:textId="40B58C42" w:rsidR="002404E7" w:rsidRPr="00CF333A" w:rsidRDefault="002404E7">
            <w:pPr>
              <w:pStyle w:val="ListParagraph"/>
              <w:numPr>
                <w:ilvl w:val="0"/>
                <w:numId w:val="3"/>
              </w:numPr>
              <w:rPr>
                <w:rFonts w:cstheme="minorHAnsi"/>
                <w:color w:val="auto"/>
              </w:rPr>
            </w:pPr>
            <w:r w:rsidRPr="008C67E3">
              <w:rPr>
                <w:rFonts w:cstheme="minorHAnsi"/>
                <w:bCs/>
                <w:color w:val="auto"/>
              </w:rPr>
              <w:t>Formulate a researchable question</w:t>
            </w:r>
          </w:p>
        </w:tc>
        <w:tc>
          <w:tcPr>
            <w:tcW w:w="709" w:type="dxa"/>
          </w:tcPr>
          <w:p w14:paraId="569525FA" w14:textId="38B41BEE" w:rsidR="002404E7" w:rsidRPr="00CF333A" w:rsidRDefault="002404E7" w:rsidP="002404E7">
            <w:pPr>
              <w:rPr>
                <w:rFonts w:cstheme="minorHAnsi"/>
                <w:color w:val="auto"/>
              </w:rPr>
            </w:pPr>
            <w:r>
              <w:rPr>
                <w:rFonts w:cstheme="minorHAnsi"/>
                <w:color w:val="auto"/>
              </w:rPr>
              <w:t>1</w:t>
            </w:r>
          </w:p>
        </w:tc>
        <w:tc>
          <w:tcPr>
            <w:tcW w:w="1559" w:type="dxa"/>
          </w:tcPr>
          <w:p w14:paraId="32DECC00" w14:textId="4E4189D4" w:rsidR="002404E7" w:rsidRPr="00CF333A" w:rsidRDefault="00ED5EC9" w:rsidP="002404E7">
            <w:pPr>
              <w:rPr>
                <w:rFonts w:cstheme="minorHAnsi"/>
                <w:color w:val="auto"/>
              </w:rPr>
            </w:pPr>
            <w:r>
              <w:rPr>
                <w:rFonts w:cstheme="minorHAnsi"/>
                <w:color w:val="auto"/>
              </w:rPr>
              <w:t xml:space="preserve">All three activities of week </w:t>
            </w:r>
            <w:r w:rsidR="001C2369">
              <w:rPr>
                <w:rFonts w:cstheme="minorHAnsi"/>
                <w:color w:val="auto"/>
              </w:rPr>
              <w:t>2</w:t>
            </w:r>
          </w:p>
        </w:tc>
        <w:tc>
          <w:tcPr>
            <w:tcW w:w="3090" w:type="dxa"/>
          </w:tcPr>
          <w:p w14:paraId="2B59EF16" w14:textId="77777777" w:rsidR="00ED69BE" w:rsidRDefault="00ED69BE" w:rsidP="002404E7">
            <w:pPr>
              <w:rPr>
                <w:rFonts w:cstheme="minorHAnsi"/>
                <w:color w:val="auto"/>
              </w:rPr>
            </w:pPr>
            <w:r>
              <w:rPr>
                <w:rFonts w:cstheme="minorHAnsi"/>
                <w:color w:val="auto"/>
              </w:rPr>
              <w:t xml:space="preserve">Face-to-face </w:t>
            </w:r>
          </w:p>
          <w:p w14:paraId="1DFCCE7F" w14:textId="63EB2AFA" w:rsidR="002404E7" w:rsidRDefault="00ED5EC9" w:rsidP="002404E7">
            <w:pPr>
              <w:rPr>
                <w:rFonts w:cstheme="minorHAnsi"/>
                <w:color w:val="auto"/>
              </w:rPr>
            </w:pPr>
            <w:r>
              <w:rPr>
                <w:rFonts w:cstheme="minorHAnsi"/>
                <w:color w:val="auto"/>
              </w:rPr>
              <w:t xml:space="preserve">Formative assessments by peers and instructors conducted during activities 1 </w:t>
            </w:r>
            <w:r w:rsidR="00714655">
              <w:rPr>
                <w:rFonts w:cstheme="minorHAnsi"/>
                <w:color w:val="auto"/>
              </w:rPr>
              <w:t xml:space="preserve">, 2 </w:t>
            </w:r>
            <w:r>
              <w:rPr>
                <w:rFonts w:cstheme="minorHAnsi"/>
                <w:color w:val="auto"/>
              </w:rPr>
              <w:t xml:space="preserve">and </w:t>
            </w:r>
            <w:r w:rsidR="00714655">
              <w:rPr>
                <w:rFonts w:cstheme="minorHAnsi"/>
                <w:color w:val="auto"/>
              </w:rPr>
              <w:t>3</w:t>
            </w:r>
            <w:r>
              <w:rPr>
                <w:rFonts w:cstheme="minorHAnsi"/>
                <w:color w:val="auto"/>
              </w:rPr>
              <w:t>.</w:t>
            </w:r>
          </w:p>
          <w:p w14:paraId="2844F039" w14:textId="2BC517CC" w:rsidR="00ED5EC9" w:rsidRPr="00CF333A" w:rsidRDefault="00ED5EC9" w:rsidP="002404E7">
            <w:pPr>
              <w:rPr>
                <w:rFonts w:cstheme="minorHAnsi"/>
                <w:color w:val="auto"/>
              </w:rPr>
            </w:pPr>
            <w:r>
              <w:rPr>
                <w:rFonts w:cstheme="minorHAnsi"/>
                <w:color w:val="auto"/>
              </w:rPr>
              <w:t>Summative assessment after activity 3.</w:t>
            </w:r>
          </w:p>
        </w:tc>
      </w:tr>
      <w:tr w:rsidR="002404E7" w:rsidRPr="00CF333A" w14:paraId="26850F11" w14:textId="77777777" w:rsidTr="00524A31">
        <w:tc>
          <w:tcPr>
            <w:tcW w:w="5098" w:type="dxa"/>
          </w:tcPr>
          <w:p w14:paraId="2D4147E2" w14:textId="0FD28656" w:rsidR="002404E7" w:rsidRPr="00CF333A" w:rsidRDefault="002404E7">
            <w:pPr>
              <w:pStyle w:val="ListParagraph"/>
              <w:numPr>
                <w:ilvl w:val="0"/>
                <w:numId w:val="3"/>
              </w:numPr>
              <w:rPr>
                <w:rFonts w:cstheme="minorHAnsi"/>
                <w:color w:val="auto"/>
              </w:rPr>
            </w:pPr>
            <w:r w:rsidRPr="008C67E3">
              <w:rPr>
                <w:rFonts w:cstheme="minorHAnsi"/>
                <w:bCs/>
                <w:color w:val="auto"/>
              </w:rPr>
              <w:t>Identify the features of a good researchable question</w:t>
            </w:r>
          </w:p>
        </w:tc>
        <w:tc>
          <w:tcPr>
            <w:tcW w:w="709" w:type="dxa"/>
          </w:tcPr>
          <w:p w14:paraId="3C6F81BE" w14:textId="43517889" w:rsidR="002404E7" w:rsidRPr="00CF333A" w:rsidRDefault="002404E7" w:rsidP="002404E7">
            <w:pPr>
              <w:rPr>
                <w:rFonts w:cstheme="minorHAnsi"/>
                <w:color w:val="auto"/>
              </w:rPr>
            </w:pPr>
            <w:r>
              <w:rPr>
                <w:rFonts w:cstheme="minorHAnsi"/>
                <w:color w:val="auto"/>
              </w:rPr>
              <w:t>1</w:t>
            </w:r>
          </w:p>
        </w:tc>
        <w:tc>
          <w:tcPr>
            <w:tcW w:w="1559" w:type="dxa"/>
          </w:tcPr>
          <w:p w14:paraId="1CD12B4B" w14:textId="3CDF4157" w:rsidR="002404E7" w:rsidRPr="00CF333A" w:rsidRDefault="00ED69BE" w:rsidP="002404E7">
            <w:pPr>
              <w:rPr>
                <w:rFonts w:cstheme="minorHAnsi"/>
                <w:color w:val="auto"/>
              </w:rPr>
            </w:pPr>
            <w:r>
              <w:rPr>
                <w:rFonts w:cstheme="minorHAnsi"/>
                <w:color w:val="auto"/>
              </w:rPr>
              <w:t>Activity 1</w:t>
            </w:r>
          </w:p>
        </w:tc>
        <w:tc>
          <w:tcPr>
            <w:tcW w:w="3090" w:type="dxa"/>
          </w:tcPr>
          <w:p w14:paraId="123F3B98" w14:textId="7FAF8771" w:rsidR="00ED69BE" w:rsidRDefault="00ED69BE" w:rsidP="00ED5EC9">
            <w:pPr>
              <w:rPr>
                <w:rFonts w:cstheme="minorHAnsi"/>
                <w:color w:val="auto"/>
              </w:rPr>
            </w:pPr>
            <w:r>
              <w:rPr>
                <w:rFonts w:cstheme="minorHAnsi"/>
                <w:color w:val="auto"/>
              </w:rPr>
              <w:t>Face-to-face</w:t>
            </w:r>
          </w:p>
          <w:p w14:paraId="1EA40676" w14:textId="3435E281" w:rsidR="00ED5EC9" w:rsidRDefault="00ED5EC9" w:rsidP="00ED5EC9">
            <w:pPr>
              <w:rPr>
                <w:rFonts w:cstheme="minorHAnsi"/>
                <w:color w:val="auto"/>
              </w:rPr>
            </w:pPr>
            <w:r>
              <w:rPr>
                <w:rFonts w:cstheme="minorHAnsi"/>
                <w:color w:val="auto"/>
              </w:rPr>
              <w:t>Formative assessments by peers and instructors conducted during activity 1 &amp; 3.</w:t>
            </w:r>
          </w:p>
          <w:p w14:paraId="1F76AAD9" w14:textId="7C72C028" w:rsidR="002404E7" w:rsidRPr="00CF333A" w:rsidRDefault="00ED5EC9" w:rsidP="002404E7">
            <w:pPr>
              <w:rPr>
                <w:rFonts w:cstheme="minorHAnsi"/>
                <w:color w:val="auto"/>
              </w:rPr>
            </w:pPr>
            <w:r>
              <w:rPr>
                <w:rFonts w:cstheme="minorHAnsi"/>
                <w:color w:val="auto"/>
              </w:rPr>
              <w:t>Summative assessment during activity 3.</w:t>
            </w:r>
          </w:p>
        </w:tc>
      </w:tr>
      <w:tr w:rsidR="00CF333A" w:rsidRPr="00CF333A" w14:paraId="35A2193A" w14:textId="77777777" w:rsidTr="00524A31">
        <w:tc>
          <w:tcPr>
            <w:tcW w:w="5098" w:type="dxa"/>
          </w:tcPr>
          <w:p w14:paraId="599FB68C" w14:textId="7919ADAF" w:rsidR="00870173" w:rsidRPr="00CF333A" w:rsidRDefault="00ED5EC9">
            <w:pPr>
              <w:pStyle w:val="ListParagraph"/>
              <w:numPr>
                <w:ilvl w:val="0"/>
                <w:numId w:val="3"/>
              </w:numPr>
              <w:rPr>
                <w:rFonts w:cstheme="minorHAnsi"/>
                <w:color w:val="auto"/>
              </w:rPr>
            </w:pPr>
            <w:r>
              <w:rPr>
                <w:rFonts w:cstheme="minorHAnsi"/>
                <w:color w:val="auto"/>
              </w:rPr>
              <w:t xml:space="preserve">Distinguish between the two main research question paradigms </w:t>
            </w:r>
          </w:p>
        </w:tc>
        <w:tc>
          <w:tcPr>
            <w:tcW w:w="709" w:type="dxa"/>
          </w:tcPr>
          <w:p w14:paraId="5F2AFB9D" w14:textId="72C3CCA5" w:rsidR="00870173" w:rsidRPr="00CF333A" w:rsidRDefault="001C2369">
            <w:pPr>
              <w:rPr>
                <w:rFonts w:cstheme="minorHAnsi"/>
                <w:color w:val="auto"/>
              </w:rPr>
            </w:pPr>
            <w:r>
              <w:rPr>
                <w:rFonts w:cstheme="minorHAnsi"/>
                <w:color w:val="auto"/>
              </w:rPr>
              <w:t>2</w:t>
            </w:r>
          </w:p>
        </w:tc>
        <w:tc>
          <w:tcPr>
            <w:tcW w:w="1559" w:type="dxa"/>
          </w:tcPr>
          <w:p w14:paraId="0F039F50" w14:textId="7E1C15FD" w:rsidR="00870173" w:rsidRPr="00CF333A" w:rsidRDefault="00ED69BE">
            <w:pPr>
              <w:rPr>
                <w:rFonts w:cstheme="minorHAnsi"/>
                <w:color w:val="auto"/>
              </w:rPr>
            </w:pPr>
            <w:r>
              <w:rPr>
                <w:rFonts w:cstheme="minorHAnsi"/>
                <w:color w:val="auto"/>
              </w:rPr>
              <w:t>Activity 2</w:t>
            </w:r>
          </w:p>
        </w:tc>
        <w:tc>
          <w:tcPr>
            <w:tcW w:w="3090" w:type="dxa"/>
          </w:tcPr>
          <w:p w14:paraId="784831A2" w14:textId="5E5355E3" w:rsidR="00ED69BE" w:rsidRDefault="00ED69BE">
            <w:pPr>
              <w:rPr>
                <w:rFonts w:cstheme="minorHAnsi"/>
                <w:color w:val="auto"/>
              </w:rPr>
            </w:pPr>
            <w:r>
              <w:rPr>
                <w:rFonts w:cstheme="minorHAnsi"/>
                <w:color w:val="auto"/>
              </w:rPr>
              <w:t>Face-to-face</w:t>
            </w:r>
          </w:p>
          <w:p w14:paraId="24E399D0" w14:textId="0BEC0353" w:rsidR="00870173" w:rsidRDefault="00ED5EC9">
            <w:pPr>
              <w:rPr>
                <w:rFonts w:cstheme="minorHAnsi"/>
                <w:color w:val="auto"/>
              </w:rPr>
            </w:pPr>
            <w:r>
              <w:rPr>
                <w:rFonts w:cstheme="minorHAnsi"/>
                <w:color w:val="auto"/>
              </w:rPr>
              <w:t>Formative assessments by peers and instructors conducted during activity 2 &amp; 3.</w:t>
            </w:r>
          </w:p>
          <w:p w14:paraId="19037B69" w14:textId="4A909083" w:rsidR="00ED5EC9" w:rsidRPr="00CF333A" w:rsidRDefault="00ED5EC9">
            <w:pPr>
              <w:rPr>
                <w:rFonts w:cstheme="minorHAnsi"/>
                <w:color w:val="auto"/>
              </w:rPr>
            </w:pPr>
            <w:r>
              <w:rPr>
                <w:rFonts w:cstheme="minorHAnsi"/>
                <w:color w:val="auto"/>
              </w:rPr>
              <w:t>Summative assessment during activity 3.</w:t>
            </w:r>
          </w:p>
        </w:tc>
      </w:tr>
      <w:tr w:rsidR="00AA0712" w:rsidRPr="00CF333A" w14:paraId="653E40F0" w14:textId="77777777" w:rsidTr="00524A31">
        <w:tc>
          <w:tcPr>
            <w:tcW w:w="5098" w:type="dxa"/>
          </w:tcPr>
          <w:p w14:paraId="26AE94BF" w14:textId="23EBE936" w:rsidR="00AA0712" w:rsidRPr="00CF333A" w:rsidRDefault="00AA0712">
            <w:pPr>
              <w:pStyle w:val="ListParagraph"/>
              <w:numPr>
                <w:ilvl w:val="0"/>
                <w:numId w:val="3"/>
              </w:numPr>
              <w:rPr>
                <w:rFonts w:cstheme="minorHAnsi"/>
                <w:color w:val="auto"/>
              </w:rPr>
            </w:pPr>
            <w:r>
              <w:rPr>
                <w:rFonts w:cstheme="minorHAnsi"/>
                <w:color w:val="auto"/>
              </w:rPr>
              <w:t>recognize the continuum that exists between qualitative and quantitative approaches to research; and compare and contrast to distinguish between the two</w:t>
            </w:r>
          </w:p>
        </w:tc>
        <w:tc>
          <w:tcPr>
            <w:tcW w:w="709" w:type="dxa"/>
          </w:tcPr>
          <w:p w14:paraId="128D3297" w14:textId="6B3C2355" w:rsidR="00AA0712" w:rsidRPr="00CF333A" w:rsidRDefault="001C2369" w:rsidP="00AA0712">
            <w:pPr>
              <w:rPr>
                <w:rFonts w:cstheme="minorHAnsi"/>
                <w:color w:val="auto"/>
              </w:rPr>
            </w:pPr>
            <w:r>
              <w:rPr>
                <w:rFonts w:cstheme="minorHAnsi"/>
                <w:color w:val="auto"/>
              </w:rPr>
              <w:t>2</w:t>
            </w:r>
          </w:p>
        </w:tc>
        <w:tc>
          <w:tcPr>
            <w:tcW w:w="1559" w:type="dxa"/>
          </w:tcPr>
          <w:p w14:paraId="4DDA7E1B" w14:textId="425A6836" w:rsidR="00AA0712" w:rsidRPr="00CF333A" w:rsidRDefault="00AA0712" w:rsidP="00AA0712">
            <w:pPr>
              <w:rPr>
                <w:rFonts w:cstheme="minorHAnsi"/>
                <w:color w:val="auto"/>
              </w:rPr>
            </w:pPr>
            <w:r>
              <w:rPr>
                <w:rFonts w:cstheme="minorHAnsi"/>
                <w:color w:val="auto"/>
              </w:rPr>
              <w:t>A mapping activity</w:t>
            </w:r>
          </w:p>
        </w:tc>
        <w:tc>
          <w:tcPr>
            <w:tcW w:w="3090" w:type="dxa"/>
          </w:tcPr>
          <w:p w14:paraId="5224B4F0" w14:textId="215CC54C" w:rsidR="00AA0712" w:rsidRPr="00CF333A" w:rsidRDefault="00AA0712" w:rsidP="00AA0712">
            <w:pPr>
              <w:rPr>
                <w:rFonts w:cstheme="minorHAnsi"/>
                <w:color w:val="auto"/>
              </w:rPr>
            </w:pPr>
            <w:r>
              <w:rPr>
                <w:rFonts w:cstheme="minorHAnsi"/>
                <w:color w:val="auto"/>
              </w:rPr>
              <w:t>Formative assessment using vignettes of different approaches to research conducted during activity</w:t>
            </w:r>
          </w:p>
        </w:tc>
      </w:tr>
      <w:tr w:rsidR="00AA0712" w:rsidRPr="00CF333A" w14:paraId="72B64207" w14:textId="77777777" w:rsidTr="00524A31">
        <w:tc>
          <w:tcPr>
            <w:tcW w:w="5098" w:type="dxa"/>
          </w:tcPr>
          <w:p w14:paraId="4E604A68" w14:textId="7F09BABD" w:rsidR="00AA0712" w:rsidRPr="00CF333A" w:rsidRDefault="00AA0712">
            <w:pPr>
              <w:pStyle w:val="ListParagraph"/>
              <w:numPr>
                <w:ilvl w:val="0"/>
                <w:numId w:val="3"/>
              </w:numPr>
              <w:rPr>
                <w:rFonts w:cstheme="minorHAnsi"/>
                <w:color w:val="auto"/>
              </w:rPr>
            </w:pPr>
            <w:r>
              <w:rPr>
                <w:rFonts w:cstheme="minorHAnsi"/>
                <w:bCs/>
                <w:color w:val="auto"/>
              </w:rPr>
              <w:t>explain the philosophical paradigms associated with the different approaches to research</w:t>
            </w:r>
          </w:p>
        </w:tc>
        <w:tc>
          <w:tcPr>
            <w:tcW w:w="709" w:type="dxa"/>
          </w:tcPr>
          <w:p w14:paraId="5F135FC8" w14:textId="770DE369" w:rsidR="00AA0712" w:rsidRPr="00CF333A" w:rsidRDefault="001C2369" w:rsidP="00AA0712">
            <w:pPr>
              <w:rPr>
                <w:rFonts w:cstheme="minorHAnsi"/>
                <w:color w:val="auto"/>
              </w:rPr>
            </w:pPr>
            <w:r>
              <w:rPr>
                <w:rFonts w:cstheme="minorHAnsi"/>
                <w:color w:val="auto"/>
              </w:rPr>
              <w:t>2</w:t>
            </w:r>
          </w:p>
        </w:tc>
        <w:tc>
          <w:tcPr>
            <w:tcW w:w="1559" w:type="dxa"/>
          </w:tcPr>
          <w:p w14:paraId="054E59FF" w14:textId="4E68C2FF" w:rsidR="00AA0712" w:rsidRPr="00CF333A" w:rsidRDefault="00AA0712" w:rsidP="00AA0712">
            <w:pPr>
              <w:rPr>
                <w:rFonts w:cstheme="minorHAnsi"/>
                <w:color w:val="auto"/>
              </w:rPr>
            </w:pPr>
            <w:r>
              <w:rPr>
                <w:rFonts w:cstheme="minorHAnsi"/>
                <w:color w:val="auto"/>
              </w:rPr>
              <w:t>Pre -reading and debate</w:t>
            </w:r>
          </w:p>
        </w:tc>
        <w:tc>
          <w:tcPr>
            <w:tcW w:w="3090" w:type="dxa"/>
          </w:tcPr>
          <w:p w14:paraId="240D9664" w14:textId="77777777" w:rsidR="00AA0712" w:rsidRDefault="00AA0712" w:rsidP="00AA0712">
            <w:pPr>
              <w:rPr>
                <w:rFonts w:cstheme="minorHAnsi"/>
                <w:color w:val="auto"/>
              </w:rPr>
            </w:pPr>
            <w:r>
              <w:rPr>
                <w:rFonts w:cstheme="minorHAnsi"/>
                <w:color w:val="auto"/>
              </w:rPr>
              <w:t xml:space="preserve">Formative assessment </w:t>
            </w:r>
          </w:p>
          <w:p w14:paraId="29DF330D" w14:textId="384F476E" w:rsidR="00AA0712" w:rsidRPr="00CF333A" w:rsidRDefault="00AA0712" w:rsidP="00AA0712">
            <w:pPr>
              <w:rPr>
                <w:rFonts w:cstheme="minorHAnsi"/>
                <w:color w:val="auto"/>
              </w:rPr>
            </w:pPr>
            <w:r>
              <w:rPr>
                <w:rFonts w:cstheme="minorHAnsi"/>
                <w:color w:val="auto"/>
              </w:rPr>
              <w:t>Debate notes to determine any misconceptions</w:t>
            </w:r>
          </w:p>
        </w:tc>
      </w:tr>
      <w:bookmarkEnd w:id="2"/>
    </w:tbl>
    <w:p w14:paraId="57C90F84" w14:textId="57651444" w:rsidR="00870173" w:rsidRPr="00CF333A" w:rsidRDefault="00870173">
      <w:pPr>
        <w:rPr>
          <w:rFonts w:cstheme="minorHAnsi"/>
          <w:color w:val="auto"/>
        </w:rPr>
      </w:pPr>
    </w:p>
    <w:p w14:paraId="5BC76252" w14:textId="64F5B3AF" w:rsidR="00870173" w:rsidRPr="00CF333A" w:rsidRDefault="00870173">
      <w:pPr>
        <w:rPr>
          <w:rFonts w:cstheme="minorHAns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CF333A" w:rsidRPr="00CF333A" w14:paraId="140D0BB9" w14:textId="77777777" w:rsidTr="00EC0F21">
        <w:trPr>
          <w:trHeight w:val="137"/>
        </w:trPr>
        <w:tc>
          <w:tcPr>
            <w:tcW w:w="10485" w:type="dxa"/>
            <w:gridSpan w:val="4"/>
            <w:shd w:val="clear" w:color="auto" w:fill="BD92DE"/>
          </w:tcPr>
          <w:p w14:paraId="1A1C5228" w14:textId="77777777" w:rsidR="00C87BB4" w:rsidRPr="00CF333A" w:rsidRDefault="00C87BB4" w:rsidP="00C87BB4">
            <w:pPr>
              <w:tabs>
                <w:tab w:val="right" w:leader="dot" w:pos="9103"/>
              </w:tabs>
              <w:ind w:right="-113"/>
              <w:rPr>
                <w:rFonts w:cstheme="minorHAnsi"/>
                <w:bCs/>
                <w:color w:val="auto"/>
              </w:rPr>
            </w:pPr>
            <w:r w:rsidRPr="00CF333A">
              <w:rPr>
                <w:rFonts w:cstheme="minorHAnsi"/>
                <w:bCs/>
                <w:color w:val="auto"/>
              </w:rPr>
              <w:lastRenderedPageBreak/>
              <w:t>Detailed explanation of ALL student and teacher engagement with the unit:</w:t>
            </w:r>
          </w:p>
          <w:p w14:paraId="4B88969B" w14:textId="4D294E60" w:rsidR="00C87BB4" w:rsidRPr="00741C35" w:rsidRDefault="00C87BB4" w:rsidP="00C87BB4">
            <w:pPr>
              <w:tabs>
                <w:tab w:val="right" w:leader="dot" w:pos="9103"/>
              </w:tabs>
              <w:ind w:right="-113"/>
              <w:rPr>
                <w:rFonts w:cstheme="minorHAnsi"/>
                <w:b/>
                <w:i/>
                <w:color w:val="auto"/>
              </w:rPr>
            </w:pPr>
            <w:r w:rsidRPr="00741C35">
              <w:rPr>
                <w:rFonts w:cstheme="minorHAnsi"/>
                <w:b/>
                <w:i/>
                <w:color w:val="auto"/>
              </w:rPr>
              <w:t>(This should be presented in the order that the activities take place.  So</w:t>
            </w:r>
            <w:r w:rsidR="000C0CE1">
              <w:rPr>
                <w:rFonts w:cstheme="minorHAnsi"/>
                <w:b/>
                <w:i/>
                <w:color w:val="auto"/>
              </w:rPr>
              <w:t>,</w:t>
            </w:r>
            <w:r w:rsidRPr="00741C35">
              <w:rPr>
                <w:rFonts w:cstheme="minorHAnsi"/>
                <w:b/>
                <w:i/>
                <w:color w:val="auto"/>
              </w:rPr>
              <w:t xml:space="preserve"> if students do work </w:t>
            </w:r>
            <w:r w:rsidRPr="00741C35">
              <w:rPr>
                <w:rFonts w:cstheme="minorHAnsi"/>
                <w:b/>
                <w:iCs/>
                <w:color w:val="auto"/>
              </w:rPr>
              <w:t>online</w:t>
            </w:r>
            <w:r w:rsidRPr="00741C35">
              <w:rPr>
                <w:rFonts w:cstheme="minorHAnsi"/>
                <w:b/>
                <w:i/>
                <w:color w:val="auto"/>
              </w:rPr>
              <w:t xml:space="preserve"> before</w:t>
            </w:r>
            <w:r w:rsidRPr="00741C35">
              <w:rPr>
                <w:rFonts w:cstheme="minorHAnsi"/>
                <w:b/>
                <w:color w:val="auto"/>
              </w:rPr>
              <w:t xml:space="preserve"> </w:t>
            </w:r>
            <w:r w:rsidRPr="00741C35">
              <w:rPr>
                <w:rFonts w:cstheme="minorHAnsi"/>
                <w:b/>
                <w:i/>
                <w:color w:val="auto"/>
              </w:rPr>
              <w:t>coming to the lecture, that should be shown ahead of what happens in class.</w:t>
            </w:r>
          </w:p>
          <w:p w14:paraId="52069C7D" w14:textId="77777777" w:rsidR="00C87BB4" w:rsidRPr="00741C35" w:rsidRDefault="00C87BB4" w:rsidP="00C87BB4">
            <w:pPr>
              <w:tabs>
                <w:tab w:val="right" w:leader="dot" w:pos="9103"/>
              </w:tabs>
              <w:ind w:right="-113"/>
              <w:rPr>
                <w:rFonts w:cstheme="minorHAnsi"/>
                <w:b/>
                <w:i/>
                <w:color w:val="auto"/>
              </w:rPr>
            </w:pPr>
            <w:r w:rsidRPr="00741C35">
              <w:rPr>
                <w:rFonts w:cstheme="minorHAns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29DCBB60" w14:textId="757EE681" w:rsidR="00C87BB4" w:rsidRPr="00CF333A" w:rsidRDefault="00C87BB4" w:rsidP="00C87BB4">
            <w:pPr>
              <w:tabs>
                <w:tab w:val="right" w:leader="dot" w:pos="9103"/>
              </w:tabs>
              <w:rPr>
                <w:rFonts w:cstheme="minorHAnsi"/>
                <w:bCs/>
                <w:color w:val="auto"/>
              </w:rPr>
            </w:pPr>
            <w:r w:rsidRPr="00CF333A">
              <w:rPr>
                <w:rFonts w:cstheme="minorHAnsi"/>
                <w:b/>
                <w:bCs/>
                <w:i/>
                <w:color w:val="auto"/>
              </w:rPr>
              <w:t>Content</w:t>
            </w:r>
            <w:r w:rsidRPr="00CF333A">
              <w:rPr>
                <w:rFonts w:cstheme="minorHAnsi"/>
                <w:bCs/>
                <w:i/>
                <w:color w:val="auto"/>
              </w:rPr>
              <w:t xml:space="preserve"> – such as lecture material – can EITHER be shown here OR added as </w:t>
            </w:r>
            <w:r w:rsidRPr="00CF333A">
              <w:rPr>
                <w:rFonts w:cstheme="minorHAnsi"/>
                <w:b/>
                <w:bCs/>
                <w:i/>
                <w:color w:val="auto"/>
              </w:rPr>
              <w:t xml:space="preserve">clearly identifiable </w:t>
            </w:r>
            <w:r w:rsidRPr="00CF333A">
              <w:rPr>
                <w:rFonts w:cstheme="minorHAnsi"/>
                <w:bCs/>
                <w:i/>
                <w:color w:val="auto"/>
              </w:rPr>
              <w:t>addenda to the document.  If you plan to use addenda, you should ensure that th</w:t>
            </w:r>
            <w:r w:rsidR="00901ADB" w:rsidRPr="00CF333A">
              <w:rPr>
                <w:rFonts w:cstheme="minorHAnsi"/>
                <w:bCs/>
                <w:i/>
                <w:color w:val="auto"/>
              </w:rPr>
              <w:t>e</w:t>
            </w:r>
            <w:r w:rsidRPr="00CF333A">
              <w:rPr>
                <w:rFonts w:cstheme="minorHAnsi"/>
                <w:bCs/>
                <w:i/>
                <w:color w:val="auto"/>
              </w:rPr>
              <w:t>s</w:t>
            </w:r>
            <w:r w:rsidR="00901ADB" w:rsidRPr="00CF333A">
              <w:rPr>
                <w:rFonts w:cstheme="minorHAnsi"/>
                <w:bCs/>
                <w:i/>
                <w:color w:val="auto"/>
              </w:rPr>
              <w:t>e</w:t>
            </w:r>
            <w:r w:rsidRPr="00CF333A">
              <w:rPr>
                <w:rFonts w:cstheme="minorHAnsi"/>
                <w:bCs/>
                <w:i/>
                <w:color w:val="auto"/>
              </w:rPr>
              <w:t xml:space="preserve"> are cross-referenced in this section.)</w:t>
            </w:r>
          </w:p>
        </w:tc>
      </w:tr>
      <w:tr w:rsidR="00CF333A" w:rsidRPr="00CF333A" w14:paraId="128A8895" w14:textId="77777777" w:rsidTr="00BC1709">
        <w:trPr>
          <w:trHeight w:val="137"/>
        </w:trPr>
        <w:tc>
          <w:tcPr>
            <w:tcW w:w="10485" w:type="dxa"/>
            <w:gridSpan w:val="4"/>
            <w:shd w:val="clear" w:color="auto" w:fill="D3B5E9"/>
          </w:tcPr>
          <w:p w14:paraId="3CEE06E0" w14:textId="548A6484" w:rsidR="00C87BB4" w:rsidRPr="00CF333A" w:rsidRDefault="00071D7F" w:rsidP="00C87BB4">
            <w:pPr>
              <w:tabs>
                <w:tab w:val="right" w:leader="dot" w:pos="9103"/>
              </w:tabs>
              <w:rPr>
                <w:rFonts w:cstheme="minorHAnsi"/>
                <w:bCs/>
                <w:color w:val="auto"/>
              </w:rPr>
            </w:pPr>
            <w:r w:rsidRPr="00CF333A">
              <w:rPr>
                <w:rFonts w:cstheme="minorHAnsi"/>
                <w:bCs/>
                <w:color w:val="auto"/>
              </w:rPr>
              <w:t>Module</w:t>
            </w:r>
            <w:r w:rsidR="009269CF" w:rsidRPr="00CF333A">
              <w:rPr>
                <w:rFonts w:cstheme="minorHAnsi"/>
                <w:bCs/>
                <w:color w:val="auto"/>
              </w:rPr>
              <w:t>-</w:t>
            </w:r>
            <w:r w:rsidRPr="00CF333A">
              <w:rPr>
                <w:rFonts w:cstheme="minorHAnsi"/>
                <w:bCs/>
                <w:color w:val="auto"/>
              </w:rPr>
              <w:t>level o</w:t>
            </w:r>
            <w:r w:rsidR="00C87BB4" w:rsidRPr="00CF333A">
              <w:rPr>
                <w:rFonts w:cstheme="minorHAnsi"/>
                <w:bCs/>
                <w:color w:val="auto"/>
              </w:rPr>
              <w:t>utcomes addressed:</w:t>
            </w:r>
            <w:r w:rsidR="00ED5EC9">
              <w:rPr>
                <w:rFonts w:cstheme="minorHAnsi"/>
                <w:bCs/>
                <w:color w:val="auto"/>
              </w:rPr>
              <w:t xml:space="preserve"> </w:t>
            </w:r>
          </w:p>
        </w:tc>
      </w:tr>
      <w:tr w:rsidR="00CF333A" w:rsidRPr="00CF333A" w14:paraId="6FA760EB" w14:textId="77777777" w:rsidTr="00C87BB4">
        <w:trPr>
          <w:trHeight w:val="82"/>
        </w:trPr>
        <w:tc>
          <w:tcPr>
            <w:tcW w:w="10485" w:type="dxa"/>
            <w:gridSpan w:val="4"/>
            <w:shd w:val="clear" w:color="auto" w:fill="auto"/>
          </w:tcPr>
          <w:p w14:paraId="5EC78E7A" w14:textId="77777777" w:rsidR="00C87BB4" w:rsidRDefault="00726BE6" w:rsidP="00C87BB4">
            <w:pPr>
              <w:tabs>
                <w:tab w:val="right" w:leader="dot" w:pos="9103"/>
              </w:tabs>
              <w:rPr>
                <w:rFonts w:cstheme="minorHAnsi"/>
                <w:bCs/>
                <w:color w:val="auto"/>
              </w:rPr>
            </w:pPr>
            <w:r>
              <w:rPr>
                <w:rFonts w:cstheme="minorHAnsi"/>
                <w:bCs/>
                <w:color w:val="auto"/>
              </w:rPr>
              <w:t>Formulation of a Researchable Question</w:t>
            </w:r>
          </w:p>
          <w:p w14:paraId="13CB0C66" w14:textId="3393DAD9" w:rsidR="00714655" w:rsidRPr="00CF333A" w:rsidRDefault="00714655" w:rsidP="00C87BB4">
            <w:pPr>
              <w:tabs>
                <w:tab w:val="right" w:leader="dot" w:pos="9103"/>
              </w:tabs>
              <w:rPr>
                <w:rFonts w:cstheme="minorHAnsi"/>
                <w:bCs/>
                <w:color w:val="auto"/>
              </w:rPr>
            </w:pPr>
            <w:r>
              <w:rPr>
                <w:rFonts w:cstheme="minorHAnsi"/>
                <w:bCs/>
                <w:color w:val="auto"/>
              </w:rPr>
              <w:t xml:space="preserve">Distinction between qualitative and quantitative </w:t>
            </w:r>
            <w:r w:rsidR="00885CDF">
              <w:rPr>
                <w:rFonts w:cstheme="minorHAnsi"/>
                <w:bCs/>
                <w:color w:val="auto"/>
              </w:rPr>
              <w:t xml:space="preserve">approaches to </w:t>
            </w:r>
            <w:r w:rsidR="003D0AE6">
              <w:rPr>
                <w:rFonts w:cstheme="minorHAnsi"/>
                <w:bCs/>
                <w:color w:val="auto"/>
              </w:rPr>
              <w:t>research question</w:t>
            </w:r>
            <w:r w:rsidR="00885CDF">
              <w:rPr>
                <w:rFonts w:cstheme="minorHAnsi"/>
                <w:bCs/>
                <w:color w:val="auto"/>
              </w:rPr>
              <w:t>s</w:t>
            </w:r>
          </w:p>
        </w:tc>
      </w:tr>
      <w:tr w:rsidR="00CF333A" w:rsidRPr="00CF333A" w14:paraId="328299ED" w14:textId="77777777" w:rsidTr="00BC1709">
        <w:trPr>
          <w:trHeight w:val="82"/>
        </w:trPr>
        <w:tc>
          <w:tcPr>
            <w:tcW w:w="10485" w:type="dxa"/>
            <w:gridSpan w:val="4"/>
            <w:shd w:val="clear" w:color="auto" w:fill="D3B5E9"/>
          </w:tcPr>
          <w:p w14:paraId="42BEF325" w14:textId="141B193B" w:rsidR="00C87BB4" w:rsidRPr="00CF333A" w:rsidRDefault="00C87BB4" w:rsidP="00ED69BE">
            <w:pPr>
              <w:tabs>
                <w:tab w:val="right" w:leader="dot" w:pos="9103"/>
              </w:tabs>
              <w:rPr>
                <w:rFonts w:cstheme="minorHAnsi"/>
                <w:bCs/>
                <w:color w:val="auto"/>
              </w:rPr>
            </w:pPr>
            <w:r w:rsidRPr="00CF333A">
              <w:rPr>
                <w:rFonts w:cstheme="minorHAnsi"/>
                <w:bCs/>
                <w:color w:val="auto"/>
              </w:rPr>
              <w:t>Purpose of the unit/week/section:</w:t>
            </w:r>
            <w:r w:rsidR="00ED5EC9">
              <w:rPr>
                <w:rFonts w:cstheme="minorHAnsi"/>
                <w:bCs/>
                <w:color w:val="auto"/>
              </w:rPr>
              <w:t xml:space="preserve"> </w:t>
            </w:r>
            <w:r w:rsidR="00ED69BE">
              <w:rPr>
                <w:rFonts w:cstheme="minorHAnsi"/>
                <w:bCs/>
                <w:color w:val="auto"/>
              </w:rPr>
              <w:t xml:space="preserve">  </w:t>
            </w:r>
          </w:p>
        </w:tc>
      </w:tr>
      <w:tr w:rsidR="00CF333A" w:rsidRPr="00CF333A" w14:paraId="20A21755" w14:textId="77777777" w:rsidTr="00C87BB4">
        <w:trPr>
          <w:trHeight w:val="82"/>
        </w:trPr>
        <w:tc>
          <w:tcPr>
            <w:tcW w:w="10485" w:type="dxa"/>
            <w:gridSpan w:val="4"/>
            <w:shd w:val="clear" w:color="auto" w:fill="auto"/>
          </w:tcPr>
          <w:p w14:paraId="6EA3B8B5" w14:textId="77777777" w:rsidR="002D6362" w:rsidRPr="002D6362" w:rsidRDefault="00726BE6" w:rsidP="00726BE6">
            <w:pPr>
              <w:tabs>
                <w:tab w:val="right" w:leader="dot" w:pos="9103"/>
              </w:tabs>
              <w:rPr>
                <w:rFonts w:cstheme="minorHAnsi"/>
                <w:bCs/>
                <w:color w:val="auto"/>
              </w:rPr>
            </w:pPr>
            <w:r>
              <w:rPr>
                <w:rFonts w:cstheme="minorHAnsi"/>
                <w:bCs/>
                <w:color w:val="auto"/>
              </w:rPr>
              <w:t>To delineate factors of a g</w:t>
            </w:r>
            <w:r w:rsidR="002D6362" w:rsidRPr="002D6362">
              <w:rPr>
                <w:rFonts w:cstheme="minorHAnsi"/>
                <w:bCs/>
                <w:color w:val="auto"/>
                <w:lang w:val="en-US"/>
              </w:rPr>
              <w:t xml:space="preserve">ood </w:t>
            </w:r>
            <w:r>
              <w:rPr>
                <w:rFonts w:cstheme="minorHAnsi"/>
                <w:bCs/>
                <w:color w:val="auto"/>
                <w:lang w:val="en-US"/>
              </w:rPr>
              <w:t>r</w:t>
            </w:r>
            <w:r w:rsidR="002D6362" w:rsidRPr="002D6362">
              <w:rPr>
                <w:rFonts w:cstheme="minorHAnsi"/>
                <w:bCs/>
                <w:color w:val="auto"/>
                <w:lang w:val="en-US"/>
              </w:rPr>
              <w:t xml:space="preserve">esearch </w:t>
            </w:r>
            <w:r>
              <w:rPr>
                <w:rFonts w:cstheme="minorHAnsi"/>
                <w:bCs/>
                <w:color w:val="auto"/>
                <w:lang w:val="en-US"/>
              </w:rPr>
              <w:t>q</w:t>
            </w:r>
            <w:r w:rsidR="002D6362" w:rsidRPr="002D6362">
              <w:rPr>
                <w:rFonts w:cstheme="minorHAnsi"/>
                <w:bCs/>
                <w:color w:val="auto"/>
                <w:lang w:val="en-US"/>
              </w:rPr>
              <w:t>uestion</w:t>
            </w:r>
            <w:r>
              <w:rPr>
                <w:rFonts w:cstheme="minorHAnsi"/>
                <w:bCs/>
                <w:color w:val="auto"/>
                <w:lang w:val="en-US"/>
              </w:rPr>
              <w:t xml:space="preserve"> as inquiry about a phenomenon, or </w:t>
            </w:r>
            <w:r w:rsidR="002D6362" w:rsidRPr="002D6362">
              <w:rPr>
                <w:rFonts w:cstheme="minorHAnsi"/>
                <w:bCs/>
                <w:color w:val="auto"/>
                <w:lang w:val="en-US"/>
              </w:rPr>
              <w:t xml:space="preserve">an issue, </w:t>
            </w:r>
            <w:r>
              <w:rPr>
                <w:rFonts w:cstheme="minorHAnsi"/>
                <w:bCs/>
                <w:color w:val="auto"/>
                <w:lang w:val="en-US"/>
              </w:rPr>
              <w:t xml:space="preserve">or </w:t>
            </w:r>
            <w:r w:rsidR="002D6362" w:rsidRPr="002D6362">
              <w:rPr>
                <w:rFonts w:cstheme="minorHAnsi"/>
                <w:bCs/>
                <w:color w:val="auto"/>
                <w:lang w:val="en-US"/>
              </w:rPr>
              <w:t xml:space="preserve">problem, </w:t>
            </w:r>
            <w:r>
              <w:rPr>
                <w:rFonts w:cstheme="minorHAnsi"/>
                <w:bCs/>
                <w:color w:val="auto"/>
                <w:lang w:val="en-US"/>
              </w:rPr>
              <w:t xml:space="preserve">or a </w:t>
            </w:r>
            <w:r w:rsidR="002D6362" w:rsidRPr="002D6362">
              <w:rPr>
                <w:rFonts w:cstheme="minorHAnsi"/>
                <w:bCs/>
                <w:color w:val="auto"/>
                <w:lang w:val="en-US"/>
              </w:rPr>
              <w:t>puzzle</w:t>
            </w:r>
            <w:r>
              <w:rPr>
                <w:rFonts w:cstheme="minorHAnsi"/>
                <w:bCs/>
                <w:color w:val="auto"/>
                <w:lang w:val="en-US"/>
              </w:rPr>
              <w:t xml:space="preserve">; and as an inquiry that has </w:t>
            </w:r>
            <w:r w:rsidR="002D6362" w:rsidRPr="002D6362">
              <w:rPr>
                <w:rFonts w:cstheme="minorHAnsi"/>
                <w:bCs/>
                <w:color w:val="auto"/>
                <w:lang w:val="en-US"/>
              </w:rPr>
              <w:t>significance</w:t>
            </w:r>
            <w:r>
              <w:rPr>
                <w:rFonts w:cstheme="minorHAnsi"/>
                <w:bCs/>
                <w:color w:val="auto"/>
                <w:lang w:val="en-US"/>
              </w:rPr>
              <w:t xml:space="preserve"> to a broader community</w:t>
            </w:r>
            <w:r w:rsidR="002D6362" w:rsidRPr="002D6362">
              <w:rPr>
                <w:rFonts w:cstheme="minorHAnsi"/>
                <w:bCs/>
                <w:color w:val="auto"/>
                <w:lang w:val="en-US"/>
              </w:rPr>
              <w:t xml:space="preserve"> </w:t>
            </w:r>
            <w:r>
              <w:rPr>
                <w:rFonts w:cstheme="minorHAnsi"/>
                <w:bCs/>
                <w:color w:val="auto"/>
                <w:lang w:val="en-US"/>
              </w:rPr>
              <w:t xml:space="preserve">and is </w:t>
            </w:r>
            <w:r w:rsidR="002D6362" w:rsidRPr="002D6362">
              <w:rPr>
                <w:rFonts w:cstheme="minorHAnsi"/>
                <w:bCs/>
                <w:color w:val="auto"/>
                <w:lang w:val="en-US"/>
              </w:rPr>
              <w:t>researchable</w:t>
            </w:r>
            <w:r>
              <w:rPr>
                <w:rFonts w:cstheme="minorHAnsi"/>
                <w:bCs/>
                <w:color w:val="auto"/>
                <w:lang w:val="en-US"/>
              </w:rPr>
              <w:t xml:space="preserve"> (not having an obvious answer)</w:t>
            </w:r>
            <w:r w:rsidR="002D6362" w:rsidRPr="002D6362">
              <w:rPr>
                <w:rFonts w:cstheme="minorHAnsi"/>
                <w:bCs/>
                <w:color w:val="auto"/>
                <w:lang w:val="en-US"/>
              </w:rPr>
              <w:t>, not too broad and not too narrow, not been answered definitively</w:t>
            </w:r>
            <w:r>
              <w:rPr>
                <w:rFonts w:cstheme="minorHAnsi"/>
                <w:bCs/>
                <w:color w:val="auto"/>
                <w:lang w:val="en-US"/>
              </w:rPr>
              <w:t>, etc.</w:t>
            </w:r>
          </w:p>
          <w:p w14:paraId="5FF3A231" w14:textId="19F1F483" w:rsidR="00C87BB4" w:rsidRPr="00CF333A" w:rsidRDefault="00726BE6" w:rsidP="00726BE6">
            <w:pPr>
              <w:tabs>
                <w:tab w:val="right" w:leader="dot" w:pos="9103"/>
              </w:tabs>
              <w:rPr>
                <w:rFonts w:cstheme="minorHAnsi"/>
                <w:bCs/>
                <w:color w:val="auto"/>
              </w:rPr>
            </w:pPr>
            <w:r>
              <w:rPr>
                <w:rFonts w:cstheme="minorHAnsi"/>
                <w:bCs/>
                <w:color w:val="auto"/>
              </w:rPr>
              <w:t xml:space="preserve">To establish the research question as a fundamental and pivotal component of a research study, seeking the answer to or understanding of a phenomenon.  </w:t>
            </w:r>
          </w:p>
        </w:tc>
      </w:tr>
      <w:tr w:rsidR="00CF333A" w:rsidRPr="00CF333A" w14:paraId="0B1D0CB7" w14:textId="77777777" w:rsidTr="00BC1709">
        <w:trPr>
          <w:trHeight w:val="131"/>
        </w:trPr>
        <w:tc>
          <w:tcPr>
            <w:tcW w:w="10485" w:type="dxa"/>
            <w:gridSpan w:val="4"/>
            <w:shd w:val="clear" w:color="auto" w:fill="D3B5E9"/>
          </w:tcPr>
          <w:p w14:paraId="00DBCB90" w14:textId="5082B188" w:rsidR="00C87BB4" w:rsidRPr="00CF333A" w:rsidRDefault="00C87BB4" w:rsidP="00C87BB4">
            <w:pPr>
              <w:tabs>
                <w:tab w:val="right" w:leader="dot" w:pos="9103"/>
              </w:tabs>
              <w:rPr>
                <w:rFonts w:cstheme="minorHAnsi"/>
                <w:bCs/>
                <w:color w:val="auto"/>
              </w:rPr>
            </w:pPr>
            <w:r w:rsidRPr="00CF333A">
              <w:rPr>
                <w:rFonts w:cstheme="minorHAnsi"/>
                <w:bCs/>
                <w:color w:val="auto"/>
              </w:rPr>
              <w:t xml:space="preserve">Over to you: </w:t>
            </w:r>
            <w:r w:rsidRPr="00CF333A">
              <w:rPr>
                <w:rFonts w:cstheme="minorHAnsi"/>
                <w:bCs/>
                <w:i/>
                <w:iCs/>
                <w:color w:val="auto"/>
              </w:rPr>
              <w:t>(a description of the process of the section)</w:t>
            </w:r>
          </w:p>
        </w:tc>
      </w:tr>
      <w:tr w:rsidR="00CF333A" w:rsidRPr="00CF333A" w14:paraId="05EA7552" w14:textId="77777777" w:rsidTr="00C87BB4">
        <w:trPr>
          <w:trHeight w:val="82"/>
        </w:trPr>
        <w:tc>
          <w:tcPr>
            <w:tcW w:w="10485" w:type="dxa"/>
            <w:gridSpan w:val="4"/>
            <w:shd w:val="clear" w:color="auto" w:fill="auto"/>
          </w:tcPr>
          <w:p w14:paraId="0B84EFA6" w14:textId="44CF1805" w:rsidR="00C87BB4" w:rsidRPr="00CF333A" w:rsidRDefault="003D0AE6" w:rsidP="00C87BB4">
            <w:pPr>
              <w:tabs>
                <w:tab w:val="right" w:leader="dot" w:pos="9103"/>
              </w:tabs>
              <w:rPr>
                <w:rFonts w:cstheme="minorHAnsi"/>
                <w:bCs/>
                <w:color w:val="auto"/>
              </w:rPr>
            </w:pPr>
            <w:r>
              <w:rPr>
                <w:rFonts w:cstheme="minorHAnsi"/>
                <w:bCs/>
                <w:color w:val="auto"/>
              </w:rPr>
              <w:t xml:space="preserve">The processes of the section are both face-to-face and online. Designed to encourage students to take ownership and charge of their learning. Students are given choice and are provided opportunities to experience the concept before they define it (Kolb). </w:t>
            </w:r>
            <w:r w:rsidR="004D2EBB">
              <w:rPr>
                <w:rFonts w:cstheme="minorHAnsi"/>
                <w:bCs/>
                <w:color w:val="auto"/>
              </w:rPr>
              <w:t xml:space="preserve">They construct their understandings and meanings of researchable questions and research question’s two major paradigms. They also develop questions (Deep and Constructivist learning). </w:t>
            </w:r>
            <w:r>
              <w:rPr>
                <w:rFonts w:cstheme="minorHAnsi"/>
                <w:bCs/>
                <w:color w:val="auto"/>
              </w:rPr>
              <w:t xml:space="preserve">Socratic questioning </w:t>
            </w:r>
            <w:r w:rsidR="004D2EBB">
              <w:rPr>
                <w:rFonts w:cstheme="minorHAnsi"/>
                <w:bCs/>
                <w:color w:val="auto"/>
              </w:rPr>
              <w:t>is used to assess learning. The section is built on students’ curiosity and engages them.</w:t>
            </w:r>
          </w:p>
        </w:tc>
      </w:tr>
      <w:tr w:rsidR="00CF333A" w:rsidRPr="00CF333A" w14:paraId="7D3F7B47" w14:textId="77777777" w:rsidTr="00BC1709">
        <w:trPr>
          <w:trHeight w:val="82"/>
        </w:trPr>
        <w:tc>
          <w:tcPr>
            <w:tcW w:w="7792" w:type="dxa"/>
            <w:gridSpan w:val="2"/>
            <w:shd w:val="clear" w:color="auto" w:fill="D3B5E9"/>
          </w:tcPr>
          <w:p w14:paraId="2175DBB2" w14:textId="2C15727C" w:rsidR="00C87BB4" w:rsidRPr="00CF333A" w:rsidRDefault="00C87BB4" w:rsidP="00C87BB4">
            <w:pPr>
              <w:tabs>
                <w:tab w:val="right" w:leader="dot" w:pos="9103"/>
              </w:tabs>
              <w:rPr>
                <w:rFonts w:cstheme="minorHAnsi"/>
                <w:bCs/>
                <w:color w:val="auto"/>
              </w:rPr>
            </w:pPr>
            <w:r w:rsidRPr="00CF333A">
              <w:rPr>
                <w:rFonts w:cstheme="minorHAnsi"/>
                <w:bCs/>
                <w:color w:val="auto"/>
              </w:rPr>
              <w:t>Pre-topic activity:</w:t>
            </w:r>
            <w:r w:rsidR="00ED69BE">
              <w:rPr>
                <w:rFonts w:cstheme="minorHAnsi"/>
                <w:bCs/>
                <w:color w:val="auto"/>
              </w:rPr>
              <w:t xml:space="preserve"> </w:t>
            </w:r>
          </w:p>
        </w:tc>
        <w:tc>
          <w:tcPr>
            <w:tcW w:w="1701" w:type="dxa"/>
            <w:shd w:val="clear" w:color="auto" w:fill="D3B5E9"/>
          </w:tcPr>
          <w:p w14:paraId="4179FDFA" w14:textId="3BF2DFFC" w:rsidR="00C87BB4" w:rsidRPr="00CF333A" w:rsidRDefault="00C87BB4" w:rsidP="00AD0075">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359A586F" w14:textId="3A2C23A2" w:rsidR="00C87BB4" w:rsidRPr="00CF333A" w:rsidRDefault="002B1E27" w:rsidP="00870173">
            <w:pPr>
              <w:tabs>
                <w:tab w:val="right" w:leader="dot" w:pos="9103"/>
              </w:tabs>
              <w:jc w:val="right"/>
              <w:rPr>
                <w:rFonts w:cstheme="minorHAnsi"/>
                <w:bCs/>
                <w:color w:val="auto"/>
              </w:rPr>
            </w:pPr>
            <w:r>
              <w:rPr>
                <w:rFonts w:cstheme="minorHAnsi"/>
                <w:bCs/>
                <w:color w:val="auto"/>
              </w:rPr>
              <w:t>.5</w:t>
            </w:r>
          </w:p>
        </w:tc>
      </w:tr>
      <w:tr w:rsidR="00CF333A" w:rsidRPr="00CF333A" w14:paraId="4B1DF38E" w14:textId="77777777" w:rsidTr="00C87BB4">
        <w:trPr>
          <w:trHeight w:val="82"/>
        </w:trPr>
        <w:tc>
          <w:tcPr>
            <w:tcW w:w="10485" w:type="dxa"/>
            <w:gridSpan w:val="4"/>
            <w:shd w:val="clear" w:color="auto" w:fill="auto"/>
          </w:tcPr>
          <w:p w14:paraId="6EE10F89" w14:textId="37570E35" w:rsidR="00891DFF" w:rsidRPr="00E909E4" w:rsidRDefault="00E909E4" w:rsidP="00891DFF">
            <w:pPr>
              <w:tabs>
                <w:tab w:val="right" w:leader="dot" w:pos="9103"/>
              </w:tabs>
              <w:rPr>
                <w:rFonts w:cstheme="minorHAnsi"/>
                <w:bCs/>
                <w:color w:val="auto"/>
                <w:lang/>
              </w:rPr>
            </w:pPr>
            <w:r w:rsidRPr="00E909E4">
              <w:rPr>
                <w:rFonts w:cstheme="minorHAnsi"/>
                <w:bCs/>
                <w:color w:val="auto"/>
                <w:lang w:val="en-US"/>
              </w:rPr>
              <w:t>Students will have to pre</w:t>
            </w:r>
            <w:r w:rsidR="00DD28F1">
              <w:rPr>
                <w:rFonts w:cstheme="minorHAnsi"/>
                <w:bCs/>
                <w:color w:val="auto"/>
                <w:lang w:val="en-US"/>
              </w:rPr>
              <w:t xml:space="preserve"> </w:t>
            </w:r>
            <w:r w:rsidRPr="00E909E4">
              <w:rPr>
                <w:rFonts w:cstheme="minorHAnsi"/>
                <w:bCs/>
                <w:color w:val="auto"/>
                <w:lang w:val="en-US"/>
              </w:rPr>
              <w:t xml:space="preserve">- read </w:t>
            </w:r>
            <w:r>
              <w:rPr>
                <w:rFonts w:cstheme="minorHAnsi"/>
                <w:bCs/>
                <w:color w:val="auto"/>
                <w:lang w:val="en-US"/>
              </w:rPr>
              <w:t xml:space="preserve">information on the philosophical underpinnings of research in preparation for the debate </w:t>
            </w:r>
            <w:r w:rsidR="00DD28F1">
              <w:rPr>
                <w:rFonts w:cstheme="minorHAnsi"/>
                <w:bCs/>
                <w:color w:val="auto"/>
                <w:lang w:val="en-US"/>
              </w:rPr>
              <w:t xml:space="preserve">and depth of understanding research question formulation </w:t>
            </w:r>
          </w:p>
        </w:tc>
      </w:tr>
      <w:tr w:rsidR="00CF333A" w:rsidRPr="00CF333A" w14:paraId="2ABA44D8" w14:textId="77777777" w:rsidTr="00BC1709">
        <w:trPr>
          <w:trHeight w:val="131"/>
        </w:trPr>
        <w:tc>
          <w:tcPr>
            <w:tcW w:w="7792" w:type="dxa"/>
            <w:gridSpan w:val="2"/>
            <w:shd w:val="clear" w:color="auto" w:fill="D3B5E9"/>
          </w:tcPr>
          <w:p w14:paraId="50100E71" w14:textId="5F465E07" w:rsidR="00C87BB4" w:rsidRPr="00CF333A" w:rsidRDefault="00C87BB4" w:rsidP="00C87BB4">
            <w:pPr>
              <w:tabs>
                <w:tab w:val="right" w:leader="dot" w:pos="9103"/>
              </w:tabs>
              <w:rPr>
                <w:rFonts w:cstheme="minorHAnsi"/>
                <w:bCs/>
                <w:i/>
                <w:iCs/>
                <w:color w:val="auto"/>
              </w:rPr>
            </w:pPr>
            <w:r w:rsidRPr="00CF333A">
              <w:rPr>
                <w:rFonts w:cstheme="minorHAnsi"/>
                <w:bCs/>
                <w:color w:val="auto"/>
              </w:rPr>
              <w:t xml:space="preserve">Face to face time: </w:t>
            </w:r>
            <w:r w:rsidRPr="00CF333A">
              <w:rPr>
                <w:rFonts w:cstheme="minorHAnsi"/>
                <w:bCs/>
                <w:i/>
                <w:iCs/>
                <w:color w:val="auto"/>
              </w:rPr>
              <w:t>(if applicable)</w:t>
            </w:r>
          </w:p>
        </w:tc>
        <w:tc>
          <w:tcPr>
            <w:tcW w:w="1701" w:type="dxa"/>
            <w:shd w:val="clear" w:color="auto" w:fill="D3B5E9"/>
          </w:tcPr>
          <w:p w14:paraId="1306EABB" w14:textId="09898E0C" w:rsidR="00C87BB4" w:rsidRPr="00CF333A" w:rsidRDefault="00C87BB4" w:rsidP="00C87BB4">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315526B2" w14:textId="4269DFEF" w:rsidR="00C87BB4" w:rsidRPr="00CF333A" w:rsidRDefault="002B1E27" w:rsidP="00870173">
            <w:pPr>
              <w:tabs>
                <w:tab w:val="right" w:leader="dot" w:pos="9103"/>
              </w:tabs>
              <w:jc w:val="right"/>
              <w:rPr>
                <w:rFonts w:cstheme="minorHAnsi"/>
                <w:bCs/>
                <w:color w:val="auto"/>
              </w:rPr>
            </w:pPr>
            <w:r>
              <w:rPr>
                <w:rFonts w:cstheme="minorHAnsi"/>
                <w:bCs/>
                <w:color w:val="auto"/>
              </w:rPr>
              <w:t>3</w:t>
            </w:r>
          </w:p>
        </w:tc>
      </w:tr>
      <w:tr w:rsidR="00CF333A" w:rsidRPr="00CF333A" w14:paraId="3EDB2FBE" w14:textId="77777777" w:rsidTr="00C87BB4">
        <w:trPr>
          <w:trHeight w:val="131"/>
        </w:trPr>
        <w:tc>
          <w:tcPr>
            <w:tcW w:w="10485" w:type="dxa"/>
            <w:gridSpan w:val="4"/>
            <w:shd w:val="clear" w:color="auto" w:fill="auto"/>
          </w:tcPr>
          <w:p w14:paraId="4EB6220B" w14:textId="1E863877" w:rsidR="001C6E1F" w:rsidRDefault="001C6E1F" w:rsidP="000460CF">
            <w:pPr>
              <w:tabs>
                <w:tab w:val="right" w:leader="dot" w:pos="9103"/>
              </w:tabs>
              <w:spacing w:before="0" w:after="0"/>
              <w:rPr>
                <w:rFonts w:cstheme="minorHAnsi"/>
                <w:b/>
                <w:color w:val="auto"/>
                <w:u w:val="single"/>
              </w:rPr>
            </w:pPr>
            <w:r w:rsidRPr="00ED5EC9">
              <w:rPr>
                <w:rFonts w:cstheme="minorHAnsi"/>
                <w:b/>
                <w:color w:val="auto"/>
                <w:u w:val="single"/>
              </w:rPr>
              <w:t>Learning Activity 1</w:t>
            </w:r>
            <w:r>
              <w:rPr>
                <w:rFonts w:cstheme="minorHAnsi"/>
                <w:b/>
                <w:color w:val="auto"/>
                <w:u w:val="single"/>
              </w:rPr>
              <w:t xml:space="preserve"> (Day1): Identifying a researchable question</w:t>
            </w:r>
          </w:p>
          <w:p w14:paraId="4BBBAE45" w14:textId="77777777" w:rsidR="000460CF" w:rsidRDefault="000460CF" w:rsidP="000460CF">
            <w:pPr>
              <w:tabs>
                <w:tab w:val="right" w:leader="dot" w:pos="9103"/>
              </w:tabs>
              <w:spacing w:before="0" w:after="0"/>
              <w:rPr>
                <w:rFonts w:cstheme="minorHAnsi"/>
                <w:bCs/>
                <w:color w:val="auto"/>
              </w:rPr>
            </w:pPr>
          </w:p>
          <w:p w14:paraId="55D2BE49" w14:textId="4CF77120" w:rsidR="0047011D" w:rsidRDefault="0047011D" w:rsidP="000460CF">
            <w:pPr>
              <w:tabs>
                <w:tab w:val="right" w:leader="dot" w:pos="9103"/>
              </w:tabs>
              <w:spacing w:before="0" w:after="0"/>
              <w:rPr>
                <w:rFonts w:cstheme="minorHAnsi"/>
                <w:bCs/>
                <w:color w:val="auto"/>
              </w:rPr>
            </w:pPr>
            <w:r>
              <w:rPr>
                <w:rFonts w:cstheme="minorHAnsi"/>
                <w:bCs/>
                <w:color w:val="auto"/>
              </w:rPr>
              <w:t>Time progression (in minutes) for a 90-minute class</w:t>
            </w:r>
          </w:p>
          <w:p w14:paraId="10DAD3CF" w14:textId="2EC11815" w:rsidR="0047011D" w:rsidRPr="00874C92" w:rsidRDefault="0047011D" w:rsidP="000460CF">
            <w:pPr>
              <w:tabs>
                <w:tab w:val="right" w:leader="dot" w:pos="9103"/>
              </w:tabs>
              <w:spacing w:before="0" w:after="0"/>
              <w:rPr>
                <w:rFonts w:cstheme="minorHAnsi"/>
                <w:bCs/>
                <w:color w:val="auto"/>
              </w:rPr>
            </w:pPr>
            <w:r>
              <w:rPr>
                <w:rFonts w:cstheme="minorHAnsi"/>
                <w:bCs/>
                <w:color w:val="auto"/>
              </w:rPr>
              <w:t xml:space="preserve">0:00 to 0:30 </w:t>
            </w:r>
          </w:p>
          <w:p w14:paraId="1E30EBCC" w14:textId="77777777" w:rsidR="0047011D" w:rsidRPr="00ED5EC9" w:rsidRDefault="0047011D" w:rsidP="000460CF">
            <w:pPr>
              <w:tabs>
                <w:tab w:val="right" w:leader="dot" w:pos="9103"/>
              </w:tabs>
              <w:spacing w:before="0" w:after="0"/>
              <w:rPr>
                <w:rFonts w:cstheme="minorHAnsi"/>
                <w:b/>
                <w:color w:val="auto"/>
                <w:u w:val="single"/>
              </w:rPr>
            </w:pPr>
          </w:p>
          <w:p w14:paraId="2E9A2E8D" w14:textId="522E87BB" w:rsidR="00DD28F1" w:rsidRPr="0047011D" w:rsidRDefault="001C6E1F" w:rsidP="000460CF">
            <w:pPr>
              <w:tabs>
                <w:tab w:val="right" w:leader="dot" w:pos="9103"/>
              </w:tabs>
              <w:spacing w:before="0" w:after="0"/>
              <w:rPr>
                <w:rFonts w:cstheme="minorHAnsi"/>
                <w:bCs/>
                <w:color w:val="auto"/>
              </w:rPr>
            </w:pPr>
            <w:r w:rsidRPr="0047011D">
              <w:rPr>
                <w:rFonts w:cstheme="minorHAnsi"/>
                <w:bCs/>
                <w:color w:val="auto"/>
              </w:rPr>
              <w:t xml:space="preserve">The </w:t>
            </w:r>
            <w:r w:rsidR="00B434DD" w:rsidRPr="0047011D">
              <w:rPr>
                <w:rFonts w:cstheme="minorHAnsi"/>
                <w:bCs/>
                <w:color w:val="auto"/>
              </w:rPr>
              <w:t>E-moderator (</w:t>
            </w:r>
            <w:r w:rsidRPr="0047011D">
              <w:rPr>
                <w:rFonts w:cstheme="minorHAnsi"/>
                <w:bCs/>
                <w:color w:val="auto"/>
              </w:rPr>
              <w:t>instructor</w:t>
            </w:r>
            <w:r w:rsidR="00B434DD" w:rsidRPr="0047011D">
              <w:rPr>
                <w:rFonts w:cstheme="minorHAnsi"/>
                <w:bCs/>
                <w:color w:val="auto"/>
              </w:rPr>
              <w:t>)</w:t>
            </w:r>
            <w:r w:rsidRPr="0047011D">
              <w:rPr>
                <w:rFonts w:cstheme="minorHAnsi"/>
                <w:bCs/>
                <w:color w:val="auto"/>
              </w:rPr>
              <w:t xml:space="preserve"> will ask that each student write a question that is of interest to him or her. </w:t>
            </w:r>
            <w:r w:rsidR="00B434DD" w:rsidRPr="0047011D">
              <w:rPr>
                <w:rFonts w:cstheme="minorHAnsi"/>
                <w:bCs/>
                <w:color w:val="auto"/>
              </w:rPr>
              <w:t>A question they are keen to explore.</w:t>
            </w:r>
            <w:r w:rsidRPr="0047011D">
              <w:rPr>
                <w:rFonts w:cstheme="minorHAnsi"/>
                <w:bCs/>
                <w:color w:val="auto"/>
              </w:rPr>
              <w:t xml:space="preserve"> </w:t>
            </w:r>
            <w:r w:rsidR="00DD28F1" w:rsidRPr="0047011D">
              <w:rPr>
                <w:rFonts w:cstheme="minorHAnsi"/>
                <w:bCs/>
                <w:color w:val="auto"/>
              </w:rPr>
              <w:t xml:space="preserve">We will refer to this question as the </w:t>
            </w:r>
            <w:r w:rsidR="00BA33EB" w:rsidRPr="0047011D">
              <w:rPr>
                <w:rFonts w:cstheme="minorHAnsi"/>
                <w:bCs/>
                <w:color w:val="auto"/>
              </w:rPr>
              <w:t>“</w:t>
            </w:r>
            <w:r w:rsidR="00DD28F1" w:rsidRPr="0047011D">
              <w:rPr>
                <w:rFonts w:cstheme="minorHAnsi"/>
                <w:bCs/>
                <w:color w:val="auto"/>
              </w:rPr>
              <w:t xml:space="preserve">original research question” throughout the course.  She </w:t>
            </w:r>
            <w:r w:rsidR="00B434DD" w:rsidRPr="0047011D">
              <w:rPr>
                <w:rFonts w:cstheme="minorHAnsi"/>
                <w:bCs/>
                <w:color w:val="auto"/>
              </w:rPr>
              <w:t xml:space="preserve">(or he) </w:t>
            </w:r>
            <w:r w:rsidR="00DD28F1" w:rsidRPr="0047011D">
              <w:rPr>
                <w:rFonts w:cstheme="minorHAnsi"/>
                <w:bCs/>
                <w:color w:val="auto"/>
              </w:rPr>
              <w:t>will invite students to volunteer to share their first attempt at writing an original research question.</w:t>
            </w:r>
          </w:p>
          <w:p w14:paraId="2242B468" w14:textId="77777777" w:rsidR="0047011D" w:rsidRDefault="0047011D" w:rsidP="000460CF">
            <w:pPr>
              <w:tabs>
                <w:tab w:val="right" w:leader="dot" w:pos="9103"/>
              </w:tabs>
              <w:spacing w:before="0" w:after="0"/>
              <w:rPr>
                <w:rFonts w:cstheme="minorHAnsi"/>
                <w:bCs/>
                <w:color w:val="auto"/>
              </w:rPr>
            </w:pPr>
          </w:p>
          <w:p w14:paraId="3C44EBBE" w14:textId="26D05B13" w:rsidR="001C6E1F" w:rsidRPr="0047011D" w:rsidRDefault="0077228B" w:rsidP="000460CF">
            <w:pPr>
              <w:tabs>
                <w:tab w:val="right" w:leader="dot" w:pos="9103"/>
              </w:tabs>
              <w:spacing w:before="0" w:after="0"/>
              <w:rPr>
                <w:rFonts w:cstheme="minorHAnsi"/>
                <w:bCs/>
                <w:color w:val="auto"/>
              </w:rPr>
            </w:pPr>
            <w:r w:rsidRPr="0047011D">
              <w:rPr>
                <w:rFonts w:cstheme="minorHAnsi"/>
                <w:bCs/>
                <w:color w:val="auto"/>
              </w:rPr>
              <w:t>Students will be asked</w:t>
            </w:r>
            <w:r w:rsidR="00DD28F1" w:rsidRPr="0047011D">
              <w:rPr>
                <w:rFonts w:cstheme="minorHAnsi"/>
                <w:bCs/>
                <w:color w:val="auto"/>
              </w:rPr>
              <w:t xml:space="preserve"> to compare th</w:t>
            </w:r>
            <w:r w:rsidRPr="0047011D">
              <w:rPr>
                <w:rFonts w:cstheme="minorHAnsi"/>
                <w:bCs/>
                <w:color w:val="auto"/>
              </w:rPr>
              <w:t>eir</w:t>
            </w:r>
            <w:r w:rsidR="00DD28F1" w:rsidRPr="0047011D">
              <w:rPr>
                <w:rFonts w:cstheme="minorHAnsi"/>
                <w:bCs/>
                <w:color w:val="auto"/>
              </w:rPr>
              <w:t xml:space="preserve"> original </w:t>
            </w:r>
            <w:r w:rsidR="00BA33EB" w:rsidRPr="0047011D">
              <w:rPr>
                <w:rFonts w:cstheme="minorHAnsi"/>
                <w:bCs/>
                <w:color w:val="auto"/>
              </w:rPr>
              <w:t xml:space="preserve">research </w:t>
            </w:r>
            <w:r w:rsidR="00DD28F1" w:rsidRPr="0047011D">
              <w:rPr>
                <w:rFonts w:cstheme="minorHAnsi"/>
                <w:bCs/>
                <w:color w:val="auto"/>
              </w:rPr>
              <w:t>question to the bank of questions they posed for their topic</w:t>
            </w:r>
            <w:r w:rsidR="00B434DD" w:rsidRPr="0047011D">
              <w:rPr>
                <w:rFonts w:cstheme="minorHAnsi"/>
                <w:bCs/>
                <w:color w:val="auto"/>
              </w:rPr>
              <w:t xml:space="preserve"> of interest</w:t>
            </w:r>
            <w:r w:rsidR="00DD28F1" w:rsidRPr="0047011D">
              <w:rPr>
                <w:rFonts w:cstheme="minorHAnsi"/>
                <w:bCs/>
                <w:color w:val="auto"/>
              </w:rPr>
              <w:t xml:space="preserve">.  Do the students see any synergies </w:t>
            </w:r>
            <w:r w:rsidRPr="0047011D">
              <w:rPr>
                <w:rFonts w:cstheme="minorHAnsi"/>
                <w:bCs/>
                <w:color w:val="auto"/>
              </w:rPr>
              <w:t xml:space="preserve">or contrasts </w:t>
            </w:r>
            <w:r w:rsidR="00DD28F1" w:rsidRPr="0047011D">
              <w:rPr>
                <w:rFonts w:cstheme="minorHAnsi"/>
                <w:bCs/>
                <w:color w:val="auto"/>
              </w:rPr>
              <w:t xml:space="preserve">between their </w:t>
            </w:r>
            <w:r w:rsidR="00BA33EB" w:rsidRPr="0047011D">
              <w:rPr>
                <w:rFonts w:cstheme="minorHAnsi"/>
                <w:bCs/>
                <w:color w:val="auto"/>
              </w:rPr>
              <w:t>original research question (ORQ) and any of the questions in the topic question bank?</w:t>
            </w:r>
          </w:p>
          <w:p w14:paraId="385B0F71" w14:textId="77777777" w:rsidR="0047011D" w:rsidRDefault="0047011D" w:rsidP="000460CF">
            <w:pPr>
              <w:tabs>
                <w:tab w:val="right" w:leader="dot" w:pos="9103"/>
              </w:tabs>
              <w:spacing w:before="0" w:after="0"/>
              <w:rPr>
                <w:rFonts w:cstheme="minorHAnsi"/>
                <w:bCs/>
                <w:color w:val="auto"/>
              </w:rPr>
            </w:pPr>
          </w:p>
          <w:p w14:paraId="44F44E45" w14:textId="71CBF3F6" w:rsidR="0077228B" w:rsidRPr="0047011D" w:rsidRDefault="001C6E1F" w:rsidP="000460CF">
            <w:pPr>
              <w:tabs>
                <w:tab w:val="right" w:leader="dot" w:pos="9103"/>
              </w:tabs>
              <w:spacing w:before="0" w:after="0"/>
              <w:rPr>
                <w:rFonts w:cstheme="minorHAnsi"/>
                <w:bCs/>
                <w:color w:val="auto"/>
              </w:rPr>
            </w:pPr>
            <w:r w:rsidRPr="0047011D">
              <w:rPr>
                <w:rFonts w:cstheme="minorHAnsi"/>
                <w:bCs/>
                <w:color w:val="auto"/>
              </w:rPr>
              <w:t xml:space="preserve">She will </w:t>
            </w:r>
            <w:r w:rsidR="0077228B" w:rsidRPr="0047011D">
              <w:rPr>
                <w:rFonts w:cstheme="minorHAnsi"/>
                <w:bCs/>
                <w:color w:val="auto"/>
              </w:rPr>
              <w:t>show examples of good researchable questions from published articles of reputable journals. Journals will represent the different disciplines represented in the class</w:t>
            </w:r>
            <w:r w:rsidRPr="0047011D">
              <w:rPr>
                <w:rFonts w:cstheme="minorHAnsi"/>
                <w:bCs/>
                <w:color w:val="auto"/>
              </w:rPr>
              <w:t xml:space="preserve"> </w:t>
            </w:r>
          </w:p>
          <w:p w14:paraId="33F4AF57" w14:textId="77777777" w:rsidR="000460CF" w:rsidRDefault="000460CF">
            <w:pPr>
              <w:pStyle w:val="ListParagraph"/>
              <w:numPr>
                <w:ilvl w:val="0"/>
                <w:numId w:val="14"/>
              </w:numPr>
              <w:tabs>
                <w:tab w:val="right" w:leader="dot" w:pos="9103"/>
              </w:tabs>
              <w:spacing w:before="0" w:after="0"/>
              <w:ind w:left="0"/>
              <w:rPr>
                <w:rFonts w:cstheme="minorHAnsi"/>
                <w:bCs/>
                <w:color w:val="auto"/>
              </w:rPr>
            </w:pPr>
          </w:p>
          <w:p w14:paraId="251D6FC5" w14:textId="56E896F9" w:rsidR="001C6E1F" w:rsidRDefault="001C6E1F">
            <w:pPr>
              <w:pStyle w:val="ListParagraph"/>
              <w:numPr>
                <w:ilvl w:val="0"/>
                <w:numId w:val="14"/>
              </w:numPr>
              <w:tabs>
                <w:tab w:val="right" w:leader="dot" w:pos="9103"/>
              </w:tabs>
              <w:spacing w:before="0" w:after="0"/>
              <w:ind w:left="0"/>
              <w:rPr>
                <w:rFonts w:cstheme="minorHAnsi"/>
                <w:bCs/>
                <w:color w:val="auto"/>
              </w:rPr>
            </w:pPr>
            <w:r>
              <w:rPr>
                <w:rFonts w:cstheme="minorHAnsi"/>
                <w:bCs/>
                <w:color w:val="auto"/>
              </w:rPr>
              <w:t>She will demonstrate to the students how to search for research journal articles in reputable journals using the data systems available to the university, looking for related journal articles on her topic of interest</w:t>
            </w:r>
            <w:r w:rsidR="0077228B">
              <w:rPr>
                <w:rFonts w:cstheme="minorHAnsi"/>
                <w:bCs/>
                <w:color w:val="auto"/>
              </w:rPr>
              <w:t xml:space="preserve"> (librarian could also be invited to demonstrate search process)</w:t>
            </w:r>
          </w:p>
          <w:p w14:paraId="1EB6690B" w14:textId="77777777" w:rsidR="000460CF" w:rsidRDefault="000460CF">
            <w:pPr>
              <w:pStyle w:val="ListParagraph"/>
              <w:numPr>
                <w:ilvl w:val="0"/>
                <w:numId w:val="14"/>
              </w:numPr>
              <w:tabs>
                <w:tab w:val="right" w:leader="dot" w:pos="9103"/>
              </w:tabs>
              <w:spacing w:before="0" w:after="0"/>
              <w:ind w:left="0"/>
              <w:rPr>
                <w:rFonts w:cstheme="minorHAnsi"/>
                <w:bCs/>
                <w:color w:val="auto"/>
              </w:rPr>
            </w:pPr>
          </w:p>
          <w:p w14:paraId="75558D3D" w14:textId="2A2669D2" w:rsidR="001C6E1F" w:rsidRDefault="001C6E1F">
            <w:pPr>
              <w:pStyle w:val="ListParagraph"/>
              <w:numPr>
                <w:ilvl w:val="0"/>
                <w:numId w:val="14"/>
              </w:numPr>
              <w:tabs>
                <w:tab w:val="right" w:leader="dot" w:pos="9103"/>
              </w:tabs>
              <w:spacing w:before="0" w:after="0"/>
              <w:ind w:left="0"/>
              <w:rPr>
                <w:rFonts w:cstheme="minorHAnsi"/>
                <w:bCs/>
                <w:color w:val="auto"/>
              </w:rPr>
            </w:pPr>
            <w:r>
              <w:rPr>
                <w:rFonts w:cstheme="minorHAnsi"/>
                <w:bCs/>
                <w:color w:val="auto"/>
              </w:rPr>
              <w:t>Together with the students in her course she will model how to scan each research article for research questions and list the questions. (She will note that some research articles state a hypothesis, and some do not)</w:t>
            </w:r>
            <w:r w:rsidR="00FB76EF">
              <w:rPr>
                <w:rFonts w:cstheme="minorHAnsi"/>
                <w:bCs/>
                <w:color w:val="auto"/>
              </w:rPr>
              <w:t xml:space="preserve">. </w:t>
            </w:r>
          </w:p>
          <w:p w14:paraId="176C2078" w14:textId="77777777" w:rsidR="000460CF" w:rsidRDefault="000460CF" w:rsidP="000460CF">
            <w:pPr>
              <w:tabs>
                <w:tab w:val="right" w:leader="dot" w:pos="9103"/>
              </w:tabs>
              <w:spacing w:before="0" w:after="0"/>
              <w:rPr>
                <w:rFonts w:cstheme="minorHAnsi"/>
                <w:bCs/>
                <w:color w:val="auto"/>
              </w:rPr>
            </w:pPr>
          </w:p>
          <w:p w14:paraId="779B366F" w14:textId="3C1F4A24" w:rsidR="0047011D" w:rsidRPr="00874C92" w:rsidRDefault="0047011D" w:rsidP="000460CF">
            <w:pPr>
              <w:tabs>
                <w:tab w:val="right" w:leader="dot" w:pos="9103"/>
              </w:tabs>
              <w:spacing w:before="0" w:after="0"/>
              <w:rPr>
                <w:rFonts w:cstheme="minorHAnsi"/>
                <w:bCs/>
                <w:color w:val="auto"/>
              </w:rPr>
            </w:pPr>
            <w:r>
              <w:rPr>
                <w:rFonts w:cstheme="minorHAnsi"/>
                <w:bCs/>
                <w:color w:val="auto"/>
              </w:rPr>
              <w:t xml:space="preserve">0:30 to 0:60 </w:t>
            </w:r>
          </w:p>
          <w:p w14:paraId="08C44837" w14:textId="77777777" w:rsidR="0047011D" w:rsidRPr="0047011D" w:rsidRDefault="0047011D" w:rsidP="000460CF">
            <w:pPr>
              <w:tabs>
                <w:tab w:val="right" w:leader="dot" w:pos="9103"/>
              </w:tabs>
              <w:spacing w:before="0" w:after="0"/>
              <w:rPr>
                <w:rFonts w:cstheme="minorHAnsi"/>
                <w:bCs/>
                <w:color w:val="auto"/>
              </w:rPr>
            </w:pPr>
          </w:p>
          <w:p w14:paraId="6E185199" w14:textId="186C2B42" w:rsidR="001C6E1F" w:rsidRPr="0047011D" w:rsidRDefault="001C6E1F" w:rsidP="000460CF">
            <w:pPr>
              <w:tabs>
                <w:tab w:val="right" w:leader="dot" w:pos="9103"/>
              </w:tabs>
              <w:spacing w:before="0" w:after="0"/>
              <w:rPr>
                <w:rFonts w:cstheme="minorHAnsi"/>
                <w:bCs/>
                <w:color w:val="auto"/>
              </w:rPr>
            </w:pPr>
            <w:r w:rsidRPr="0047011D">
              <w:rPr>
                <w:rFonts w:cstheme="minorHAnsi"/>
                <w:bCs/>
                <w:color w:val="auto"/>
              </w:rPr>
              <w:t>She will ask the students to do the same using their original question and topic to search for related articles in the database system and scan each related research article looking for research questions to list.</w:t>
            </w:r>
          </w:p>
          <w:p w14:paraId="72695516" w14:textId="77777777" w:rsidR="0047011D" w:rsidRDefault="0047011D" w:rsidP="000460CF">
            <w:pPr>
              <w:pStyle w:val="ListParagraph"/>
              <w:tabs>
                <w:tab w:val="right" w:leader="dot" w:pos="9103"/>
              </w:tabs>
              <w:spacing w:before="0" w:after="0"/>
              <w:ind w:left="0"/>
              <w:rPr>
                <w:rFonts w:cstheme="minorHAnsi"/>
                <w:bCs/>
                <w:color w:val="auto"/>
              </w:rPr>
            </w:pPr>
          </w:p>
          <w:p w14:paraId="35FF3EE9" w14:textId="63709DF9" w:rsidR="001C6E1F" w:rsidRPr="0047011D" w:rsidRDefault="001C6E1F" w:rsidP="000460CF">
            <w:pPr>
              <w:tabs>
                <w:tab w:val="right" w:leader="dot" w:pos="9103"/>
              </w:tabs>
              <w:spacing w:before="0" w:after="0"/>
              <w:rPr>
                <w:rFonts w:cstheme="minorHAnsi"/>
                <w:bCs/>
                <w:color w:val="auto"/>
              </w:rPr>
            </w:pPr>
            <w:r w:rsidRPr="0047011D">
              <w:rPr>
                <w:rFonts w:cstheme="minorHAnsi"/>
                <w:bCs/>
                <w:color w:val="auto"/>
              </w:rPr>
              <w:t xml:space="preserve">She will ask for volunteers to share </w:t>
            </w:r>
            <w:r w:rsidR="00FB76EF" w:rsidRPr="0047011D">
              <w:rPr>
                <w:rFonts w:cstheme="minorHAnsi"/>
                <w:bCs/>
                <w:color w:val="auto"/>
              </w:rPr>
              <w:t xml:space="preserve">questions </w:t>
            </w:r>
            <w:r w:rsidRPr="0047011D">
              <w:rPr>
                <w:rFonts w:cstheme="minorHAnsi"/>
                <w:bCs/>
                <w:color w:val="auto"/>
              </w:rPr>
              <w:t>they found related to their topic and question of choice.</w:t>
            </w:r>
          </w:p>
          <w:p w14:paraId="0A69BDDF" w14:textId="77777777" w:rsidR="0047011D" w:rsidRPr="0047011D" w:rsidRDefault="0047011D" w:rsidP="000460CF">
            <w:pPr>
              <w:tabs>
                <w:tab w:val="right" w:leader="dot" w:pos="9103"/>
              </w:tabs>
              <w:spacing w:before="0" w:after="0"/>
              <w:rPr>
                <w:rFonts w:cstheme="minorHAnsi"/>
                <w:bCs/>
                <w:color w:val="auto"/>
              </w:rPr>
            </w:pPr>
          </w:p>
          <w:p w14:paraId="2E74DB3A" w14:textId="647227B2" w:rsidR="00FB76EF" w:rsidRPr="0047011D" w:rsidRDefault="001C6E1F" w:rsidP="000460CF">
            <w:pPr>
              <w:tabs>
                <w:tab w:val="right" w:leader="dot" w:pos="9103"/>
              </w:tabs>
              <w:spacing w:before="0" w:after="0"/>
              <w:rPr>
                <w:rFonts w:cstheme="minorHAnsi"/>
                <w:bCs/>
                <w:color w:val="auto"/>
              </w:rPr>
            </w:pPr>
            <w:r w:rsidRPr="0047011D">
              <w:rPr>
                <w:rFonts w:cstheme="minorHAnsi"/>
                <w:bCs/>
                <w:color w:val="auto"/>
              </w:rPr>
              <w:t>As a whole class exercise, the instructor will display her list of questions, and</w:t>
            </w:r>
            <w:r w:rsidR="00FB76EF" w:rsidRPr="0047011D">
              <w:rPr>
                <w:rFonts w:cstheme="minorHAnsi"/>
                <w:bCs/>
                <w:color w:val="auto"/>
              </w:rPr>
              <w:t xml:space="preserve"> add some of the questions the students found. </w:t>
            </w:r>
          </w:p>
          <w:p w14:paraId="14737C3C" w14:textId="77777777" w:rsidR="0047011D" w:rsidRDefault="0047011D" w:rsidP="000460CF">
            <w:pPr>
              <w:pStyle w:val="ListParagraph"/>
              <w:tabs>
                <w:tab w:val="right" w:leader="dot" w:pos="9103"/>
              </w:tabs>
              <w:spacing w:before="0" w:after="0"/>
              <w:ind w:left="0"/>
              <w:rPr>
                <w:rFonts w:cstheme="minorHAnsi"/>
                <w:bCs/>
                <w:color w:val="auto"/>
              </w:rPr>
            </w:pPr>
          </w:p>
          <w:p w14:paraId="1C1D52E1" w14:textId="32BCEA41" w:rsidR="001C6E1F" w:rsidRPr="0047011D" w:rsidRDefault="00647B20" w:rsidP="000460CF">
            <w:pPr>
              <w:tabs>
                <w:tab w:val="right" w:leader="dot" w:pos="9103"/>
              </w:tabs>
              <w:spacing w:before="0" w:after="0"/>
              <w:rPr>
                <w:rFonts w:cstheme="minorHAnsi"/>
                <w:bCs/>
                <w:color w:val="auto"/>
              </w:rPr>
            </w:pPr>
            <w:r w:rsidRPr="0047011D">
              <w:rPr>
                <w:rFonts w:cstheme="minorHAnsi"/>
                <w:bCs/>
                <w:color w:val="auto"/>
              </w:rPr>
              <w:t>T</w:t>
            </w:r>
            <w:r w:rsidR="001C6E1F" w:rsidRPr="0047011D">
              <w:rPr>
                <w:rFonts w:cstheme="minorHAnsi"/>
                <w:bCs/>
                <w:color w:val="auto"/>
              </w:rPr>
              <w:t xml:space="preserve">ogether they will </w:t>
            </w:r>
            <w:r w:rsidR="00BA33EB" w:rsidRPr="0047011D">
              <w:rPr>
                <w:rFonts w:cstheme="minorHAnsi"/>
                <w:bCs/>
                <w:color w:val="auto"/>
              </w:rPr>
              <w:t>arrive at the following characteristics of research questions</w:t>
            </w:r>
            <w:r w:rsidR="001C6E1F" w:rsidRPr="0047011D">
              <w:rPr>
                <w:rFonts w:cstheme="minorHAnsi"/>
                <w:bCs/>
                <w:color w:val="auto"/>
              </w:rPr>
              <w:t xml:space="preserve"> in the journal article questions (a) </w:t>
            </w:r>
            <w:r w:rsidR="00FB76EF" w:rsidRPr="0047011D">
              <w:rPr>
                <w:rFonts w:cstheme="minorHAnsi"/>
                <w:bCs/>
                <w:color w:val="auto"/>
                <w:lang w:val="en-US"/>
              </w:rPr>
              <w:t>inquiry about a phenomenon, or an issue, or problem, or a puzzle</w:t>
            </w:r>
            <w:r w:rsidR="00FB76EF" w:rsidRPr="0047011D">
              <w:rPr>
                <w:rFonts w:cstheme="minorHAnsi"/>
                <w:bCs/>
                <w:color w:val="auto"/>
              </w:rPr>
              <w:t xml:space="preserve"> (b) </w:t>
            </w:r>
            <w:r w:rsidR="001C6E1F" w:rsidRPr="0047011D">
              <w:rPr>
                <w:rFonts w:cstheme="minorHAnsi"/>
                <w:bCs/>
                <w:color w:val="auto"/>
              </w:rPr>
              <w:t>a quest for truth or reality about something puzzling (</w:t>
            </w:r>
            <w:r w:rsidR="00FB76EF" w:rsidRPr="0047011D">
              <w:rPr>
                <w:rFonts w:cstheme="minorHAnsi"/>
                <w:bCs/>
                <w:color w:val="auto"/>
              </w:rPr>
              <w:t>c</w:t>
            </w:r>
            <w:r w:rsidR="001C6E1F" w:rsidRPr="0047011D">
              <w:rPr>
                <w:rFonts w:cstheme="minorHAnsi"/>
                <w:bCs/>
                <w:color w:val="auto"/>
              </w:rPr>
              <w:t>)</w:t>
            </w:r>
            <w:r w:rsidR="001C6E1F" w:rsidRPr="0047011D">
              <w:rPr>
                <w:rFonts w:cstheme="minorHAnsi"/>
                <w:bCs/>
                <w:color w:val="auto"/>
                <w:lang w:val="en-US"/>
              </w:rPr>
              <w:t xml:space="preserve"> </w:t>
            </w:r>
            <w:r w:rsidR="00FB76EF" w:rsidRPr="0047011D">
              <w:rPr>
                <w:rFonts w:cstheme="minorHAnsi"/>
                <w:bCs/>
                <w:color w:val="auto"/>
                <w:lang w:val="en-US"/>
              </w:rPr>
              <w:t xml:space="preserve">inquiry that has </w:t>
            </w:r>
            <w:r w:rsidR="001C6E1F" w:rsidRPr="0047011D">
              <w:rPr>
                <w:rFonts w:cstheme="minorHAnsi"/>
                <w:bCs/>
                <w:color w:val="auto"/>
                <w:lang w:val="en-US"/>
              </w:rPr>
              <w:t>significance to a broader community</w:t>
            </w:r>
            <w:r w:rsidR="00FB76EF" w:rsidRPr="0047011D">
              <w:rPr>
                <w:rFonts w:cstheme="minorHAnsi"/>
                <w:bCs/>
                <w:color w:val="auto"/>
                <w:lang w:val="en-US"/>
              </w:rPr>
              <w:t>, (d) not too broad and not too narrow, not having an obvious answer, not been answered definitively, etc.</w:t>
            </w:r>
            <w:r w:rsidR="001C6E1F" w:rsidRPr="0047011D">
              <w:rPr>
                <w:rFonts w:cstheme="minorHAnsi"/>
                <w:bCs/>
                <w:color w:val="auto"/>
              </w:rPr>
              <w:t xml:space="preserve"> </w:t>
            </w:r>
          </w:p>
          <w:p w14:paraId="1CC42A36" w14:textId="77777777" w:rsidR="0047011D" w:rsidRPr="0047011D" w:rsidRDefault="0047011D" w:rsidP="000460CF">
            <w:pPr>
              <w:tabs>
                <w:tab w:val="right" w:leader="dot" w:pos="9103"/>
              </w:tabs>
              <w:spacing w:before="0" w:after="0"/>
              <w:rPr>
                <w:rFonts w:cstheme="minorHAnsi"/>
                <w:bCs/>
                <w:color w:val="auto"/>
              </w:rPr>
            </w:pPr>
          </w:p>
          <w:p w14:paraId="4E5A9C33" w14:textId="1C023BFD" w:rsidR="00647B20" w:rsidRPr="0047011D" w:rsidRDefault="001C6E1F" w:rsidP="000460CF">
            <w:pPr>
              <w:tabs>
                <w:tab w:val="right" w:leader="dot" w:pos="9103"/>
              </w:tabs>
              <w:spacing w:before="0" w:after="0"/>
              <w:rPr>
                <w:rFonts w:cstheme="minorHAnsi"/>
                <w:bCs/>
                <w:color w:val="auto"/>
              </w:rPr>
            </w:pPr>
            <w:r w:rsidRPr="0047011D">
              <w:rPr>
                <w:rFonts w:cstheme="minorHAnsi"/>
                <w:bCs/>
                <w:color w:val="auto"/>
              </w:rPr>
              <w:t>Students work individually to compare their original question with the questions they found in their independent journal review</w:t>
            </w:r>
            <w:r w:rsidR="00FB76EF" w:rsidRPr="0047011D">
              <w:rPr>
                <w:rFonts w:cstheme="minorHAnsi"/>
                <w:bCs/>
                <w:color w:val="auto"/>
              </w:rPr>
              <w:t xml:space="preserve"> and their </w:t>
            </w:r>
            <w:r w:rsidR="002B59F7" w:rsidRPr="0047011D">
              <w:rPr>
                <w:rFonts w:cstheme="minorHAnsi"/>
                <w:bCs/>
                <w:color w:val="auto"/>
              </w:rPr>
              <w:t>topic-based</w:t>
            </w:r>
            <w:r w:rsidR="00FB76EF" w:rsidRPr="0047011D">
              <w:rPr>
                <w:rFonts w:cstheme="minorHAnsi"/>
                <w:bCs/>
                <w:color w:val="auto"/>
              </w:rPr>
              <w:t xml:space="preserve"> questions</w:t>
            </w:r>
            <w:r w:rsidRPr="0047011D">
              <w:rPr>
                <w:rFonts w:cstheme="minorHAnsi"/>
                <w:bCs/>
                <w:color w:val="auto"/>
              </w:rPr>
              <w:t xml:space="preserve">; based on the format of the good research questions in the journal articles and the ideas gleaned from them, the students </w:t>
            </w:r>
            <w:r w:rsidR="00647B20" w:rsidRPr="0047011D">
              <w:rPr>
                <w:rFonts w:cstheme="minorHAnsi"/>
                <w:bCs/>
                <w:color w:val="auto"/>
              </w:rPr>
              <w:t xml:space="preserve">have an idea of how to </w:t>
            </w:r>
            <w:r w:rsidRPr="0047011D">
              <w:rPr>
                <w:rFonts w:cstheme="minorHAnsi"/>
                <w:bCs/>
                <w:color w:val="auto"/>
              </w:rPr>
              <w:t>rewrite their original research question</w:t>
            </w:r>
            <w:r w:rsidR="00647B20" w:rsidRPr="0047011D">
              <w:rPr>
                <w:rFonts w:cstheme="minorHAnsi"/>
                <w:bCs/>
                <w:color w:val="auto"/>
              </w:rPr>
              <w:t>. The beginnings of a good question are imminent.</w:t>
            </w:r>
          </w:p>
          <w:p w14:paraId="70A9D547" w14:textId="77777777" w:rsidR="0047011D" w:rsidRDefault="0047011D" w:rsidP="000460CF">
            <w:pPr>
              <w:tabs>
                <w:tab w:val="right" w:leader="dot" w:pos="9103"/>
              </w:tabs>
              <w:spacing w:before="0" w:after="0"/>
              <w:rPr>
                <w:rFonts w:cstheme="minorHAnsi"/>
                <w:bCs/>
                <w:color w:val="auto"/>
              </w:rPr>
            </w:pPr>
          </w:p>
          <w:p w14:paraId="5DB44035" w14:textId="2EE8BC26" w:rsidR="0047011D" w:rsidRPr="00874C92" w:rsidRDefault="0047011D" w:rsidP="000460CF">
            <w:pPr>
              <w:tabs>
                <w:tab w:val="right" w:leader="dot" w:pos="9103"/>
              </w:tabs>
              <w:spacing w:before="0" w:after="0"/>
              <w:rPr>
                <w:rFonts w:cstheme="minorHAnsi"/>
                <w:bCs/>
                <w:color w:val="auto"/>
              </w:rPr>
            </w:pPr>
            <w:r>
              <w:rPr>
                <w:rFonts w:cstheme="minorHAnsi"/>
                <w:bCs/>
                <w:color w:val="auto"/>
              </w:rPr>
              <w:t xml:space="preserve">0:60 to 0:90 </w:t>
            </w:r>
          </w:p>
          <w:p w14:paraId="00F665F6" w14:textId="77777777" w:rsidR="0047011D" w:rsidRDefault="0047011D" w:rsidP="000460CF">
            <w:pPr>
              <w:tabs>
                <w:tab w:val="right" w:leader="dot" w:pos="9103"/>
              </w:tabs>
              <w:spacing w:before="0" w:after="0"/>
              <w:rPr>
                <w:rFonts w:cstheme="minorHAnsi"/>
                <w:bCs/>
                <w:color w:val="auto"/>
              </w:rPr>
            </w:pPr>
          </w:p>
          <w:p w14:paraId="3B4DE9F7" w14:textId="75C0CFF2" w:rsidR="00647B20" w:rsidRPr="0047011D" w:rsidRDefault="00647B20" w:rsidP="000460CF">
            <w:pPr>
              <w:tabs>
                <w:tab w:val="right" w:leader="dot" w:pos="9103"/>
              </w:tabs>
              <w:spacing w:before="0" w:after="0"/>
              <w:rPr>
                <w:rFonts w:cstheme="minorHAnsi"/>
                <w:bCs/>
                <w:color w:val="auto"/>
              </w:rPr>
            </w:pPr>
            <w:r w:rsidRPr="0047011D">
              <w:rPr>
                <w:rFonts w:cstheme="minorHAnsi"/>
                <w:bCs/>
                <w:color w:val="auto"/>
              </w:rPr>
              <w:t xml:space="preserve">Students are ready for thinking about whether their question will be of interest to others and are ready to answer the dreaded “so what?” research question. </w:t>
            </w:r>
          </w:p>
          <w:p w14:paraId="1D7601D5" w14:textId="77777777" w:rsidR="0047011D" w:rsidRDefault="0047011D" w:rsidP="000460CF">
            <w:pPr>
              <w:pStyle w:val="ListParagraph"/>
              <w:tabs>
                <w:tab w:val="right" w:leader="dot" w:pos="9103"/>
              </w:tabs>
              <w:spacing w:before="0" w:after="0"/>
              <w:ind w:left="0"/>
              <w:rPr>
                <w:rFonts w:cstheme="minorHAnsi"/>
                <w:bCs/>
                <w:color w:val="auto"/>
              </w:rPr>
            </w:pPr>
          </w:p>
          <w:p w14:paraId="6697E1A0" w14:textId="3186DA6B" w:rsidR="00647B20" w:rsidRPr="0047011D" w:rsidRDefault="00647B20" w:rsidP="000460CF">
            <w:pPr>
              <w:tabs>
                <w:tab w:val="right" w:leader="dot" w:pos="9103"/>
              </w:tabs>
              <w:spacing w:before="0" w:after="0"/>
              <w:rPr>
                <w:rFonts w:cstheme="minorHAnsi"/>
                <w:bCs/>
                <w:color w:val="auto"/>
              </w:rPr>
            </w:pPr>
            <w:r w:rsidRPr="0047011D">
              <w:rPr>
                <w:rFonts w:cstheme="minorHAnsi"/>
                <w:bCs/>
                <w:color w:val="auto"/>
              </w:rPr>
              <w:t>Booth et al suggest a three-step process (section 3.4.1):</w:t>
            </w:r>
          </w:p>
          <w:p w14:paraId="59E3E9A1" w14:textId="2AA116D6" w:rsidR="007A066C" w:rsidRPr="007A066C" w:rsidRDefault="007A066C" w:rsidP="000460CF">
            <w:pPr>
              <w:pStyle w:val="ListParagraph"/>
              <w:tabs>
                <w:tab w:val="right" w:leader="dot" w:pos="9103"/>
              </w:tabs>
              <w:spacing w:before="0" w:after="0"/>
              <w:rPr>
                <w:rFonts w:cstheme="minorHAnsi"/>
                <w:bCs/>
                <w:color w:val="auto"/>
              </w:rPr>
            </w:pPr>
            <w:r>
              <w:rPr>
                <w:rFonts w:cstheme="minorHAnsi"/>
                <w:bCs/>
                <w:color w:val="auto"/>
              </w:rPr>
              <w:t>S</w:t>
            </w:r>
            <w:r w:rsidRPr="007A066C">
              <w:rPr>
                <w:rFonts w:cstheme="minorHAnsi"/>
                <w:bCs/>
                <w:color w:val="auto"/>
              </w:rPr>
              <w:t xml:space="preserve">tart by naming your project: </w:t>
            </w:r>
            <w:r w:rsidRPr="00AB76EE">
              <w:rPr>
                <w:rFonts w:cstheme="minorHAnsi"/>
                <w:b/>
                <w:color w:val="auto"/>
              </w:rPr>
              <w:t>I am trying to learn about/working on/studying</w:t>
            </w:r>
            <w:r w:rsidRPr="007A066C">
              <w:rPr>
                <w:rFonts w:cstheme="minorHAnsi"/>
                <w:bCs/>
                <w:color w:val="auto"/>
              </w:rPr>
              <w:t xml:space="preserve"> ____________. Fill in the blank with your topic, using some of those nouns derived from verbs:</w:t>
            </w:r>
          </w:p>
          <w:p w14:paraId="44DA5EE0" w14:textId="77777777" w:rsidR="007A066C" w:rsidRPr="00AB76EE" w:rsidRDefault="007A066C" w:rsidP="000460CF">
            <w:pPr>
              <w:pStyle w:val="ListParagraph"/>
              <w:tabs>
                <w:tab w:val="right" w:leader="dot" w:pos="9103"/>
              </w:tabs>
              <w:spacing w:before="0" w:after="0"/>
              <w:rPr>
                <w:rFonts w:cstheme="minorHAnsi"/>
                <w:b/>
                <w:color w:val="auto"/>
              </w:rPr>
            </w:pPr>
            <w:r w:rsidRPr="00AB76EE">
              <w:rPr>
                <w:rFonts w:cstheme="minorHAnsi"/>
                <w:b/>
                <w:color w:val="auto"/>
              </w:rPr>
              <w:t>I am studying the causes of the disappearance of large North American mammals . . .</w:t>
            </w:r>
          </w:p>
          <w:p w14:paraId="59B939EC" w14:textId="77777777" w:rsidR="00AB76EE" w:rsidRPr="00AB76EE" w:rsidRDefault="00AB76EE" w:rsidP="000460CF">
            <w:pPr>
              <w:pStyle w:val="ListParagraph"/>
              <w:tabs>
                <w:tab w:val="right" w:leader="dot" w:pos="9103"/>
              </w:tabs>
              <w:spacing w:before="0" w:after="0"/>
              <w:rPr>
                <w:rFonts w:cstheme="minorHAnsi"/>
                <w:bCs/>
                <w:color w:val="auto"/>
              </w:rPr>
            </w:pPr>
            <w:r w:rsidRPr="00AB76EE">
              <w:rPr>
                <w:rFonts w:cstheme="minorHAnsi"/>
                <w:bCs/>
                <w:color w:val="auto"/>
              </w:rPr>
              <w:t>Add an indirect question that indicates what you do not know or understand about your topic:</w:t>
            </w:r>
          </w:p>
          <w:p w14:paraId="2D8A22CB" w14:textId="77777777" w:rsidR="00AB76EE" w:rsidRPr="00AB76EE" w:rsidRDefault="00AB76EE" w:rsidP="000460CF">
            <w:pPr>
              <w:pStyle w:val="ListParagraph"/>
              <w:tabs>
                <w:tab w:val="right" w:leader="dot" w:pos="9103"/>
              </w:tabs>
              <w:spacing w:before="0" w:after="0"/>
              <w:rPr>
                <w:rFonts w:cstheme="minorHAnsi"/>
                <w:b/>
                <w:color w:val="auto"/>
              </w:rPr>
            </w:pPr>
            <w:r w:rsidRPr="00AB76EE">
              <w:rPr>
                <w:rFonts w:cstheme="minorHAnsi"/>
                <w:b/>
                <w:color w:val="auto"/>
              </w:rPr>
              <w:t>I am studying the causes of the disappearance of large North American mammals . . .</w:t>
            </w:r>
          </w:p>
          <w:p w14:paraId="47496D29" w14:textId="77777777" w:rsidR="00AB76EE" w:rsidRPr="00AB76EE" w:rsidRDefault="00AB76EE" w:rsidP="000460CF">
            <w:pPr>
              <w:pStyle w:val="ListParagraph"/>
              <w:tabs>
                <w:tab w:val="right" w:leader="dot" w:pos="9103"/>
              </w:tabs>
              <w:spacing w:before="0" w:after="0"/>
              <w:rPr>
                <w:rFonts w:cstheme="minorHAnsi"/>
                <w:b/>
                <w:color w:val="auto"/>
              </w:rPr>
            </w:pPr>
            <w:r w:rsidRPr="00AB76EE">
              <w:rPr>
                <w:rFonts w:cstheme="minorHAnsi"/>
                <w:b/>
                <w:color w:val="auto"/>
              </w:rPr>
              <w:t>because I want to find out who/what/when/where/whether/why/how ____________.</w:t>
            </w:r>
          </w:p>
          <w:p w14:paraId="66EDA0A6" w14:textId="3365B479" w:rsidR="00AB76EE" w:rsidRDefault="00AB76EE" w:rsidP="000460CF">
            <w:pPr>
              <w:pStyle w:val="ListParagraph"/>
              <w:tabs>
                <w:tab w:val="right" w:leader="dot" w:pos="9103"/>
              </w:tabs>
              <w:spacing w:before="0" w:after="0"/>
              <w:rPr>
                <w:rFonts w:cstheme="minorHAnsi"/>
                <w:b/>
                <w:color w:val="auto"/>
              </w:rPr>
            </w:pPr>
          </w:p>
          <w:p w14:paraId="4624C35A" w14:textId="53C018D5" w:rsidR="00AB76EE" w:rsidRDefault="00AB76EE" w:rsidP="000460CF">
            <w:pPr>
              <w:pStyle w:val="ListParagraph"/>
              <w:tabs>
                <w:tab w:val="right" w:leader="dot" w:pos="9103"/>
              </w:tabs>
              <w:spacing w:before="0" w:after="0"/>
              <w:rPr>
                <w:rFonts w:cstheme="minorHAnsi"/>
                <w:b/>
                <w:color w:val="auto"/>
              </w:rPr>
            </w:pPr>
            <w:r>
              <w:rPr>
                <w:rFonts w:cstheme="minorHAnsi"/>
                <w:b/>
                <w:color w:val="auto"/>
              </w:rPr>
              <w:t xml:space="preserve">1. </w:t>
            </w:r>
            <w:r w:rsidRPr="00AB76EE">
              <w:rPr>
                <w:rFonts w:cstheme="minorHAnsi"/>
                <w:b/>
                <w:color w:val="auto"/>
              </w:rPr>
              <w:t xml:space="preserve">I am studying the causes of the disappearance of large North American mammals </w:t>
            </w:r>
          </w:p>
          <w:p w14:paraId="7908A399" w14:textId="18DF35EF" w:rsidR="00AB76EE" w:rsidRPr="00AB76EE" w:rsidRDefault="00AB76EE" w:rsidP="000460CF">
            <w:pPr>
              <w:pStyle w:val="ListParagraph"/>
              <w:tabs>
                <w:tab w:val="right" w:leader="dot" w:pos="9103"/>
              </w:tabs>
              <w:spacing w:before="0" w:after="0"/>
              <w:rPr>
                <w:rFonts w:cstheme="minorHAnsi"/>
                <w:b/>
                <w:color w:val="auto"/>
              </w:rPr>
            </w:pPr>
            <w:r w:rsidRPr="00AB76EE">
              <w:rPr>
                <w:rFonts w:cstheme="minorHAnsi"/>
                <w:b/>
                <w:color w:val="auto"/>
              </w:rPr>
              <w:t>2. because I want to find out whether they were hunted to extinction</w:t>
            </w:r>
          </w:p>
          <w:p w14:paraId="5B791832" w14:textId="0B857DF9" w:rsidR="00AB76EE" w:rsidRDefault="00AB76EE" w:rsidP="000460CF">
            <w:pPr>
              <w:pStyle w:val="ListParagraph"/>
              <w:tabs>
                <w:tab w:val="right" w:leader="dot" w:pos="9103"/>
              </w:tabs>
              <w:spacing w:before="0" w:after="0"/>
              <w:rPr>
                <w:rFonts w:cstheme="minorHAnsi"/>
                <w:b/>
                <w:color w:val="auto"/>
              </w:rPr>
            </w:pPr>
          </w:p>
          <w:p w14:paraId="0024933D" w14:textId="5E7A82ED" w:rsidR="00AB76EE" w:rsidRPr="00AB76EE" w:rsidRDefault="00AB76EE" w:rsidP="000460CF">
            <w:pPr>
              <w:pStyle w:val="ListParagraph"/>
              <w:tabs>
                <w:tab w:val="right" w:leader="dot" w:pos="9103"/>
              </w:tabs>
              <w:spacing w:before="0" w:after="0"/>
              <w:rPr>
                <w:rFonts w:cstheme="minorHAnsi"/>
                <w:bCs/>
                <w:color w:val="auto"/>
              </w:rPr>
            </w:pPr>
            <w:r w:rsidRPr="00AB76EE">
              <w:rPr>
                <w:rFonts w:cstheme="minorHAnsi"/>
                <w:bCs/>
                <w:color w:val="auto"/>
              </w:rPr>
              <w:t>Next answer the So What? This step tells you whether your question might interest not just you but others. To do that, add a second indirect question that explains why you asked your first question. Introduce this second implied question with “in order to help my reader understand how, why, or whether”:</w:t>
            </w:r>
          </w:p>
          <w:p w14:paraId="1E71252A" w14:textId="77777777" w:rsidR="00AB76EE" w:rsidRDefault="00AB76EE" w:rsidP="000460CF">
            <w:pPr>
              <w:pStyle w:val="ListParagraph"/>
              <w:tabs>
                <w:tab w:val="right" w:leader="dot" w:pos="9103"/>
              </w:tabs>
              <w:spacing w:before="0" w:after="0"/>
              <w:rPr>
                <w:rFonts w:cstheme="minorHAnsi"/>
                <w:b/>
                <w:color w:val="auto"/>
              </w:rPr>
            </w:pPr>
            <w:r w:rsidRPr="00AB76EE">
              <w:rPr>
                <w:rFonts w:cstheme="minorHAnsi"/>
                <w:b/>
                <w:color w:val="auto"/>
              </w:rPr>
              <w:t xml:space="preserve">1. I am studying the causes of the disappearance of large North American mammals </w:t>
            </w:r>
          </w:p>
          <w:p w14:paraId="4DFB64AF" w14:textId="77777777" w:rsidR="00AB76EE" w:rsidRDefault="00AB76EE" w:rsidP="000460CF">
            <w:pPr>
              <w:pStyle w:val="ListParagraph"/>
              <w:tabs>
                <w:tab w:val="right" w:leader="dot" w:pos="9103"/>
              </w:tabs>
              <w:spacing w:before="0" w:after="0"/>
              <w:rPr>
                <w:rFonts w:cstheme="minorHAnsi"/>
                <w:b/>
                <w:color w:val="auto"/>
              </w:rPr>
            </w:pPr>
            <w:r w:rsidRPr="00AB76EE">
              <w:rPr>
                <w:rFonts w:cstheme="minorHAnsi"/>
                <w:b/>
                <w:color w:val="auto"/>
              </w:rPr>
              <w:t xml:space="preserve">2. because I want to find out whether the earliest peoples hunted them to extinction, </w:t>
            </w:r>
          </w:p>
          <w:p w14:paraId="14C53AF8" w14:textId="75AB76D9" w:rsidR="00AB76EE" w:rsidRPr="00AB76EE" w:rsidRDefault="00AB76EE" w:rsidP="000460CF">
            <w:pPr>
              <w:pStyle w:val="ListParagraph"/>
              <w:tabs>
                <w:tab w:val="right" w:leader="dot" w:pos="9103"/>
              </w:tabs>
              <w:spacing w:before="0" w:after="0"/>
              <w:rPr>
                <w:rFonts w:cstheme="minorHAnsi"/>
                <w:b/>
                <w:color w:val="auto"/>
              </w:rPr>
            </w:pPr>
            <w:r w:rsidRPr="00AB76EE">
              <w:rPr>
                <w:rFonts w:cstheme="minorHAnsi"/>
                <w:b/>
                <w:color w:val="auto"/>
              </w:rPr>
              <w:t>3. in order to help my reader understand whether native peoples lived in harmony with nature or helped destroy it.</w:t>
            </w:r>
          </w:p>
          <w:p w14:paraId="6D73F137" w14:textId="40525F2C" w:rsidR="00AB76EE" w:rsidRDefault="00AB76EE" w:rsidP="000460CF">
            <w:pPr>
              <w:pStyle w:val="ListParagraph"/>
              <w:tabs>
                <w:tab w:val="right" w:leader="dot" w:pos="9103"/>
              </w:tabs>
              <w:spacing w:before="0" w:after="0"/>
              <w:rPr>
                <w:rFonts w:cstheme="minorHAnsi"/>
                <w:b/>
                <w:color w:val="auto"/>
              </w:rPr>
            </w:pPr>
          </w:p>
          <w:p w14:paraId="61662E29" w14:textId="2F6E5300" w:rsidR="00AB76EE" w:rsidRPr="00AB76EE" w:rsidRDefault="00AB76EE" w:rsidP="000460CF">
            <w:pPr>
              <w:pStyle w:val="ListParagraph"/>
              <w:tabs>
                <w:tab w:val="right" w:leader="dot" w:pos="9103"/>
              </w:tabs>
              <w:spacing w:before="0" w:after="0"/>
              <w:rPr>
                <w:rFonts w:cstheme="minorHAnsi"/>
                <w:b/>
                <w:i/>
                <w:iCs/>
                <w:color w:val="auto"/>
              </w:rPr>
            </w:pPr>
            <w:r>
              <w:rPr>
                <w:rFonts w:cstheme="minorHAnsi"/>
                <w:b/>
                <w:color w:val="auto"/>
              </w:rPr>
              <w:t>Possible good researchable question…</w:t>
            </w:r>
            <w:r>
              <w:t xml:space="preserve"> </w:t>
            </w:r>
            <w:r w:rsidRPr="00AB76EE">
              <w:rPr>
                <w:rFonts w:cstheme="minorHAnsi"/>
                <w:b/>
                <w:i/>
                <w:iCs/>
                <w:color w:val="auto"/>
              </w:rPr>
              <w:t>Why did the giant sloth and woolly mammoth disappear from North America?</w:t>
            </w:r>
          </w:p>
          <w:p w14:paraId="2805D3E8" w14:textId="77777777" w:rsidR="00AB76EE" w:rsidRPr="00AB76EE" w:rsidRDefault="00AB76EE" w:rsidP="000460CF">
            <w:pPr>
              <w:pStyle w:val="ListParagraph"/>
              <w:tabs>
                <w:tab w:val="right" w:leader="dot" w:pos="9103"/>
              </w:tabs>
              <w:spacing w:before="0" w:after="0"/>
              <w:ind w:left="0"/>
              <w:rPr>
                <w:rFonts w:cstheme="minorHAnsi"/>
                <w:b/>
                <w:color w:val="auto"/>
              </w:rPr>
            </w:pPr>
          </w:p>
          <w:p w14:paraId="17C0D911" w14:textId="18AFE256" w:rsidR="000460CF" w:rsidRPr="000460CF" w:rsidRDefault="003F3C00" w:rsidP="000460CF">
            <w:pPr>
              <w:tabs>
                <w:tab w:val="right" w:leader="dot" w:pos="9103"/>
              </w:tabs>
              <w:spacing w:before="0" w:after="0"/>
              <w:rPr>
                <w:rFonts w:cstheme="minorHAnsi"/>
                <w:bCs/>
                <w:color w:val="auto"/>
              </w:rPr>
            </w:pPr>
            <w:r w:rsidRPr="000460CF">
              <w:rPr>
                <w:rFonts w:cstheme="minorHAnsi"/>
                <w:bCs/>
                <w:color w:val="auto"/>
              </w:rPr>
              <w:t xml:space="preserve">Students armed with the take aways from the topic-questions exercise, examples of the research questions in reputable journals, and this structured approach can come up with up to </w:t>
            </w:r>
            <w:r w:rsidR="001C6E1F" w:rsidRPr="000460CF">
              <w:rPr>
                <w:rFonts w:cstheme="minorHAnsi"/>
                <w:bCs/>
                <w:color w:val="auto"/>
              </w:rPr>
              <w:t>3 forms</w:t>
            </w:r>
            <w:r w:rsidRPr="000460CF">
              <w:rPr>
                <w:rFonts w:cstheme="minorHAnsi"/>
                <w:bCs/>
                <w:color w:val="auto"/>
              </w:rPr>
              <w:t xml:space="preserve"> of their original question or chosen question</w:t>
            </w:r>
            <w:r w:rsidR="001C6E1F" w:rsidRPr="000460CF">
              <w:rPr>
                <w:rFonts w:cstheme="minorHAnsi"/>
                <w:bCs/>
                <w:color w:val="auto"/>
              </w:rPr>
              <w:t xml:space="preserve"> to discuss and rationalize in their groups.  </w:t>
            </w:r>
            <w:r w:rsidR="001C6E1F" w:rsidRPr="000460CF">
              <w:rPr>
                <w:rFonts w:eastAsia="EB Garamond" w:cstheme="minorHAnsi"/>
                <w:color w:val="000000" w:themeColor="text1"/>
                <w:lang w:val="en-US"/>
              </w:rPr>
              <w:t xml:space="preserve"> Team members then critique and help each other further refine the researchable questions.</w:t>
            </w:r>
          </w:p>
          <w:p w14:paraId="3D5963E1" w14:textId="77777777" w:rsidR="000460CF" w:rsidRDefault="000460CF" w:rsidP="000460CF">
            <w:pPr>
              <w:tabs>
                <w:tab w:val="right" w:leader="dot" w:pos="9103"/>
              </w:tabs>
              <w:spacing w:before="0" w:after="0"/>
              <w:rPr>
                <w:rFonts w:eastAsia="EB Garamond" w:cstheme="minorHAnsi"/>
                <w:color w:val="000000" w:themeColor="text1"/>
                <w:lang w:val="en-US"/>
              </w:rPr>
            </w:pPr>
          </w:p>
          <w:p w14:paraId="4623E7FD" w14:textId="364CDA24" w:rsidR="001C6E1F" w:rsidRPr="000460CF" w:rsidRDefault="001C6E1F" w:rsidP="000460CF">
            <w:pPr>
              <w:tabs>
                <w:tab w:val="right" w:leader="dot" w:pos="9103"/>
              </w:tabs>
              <w:spacing w:before="0" w:after="0"/>
              <w:rPr>
                <w:rFonts w:eastAsia="EB Garamond" w:cstheme="minorHAnsi"/>
                <w:color w:val="000000" w:themeColor="text1"/>
                <w:lang w:val="en-US"/>
              </w:rPr>
            </w:pPr>
            <w:r w:rsidRPr="000460CF">
              <w:rPr>
                <w:rFonts w:eastAsia="EB Garamond" w:cstheme="minorHAnsi"/>
                <w:color w:val="000000" w:themeColor="text1"/>
                <w:lang w:val="en-US"/>
              </w:rPr>
              <w:t>As a whole class exercise, the class arrives at consensus, facilitated by the instructor on what constitutes a researchable question</w:t>
            </w:r>
          </w:p>
          <w:p w14:paraId="6BE4BB68" w14:textId="77777777" w:rsidR="000460CF" w:rsidRDefault="000460CF" w:rsidP="000460CF">
            <w:pPr>
              <w:tabs>
                <w:tab w:val="right" w:leader="dot" w:pos="9103"/>
              </w:tabs>
              <w:spacing w:before="0" w:after="0"/>
              <w:rPr>
                <w:rFonts w:eastAsia="EB Garamond" w:cstheme="minorHAnsi"/>
                <w:color w:val="000000" w:themeColor="text1"/>
                <w:lang w:val="en-US"/>
              </w:rPr>
            </w:pPr>
          </w:p>
          <w:p w14:paraId="6A87A6BB" w14:textId="29598F8C" w:rsidR="001C6E1F" w:rsidRPr="000460CF" w:rsidRDefault="001C6E1F" w:rsidP="000460CF">
            <w:pPr>
              <w:tabs>
                <w:tab w:val="right" w:leader="dot" w:pos="9103"/>
              </w:tabs>
              <w:spacing w:before="0" w:after="0"/>
              <w:rPr>
                <w:rFonts w:eastAsia="EB Garamond" w:cstheme="minorHAnsi"/>
                <w:color w:val="000000" w:themeColor="text1"/>
                <w:lang w:val="en-US"/>
              </w:rPr>
            </w:pPr>
            <w:r w:rsidRPr="000460CF">
              <w:rPr>
                <w:rFonts w:eastAsia="EB Garamond" w:cstheme="minorHAnsi"/>
                <w:color w:val="000000" w:themeColor="text1"/>
                <w:lang w:val="en-US"/>
              </w:rPr>
              <w:t>Each team lead shares the outcome of the team’s work with the whole class for additional discussion and improvement, facilitated by the instructor.</w:t>
            </w:r>
          </w:p>
          <w:p w14:paraId="71143B42" w14:textId="77777777" w:rsidR="001C6E1F" w:rsidRPr="000460CF" w:rsidRDefault="001C6E1F" w:rsidP="000460CF">
            <w:pPr>
              <w:tabs>
                <w:tab w:val="right" w:leader="dot" w:pos="9103"/>
              </w:tabs>
              <w:spacing w:before="0" w:after="0"/>
              <w:rPr>
                <w:rFonts w:eastAsia="EB Garamond" w:cstheme="minorHAnsi"/>
                <w:color w:val="000000" w:themeColor="text1"/>
                <w:lang w:val="en-US"/>
              </w:rPr>
            </w:pPr>
            <w:r w:rsidRPr="000460CF">
              <w:rPr>
                <w:rFonts w:eastAsia="EB Garamond" w:cstheme="minorHAnsi"/>
                <w:color w:val="000000" w:themeColor="text1"/>
                <w:lang w:val="en-US"/>
              </w:rPr>
              <w:t>The instructor will collect the questions the students found individually.</w:t>
            </w:r>
          </w:p>
          <w:p w14:paraId="4C55A97F" w14:textId="77777777" w:rsidR="000460CF" w:rsidRDefault="000460CF" w:rsidP="000460CF">
            <w:pPr>
              <w:tabs>
                <w:tab w:val="right" w:leader="dot" w:pos="9103"/>
              </w:tabs>
              <w:spacing w:before="0" w:after="0"/>
              <w:rPr>
                <w:rFonts w:eastAsia="EB Garamond" w:cstheme="minorHAnsi"/>
                <w:color w:val="000000" w:themeColor="text1"/>
                <w:lang w:val="en-US"/>
              </w:rPr>
            </w:pPr>
          </w:p>
          <w:p w14:paraId="30323F53" w14:textId="40F684E9" w:rsidR="001C6E1F" w:rsidRPr="000460CF" w:rsidRDefault="001C6E1F" w:rsidP="000460CF">
            <w:pPr>
              <w:tabs>
                <w:tab w:val="right" w:leader="dot" w:pos="9103"/>
              </w:tabs>
              <w:spacing w:before="0" w:after="0"/>
              <w:rPr>
                <w:rFonts w:eastAsia="EB Garamond" w:cstheme="minorHAnsi"/>
                <w:color w:val="000000" w:themeColor="text1"/>
                <w:lang w:val="en-US"/>
              </w:rPr>
            </w:pPr>
            <w:r w:rsidRPr="000460CF">
              <w:rPr>
                <w:rFonts w:eastAsia="EB Garamond" w:cstheme="minorHAnsi"/>
                <w:color w:val="000000" w:themeColor="text1"/>
                <w:lang w:val="en-US"/>
              </w:rPr>
              <w:t xml:space="preserve">All questions students found in reputable journals together with the lecturer’s will be posted on the LMS, in preparation for Learning Activity 2 (Day 2). </w:t>
            </w:r>
          </w:p>
          <w:p w14:paraId="77D73819" w14:textId="77777777" w:rsidR="000460CF" w:rsidRDefault="000460CF" w:rsidP="000460CF">
            <w:pPr>
              <w:tabs>
                <w:tab w:val="right" w:leader="dot" w:pos="9103"/>
              </w:tabs>
              <w:spacing w:before="0" w:after="0"/>
              <w:rPr>
                <w:rFonts w:cstheme="minorHAnsi"/>
                <w:bCs/>
                <w:color w:val="auto"/>
              </w:rPr>
            </w:pPr>
          </w:p>
          <w:p w14:paraId="03DE93A9" w14:textId="0D545896" w:rsidR="00FB76EF" w:rsidRPr="000460CF" w:rsidRDefault="000460CF" w:rsidP="000460CF">
            <w:pPr>
              <w:tabs>
                <w:tab w:val="right" w:leader="dot" w:pos="9103"/>
              </w:tabs>
              <w:spacing w:before="0" w:after="0"/>
              <w:rPr>
                <w:rFonts w:cstheme="minorHAnsi"/>
                <w:bCs/>
                <w:color w:val="auto"/>
              </w:rPr>
            </w:pPr>
            <w:r w:rsidRPr="000460CF">
              <w:rPr>
                <w:rFonts w:cstheme="minorHAnsi"/>
                <w:bCs/>
                <w:color w:val="auto"/>
              </w:rPr>
              <w:t>For their assignment the s</w:t>
            </w:r>
            <w:r w:rsidR="0047011D" w:rsidRPr="000460CF">
              <w:rPr>
                <w:rFonts w:cstheme="minorHAnsi"/>
                <w:bCs/>
                <w:color w:val="auto"/>
              </w:rPr>
              <w:t xml:space="preserve">tudents should search for ways to determine whether a </w:t>
            </w:r>
            <w:r w:rsidR="00FB76EF" w:rsidRPr="000460CF">
              <w:rPr>
                <w:rFonts w:cstheme="minorHAnsi"/>
                <w:bCs/>
                <w:color w:val="auto"/>
              </w:rPr>
              <w:t>question</w:t>
            </w:r>
            <w:r w:rsidR="0047011D" w:rsidRPr="000460CF">
              <w:rPr>
                <w:rFonts w:cstheme="minorHAnsi"/>
                <w:bCs/>
                <w:color w:val="auto"/>
              </w:rPr>
              <w:t xml:space="preserve"> is</w:t>
            </w:r>
            <w:r w:rsidR="00FB76EF" w:rsidRPr="000460CF">
              <w:rPr>
                <w:rFonts w:cstheme="minorHAnsi"/>
                <w:bCs/>
                <w:color w:val="auto"/>
              </w:rPr>
              <w:t xml:space="preserve"> researchable</w:t>
            </w:r>
            <w:r w:rsidR="0047011D" w:rsidRPr="000460CF">
              <w:rPr>
                <w:rFonts w:cstheme="minorHAnsi"/>
                <w:bCs/>
                <w:color w:val="auto"/>
              </w:rPr>
              <w:t xml:space="preserve"> or </w:t>
            </w:r>
            <w:r w:rsidR="00FB76EF" w:rsidRPr="000460CF">
              <w:rPr>
                <w:rFonts w:cstheme="minorHAnsi"/>
                <w:bCs/>
                <w:color w:val="auto"/>
              </w:rPr>
              <w:t>not</w:t>
            </w:r>
            <w:r w:rsidR="0047011D" w:rsidRPr="000460CF">
              <w:rPr>
                <w:rFonts w:cstheme="minorHAnsi"/>
                <w:bCs/>
                <w:color w:val="auto"/>
              </w:rPr>
              <w:t xml:space="preserve"> and share on a discussion thread. All must contribute before next session.</w:t>
            </w:r>
          </w:p>
          <w:p w14:paraId="2F618E22" w14:textId="77777777" w:rsidR="000460CF" w:rsidRDefault="000460CF" w:rsidP="000460CF">
            <w:pPr>
              <w:spacing w:before="0" w:after="0"/>
              <w:rPr>
                <w:rFonts w:eastAsia="EB Garamond" w:cstheme="minorHAnsi"/>
                <w:b/>
                <w:bCs/>
                <w:color w:val="000000" w:themeColor="text1"/>
                <w:u w:val="single"/>
                <w:lang w:val="en-US"/>
              </w:rPr>
            </w:pPr>
          </w:p>
          <w:p w14:paraId="3D479500" w14:textId="16900D79" w:rsidR="000460CF" w:rsidRDefault="001C6E1F" w:rsidP="000460CF">
            <w:pPr>
              <w:spacing w:before="0" w:after="0"/>
              <w:rPr>
                <w:rFonts w:eastAsia="EB Garamond" w:cstheme="minorHAnsi"/>
                <w:b/>
                <w:bCs/>
                <w:color w:val="000000" w:themeColor="text1"/>
                <w:u w:val="single"/>
                <w:lang w:val="en-US"/>
              </w:rPr>
            </w:pPr>
            <w:r w:rsidRPr="00ED5EC9">
              <w:rPr>
                <w:rFonts w:eastAsia="EB Garamond" w:cstheme="minorHAnsi"/>
                <w:b/>
                <w:bCs/>
                <w:color w:val="000000" w:themeColor="text1"/>
                <w:u w:val="single"/>
                <w:lang w:val="en-US"/>
              </w:rPr>
              <w:t>Learning Activity 2 (Day 2)</w:t>
            </w:r>
            <w:r>
              <w:rPr>
                <w:rFonts w:eastAsia="EB Garamond" w:cstheme="minorHAnsi"/>
                <w:b/>
                <w:bCs/>
                <w:color w:val="000000" w:themeColor="text1"/>
                <w:u w:val="single"/>
                <w:lang w:val="en-US"/>
              </w:rPr>
              <w:t>: Understanding the Research Question Paradigms</w:t>
            </w:r>
          </w:p>
          <w:p w14:paraId="34BD6D6C" w14:textId="77777777" w:rsidR="000460CF" w:rsidRDefault="000460CF" w:rsidP="000460CF">
            <w:pPr>
              <w:tabs>
                <w:tab w:val="right" w:leader="dot" w:pos="9103"/>
              </w:tabs>
              <w:spacing w:before="0" w:after="0"/>
              <w:rPr>
                <w:rFonts w:cstheme="minorHAnsi"/>
                <w:bCs/>
                <w:color w:val="auto"/>
              </w:rPr>
            </w:pPr>
          </w:p>
          <w:p w14:paraId="67A824A4" w14:textId="6CF9584D" w:rsidR="000460CF" w:rsidRDefault="000460CF" w:rsidP="000460CF">
            <w:pPr>
              <w:tabs>
                <w:tab w:val="right" w:leader="dot" w:pos="9103"/>
              </w:tabs>
              <w:spacing w:before="0" w:after="0"/>
              <w:rPr>
                <w:rFonts w:cstheme="minorHAnsi"/>
                <w:bCs/>
                <w:color w:val="auto"/>
              </w:rPr>
            </w:pPr>
            <w:r>
              <w:rPr>
                <w:rFonts w:cstheme="minorHAnsi"/>
                <w:bCs/>
                <w:color w:val="auto"/>
              </w:rPr>
              <w:t>Time progression (in minutes) for a 90-minute class</w:t>
            </w:r>
          </w:p>
          <w:p w14:paraId="3892A60F" w14:textId="3E310E93" w:rsidR="000460CF" w:rsidRPr="00874C92" w:rsidRDefault="000460CF" w:rsidP="000460CF">
            <w:pPr>
              <w:tabs>
                <w:tab w:val="right" w:leader="dot" w:pos="9103"/>
              </w:tabs>
              <w:spacing w:before="0" w:after="0"/>
              <w:rPr>
                <w:rFonts w:cstheme="minorHAnsi"/>
                <w:bCs/>
                <w:color w:val="auto"/>
              </w:rPr>
            </w:pPr>
            <w:r>
              <w:rPr>
                <w:rFonts w:cstheme="minorHAnsi"/>
                <w:bCs/>
                <w:color w:val="auto"/>
              </w:rPr>
              <w:t xml:space="preserve">0:00 to 0:45 </w:t>
            </w:r>
          </w:p>
          <w:p w14:paraId="6224E2D7" w14:textId="77777777" w:rsidR="000460CF" w:rsidRDefault="000460CF" w:rsidP="000460CF">
            <w:pPr>
              <w:spacing w:before="0" w:after="0"/>
              <w:rPr>
                <w:rFonts w:eastAsia="EB Garamond" w:cstheme="minorHAnsi"/>
                <w:color w:val="000000" w:themeColor="text1"/>
                <w:lang w:val="en-US"/>
              </w:rPr>
            </w:pPr>
          </w:p>
          <w:p w14:paraId="6B0C4080" w14:textId="06A77AF6" w:rsidR="001C6E1F" w:rsidRPr="000460CF" w:rsidRDefault="001C6E1F" w:rsidP="000460CF">
            <w:pPr>
              <w:spacing w:before="0" w:after="0"/>
              <w:rPr>
                <w:rFonts w:eastAsia="EB Garamond" w:cstheme="minorHAnsi"/>
                <w:b/>
                <w:bCs/>
                <w:color w:val="000000" w:themeColor="text1"/>
                <w:u w:val="single"/>
                <w:lang w:val="en-US"/>
              </w:rPr>
            </w:pPr>
            <w:r w:rsidRPr="000460CF">
              <w:rPr>
                <w:rFonts w:eastAsia="EB Garamond" w:cstheme="minorHAnsi"/>
                <w:color w:val="000000" w:themeColor="text1"/>
                <w:lang w:val="en-US"/>
              </w:rPr>
              <w:t xml:space="preserve">Revisiting the instructor’s list of questions used to find the common traits of researchable questions, the instructor will share with the students the same list extended to include some of the questions the students had found individually prior. </w:t>
            </w:r>
          </w:p>
          <w:p w14:paraId="5623273C" w14:textId="77777777" w:rsidR="000460CF" w:rsidRDefault="000460CF" w:rsidP="000460CF">
            <w:pPr>
              <w:pStyle w:val="ListParagraph"/>
              <w:spacing w:before="0" w:after="0"/>
              <w:ind w:left="0"/>
              <w:rPr>
                <w:rFonts w:eastAsia="EB Garamond" w:cstheme="minorHAnsi"/>
                <w:color w:val="000000" w:themeColor="text1"/>
                <w:lang w:val="en-US"/>
              </w:rPr>
            </w:pPr>
          </w:p>
          <w:p w14:paraId="501353F4" w14:textId="621B8DFE" w:rsidR="001C6E1F" w:rsidRPr="00ED5EC9" w:rsidRDefault="001C6E1F" w:rsidP="000460CF">
            <w:pPr>
              <w:pStyle w:val="ListParagraph"/>
              <w:spacing w:before="0" w:after="0"/>
              <w:ind w:left="0"/>
              <w:rPr>
                <w:rFonts w:cstheme="minorHAnsi"/>
                <w:color w:val="auto"/>
              </w:rPr>
            </w:pPr>
            <w:r w:rsidRPr="00ED5EC9">
              <w:rPr>
                <w:rFonts w:eastAsia="EB Garamond" w:cstheme="minorHAnsi"/>
                <w:color w:val="000000" w:themeColor="text1"/>
                <w:lang w:val="en-US"/>
              </w:rPr>
              <w:t xml:space="preserve">The instructor will lead the students in a whole class exercise where the students will categorize the research questions into two </w:t>
            </w:r>
            <w:r>
              <w:rPr>
                <w:rFonts w:eastAsia="EB Garamond" w:cstheme="minorHAnsi"/>
                <w:color w:val="000000" w:themeColor="text1"/>
                <w:lang w:val="en-US"/>
              </w:rPr>
              <w:t xml:space="preserve">broad methodology and philosophical </w:t>
            </w:r>
            <w:r w:rsidRPr="00ED5EC9">
              <w:rPr>
                <w:rFonts w:eastAsia="EB Garamond" w:cstheme="minorHAnsi"/>
                <w:color w:val="000000" w:themeColor="text1"/>
                <w:lang w:val="en-US"/>
              </w:rPr>
              <w:t xml:space="preserve">groups. </w:t>
            </w:r>
            <w:r w:rsidRPr="00ED5EC9">
              <w:rPr>
                <w:rFonts w:cstheme="minorHAnsi"/>
                <w:bCs/>
                <w:color w:val="auto"/>
              </w:rPr>
              <w:t xml:space="preserve">The outcome will be questions with at least two variables seeking a relationship or difference </w:t>
            </w:r>
            <w:r>
              <w:rPr>
                <w:rFonts w:cstheme="minorHAnsi"/>
                <w:bCs/>
                <w:color w:val="auto"/>
              </w:rPr>
              <w:t xml:space="preserve">(quantitative method) </w:t>
            </w:r>
            <w:r w:rsidRPr="00ED5EC9">
              <w:rPr>
                <w:rFonts w:cstheme="minorHAnsi"/>
                <w:bCs/>
                <w:color w:val="auto"/>
              </w:rPr>
              <w:t>or one variable seeking understanding</w:t>
            </w:r>
            <w:r>
              <w:rPr>
                <w:rFonts w:cstheme="minorHAnsi"/>
                <w:bCs/>
                <w:color w:val="auto"/>
              </w:rPr>
              <w:t xml:space="preserve"> (qualitative method)</w:t>
            </w:r>
            <w:r w:rsidRPr="00ED5EC9">
              <w:rPr>
                <w:rFonts w:cstheme="minorHAnsi"/>
                <w:bCs/>
                <w:color w:val="auto"/>
              </w:rPr>
              <w:t xml:space="preserve">. The two question types will reflect the </w:t>
            </w:r>
            <w:r>
              <w:rPr>
                <w:rFonts w:cstheme="minorHAnsi"/>
                <w:bCs/>
                <w:color w:val="auto"/>
              </w:rPr>
              <w:t xml:space="preserve">philosophical </w:t>
            </w:r>
            <w:r w:rsidRPr="00ED5EC9">
              <w:rPr>
                <w:rFonts w:cstheme="minorHAnsi"/>
                <w:bCs/>
                <w:color w:val="auto"/>
              </w:rPr>
              <w:t>paradigm types _ Positivism/Post positivism and Constructivism/inte</w:t>
            </w:r>
            <w:r>
              <w:rPr>
                <w:rFonts w:cstheme="minorHAnsi"/>
                <w:bCs/>
                <w:color w:val="auto"/>
              </w:rPr>
              <w:t>r</w:t>
            </w:r>
            <w:r w:rsidRPr="00ED5EC9">
              <w:rPr>
                <w:rFonts w:cstheme="minorHAnsi"/>
                <w:bCs/>
                <w:color w:val="auto"/>
              </w:rPr>
              <w:t xml:space="preserve">pretivism]  </w:t>
            </w:r>
          </w:p>
          <w:p w14:paraId="5D1B47A1" w14:textId="77777777" w:rsidR="000460CF" w:rsidRPr="000460CF" w:rsidRDefault="000460CF">
            <w:pPr>
              <w:pStyle w:val="ListParagraph"/>
              <w:numPr>
                <w:ilvl w:val="0"/>
                <w:numId w:val="15"/>
              </w:numPr>
              <w:spacing w:before="0" w:after="0"/>
              <w:ind w:left="0"/>
              <w:rPr>
                <w:rFonts w:cstheme="minorHAnsi"/>
                <w:color w:val="auto"/>
              </w:rPr>
            </w:pPr>
          </w:p>
          <w:p w14:paraId="10888F63" w14:textId="1DA4FA19" w:rsidR="001C6E1F" w:rsidRPr="00ED5EC9" w:rsidRDefault="001C6E1F">
            <w:pPr>
              <w:pStyle w:val="ListParagraph"/>
              <w:numPr>
                <w:ilvl w:val="0"/>
                <w:numId w:val="15"/>
              </w:numPr>
              <w:spacing w:before="0" w:after="0"/>
              <w:ind w:left="0"/>
              <w:rPr>
                <w:rFonts w:cstheme="minorHAnsi"/>
                <w:color w:val="auto"/>
              </w:rPr>
            </w:pPr>
            <w:r>
              <w:rPr>
                <w:rFonts w:eastAsia="EB Garamond" w:cstheme="minorHAnsi"/>
                <w:color w:val="000000" w:themeColor="text1"/>
                <w:lang w:val="en-US"/>
              </w:rPr>
              <w:t xml:space="preserve">The instructor will give a lecturette on the </w:t>
            </w:r>
            <w:r w:rsidRPr="00ED5EC9">
              <w:rPr>
                <w:rFonts w:eastAsia="EB Garamond" w:cstheme="minorHAnsi"/>
                <w:color w:val="000000" w:themeColor="text1"/>
                <w:lang w:val="en-US"/>
              </w:rPr>
              <w:t xml:space="preserve">two </w:t>
            </w:r>
            <w:r>
              <w:rPr>
                <w:rFonts w:eastAsia="EB Garamond" w:cstheme="minorHAnsi"/>
                <w:color w:val="000000" w:themeColor="text1"/>
                <w:lang w:val="en-US"/>
              </w:rPr>
              <w:t xml:space="preserve">broad methodology and philosophical </w:t>
            </w:r>
            <w:r w:rsidRPr="00ED5EC9">
              <w:rPr>
                <w:rFonts w:eastAsia="EB Garamond" w:cstheme="minorHAnsi"/>
                <w:color w:val="000000" w:themeColor="text1"/>
                <w:lang w:val="en-US"/>
              </w:rPr>
              <w:t>groups</w:t>
            </w:r>
            <w:r>
              <w:rPr>
                <w:rFonts w:eastAsia="EB Garamond" w:cstheme="minorHAnsi"/>
                <w:color w:val="000000" w:themeColor="text1"/>
                <w:lang w:val="en-US"/>
              </w:rPr>
              <w:t>.</w:t>
            </w:r>
          </w:p>
          <w:p w14:paraId="61F170FA" w14:textId="77777777" w:rsidR="001C6E1F" w:rsidRDefault="001C6E1F">
            <w:pPr>
              <w:pStyle w:val="ListParagraph"/>
              <w:numPr>
                <w:ilvl w:val="0"/>
                <w:numId w:val="15"/>
              </w:numPr>
              <w:spacing w:before="0" w:after="0"/>
              <w:ind w:left="0"/>
              <w:rPr>
                <w:rFonts w:eastAsia="EB Garamond" w:cstheme="minorHAnsi"/>
                <w:color w:val="000000" w:themeColor="text1"/>
                <w:lang w:val="en-US"/>
              </w:rPr>
            </w:pPr>
            <w:r>
              <w:rPr>
                <w:rFonts w:eastAsia="EB Garamond" w:cstheme="minorHAnsi"/>
                <w:color w:val="000000" w:themeColor="text1"/>
                <w:lang w:val="en-US"/>
              </w:rPr>
              <w:t xml:space="preserve">Students, in groups, will be asked </w:t>
            </w:r>
            <w:r w:rsidRPr="00ED5EC9">
              <w:rPr>
                <w:rFonts w:eastAsia="EB Garamond" w:cstheme="minorHAnsi"/>
                <w:color w:val="000000" w:themeColor="text1"/>
                <w:lang w:val="en-US"/>
              </w:rPr>
              <w:t>to classify the</w:t>
            </w:r>
            <w:r>
              <w:rPr>
                <w:rFonts w:eastAsia="EB Garamond" w:cstheme="minorHAnsi"/>
                <w:color w:val="000000" w:themeColor="text1"/>
                <w:lang w:val="en-US"/>
              </w:rPr>
              <w:t xml:space="preserve"> remaining</w:t>
            </w:r>
            <w:r w:rsidRPr="00ED5EC9">
              <w:rPr>
                <w:rFonts w:eastAsia="EB Garamond" w:cstheme="minorHAnsi"/>
                <w:color w:val="000000" w:themeColor="text1"/>
                <w:lang w:val="en-US"/>
              </w:rPr>
              <w:t xml:space="preserve"> research question</w:t>
            </w:r>
            <w:r>
              <w:rPr>
                <w:rFonts w:eastAsia="EB Garamond" w:cstheme="minorHAnsi"/>
                <w:color w:val="000000" w:themeColor="text1"/>
                <w:lang w:val="en-US"/>
              </w:rPr>
              <w:t>s</w:t>
            </w:r>
            <w:r w:rsidRPr="00ED5EC9">
              <w:rPr>
                <w:rFonts w:eastAsia="EB Garamond" w:cstheme="minorHAnsi"/>
                <w:color w:val="000000" w:themeColor="text1"/>
                <w:lang w:val="en-US"/>
              </w:rPr>
              <w:t xml:space="preserve"> </w:t>
            </w:r>
            <w:r>
              <w:rPr>
                <w:rFonts w:eastAsia="EB Garamond" w:cstheme="minorHAnsi"/>
                <w:color w:val="000000" w:themeColor="text1"/>
                <w:lang w:val="en-US"/>
              </w:rPr>
              <w:t>on the extended list in</w:t>
            </w:r>
            <w:r w:rsidRPr="00ED5EC9">
              <w:rPr>
                <w:rFonts w:eastAsia="EB Garamond" w:cstheme="minorHAnsi"/>
                <w:color w:val="000000" w:themeColor="text1"/>
                <w:lang w:val="en-US"/>
              </w:rPr>
              <w:t>to the two paradigms</w:t>
            </w:r>
            <w:r>
              <w:rPr>
                <w:rFonts w:eastAsia="EB Garamond" w:cstheme="minorHAnsi"/>
                <w:color w:val="000000" w:themeColor="text1"/>
                <w:lang w:val="en-US"/>
              </w:rPr>
              <w:t xml:space="preserve"> and/or methods</w:t>
            </w:r>
            <w:r w:rsidRPr="00ED5EC9">
              <w:rPr>
                <w:rFonts w:eastAsia="EB Garamond" w:cstheme="minorHAnsi"/>
                <w:color w:val="000000" w:themeColor="text1"/>
                <w:lang w:val="en-US"/>
              </w:rPr>
              <w:t xml:space="preserve">. </w:t>
            </w:r>
          </w:p>
          <w:p w14:paraId="5B758F7F" w14:textId="77777777" w:rsidR="00F25EE4" w:rsidRDefault="00F25EE4" w:rsidP="00F25EE4">
            <w:pPr>
              <w:tabs>
                <w:tab w:val="right" w:leader="dot" w:pos="9103"/>
              </w:tabs>
              <w:spacing w:before="0" w:after="0"/>
              <w:rPr>
                <w:rFonts w:cstheme="minorHAnsi"/>
                <w:bCs/>
                <w:color w:val="auto"/>
              </w:rPr>
            </w:pPr>
          </w:p>
          <w:p w14:paraId="46382C04" w14:textId="73FD676C" w:rsidR="00F25EE4" w:rsidRPr="00874C92" w:rsidRDefault="00F25EE4" w:rsidP="00F25EE4">
            <w:pPr>
              <w:tabs>
                <w:tab w:val="right" w:leader="dot" w:pos="9103"/>
              </w:tabs>
              <w:spacing w:before="0" w:after="0"/>
              <w:rPr>
                <w:rFonts w:cstheme="minorHAnsi"/>
                <w:bCs/>
                <w:color w:val="auto"/>
              </w:rPr>
            </w:pPr>
            <w:r>
              <w:rPr>
                <w:rFonts w:cstheme="minorHAnsi"/>
                <w:bCs/>
                <w:color w:val="auto"/>
              </w:rPr>
              <w:t xml:space="preserve">0:00 to 0:45 </w:t>
            </w:r>
          </w:p>
          <w:p w14:paraId="2CD2E9AB" w14:textId="77777777" w:rsidR="000460CF" w:rsidRDefault="000460CF">
            <w:pPr>
              <w:pStyle w:val="ListParagraph"/>
              <w:numPr>
                <w:ilvl w:val="0"/>
                <w:numId w:val="15"/>
              </w:numPr>
              <w:spacing w:before="0" w:after="0"/>
              <w:ind w:left="0"/>
              <w:rPr>
                <w:rFonts w:eastAsia="EB Garamond" w:cstheme="minorHAnsi"/>
                <w:color w:val="000000" w:themeColor="text1"/>
                <w:lang w:val="en-US"/>
              </w:rPr>
            </w:pPr>
          </w:p>
          <w:p w14:paraId="06880083" w14:textId="7A97CE51" w:rsidR="001C6E1F" w:rsidRDefault="001C6E1F">
            <w:pPr>
              <w:pStyle w:val="ListParagraph"/>
              <w:numPr>
                <w:ilvl w:val="0"/>
                <w:numId w:val="15"/>
              </w:numPr>
              <w:spacing w:before="0" w:after="0"/>
              <w:ind w:left="0"/>
              <w:rPr>
                <w:rFonts w:eastAsia="EB Garamond" w:cstheme="minorHAnsi"/>
                <w:color w:val="000000" w:themeColor="text1"/>
                <w:lang w:val="en-US"/>
              </w:rPr>
            </w:pPr>
            <w:r w:rsidRPr="00ED5EC9">
              <w:rPr>
                <w:rFonts w:eastAsia="EB Garamond" w:cstheme="minorHAnsi"/>
                <w:color w:val="000000" w:themeColor="text1"/>
                <w:lang w:val="en-US"/>
              </w:rPr>
              <w:t xml:space="preserve">As part of the team’s work, </w:t>
            </w:r>
            <w:r>
              <w:rPr>
                <w:rFonts w:eastAsia="EB Garamond" w:cstheme="minorHAnsi"/>
                <w:color w:val="000000" w:themeColor="text1"/>
                <w:lang w:val="en-US"/>
              </w:rPr>
              <w:t>each team</w:t>
            </w:r>
            <w:r w:rsidRPr="00ED5EC9">
              <w:rPr>
                <w:rFonts w:eastAsia="EB Garamond" w:cstheme="minorHAnsi"/>
                <w:color w:val="000000" w:themeColor="text1"/>
                <w:lang w:val="en-US"/>
              </w:rPr>
              <w:t xml:space="preserve"> </w:t>
            </w:r>
            <w:r>
              <w:rPr>
                <w:rFonts w:eastAsia="EB Garamond" w:cstheme="minorHAnsi"/>
                <w:color w:val="000000" w:themeColor="text1"/>
                <w:lang w:val="en-US"/>
              </w:rPr>
              <w:t>will summarize</w:t>
            </w:r>
            <w:r w:rsidRPr="00ED5EC9">
              <w:rPr>
                <w:rFonts w:eastAsia="EB Garamond" w:cstheme="minorHAnsi"/>
                <w:color w:val="000000" w:themeColor="text1"/>
                <w:lang w:val="en-US"/>
              </w:rPr>
              <w:t xml:space="preserve"> principles that guide and define the qualitative and quantitative research questions, using the journal articles provided as one of their many resources. </w:t>
            </w:r>
          </w:p>
          <w:p w14:paraId="6D550E50" w14:textId="77777777" w:rsidR="000460CF" w:rsidRDefault="000460CF">
            <w:pPr>
              <w:pStyle w:val="ListParagraph"/>
              <w:numPr>
                <w:ilvl w:val="0"/>
                <w:numId w:val="15"/>
              </w:numPr>
              <w:spacing w:before="0" w:after="0"/>
              <w:ind w:left="0"/>
              <w:rPr>
                <w:rFonts w:eastAsia="EB Garamond" w:cstheme="minorHAnsi"/>
                <w:color w:val="000000" w:themeColor="text1"/>
                <w:lang w:val="en-US"/>
              </w:rPr>
            </w:pPr>
          </w:p>
          <w:p w14:paraId="2A886554" w14:textId="325B22DC" w:rsidR="001C6E1F" w:rsidRDefault="001C6E1F">
            <w:pPr>
              <w:pStyle w:val="ListParagraph"/>
              <w:numPr>
                <w:ilvl w:val="0"/>
                <w:numId w:val="15"/>
              </w:numPr>
              <w:spacing w:before="0" w:after="0"/>
              <w:ind w:left="0"/>
              <w:rPr>
                <w:rFonts w:eastAsia="EB Garamond" w:cstheme="minorHAnsi"/>
                <w:color w:val="000000" w:themeColor="text1"/>
                <w:lang w:val="en-US"/>
              </w:rPr>
            </w:pPr>
            <w:r w:rsidRPr="00ED5EC9">
              <w:rPr>
                <w:rFonts w:eastAsia="EB Garamond" w:cstheme="minorHAnsi"/>
                <w:color w:val="000000" w:themeColor="text1"/>
                <w:lang w:val="en-US"/>
              </w:rPr>
              <w:t>As a whole group, each team will present their outcomes, and come up with a class consensus on the defining features of a qualitative and a quantitative researchable question, with instructor facilitation.</w:t>
            </w:r>
          </w:p>
          <w:p w14:paraId="3A675106" w14:textId="77777777" w:rsidR="000460CF" w:rsidRDefault="000460CF">
            <w:pPr>
              <w:pStyle w:val="ListParagraph"/>
              <w:numPr>
                <w:ilvl w:val="0"/>
                <w:numId w:val="15"/>
              </w:numPr>
              <w:spacing w:before="0" w:after="0"/>
              <w:ind w:left="0"/>
              <w:rPr>
                <w:rFonts w:eastAsia="EB Garamond" w:cstheme="minorHAnsi"/>
                <w:color w:val="000000" w:themeColor="text1"/>
                <w:lang w:val="en-US"/>
              </w:rPr>
            </w:pPr>
          </w:p>
          <w:p w14:paraId="4DA402C9" w14:textId="7312FC55" w:rsidR="001C6E1F" w:rsidRDefault="001C6E1F">
            <w:pPr>
              <w:pStyle w:val="ListParagraph"/>
              <w:numPr>
                <w:ilvl w:val="0"/>
                <w:numId w:val="15"/>
              </w:numPr>
              <w:spacing w:before="0" w:after="0"/>
              <w:ind w:left="0"/>
              <w:rPr>
                <w:rFonts w:eastAsia="EB Garamond" w:cstheme="minorHAnsi"/>
                <w:color w:val="000000" w:themeColor="text1"/>
                <w:lang w:val="en-US"/>
              </w:rPr>
            </w:pPr>
            <w:r w:rsidRPr="00ED5EC9">
              <w:rPr>
                <w:rFonts w:eastAsia="EB Garamond" w:cstheme="minorHAnsi"/>
                <w:color w:val="000000" w:themeColor="text1"/>
                <w:lang w:val="en-US"/>
              </w:rPr>
              <w:t xml:space="preserve">The students will be given material to read about the research approaches, namely qualitative and quantitative, to refine the classification definitions they crafted. </w:t>
            </w:r>
          </w:p>
          <w:p w14:paraId="0AB727A6" w14:textId="77777777" w:rsidR="000460CF" w:rsidRDefault="000460CF">
            <w:pPr>
              <w:pStyle w:val="ListParagraph"/>
              <w:numPr>
                <w:ilvl w:val="0"/>
                <w:numId w:val="15"/>
              </w:numPr>
              <w:spacing w:before="0" w:after="0"/>
              <w:ind w:left="0"/>
              <w:rPr>
                <w:rFonts w:eastAsia="EB Garamond" w:cstheme="minorHAnsi"/>
                <w:color w:val="000000" w:themeColor="text1"/>
                <w:lang w:val="en-US"/>
              </w:rPr>
            </w:pPr>
          </w:p>
          <w:p w14:paraId="280BA67F" w14:textId="289C2EAB" w:rsidR="001C6E1F" w:rsidRPr="00ED5EC9" w:rsidRDefault="001C6E1F">
            <w:pPr>
              <w:pStyle w:val="ListParagraph"/>
              <w:numPr>
                <w:ilvl w:val="0"/>
                <w:numId w:val="15"/>
              </w:numPr>
              <w:spacing w:before="0" w:after="0"/>
              <w:ind w:left="0"/>
              <w:rPr>
                <w:rFonts w:eastAsia="EB Garamond" w:cstheme="minorHAnsi"/>
                <w:color w:val="000000" w:themeColor="text1"/>
                <w:lang w:val="en-US"/>
              </w:rPr>
            </w:pPr>
            <w:r>
              <w:rPr>
                <w:rFonts w:eastAsia="EB Garamond" w:cstheme="minorHAnsi"/>
                <w:color w:val="000000" w:themeColor="text1"/>
                <w:lang w:val="en-US"/>
              </w:rPr>
              <w:t>The instructor will conclude by discussing the two main approaches to knowing, qualitative and quantitative and clarifying distinctions of theory, philosophical underpinnings, etc.</w:t>
            </w:r>
          </w:p>
          <w:p w14:paraId="7C46B002" w14:textId="2F78B065" w:rsidR="00726BE6" w:rsidRPr="00CF333A" w:rsidRDefault="00726BE6" w:rsidP="000460CF">
            <w:pPr>
              <w:tabs>
                <w:tab w:val="right" w:leader="dot" w:pos="9103"/>
              </w:tabs>
              <w:spacing w:before="0" w:after="0"/>
              <w:rPr>
                <w:rFonts w:cstheme="minorHAnsi"/>
                <w:bCs/>
                <w:color w:val="auto"/>
              </w:rPr>
            </w:pPr>
          </w:p>
        </w:tc>
      </w:tr>
      <w:tr w:rsidR="00CF333A" w:rsidRPr="00CF333A" w14:paraId="6208A29A" w14:textId="77777777" w:rsidTr="00BC1709">
        <w:trPr>
          <w:trHeight w:val="195"/>
        </w:trPr>
        <w:tc>
          <w:tcPr>
            <w:tcW w:w="7792" w:type="dxa"/>
            <w:gridSpan w:val="2"/>
            <w:shd w:val="clear" w:color="auto" w:fill="D3B5E9"/>
          </w:tcPr>
          <w:p w14:paraId="56F10F92" w14:textId="7845CB51" w:rsidR="00C87BB4" w:rsidRPr="00CF333A" w:rsidRDefault="00C87BB4" w:rsidP="00C87BB4">
            <w:pPr>
              <w:tabs>
                <w:tab w:val="right" w:leader="dot" w:pos="9103"/>
              </w:tabs>
              <w:rPr>
                <w:rFonts w:cstheme="minorHAnsi"/>
                <w:bCs/>
                <w:color w:val="auto"/>
              </w:rPr>
            </w:pPr>
            <w:r w:rsidRPr="00CF333A">
              <w:rPr>
                <w:rFonts w:cstheme="minorHAnsi"/>
                <w:bCs/>
                <w:color w:val="auto"/>
              </w:rPr>
              <w:lastRenderedPageBreak/>
              <w:t>Online activity:</w:t>
            </w:r>
          </w:p>
        </w:tc>
        <w:tc>
          <w:tcPr>
            <w:tcW w:w="1701" w:type="dxa"/>
            <w:shd w:val="clear" w:color="auto" w:fill="D3B5E9"/>
          </w:tcPr>
          <w:p w14:paraId="78EF3837" w14:textId="413F49C5" w:rsidR="00C87BB4" w:rsidRPr="00CF333A" w:rsidRDefault="00C87BB4" w:rsidP="00C87BB4">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571F2CDB" w14:textId="5E8C5618" w:rsidR="00C87BB4" w:rsidRPr="00CF333A" w:rsidRDefault="002B1E27" w:rsidP="00870173">
            <w:pPr>
              <w:tabs>
                <w:tab w:val="right" w:leader="dot" w:pos="9103"/>
              </w:tabs>
              <w:jc w:val="right"/>
              <w:rPr>
                <w:rFonts w:cstheme="minorHAnsi"/>
                <w:bCs/>
                <w:color w:val="auto"/>
              </w:rPr>
            </w:pPr>
            <w:r>
              <w:rPr>
                <w:rFonts w:cstheme="minorHAnsi"/>
                <w:bCs/>
                <w:color w:val="auto"/>
              </w:rPr>
              <w:t>4</w:t>
            </w:r>
          </w:p>
        </w:tc>
      </w:tr>
      <w:tr w:rsidR="00CF333A" w:rsidRPr="00CF333A" w14:paraId="5EA8265E" w14:textId="77777777" w:rsidTr="00BC1709">
        <w:trPr>
          <w:trHeight w:val="250"/>
        </w:trPr>
        <w:tc>
          <w:tcPr>
            <w:tcW w:w="2693" w:type="dxa"/>
            <w:shd w:val="clear" w:color="auto" w:fill="ECDFF5"/>
          </w:tcPr>
          <w:p w14:paraId="1B5B886F" w14:textId="45BE48A7" w:rsidR="00C87BB4" w:rsidRPr="00CF333A" w:rsidRDefault="00C87BB4" w:rsidP="00C87BB4">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14:paraId="76887103" w14:textId="77777777" w:rsidR="001C6E1F" w:rsidRPr="00ED5EC9" w:rsidRDefault="001C6E1F" w:rsidP="001C6E1F">
            <w:pPr>
              <w:tabs>
                <w:tab w:val="right" w:leader="dot" w:pos="9103"/>
              </w:tabs>
              <w:rPr>
                <w:rFonts w:cstheme="minorHAnsi"/>
                <w:b/>
                <w:color w:val="000000" w:themeColor="text1"/>
                <w:u w:val="single"/>
              </w:rPr>
            </w:pPr>
            <w:r w:rsidRPr="00ED5EC9">
              <w:rPr>
                <w:rFonts w:cstheme="minorHAnsi"/>
                <w:b/>
                <w:color w:val="000000" w:themeColor="text1"/>
                <w:u w:val="single"/>
              </w:rPr>
              <w:t>Learning Activity 3 (Day 3): Discussion Class</w:t>
            </w:r>
          </w:p>
          <w:p w14:paraId="50592FEF" w14:textId="77777777" w:rsidR="00F25EE4" w:rsidRDefault="001C6E1F" w:rsidP="001C6E1F">
            <w:pPr>
              <w:tabs>
                <w:tab w:val="right" w:leader="dot" w:pos="9103"/>
              </w:tabs>
              <w:rPr>
                <w:rFonts w:cstheme="minorHAnsi"/>
                <w:bCs/>
                <w:color w:val="000000" w:themeColor="text1"/>
              </w:rPr>
            </w:pPr>
            <w:r>
              <w:rPr>
                <w:rFonts w:cstheme="minorHAnsi"/>
                <w:bCs/>
                <w:color w:val="000000" w:themeColor="text1"/>
              </w:rPr>
              <w:t xml:space="preserve">During this one-hour session, students will finalize </w:t>
            </w:r>
            <w:r w:rsidR="00F25EE4">
              <w:rPr>
                <w:rFonts w:cstheme="minorHAnsi"/>
                <w:bCs/>
                <w:color w:val="000000" w:themeColor="text1"/>
              </w:rPr>
              <w:t xml:space="preserve">(if necessary) </w:t>
            </w:r>
            <w:r>
              <w:rPr>
                <w:rFonts w:cstheme="minorHAnsi"/>
                <w:bCs/>
                <w:color w:val="000000" w:themeColor="text1"/>
              </w:rPr>
              <w:t xml:space="preserve">their research question and submit it for grading along with a reflective journal entry on how they understand the features of a researchable question and the major philosophical underpinnings of research questions.  They will </w:t>
            </w:r>
            <w:r w:rsidR="00F25EE4">
              <w:rPr>
                <w:rFonts w:cstheme="minorHAnsi"/>
                <w:bCs/>
                <w:color w:val="000000" w:themeColor="text1"/>
              </w:rPr>
              <w:t xml:space="preserve">debate the value the philosophical underpinnings bring to research question formulation. </w:t>
            </w:r>
          </w:p>
          <w:p w14:paraId="36DF70DE" w14:textId="77777777" w:rsidR="00F25EE4" w:rsidRDefault="00F25EE4" w:rsidP="001C6E1F">
            <w:pPr>
              <w:tabs>
                <w:tab w:val="right" w:leader="dot" w:pos="9103"/>
              </w:tabs>
              <w:rPr>
                <w:rFonts w:cstheme="minorHAnsi"/>
                <w:bCs/>
                <w:color w:val="000000" w:themeColor="text1"/>
              </w:rPr>
            </w:pPr>
          </w:p>
          <w:p w14:paraId="6B646C36" w14:textId="37FA87F3" w:rsidR="001C6E1F" w:rsidRDefault="00F25EE4" w:rsidP="001C6E1F">
            <w:pPr>
              <w:tabs>
                <w:tab w:val="right" w:leader="dot" w:pos="9103"/>
              </w:tabs>
              <w:rPr>
                <w:rFonts w:cstheme="minorHAnsi"/>
                <w:bCs/>
                <w:color w:val="000000" w:themeColor="text1"/>
              </w:rPr>
            </w:pPr>
            <w:r>
              <w:rPr>
                <w:rFonts w:cstheme="minorHAnsi"/>
                <w:bCs/>
                <w:color w:val="000000" w:themeColor="text1"/>
              </w:rPr>
              <w:t xml:space="preserve">For their assignment students will be given </w:t>
            </w:r>
            <w:r w:rsidR="001C6E1F">
              <w:rPr>
                <w:rFonts w:cstheme="minorHAnsi"/>
                <w:bCs/>
                <w:color w:val="000000" w:themeColor="text1"/>
              </w:rPr>
              <w:t xml:space="preserve">vignettes </w:t>
            </w:r>
            <w:r>
              <w:rPr>
                <w:rFonts w:cstheme="minorHAnsi"/>
                <w:bCs/>
                <w:color w:val="000000" w:themeColor="text1"/>
              </w:rPr>
              <w:t xml:space="preserve">to classify into the two main research approaches, _ qualitative and quantitative research.  They are to place </w:t>
            </w:r>
            <w:r>
              <w:rPr>
                <w:rFonts w:cstheme="minorHAnsi"/>
                <w:bCs/>
                <w:color w:val="000000" w:themeColor="text1"/>
              </w:rPr>
              <w:lastRenderedPageBreak/>
              <w:t xml:space="preserve">their responses in a discussion board and justify their choices. They are to critique responses and offer their alternative ones. The discussion </w:t>
            </w:r>
            <w:r w:rsidR="001C6E1F">
              <w:rPr>
                <w:rFonts w:cstheme="minorHAnsi"/>
                <w:bCs/>
                <w:color w:val="000000" w:themeColor="text1"/>
              </w:rPr>
              <w:t>will be used by the instructor and tutors to correct any misconceptions and affirm students’ learning and understanding of:</w:t>
            </w:r>
          </w:p>
          <w:p w14:paraId="069831A8" w14:textId="77777777" w:rsidR="001C6E1F" w:rsidRPr="00ED5EC9" w:rsidRDefault="001C6E1F">
            <w:pPr>
              <w:pStyle w:val="ListParagraph"/>
              <w:numPr>
                <w:ilvl w:val="0"/>
                <w:numId w:val="9"/>
              </w:numPr>
              <w:tabs>
                <w:tab w:val="right" w:leader="dot" w:pos="9103"/>
              </w:tabs>
              <w:rPr>
                <w:rFonts w:cstheme="minorHAnsi"/>
                <w:bCs/>
                <w:color w:val="000000" w:themeColor="text1"/>
              </w:rPr>
            </w:pPr>
            <w:r w:rsidRPr="00ED5EC9">
              <w:rPr>
                <w:rFonts w:cstheme="minorHAnsi"/>
                <w:bCs/>
                <w:color w:val="000000" w:themeColor="text1"/>
              </w:rPr>
              <w:t>Researchable questions</w:t>
            </w:r>
          </w:p>
          <w:p w14:paraId="0051D6C0" w14:textId="195A490C" w:rsidR="00C87BB4" w:rsidRPr="007423CD" w:rsidRDefault="001C6E1F">
            <w:pPr>
              <w:pStyle w:val="ListParagraph"/>
              <w:numPr>
                <w:ilvl w:val="0"/>
                <w:numId w:val="9"/>
              </w:numPr>
              <w:tabs>
                <w:tab w:val="right" w:leader="dot" w:pos="9103"/>
              </w:tabs>
              <w:rPr>
                <w:rFonts w:cstheme="minorHAnsi"/>
                <w:bCs/>
                <w:color w:val="000000" w:themeColor="text1"/>
              </w:rPr>
            </w:pPr>
            <w:r w:rsidRPr="00ED5EC9">
              <w:rPr>
                <w:rFonts w:cstheme="minorHAnsi"/>
                <w:bCs/>
                <w:color w:val="000000" w:themeColor="text1"/>
              </w:rPr>
              <w:t xml:space="preserve">Types of researchable questions categorized by </w:t>
            </w:r>
            <w:r>
              <w:rPr>
                <w:rFonts w:cstheme="minorHAnsi"/>
                <w:bCs/>
                <w:color w:val="000000" w:themeColor="text1"/>
              </w:rPr>
              <w:t xml:space="preserve">approaches </w:t>
            </w:r>
            <w:r w:rsidRPr="00ED5EC9">
              <w:rPr>
                <w:rFonts w:cstheme="minorHAnsi"/>
                <w:bCs/>
                <w:color w:val="000000" w:themeColor="text1"/>
              </w:rPr>
              <w:t xml:space="preserve">and </w:t>
            </w:r>
            <w:r>
              <w:rPr>
                <w:rFonts w:cstheme="minorHAnsi"/>
                <w:bCs/>
                <w:color w:val="000000" w:themeColor="text1"/>
              </w:rPr>
              <w:t>how to know (</w:t>
            </w:r>
            <w:r w:rsidRPr="00ED5EC9">
              <w:rPr>
                <w:rFonts w:cstheme="minorHAnsi"/>
                <w:bCs/>
                <w:color w:val="000000" w:themeColor="text1"/>
              </w:rPr>
              <w:t>philosophical paradigm</w:t>
            </w:r>
            <w:r>
              <w:rPr>
                <w:rFonts w:cstheme="minorHAnsi"/>
                <w:bCs/>
                <w:color w:val="000000" w:themeColor="text1"/>
              </w:rPr>
              <w:t>s)</w:t>
            </w:r>
          </w:p>
        </w:tc>
      </w:tr>
      <w:tr w:rsidR="00CF333A" w:rsidRPr="00CF333A" w14:paraId="6D0FAEF8" w14:textId="77777777" w:rsidTr="00BC1709">
        <w:trPr>
          <w:trHeight w:val="248"/>
        </w:trPr>
        <w:tc>
          <w:tcPr>
            <w:tcW w:w="2693" w:type="dxa"/>
            <w:shd w:val="clear" w:color="auto" w:fill="ECDFF5"/>
          </w:tcPr>
          <w:p w14:paraId="493B87E3" w14:textId="4D252DAF" w:rsidR="00C87BB4" w:rsidRPr="00CF333A" w:rsidRDefault="00C87BB4" w:rsidP="00C87BB4">
            <w:pPr>
              <w:tabs>
                <w:tab w:val="right" w:leader="dot" w:pos="9103"/>
              </w:tabs>
              <w:rPr>
                <w:rFonts w:cstheme="minorHAnsi"/>
                <w:bCs/>
                <w:color w:val="auto"/>
              </w:rPr>
            </w:pPr>
            <w:r w:rsidRPr="00CF333A">
              <w:rPr>
                <w:rFonts w:cstheme="minorHAnsi"/>
                <w:bCs/>
                <w:color w:val="auto"/>
              </w:rPr>
              <w:lastRenderedPageBreak/>
              <w:t>Where do they do it?</w:t>
            </w:r>
          </w:p>
        </w:tc>
        <w:tc>
          <w:tcPr>
            <w:tcW w:w="7792" w:type="dxa"/>
            <w:gridSpan w:val="3"/>
            <w:shd w:val="clear" w:color="auto" w:fill="auto"/>
          </w:tcPr>
          <w:p w14:paraId="341036B6" w14:textId="2210EC7A" w:rsidR="00C87BB4" w:rsidRPr="00B05974" w:rsidRDefault="00EC2D99" w:rsidP="00751228">
            <w:pPr>
              <w:tabs>
                <w:tab w:val="right" w:leader="dot" w:pos="9103"/>
              </w:tabs>
              <w:spacing w:before="240" w:after="240"/>
              <w:rPr>
                <w:rFonts w:eastAsia="EB Garamond" w:cstheme="minorHAnsi"/>
                <w:color w:val="000000" w:themeColor="text1"/>
              </w:rPr>
            </w:pPr>
            <w:r>
              <w:rPr>
                <w:rFonts w:eastAsia="EB Garamond" w:cstheme="minorHAnsi"/>
                <w:color w:val="000000" w:themeColor="text1"/>
              </w:rPr>
              <w:t>In class and out of class</w:t>
            </w:r>
          </w:p>
        </w:tc>
      </w:tr>
      <w:tr w:rsidR="00CF333A" w:rsidRPr="00CF333A" w14:paraId="3D397093" w14:textId="77777777" w:rsidTr="00BC1709">
        <w:trPr>
          <w:trHeight w:val="248"/>
        </w:trPr>
        <w:tc>
          <w:tcPr>
            <w:tcW w:w="2693" w:type="dxa"/>
            <w:shd w:val="clear" w:color="auto" w:fill="ECDFF5"/>
          </w:tcPr>
          <w:p w14:paraId="0660FAEE" w14:textId="1FCBC9CA" w:rsidR="00C87BB4" w:rsidRPr="00CF333A" w:rsidRDefault="00C87BB4" w:rsidP="00C87BB4">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14:paraId="7236D940" w14:textId="32E457FD" w:rsidR="00C87BB4" w:rsidRPr="00CF333A" w:rsidRDefault="00EC2D99" w:rsidP="00C87BB4">
            <w:pPr>
              <w:tabs>
                <w:tab w:val="right" w:leader="dot" w:pos="9103"/>
              </w:tabs>
              <w:rPr>
                <w:rFonts w:cstheme="minorHAnsi"/>
                <w:bCs/>
                <w:color w:val="auto"/>
              </w:rPr>
            </w:pPr>
            <w:r>
              <w:rPr>
                <w:rFonts w:cstheme="minorHAnsi"/>
                <w:bCs/>
                <w:color w:val="auto"/>
              </w:rPr>
              <w:t xml:space="preserve">For the assignment the students should reach class consensus or not more than four groups of responses to </w:t>
            </w:r>
            <w:r w:rsidR="00751228">
              <w:rPr>
                <w:rFonts w:cstheme="minorHAnsi"/>
                <w:bCs/>
                <w:color w:val="auto"/>
              </w:rPr>
              <w:t>submit by 11:59 pm that night.</w:t>
            </w:r>
          </w:p>
        </w:tc>
      </w:tr>
      <w:tr w:rsidR="00CF333A" w:rsidRPr="00CF333A" w14:paraId="41F6A9AE" w14:textId="77777777" w:rsidTr="00BC1709">
        <w:tc>
          <w:tcPr>
            <w:tcW w:w="10485" w:type="dxa"/>
            <w:gridSpan w:val="4"/>
            <w:shd w:val="clear" w:color="auto" w:fill="D3B5E9"/>
          </w:tcPr>
          <w:p w14:paraId="1030FA15" w14:textId="222ACC8E" w:rsidR="00C87BB4" w:rsidRPr="00CF333A" w:rsidRDefault="00C87BB4" w:rsidP="00C87BB4">
            <w:pPr>
              <w:tabs>
                <w:tab w:val="right" w:leader="dot" w:pos="9103"/>
              </w:tabs>
              <w:rPr>
                <w:rFonts w:cstheme="minorHAnsi"/>
                <w:bCs/>
                <w:color w:val="auto"/>
              </w:rPr>
            </w:pPr>
            <w:r w:rsidRPr="00CF333A">
              <w:rPr>
                <w:rFonts w:cstheme="minorHAnsi"/>
                <w:bCs/>
                <w:color w:val="auto"/>
              </w:rPr>
              <w:t>E-moderator/tutor role</w:t>
            </w:r>
          </w:p>
        </w:tc>
      </w:tr>
      <w:tr w:rsidR="00CF333A" w:rsidRPr="00CF333A" w14:paraId="6242B746" w14:textId="77777777" w:rsidTr="00C87BB4">
        <w:trPr>
          <w:trHeight w:val="331"/>
        </w:trPr>
        <w:tc>
          <w:tcPr>
            <w:tcW w:w="10485" w:type="dxa"/>
            <w:gridSpan w:val="4"/>
            <w:shd w:val="clear" w:color="auto" w:fill="auto"/>
          </w:tcPr>
          <w:p w14:paraId="3DBEF827" w14:textId="660A49EE" w:rsidR="00C87BB4" w:rsidRPr="00CF333A" w:rsidRDefault="007E36DE" w:rsidP="00C87BB4">
            <w:pPr>
              <w:tabs>
                <w:tab w:val="right" w:leader="dot" w:pos="9103"/>
              </w:tabs>
              <w:rPr>
                <w:rFonts w:cstheme="minorHAnsi"/>
                <w:bCs/>
                <w:color w:val="auto"/>
              </w:rPr>
            </w:pPr>
            <w:r>
              <w:rPr>
                <w:rFonts w:cstheme="minorHAnsi"/>
                <w:bCs/>
                <w:color w:val="auto"/>
              </w:rPr>
              <w:t>The role of the e-moderator</w:t>
            </w:r>
            <w:r w:rsidR="005719A0">
              <w:rPr>
                <w:rFonts w:cstheme="minorHAnsi"/>
                <w:bCs/>
                <w:color w:val="auto"/>
              </w:rPr>
              <w:t xml:space="preserve"> would be to integrate the new knowledge into the emerging students’ constructs of the concepts </w:t>
            </w:r>
            <w:r w:rsidR="002B1E27">
              <w:rPr>
                <w:rFonts w:cstheme="minorHAnsi"/>
                <w:bCs/>
                <w:color w:val="auto"/>
              </w:rPr>
              <w:t>individually and whole class.</w:t>
            </w:r>
          </w:p>
        </w:tc>
      </w:tr>
      <w:tr w:rsidR="00CF333A" w:rsidRPr="00CF333A" w14:paraId="2ED44016" w14:textId="77777777" w:rsidTr="00BC1709">
        <w:trPr>
          <w:trHeight w:val="330"/>
        </w:trPr>
        <w:tc>
          <w:tcPr>
            <w:tcW w:w="7792" w:type="dxa"/>
            <w:gridSpan w:val="2"/>
            <w:shd w:val="clear" w:color="auto" w:fill="D3B5E9"/>
          </w:tcPr>
          <w:p w14:paraId="17C50A82" w14:textId="546CE2CE" w:rsidR="00C87BB4" w:rsidRPr="00CF333A" w:rsidRDefault="00C87BB4" w:rsidP="00C87BB4">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14:paraId="7D30D9EA" w14:textId="3E2F1492" w:rsidR="00C87BB4" w:rsidRPr="00CF333A" w:rsidRDefault="00C87BB4" w:rsidP="00AD0075">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3580F218" w14:textId="5E7C074C" w:rsidR="00C87BB4" w:rsidRPr="00CF333A" w:rsidRDefault="002B1E27" w:rsidP="00870173">
            <w:pPr>
              <w:tabs>
                <w:tab w:val="right" w:leader="dot" w:pos="9103"/>
              </w:tabs>
              <w:jc w:val="right"/>
              <w:rPr>
                <w:rFonts w:cstheme="minorHAnsi"/>
                <w:bCs/>
                <w:color w:val="auto"/>
              </w:rPr>
            </w:pPr>
            <w:r>
              <w:rPr>
                <w:rFonts w:cstheme="minorHAnsi"/>
                <w:bCs/>
                <w:color w:val="auto"/>
              </w:rPr>
              <w:t>4</w:t>
            </w:r>
          </w:p>
        </w:tc>
      </w:tr>
      <w:tr w:rsidR="00CF333A" w:rsidRPr="00CF333A" w14:paraId="4138B558" w14:textId="77777777" w:rsidTr="00C87BB4">
        <w:trPr>
          <w:trHeight w:val="123"/>
        </w:trPr>
        <w:tc>
          <w:tcPr>
            <w:tcW w:w="10485" w:type="dxa"/>
            <w:gridSpan w:val="4"/>
            <w:shd w:val="clear" w:color="auto" w:fill="auto"/>
          </w:tcPr>
          <w:p w14:paraId="479CF562" w14:textId="77777777" w:rsidR="00726BE6" w:rsidRDefault="00726BE6" w:rsidP="00726BE6">
            <w:pPr>
              <w:rPr>
                <w:rFonts w:cstheme="minorHAnsi"/>
                <w:color w:val="auto"/>
              </w:rPr>
            </w:pPr>
            <w:r>
              <w:rPr>
                <w:rFonts w:cstheme="minorHAnsi"/>
                <w:color w:val="auto"/>
              </w:rPr>
              <w:t>Face-to-face</w:t>
            </w:r>
          </w:p>
          <w:p w14:paraId="6B7E9BD2" w14:textId="2A86C836" w:rsidR="00726BE6" w:rsidRDefault="00726BE6" w:rsidP="00726BE6">
            <w:pPr>
              <w:rPr>
                <w:rFonts w:cstheme="minorHAnsi"/>
                <w:color w:val="auto"/>
              </w:rPr>
            </w:pPr>
            <w:r>
              <w:rPr>
                <w:rFonts w:cstheme="minorHAnsi"/>
                <w:color w:val="auto"/>
              </w:rPr>
              <w:t>Formative assessments by peers and instructors conducted during activity 1, 2, &amp; 3.</w:t>
            </w:r>
          </w:p>
          <w:p w14:paraId="0C129DB4" w14:textId="732CC4B7" w:rsidR="00C87BB4" w:rsidRPr="00CF333A" w:rsidRDefault="00726BE6" w:rsidP="00726BE6">
            <w:pPr>
              <w:tabs>
                <w:tab w:val="right" w:leader="dot" w:pos="9103"/>
              </w:tabs>
              <w:rPr>
                <w:rFonts w:cstheme="minorHAnsi"/>
                <w:bCs/>
                <w:color w:val="auto"/>
              </w:rPr>
            </w:pPr>
            <w:r>
              <w:rPr>
                <w:rFonts w:cstheme="minorHAnsi"/>
                <w:color w:val="auto"/>
              </w:rPr>
              <w:t>Summative assessment during activity 3.</w:t>
            </w:r>
          </w:p>
        </w:tc>
      </w:tr>
      <w:tr w:rsidR="00CF333A" w:rsidRPr="00CF333A" w14:paraId="3C094DEE" w14:textId="77777777" w:rsidTr="00BC1709">
        <w:trPr>
          <w:trHeight w:val="123"/>
        </w:trPr>
        <w:tc>
          <w:tcPr>
            <w:tcW w:w="10485" w:type="dxa"/>
            <w:gridSpan w:val="4"/>
            <w:shd w:val="clear" w:color="auto" w:fill="D3B5E9"/>
          </w:tcPr>
          <w:p w14:paraId="70C12084" w14:textId="586F44E7" w:rsidR="00C87BB4" w:rsidRPr="00CF333A" w:rsidRDefault="00C87BB4" w:rsidP="00C87BB4">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CF333A" w:rsidRPr="00CF333A" w14:paraId="7B06C12E" w14:textId="77777777" w:rsidTr="00C87BB4">
        <w:trPr>
          <w:trHeight w:val="243"/>
        </w:trPr>
        <w:tc>
          <w:tcPr>
            <w:tcW w:w="10485" w:type="dxa"/>
            <w:gridSpan w:val="4"/>
            <w:shd w:val="clear" w:color="auto" w:fill="auto"/>
          </w:tcPr>
          <w:p w14:paraId="21B01448" w14:textId="7AFEA7EE" w:rsidR="00C87BB4" w:rsidRPr="00CF333A" w:rsidRDefault="00ED69BE" w:rsidP="00C87BB4">
            <w:pPr>
              <w:tabs>
                <w:tab w:val="right" w:leader="dot" w:pos="9103"/>
              </w:tabs>
              <w:rPr>
                <w:rFonts w:cstheme="minorHAnsi"/>
                <w:bCs/>
                <w:color w:val="auto"/>
              </w:rPr>
            </w:pPr>
            <w:r>
              <w:rPr>
                <w:rFonts w:cstheme="minorHAnsi"/>
                <w:bCs/>
                <w:color w:val="auto"/>
              </w:rPr>
              <w:t>This section is foundational to the entire module</w:t>
            </w:r>
            <w:r w:rsidR="002B1E27">
              <w:rPr>
                <w:rFonts w:cstheme="minorHAnsi"/>
                <w:bCs/>
                <w:color w:val="auto"/>
              </w:rPr>
              <w:t xml:space="preserve"> and so links to every section</w:t>
            </w:r>
            <w:r w:rsidR="00EC2D99">
              <w:rPr>
                <w:rFonts w:cstheme="minorHAnsi"/>
                <w:bCs/>
                <w:color w:val="auto"/>
              </w:rPr>
              <w:t>.</w:t>
            </w:r>
          </w:p>
        </w:tc>
      </w:tr>
    </w:tbl>
    <w:p w14:paraId="3F4E66A7" w14:textId="77777777" w:rsidR="00DF319D" w:rsidRPr="00CF333A" w:rsidRDefault="00DF319D">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CF333A" w:rsidRPr="00CF333A" w14:paraId="3B7980C9" w14:textId="77777777" w:rsidTr="00BC1709">
        <w:trPr>
          <w:trHeight w:val="195"/>
        </w:trPr>
        <w:tc>
          <w:tcPr>
            <w:tcW w:w="9493" w:type="dxa"/>
            <w:shd w:val="clear" w:color="auto" w:fill="D3B5E9"/>
          </w:tcPr>
          <w:p w14:paraId="1E43747D" w14:textId="77777777" w:rsidR="00DF319D" w:rsidRPr="00CF333A" w:rsidRDefault="00DF319D" w:rsidP="00BC5840">
            <w:pPr>
              <w:tabs>
                <w:tab w:val="right" w:leader="dot" w:pos="9103"/>
              </w:tabs>
              <w:jc w:val="right"/>
              <w:rPr>
                <w:rFonts w:cstheme="minorHAnsi"/>
                <w:bCs/>
                <w:color w:val="auto"/>
              </w:rPr>
            </w:pPr>
            <w:r w:rsidRPr="00CF333A">
              <w:rPr>
                <w:rFonts w:cstheme="minorHAnsi"/>
                <w:bCs/>
                <w:color w:val="auto"/>
              </w:rPr>
              <w:t>= Total number of hours</w:t>
            </w:r>
          </w:p>
        </w:tc>
        <w:tc>
          <w:tcPr>
            <w:tcW w:w="962" w:type="dxa"/>
            <w:shd w:val="clear" w:color="auto" w:fill="auto"/>
          </w:tcPr>
          <w:p w14:paraId="1CD89284" w14:textId="144BC39B" w:rsidR="00DF319D" w:rsidRPr="00CF333A" w:rsidRDefault="00726BE6" w:rsidP="00870173">
            <w:pPr>
              <w:tabs>
                <w:tab w:val="right" w:leader="dot" w:pos="9103"/>
              </w:tabs>
              <w:jc w:val="right"/>
              <w:rPr>
                <w:rFonts w:cstheme="minorHAnsi"/>
                <w:bCs/>
                <w:color w:val="auto"/>
              </w:rPr>
            </w:pPr>
            <w:r>
              <w:rPr>
                <w:rFonts w:cstheme="minorHAnsi"/>
                <w:bCs/>
                <w:color w:val="auto"/>
              </w:rPr>
              <w:t>12</w:t>
            </w:r>
          </w:p>
        </w:tc>
      </w:tr>
    </w:tbl>
    <w:p w14:paraId="3CB4A014" w14:textId="6176076C" w:rsidR="00DF319D" w:rsidRPr="00CF333A" w:rsidRDefault="00DF319D">
      <w:pPr>
        <w:rPr>
          <w:rFonts w:cstheme="minorHAnsi"/>
          <w:color w:val="auto"/>
        </w:rPr>
      </w:pPr>
    </w:p>
    <w:p w14:paraId="0807A755" w14:textId="77777777" w:rsidR="00DF319D" w:rsidRPr="00CF333A" w:rsidRDefault="00DF319D">
      <w:pPr>
        <w:spacing w:before="0" w:after="160" w:line="259" w:lineRule="auto"/>
        <w:rPr>
          <w:rFonts w:cstheme="minorHAnsi"/>
          <w:color w:val="auto"/>
        </w:rPr>
      </w:pPr>
      <w:r w:rsidRPr="00CF333A">
        <w:rPr>
          <w:rFonts w:cstheme="minorHAnsi"/>
          <w:color w:val="auto"/>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433"/>
        <w:gridCol w:w="9023"/>
      </w:tblGrid>
      <w:tr w:rsidR="00CF333A" w:rsidRPr="00CF333A" w14:paraId="752B1B24" w14:textId="77777777" w:rsidTr="00EC0F21">
        <w:tc>
          <w:tcPr>
            <w:tcW w:w="10455" w:type="dxa"/>
            <w:gridSpan w:val="2"/>
            <w:shd w:val="clear" w:color="auto" w:fill="BD92DE"/>
          </w:tcPr>
          <w:p w14:paraId="0B87D60B" w14:textId="5AF22916" w:rsidR="00DF319D" w:rsidRPr="00CF333A" w:rsidRDefault="00DF319D" w:rsidP="00DF319D">
            <w:pPr>
              <w:tabs>
                <w:tab w:val="right" w:leader="dot" w:pos="9103"/>
              </w:tabs>
              <w:rPr>
                <w:rFonts w:cstheme="minorHAnsi"/>
                <w:b/>
                <w:bCs/>
                <w:color w:val="auto"/>
              </w:rPr>
            </w:pPr>
            <w:r w:rsidRPr="00CF333A">
              <w:rPr>
                <w:rFonts w:cstheme="minorHAnsi"/>
                <w:b/>
                <w:bCs/>
                <w:color w:val="auto"/>
              </w:rPr>
              <w:lastRenderedPageBreak/>
              <w:t>Some important questions</w:t>
            </w:r>
          </w:p>
        </w:tc>
      </w:tr>
      <w:tr w:rsidR="00726BE6" w:rsidRPr="00CF333A" w14:paraId="5378AF50" w14:textId="77777777" w:rsidTr="00BC1709">
        <w:trPr>
          <w:trHeight w:val="195"/>
        </w:trPr>
        <w:tc>
          <w:tcPr>
            <w:tcW w:w="2689" w:type="dxa"/>
            <w:shd w:val="clear" w:color="auto" w:fill="D3B5E9"/>
          </w:tcPr>
          <w:p w14:paraId="523DF8B8" w14:textId="6DB7F2F4" w:rsidR="00726BE6" w:rsidRPr="00CF333A" w:rsidRDefault="00726BE6" w:rsidP="00726BE6">
            <w:pPr>
              <w:tabs>
                <w:tab w:val="right" w:leader="dot" w:pos="9103"/>
              </w:tabs>
              <w:ind w:right="-113"/>
              <w:rPr>
                <w:rFonts w:cstheme="minorHAnsi"/>
                <w:bCs/>
                <w:color w:val="auto"/>
              </w:rPr>
            </w:pPr>
            <w:r w:rsidRPr="00CF333A">
              <w:rPr>
                <w:rFonts w:cstheme="minorHAnsi"/>
                <w:bCs/>
                <w:color w:val="auto"/>
              </w:rPr>
              <w:t>Which learning resources/ references will scaffold the students’ learning?</w:t>
            </w:r>
          </w:p>
        </w:tc>
        <w:tc>
          <w:tcPr>
            <w:tcW w:w="7766" w:type="dxa"/>
            <w:shd w:val="clear" w:color="auto" w:fill="auto"/>
          </w:tcPr>
          <w:p w14:paraId="21B6195B" w14:textId="77777777" w:rsidR="00726BE6" w:rsidRPr="007276B5" w:rsidRDefault="00726BE6" w:rsidP="00726BE6">
            <w:pPr>
              <w:tabs>
                <w:tab w:val="left" w:pos="360"/>
              </w:tabs>
              <w:rPr>
                <w:rFonts w:cstheme="minorHAnsi"/>
                <w:b/>
                <w:bCs/>
                <w:color w:val="000000" w:themeColor="text1"/>
                <w:u w:val="single"/>
              </w:rPr>
            </w:pPr>
            <w:r w:rsidRPr="007276B5">
              <w:rPr>
                <w:rFonts w:cstheme="minorHAnsi"/>
                <w:b/>
                <w:bCs/>
                <w:color w:val="000000" w:themeColor="text1"/>
                <w:u w:val="single"/>
              </w:rPr>
              <w:t>Written Resources</w:t>
            </w:r>
          </w:p>
          <w:p w14:paraId="6DB2132D" w14:textId="77777777" w:rsidR="0022183F" w:rsidRDefault="0022183F">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SAGE Project Planner: Developing a Researchable Question</w:t>
            </w:r>
            <w:r>
              <w:rPr>
                <w:rStyle w:val="eop"/>
                <w:rFonts w:ascii="Calibri" w:hAnsi="Calibri" w:cs="Calibri"/>
                <w:sz w:val="22"/>
                <w:szCs w:val="22"/>
              </w:rPr>
              <w:t> </w:t>
            </w:r>
          </w:p>
          <w:p w14:paraId="63969909" w14:textId="77777777" w:rsidR="0022183F" w:rsidRDefault="0022183F">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“Types of Research Questions: Why? When? Who? How? Where?”</w:t>
            </w:r>
            <w:r>
              <w:rPr>
                <w:rStyle w:val="eop"/>
                <w:rFonts w:ascii="Calibri" w:hAnsi="Calibri" w:cs="Calibri"/>
                <w:sz w:val="22"/>
                <w:szCs w:val="22"/>
              </w:rPr>
              <w:t> </w:t>
            </w:r>
          </w:p>
          <w:p w14:paraId="2F4E9859" w14:textId="77777777" w:rsidR="0022183F" w:rsidRDefault="0022183F" w:rsidP="0022183F">
            <w:pPr>
              <w:pStyle w:val="paragraph"/>
              <w:spacing w:before="0" w:beforeAutospacing="0" w:after="0" w:afterAutospacing="0"/>
              <w:textAlignment w:val="baseline"/>
              <w:rPr>
                <w:rStyle w:val="normaltextrun"/>
                <w:rFonts w:ascii="Calibri" w:hAnsi="Calibri" w:cs="Calibri"/>
                <w:b/>
                <w:bCs/>
                <w:sz w:val="22"/>
                <w:szCs w:val="22"/>
                <w:lang w:val="en-US"/>
              </w:rPr>
            </w:pPr>
          </w:p>
          <w:p w14:paraId="14998DD8" w14:textId="56C06E26" w:rsidR="0022183F" w:rsidRDefault="0022183F">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NMBU. (n.d.) Creating research questions. </w:t>
            </w:r>
            <w:hyperlink r:id="rId17" w:tgtFrame="_blank" w:history="1">
              <w:r>
                <w:rPr>
                  <w:rStyle w:val="normaltextrun"/>
                  <w:rFonts w:ascii="Calibri" w:hAnsi="Calibri" w:cs="Calibri"/>
                  <w:color w:val="0563C1"/>
                  <w:sz w:val="22"/>
                  <w:szCs w:val="22"/>
                  <w:u w:val="single"/>
                  <w:lang w:val="en-US"/>
                </w:rPr>
                <w:t>https://nmbu.instructure.com/courses/2280/pages/creating-research-questions</w:t>
              </w:r>
            </w:hyperlink>
            <w:r>
              <w:rPr>
                <w:rStyle w:val="normaltextrun"/>
                <w:rFonts w:ascii="Calibri" w:hAnsi="Calibri" w:cs="Calibri"/>
                <w:sz w:val="22"/>
                <w:szCs w:val="22"/>
                <w:lang w:val="en-US"/>
              </w:rPr>
              <w:t> </w:t>
            </w:r>
            <w:r>
              <w:rPr>
                <w:rStyle w:val="eop"/>
                <w:rFonts w:ascii="Calibri" w:hAnsi="Calibri" w:cs="Calibri"/>
                <w:sz w:val="22"/>
                <w:szCs w:val="22"/>
              </w:rPr>
              <w:t> </w:t>
            </w:r>
          </w:p>
          <w:p w14:paraId="68A17D4B" w14:textId="77777777" w:rsidR="0022183F" w:rsidRDefault="0022183F" w:rsidP="0022183F">
            <w:pPr>
              <w:pStyle w:val="paragraph"/>
              <w:spacing w:before="0" w:beforeAutospacing="0" w:after="0" w:afterAutospacing="0"/>
              <w:textAlignment w:val="baseline"/>
              <w:rPr>
                <w:rStyle w:val="normaltextrun"/>
                <w:rFonts w:ascii="Calibri" w:hAnsi="Calibri" w:cs="Calibri"/>
                <w:sz w:val="22"/>
                <w:szCs w:val="22"/>
                <w:lang w:val="en-US"/>
              </w:rPr>
            </w:pPr>
          </w:p>
          <w:p w14:paraId="61E34D7E" w14:textId="7537616D" w:rsidR="0022183F" w:rsidRDefault="0022183F">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McCombes, S. (2021, March 22). Developing strong research questions | criteria and examples. </w:t>
            </w:r>
            <w:r>
              <w:rPr>
                <w:rStyle w:val="normaltextrun"/>
                <w:rFonts w:ascii="Calibri" w:hAnsi="Calibri" w:cs="Calibri"/>
                <w:i/>
                <w:iCs/>
                <w:sz w:val="22"/>
                <w:szCs w:val="22"/>
                <w:lang w:val="en-US"/>
              </w:rPr>
              <w:t>Scribbr</w:t>
            </w:r>
            <w:r>
              <w:rPr>
                <w:rStyle w:val="normaltextrun"/>
                <w:rFonts w:ascii="Calibri" w:hAnsi="Calibri" w:cs="Calibri"/>
                <w:sz w:val="22"/>
                <w:szCs w:val="22"/>
                <w:lang w:val="en-US"/>
              </w:rPr>
              <w:t xml:space="preserve">. </w:t>
            </w:r>
            <w:hyperlink r:id="rId18" w:tgtFrame="_blank" w:history="1">
              <w:r>
                <w:rPr>
                  <w:rStyle w:val="normaltextrun"/>
                  <w:rFonts w:ascii="Calibri" w:hAnsi="Calibri" w:cs="Calibri"/>
                  <w:color w:val="0563C1"/>
                  <w:sz w:val="22"/>
                  <w:szCs w:val="22"/>
                  <w:u w:val="single"/>
                  <w:lang w:val="en-US"/>
                </w:rPr>
                <w:t>https://www.scribbr.com/research-process/research-questions/</w:t>
              </w:r>
            </w:hyperlink>
            <w:r>
              <w:rPr>
                <w:rStyle w:val="normaltextrun"/>
                <w:rFonts w:ascii="Calibri" w:hAnsi="Calibri" w:cs="Calibri"/>
                <w:sz w:val="22"/>
                <w:szCs w:val="22"/>
                <w:lang w:val="en-US"/>
              </w:rPr>
              <w:t> </w:t>
            </w:r>
            <w:r>
              <w:rPr>
                <w:rStyle w:val="eop"/>
                <w:rFonts w:ascii="Calibri" w:hAnsi="Calibri" w:cs="Calibri"/>
                <w:sz w:val="22"/>
                <w:szCs w:val="22"/>
              </w:rPr>
              <w:t> </w:t>
            </w:r>
          </w:p>
          <w:p w14:paraId="2D147236" w14:textId="77777777" w:rsidR="0022183F" w:rsidRDefault="0022183F" w:rsidP="0022183F">
            <w:pPr>
              <w:pStyle w:val="paragraph"/>
              <w:spacing w:before="0" w:beforeAutospacing="0" w:after="0" w:afterAutospacing="0"/>
              <w:textAlignment w:val="baseline"/>
              <w:rPr>
                <w:rStyle w:val="normaltextrun"/>
                <w:rFonts w:ascii="Calibri" w:hAnsi="Calibri" w:cs="Calibri"/>
                <w:sz w:val="22"/>
                <w:szCs w:val="22"/>
                <w:lang w:val="en-US"/>
              </w:rPr>
            </w:pPr>
          </w:p>
          <w:p w14:paraId="6820B330" w14:textId="16509944" w:rsidR="0022183F" w:rsidRDefault="0022183F">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McCombs, S. (2020, June 5). 10 research question examples to guide your research project. </w:t>
            </w:r>
            <w:r>
              <w:rPr>
                <w:rStyle w:val="normaltextrun"/>
                <w:rFonts w:ascii="Calibri" w:hAnsi="Calibri" w:cs="Calibri"/>
                <w:i/>
                <w:iCs/>
                <w:sz w:val="22"/>
                <w:szCs w:val="22"/>
                <w:lang w:val="en-US"/>
              </w:rPr>
              <w:t>Scribbr</w:t>
            </w:r>
            <w:r>
              <w:rPr>
                <w:rStyle w:val="normaltextrun"/>
                <w:rFonts w:ascii="Calibri" w:hAnsi="Calibri" w:cs="Calibri"/>
                <w:sz w:val="22"/>
                <w:szCs w:val="22"/>
                <w:lang w:val="en-US"/>
              </w:rPr>
              <w:t xml:space="preserve">. </w:t>
            </w:r>
            <w:hyperlink r:id="rId19" w:tgtFrame="_blank" w:history="1">
              <w:r>
                <w:rPr>
                  <w:rStyle w:val="normaltextrun"/>
                  <w:rFonts w:ascii="Calibri" w:hAnsi="Calibri" w:cs="Calibri"/>
                  <w:color w:val="0563C1"/>
                  <w:sz w:val="22"/>
                  <w:szCs w:val="22"/>
                  <w:u w:val="single"/>
                  <w:lang w:val="en-US"/>
                </w:rPr>
                <w:t>https://www.scribbr.com/research-process/research-question-examples/</w:t>
              </w:r>
            </w:hyperlink>
            <w:r>
              <w:rPr>
                <w:rStyle w:val="normaltextrun"/>
                <w:rFonts w:ascii="Calibri" w:hAnsi="Calibri" w:cs="Calibri"/>
                <w:sz w:val="22"/>
                <w:szCs w:val="22"/>
                <w:lang w:val="en-US"/>
              </w:rPr>
              <w:t> </w:t>
            </w:r>
            <w:r>
              <w:rPr>
                <w:rStyle w:val="eop"/>
                <w:rFonts w:ascii="Calibri" w:hAnsi="Calibri" w:cs="Calibri"/>
                <w:sz w:val="22"/>
                <w:szCs w:val="22"/>
              </w:rPr>
              <w:t> </w:t>
            </w:r>
          </w:p>
          <w:p w14:paraId="181C3029" w14:textId="77777777" w:rsidR="0022183F" w:rsidRDefault="0022183F" w:rsidP="0022183F">
            <w:pPr>
              <w:pStyle w:val="paragraph"/>
              <w:spacing w:before="0" w:beforeAutospacing="0" w:after="0" w:afterAutospacing="0"/>
              <w:textAlignment w:val="baseline"/>
              <w:rPr>
                <w:rStyle w:val="normaltextrun"/>
                <w:rFonts w:ascii="Calibri" w:hAnsi="Calibri" w:cs="Calibri"/>
                <w:sz w:val="22"/>
                <w:szCs w:val="22"/>
                <w:lang w:val="en-US"/>
              </w:rPr>
            </w:pPr>
          </w:p>
          <w:p w14:paraId="49871F2A" w14:textId="046E576A" w:rsidR="0022183F" w:rsidRDefault="0022183F">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Research Rundowns. (n.d.) </w:t>
            </w:r>
            <w:r>
              <w:rPr>
                <w:rStyle w:val="normaltextrun"/>
                <w:rFonts w:ascii="Calibri" w:hAnsi="Calibri" w:cs="Calibri"/>
                <w:i/>
                <w:iCs/>
                <w:sz w:val="22"/>
                <w:szCs w:val="22"/>
                <w:lang w:val="en-US"/>
              </w:rPr>
              <w:t>Writing research questions.</w:t>
            </w:r>
            <w:r>
              <w:rPr>
                <w:rStyle w:val="normaltextrun"/>
                <w:rFonts w:ascii="Calibri" w:hAnsi="Calibri" w:cs="Calibri"/>
                <w:sz w:val="22"/>
                <w:szCs w:val="22"/>
                <w:lang w:val="en-US"/>
              </w:rPr>
              <w:t xml:space="preserve"> </w:t>
            </w:r>
            <w:hyperlink r:id="rId20" w:tgtFrame="_blank" w:history="1">
              <w:r>
                <w:rPr>
                  <w:rStyle w:val="normaltextrun"/>
                  <w:rFonts w:ascii="Calibri" w:hAnsi="Calibri" w:cs="Calibri"/>
                  <w:color w:val="0563C1"/>
                  <w:sz w:val="22"/>
                  <w:szCs w:val="22"/>
                  <w:u w:val="single"/>
                  <w:lang w:val="en-US"/>
                </w:rPr>
                <w:t>https://researchrundowns.com/intro/writing-research-questions/</w:t>
              </w:r>
            </w:hyperlink>
            <w:r>
              <w:rPr>
                <w:rStyle w:val="normaltextrun"/>
                <w:rFonts w:ascii="Calibri" w:hAnsi="Calibri" w:cs="Calibri"/>
                <w:sz w:val="22"/>
                <w:szCs w:val="22"/>
                <w:lang w:val="en-US"/>
              </w:rPr>
              <w:t> </w:t>
            </w:r>
            <w:r>
              <w:rPr>
                <w:rStyle w:val="eop"/>
                <w:rFonts w:ascii="Calibri" w:hAnsi="Calibri" w:cs="Calibri"/>
                <w:sz w:val="22"/>
                <w:szCs w:val="22"/>
              </w:rPr>
              <w:t> </w:t>
            </w:r>
          </w:p>
          <w:p w14:paraId="4F1E81EF" w14:textId="77777777" w:rsidR="0022183F" w:rsidRDefault="0022183F" w:rsidP="0022183F">
            <w:pPr>
              <w:pStyle w:val="paragraph"/>
              <w:spacing w:before="0" w:beforeAutospacing="0" w:after="0" w:afterAutospacing="0"/>
              <w:textAlignment w:val="baseline"/>
              <w:rPr>
                <w:rStyle w:val="normaltextrun"/>
                <w:rFonts w:ascii="Calibri" w:hAnsi="Calibri" w:cs="Calibri"/>
                <w:sz w:val="22"/>
                <w:szCs w:val="22"/>
                <w:lang w:val="en-US"/>
              </w:rPr>
            </w:pPr>
          </w:p>
          <w:p w14:paraId="5FC36938" w14:textId="0C7066A5" w:rsidR="0022183F" w:rsidRDefault="0022183F">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Center for Innovation in Research and Teaching. (n.d.) </w:t>
            </w:r>
            <w:r>
              <w:rPr>
                <w:rStyle w:val="normaltextrun"/>
                <w:rFonts w:ascii="Calibri" w:hAnsi="Calibri" w:cs="Calibri"/>
                <w:i/>
                <w:iCs/>
                <w:sz w:val="22"/>
                <w:szCs w:val="22"/>
                <w:lang w:val="en-US"/>
              </w:rPr>
              <w:t>Writing a good research question</w:t>
            </w:r>
            <w:r>
              <w:rPr>
                <w:rStyle w:val="normaltextrun"/>
                <w:rFonts w:ascii="Calibri" w:hAnsi="Calibri" w:cs="Calibri"/>
                <w:sz w:val="22"/>
                <w:szCs w:val="22"/>
                <w:lang w:val="en-US"/>
              </w:rPr>
              <w:t xml:space="preserve">. </w:t>
            </w:r>
            <w:hyperlink r:id="rId21" w:tgtFrame="_blank" w:history="1">
              <w:r>
                <w:rPr>
                  <w:rStyle w:val="normaltextrun"/>
                  <w:rFonts w:ascii="Calibri" w:hAnsi="Calibri" w:cs="Calibri"/>
                  <w:color w:val="0563C1"/>
                  <w:sz w:val="22"/>
                  <w:szCs w:val="22"/>
                  <w:u w:val="single"/>
                  <w:lang w:val="en-US"/>
                </w:rPr>
                <w:t>https://cirt.gcu.edu/research/develop/tutorials/question</w:t>
              </w:r>
            </w:hyperlink>
            <w:r>
              <w:rPr>
                <w:rStyle w:val="normaltextrun"/>
                <w:rFonts w:ascii="Calibri" w:hAnsi="Calibri" w:cs="Calibri"/>
                <w:sz w:val="22"/>
                <w:szCs w:val="22"/>
                <w:lang w:val="en-US"/>
              </w:rPr>
              <w:t> </w:t>
            </w:r>
            <w:r>
              <w:rPr>
                <w:rStyle w:val="eop"/>
                <w:rFonts w:ascii="Calibri" w:hAnsi="Calibri" w:cs="Calibri"/>
                <w:sz w:val="22"/>
                <w:szCs w:val="22"/>
              </w:rPr>
              <w:t> </w:t>
            </w:r>
          </w:p>
          <w:p w14:paraId="00C3F020" w14:textId="77777777" w:rsidR="0022183F" w:rsidRDefault="0022183F">
            <w:pPr>
              <w:pStyle w:val="Default"/>
              <w:numPr>
                <w:ilvl w:val="0"/>
                <w:numId w:val="10"/>
              </w:numPr>
              <w:rPr>
                <w:rFonts w:asciiTheme="minorHAnsi" w:hAnsiTheme="minorHAnsi" w:cstheme="minorHAnsi"/>
                <w:sz w:val="22"/>
                <w:szCs w:val="22"/>
              </w:rPr>
            </w:pPr>
          </w:p>
          <w:p w14:paraId="0514700D" w14:textId="64753D77" w:rsidR="009B3FBC" w:rsidRPr="009B3FBC" w:rsidRDefault="009B3FBC">
            <w:pPr>
              <w:pStyle w:val="Default"/>
              <w:numPr>
                <w:ilvl w:val="0"/>
                <w:numId w:val="10"/>
              </w:numPr>
              <w:rPr>
                <w:rFonts w:asciiTheme="minorHAnsi" w:hAnsiTheme="minorHAnsi" w:cstheme="minorHAnsi"/>
                <w:sz w:val="22"/>
                <w:szCs w:val="22"/>
              </w:rPr>
            </w:pPr>
            <w:r>
              <w:rPr>
                <w:rFonts w:asciiTheme="minorHAnsi" w:hAnsiTheme="minorHAnsi" w:cstheme="minorHAnsi"/>
                <w:sz w:val="22"/>
                <w:szCs w:val="22"/>
              </w:rPr>
              <w:t xml:space="preserve">Nova Southeastern. Developing your research question. </w:t>
            </w:r>
            <w:hyperlink r:id="rId22" w:history="1">
              <w:r w:rsidRPr="005A5656">
                <w:rPr>
                  <w:rStyle w:val="Hyperlink"/>
                  <w:rFonts w:asciiTheme="minorHAnsi" w:hAnsiTheme="minorHAnsi" w:cstheme="minorHAnsi"/>
                  <w:sz w:val="22"/>
                  <w:szCs w:val="22"/>
                </w:rPr>
                <w:t>https://app.nova.edu/toolbox/Dissertation/Handouts/Developing%20Your%20Research%20Questions.pdf</w:t>
              </w:r>
            </w:hyperlink>
            <w:r>
              <w:rPr>
                <w:rFonts w:asciiTheme="minorHAnsi" w:hAnsiTheme="minorHAnsi" w:cstheme="minorHAnsi"/>
                <w:sz w:val="22"/>
                <w:szCs w:val="22"/>
              </w:rPr>
              <w:t xml:space="preserve"> </w:t>
            </w:r>
          </w:p>
          <w:p w14:paraId="6C3023BA" w14:textId="634D68B9" w:rsidR="00967534" w:rsidRPr="00967534" w:rsidRDefault="00967534">
            <w:pPr>
              <w:pStyle w:val="Default"/>
              <w:numPr>
                <w:ilvl w:val="0"/>
                <w:numId w:val="10"/>
              </w:numPr>
              <w:rPr>
                <w:rFonts w:asciiTheme="minorHAnsi" w:hAnsiTheme="minorHAnsi" w:cstheme="minorHAnsi"/>
                <w:sz w:val="22"/>
                <w:szCs w:val="22"/>
              </w:rPr>
            </w:pPr>
            <w:r w:rsidRPr="00D140CA">
              <w:rPr>
                <w:rFonts w:asciiTheme="minorHAnsi" w:hAnsiTheme="minorHAnsi" w:cstheme="minorHAnsi"/>
                <w:sz w:val="22"/>
                <w:szCs w:val="22"/>
              </w:rPr>
              <w:t>Alvesson,M. &amp; Sandberg, J. (2013)</w:t>
            </w:r>
            <w:r>
              <w:rPr>
                <w:rFonts w:asciiTheme="minorHAnsi" w:hAnsiTheme="minorHAnsi" w:cstheme="minorHAnsi"/>
                <w:sz w:val="22"/>
                <w:szCs w:val="22"/>
              </w:rPr>
              <w:t>.</w:t>
            </w:r>
            <w:r w:rsidRPr="00D140CA">
              <w:rPr>
                <w:rFonts w:asciiTheme="minorHAnsi" w:hAnsiTheme="minorHAnsi" w:cstheme="minorHAnsi"/>
                <w:sz w:val="22"/>
                <w:szCs w:val="22"/>
              </w:rPr>
              <w:t xml:space="preserve"> Gap-Spotting: The Prevalent Way of Constructing Research Questions in Social Science In: Constructing Research Questions: Doing Interesting Research</w:t>
            </w:r>
          </w:p>
          <w:p w14:paraId="256431CF" w14:textId="77777777" w:rsidR="0059551C" w:rsidRDefault="00967534">
            <w:pPr>
              <w:pStyle w:val="Default"/>
              <w:numPr>
                <w:ilvl w:val="0"/>
                <w:numId w:val="10"/>
              </w:numPr>
              <w:rPr>
                <w:rFonts w:asciiTheme="minorHAnsi" w:hAnsiTheme="minorHAnsi" w:cstheme="minorHAnsi"/>
                <w:sz w:val="22"/>
                <w:szCs w:val="22"/>
              </w:rPr>
            </w:pPr>
            <w:r w:rsidRPr="00D140CA">
              <w:rPr>
                <w:rFonts w:asciiTheme="minorHAnsi" w:hAnsiTheme="minorHAnsi" w:cstheme="minorHAnsi"/>
                <w:sz w:val="22"/>
                <w:szCs w:val="22"/>
              </w:rPr>
              <w:t>Alvesson,M. &amp; Sandberg, J. (2013)</w:t>
            </w:r>
            <w:r>
              <w:rPr>
                <w:rFonts w:asciiTheme="minorHAnsi" w:hAnsiTheme="minorHAnsi" w:cstheme="minorHAnsi"/>
                <w:sz w:val="22"/>
                <w:szCs w:val="22"/>
              </w:rPr>
              <w:t xml:space="preserve">. </w:t>
            </w:r>
            <w:r w:rsidRPr="00D140CA">
              <w:rPr>
                <w:rFonts w:asciiTheme="minorHAnsi" w:hAnsiTheme="minorHAnsi" w:cstheme="minorHAnsi"/>
                <w:sz w:val="22"/>
                <w:szCs w:val="22"/>
              </w:rPr>
              <w:t>The Context of Constructing and Formulating Research Questions In: Constructing Research Questions: Doing Interesting Research</w:t>
            </w:r>
          </w:p>
          <w:p w14:paraId="683425BB" w14:textId="2DF48D58" w:rsidR="0059551C" w:rsidRPr="0059551C" w:rsidRDefault="0059551C">
            <w:pPr>
              <w:pStyle w:val="Default"/>
              <w:numPr>
                <w:ilvl w:val="0"/>
                <w:numId w:val="10"/>
              </w:numPr>
              <w:rPr>
                <w:rStyle w:val="normaltextrun"/>
                <w:rFonts w:asciiTheme="minorHAnsi" w:hAnsiTheme="minorHAnsi" w:cstheme="minorHAnsi"/>
                <w:sz w:val="22"/>
                <w:szCs w:val="22"/>
              </w:rPr>
            </w:pPr>
            <w:r w:rsidRPr="0059551C">
              <w:rPr>
                <w:rFonts w:asciiTheme="minorHAnsi" w:hAnsiTheme="minorHAnsi" w:cstheme="minorHAnsi"/>
                <w:sz w:val="22"/>
                <w:szCs w:val="22"/>
              </w:rPr>
              <w:t xml:space="preserve">Frederiksen, L. &amp; Phelps, S.F. Literature Reviews </w:t>
            </w:r>
            <w:r>
              <w:rPr>
                <w:rFonts w:asciiTheme="minorHAnsi" w:hAnsiTheme="minorHAnsi" w:cstheme="minorHAnsi"/>
                <w:sz w:val="22"/>
                <w:szCs w:val="22"/>
              </w:rPr>
              <w:t>f</w:t>
            </w:r>
            <w:r w:rsidRPr="0059551C">
              <w:rPr>
                <w:rFonts w:asciiTheme="minorHAnsi" w:hAnsiTheme="minorHAnsi" w:cstheme="minorHAnsi"/>
                <w:sz w:val="22"/>
                <w:szCs w:val="22"/>
              </w:rPr>
              <w:t>or Education And Nursing Graduate Students</w:t>
            </w:r>
          </w:p>
          <w:p w14:paraId="2BC9BA1E" w14:textId="3A78CB3F" w:rsidR="006A4B08" w:rsidRPr="006A4B08" w:rsidRDefault="006A4B08">
            <w:pPr>
              <w:pStyle w:val="paragraph"/>
              <w:numPr>
                <w:ilvl w:val="0"/>
                <w:numId w:val="10"/>
              </w:numPr>
              <w:spacing w:before="0" w:beforeAutospacing="0" w:after="0" w:afterAutospacing="0"/>
              <w:textAlignment w:val="baseline"/>
              <w:rPr>
                <w:rStyle w:val="normaltextrun"/>
                <w:rFonts w:asciiTheme="minorHAnsi" w:hAnsiTheme="minorHAnsi" w:cstheme="minorHAnsi"/>
                <w:color w:val="000000" w:themeColor="text1"/>
                <w:sz w:val="22"/>
                <w:szCs w:val="22"/>
              </w:rPr>
            </w:pPr>
            <w:r>
              <w:rPr>
                <w:rStyle w:val="normaltextrun"/>
                <w:rFonts w:ascii="Calibri" w:hAnsi="Calibri" w:cs="Calibri"/>
                <w:sz w:val="22"/>
                <w:szCs w:val="22"/>
                <w:lang w:val="en-US"/>
              </w:rPr>
              <w:t xml:space="preserve">Eriksson, P. &amp; Kovalainen, A. (2008). Research design and process. In </w:t>
            </w:r>
            <w:r>
              <w:rPr>
                <w:rStyle w:val="normaltextrun"/>
                <w:rFonts w:ascii="Calibri" w:hAnsi="Calibri" w:cs="Calibri"/>
                <w:i/>
                <w:iCs/>
                <w:sz w:val="22"/>
                <w:szCs w:val="22"/>
                <w:lang w:val="en-US"/>
              </w:rPr>
              <w:t>Qualitative methods in business research</w:t>
            </w:r>
            <w:r>
              <w:rPr>
                <w:rStyle w:val="normaltextrun"/>
                <w:rFonts w:ascii="Calibri" w:hAnsi="Calibri" w:cs="Calibri"/>
                <w:sz w:val="22"/>
                <w:szCs w:val="22"/>
                <w:lang w:val="en-US"/>
              </w:rPr>
              <w:t xml:space="preserve"> (pp. 25-36). SAGE. (</w:t>
            </w:r>
            <w:r w:rsidRPr="006A4B08">
              <w:rPr>
                <w:rStyle w:val="normaltextrun"/>
                <w:rFonts w:asciiTheme="minorHAnsi" w:hAnsiTheme="minorHAnsi" w:cstheme="minorHAnsi"/>
                <w:color w:val="000000" w:themeColor="text1"/>
                <w:sz w:val="22"/>
                <w:szCs w:val="22"/>
                <w:lang w:val="en-US"/>
              </w:rPr>
              <w:t>“Researchability</w:t>
            </w:r>
            <w:r>
              <w:rPr>
                <w:rStyle w:val="normaltextrun"/>
                <w:rFonts w:asciiTheme="minorHAnsi" w:hAnsiTheme="minorHAnsi" w:cstheme="minorHAnsi"/>
                <w:color w:val="000000" w:themeColor="text1"/>
                <w:sz w:val="22"/>
                <w:szCs w:val="22"/>
                <w:lang w:val="en-US"/>
              </w:rPr>
              <w:t>”)</w:t>
            </w:r>
            <w:r>
              <w:rPr>
                <w:rStyle w:val="eop"/>
                <w:rFonts w:ascii="Calibri" w:eastAsiaTheme="majorEastAsia" w:hAnsi="Calibri" w:cs="Calibri"/>
                <w:sz w:val="22"/>
                <w:szCs w:val="22"/>
              </w:rPr>
              <w:t> </w:t>
            </w:r>
          </w:p>
          <w:p w14:paraId="61F7774C" w14:textId="536D8665" w:rsidR="00726BE6" w:rsidRPr="00386869" w:rsidRDefault="00726BE6">
            <w:pPr>
              <w:pStyle w:val="paragraph"/>
              <w:numPr>
                <w:ilvl w:val="0"/>
                <w:numId w:val="10"/>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7276B5">
              <w:rPr>
                <w:rStyle w:val="normaltextrun"/>
                <w:rFonts w:asciiTheme="minorHAnsi" w:hAnsiTheme="minorHAnsi" w:cstheme="minorHAnsi"/>
                <w:color w:val="000000" w:themeColor="text1"/>
                <w:sz w:val="22"/>
                <w:szCs w:val="22"/>
                <w:lang w:val="en-US"/>
              </w:rPr>
              <w:t xml:space="preserve">Bradford, A., &amp; Hamer A. (2022). Science and the scientific method: Definitions and examples. </w:t>
            </w:r>
            <w:r w:rsidRPr="007276B5">
              <w:rPr>
                <w:rStyle w:val="normaltextrun"/>
                <w:rFonts w:asciiTheme="minorHAnsi" w:hAnsiTheme="minorHAnsi" w:cstheme="minorHAnsi"/>
                <w:i/>
                <w:iCs/>
                <w:color w:val="000000" w:themeColor="text1"/>
                <w:sz w:val="22"/>
                <w:szCs w:val="22"/>
                <w:lang w:val="en-US"/>
              </w:rPr>
              <w:t>LiveScience</w:t>
            </w:r>
            <w:r w:rsidRPr="007276B5">
              <w:rPr>
                <w:rStyle w:val="normaltextrun"/>
                <w:rFonts w:asciiTheme="minorHAnsi" w:hAnsiTheme="minorHAnsi" w:cstheme="minorHAnsi"/>
                <w:color w:val="000000" w:themeColor="text1"/>
                <w:sz w:val="22"/>
                <w:szCs w:val="22"/>
                <w:lang w:val="en-US"/>
              </w:rPr>
              <w:t xml:space="preserve">. </w:t>
            </w:r>
            <w:hyperlink r:id="rId23" w:anchor=":~:text=When%20conducting%20research%2C%20scientists%20use,or%20contradict%20a%20scientific%20theory" w:tgtFrame="_blank" w:history="1">
              <w:r w:rsidRPr="007276B5">
                <w:rPr>
                  <w:rStyle w:val="normaltextrun"/>
                  <w:rFonts w:asciiTheme="minorHAnsi" w:hAnsiTheme="minorHAnsi" w:cstheme="minorHAnsi"/>
                  <w:color w:val="000000" w:themeColor="text1"/>
                  <w:sz w:val="22"/>
                  <w:szCs w:val="22"/>
                  <w:u w:val="single"/>
                  <w:lang w:val="en-US"/>
                </w:rPr>
                <w:t>Resource Link</w:t>
              </w:r>
            </w:hyperlink>
            <w:r w:rsidRPr="007276B5">
              <w:rPr>
                <w:rStyle w:val="eop"/>
                <w:rFonts w:asciiTheme="minorHAnsi" w:hAnsiTheme="minorHAnsi" w:cstheme="minorHAnsi"/>
                <w:color w:val="000000" w:themeColor="text1"/>
                <w:sz w:val="22"/>
                <w:szCs w:val="22"/>
              </w:rPr>
              <w:t> </w:t>
            </w:r>
          </w:p>
          <w:p w14:paraId="6DA88422" w14:textId="77777777" w:rsidR="00726BE6" w:rsidRPr="007276B5" w:rsidRDefault="00726BE6">
            <w:pPr>
              <w:pStyle w:val="paragraph"/>
              <w:numPr>
                <w:ilvl w:val="0"/>
                <w:numId w:val="10"/>
              </w:numPr>
              <w:spacing w:before="0" w:beforeAutospacing="0" w:after="0" w:afterAutospacing="0"/>
              <w:textAlignment w:val="baseline"/>
              <w:rPr>
                <w:rFonts w:asciiTheme="minorHAnsi" w:hAnsiTheme="minorHAnsi" w:cstheme="minorHAnsi"/>
                <w:color w:val="000000" w:themeColor="text1"/>
                <w:sz w:val="22"/>
                <w:szCs w:val="22"/>
              </w:rPr>
            </w:pPr>
            <w:r w:rsidRPr="007276B5">
              <w:rPr>
                <w:rStyle w:val="normaltextrun"/>
                <w:rFonts w:asciiTheme="minorHAnsi" w:hAnsiTheme="minorHAnsi" w:cstheme="minorHAnsi"/>
                <w:color w:val="000000" w:themeColor="text1"/>
                <w:sz w:val="22"/>
                <w:szCs w:val="22"/>
                <w:lang w:val="en-US"/>
              </w:rPr>
              <w:t xml:space="preserve">McCombes, S. (2020, January 8). How to define a research problem | Ideas and examples. </w:t>
            </w:r>
            <w:r w:rsidRPr="007276B5">
              <w:rPr>
                <w:rStyle w:val="normaltextrun"/>
                <w:rFonts w:asciiTheme="minorHAnsi" w:hAnsiTheme="minorHAnsi" w:cstheme="minorHAnsi"/>
                <w:i/>
                <w:iCs/>
                <w:color w:val="000000" w:themeColor="text1"/>
                <w:sz w:val="22"/>
                <w:szCs w:val="22"/>
                <w:lang w:val="en-US"/>
              </w:rPr>
              <w:t xml:space="preserve">Scribbr. </w:t>
            </w:r>
            <w:hyperlink r:id="rId24" w:tgtFrame="_blank" w:history="1">
              <w:r w:rsidRPr="007276B5">
                <w:rPr>
                  <w:rStyle w:val="normaltextrun"/>
                  <w:rFonts w:asciiTheme="minorHAnsi" w:hAnsiTheme="minorHAnsi" w:cstheme="minorHAnsi"/>
                  <w:color w:val="000000" w:themeColor="text1"/>
                  <w:sz w:val="22"/>
                  <w:szCs w:val="22"/>
                  <w:u w:val="single"/>
                  <w:lang w:val="en-US"/>
                </w:rPr>
                <w:t>https://www.scribbr.com/research-process/research-problem/</w:t>
              </w:r>
            </w:hyperlink>
            <w:r w:rsidRPr="007276B5">
              <w:rPr>
                <w:rStyle w:val="normaltextrun"/>
                <w:rFonts w:asciiTheme="minorHAnsi" w:hAnsiTheme="minorHAnsi" w:cstheme="minorHAnsi"/>
                <w:color w:val="000000" w:themeColor="text1"/>
                <w:sz w:val="22"/>
                <w:szCs w:val="22"/>
                <w:lang w:val="en-US"/>
              </w:rPr>
              <w:t> </w:t>
            </w:r>
            <w:r w:rsidRPr="007276B5">
              <w:rPr>
                <w:rStyle w:val="eop"/>
                <w:rFonts w:asciiTheme="minorHAnsi" w:hAnsiTheme="minorHAnsi" w:cstheme="minorHAnsi"/>
                <w:color w:val="000000" w:themeColor="text1"/>
                <w:sz w:val="22"/>
                <w:szCs w:val="22"/>
              </w:rPr>
              <w:t> </w:t>
            </w:r>
          </w:p>
          <w:p w14:paraId="74E21145" w14:textId="77777777" w:rsidR="00726BE6" w:rsidRPr="007276B5" w:rsidRDefault="00726BE6">
            <w:pPr>
              <w:pStyle w:val="ListParagraph"/>
              <w:numPr>
                <w:ilvl w:val="0"/>
                <w:numId w:val="10"/>
              </w:numPr>
              <w:rPr>
                <w:rFonts w:cstheme="minorHAnsi"/>
                <w:color w:val="000000" w:themeColor="text1"/>
              </w:rPr>
            </w:pPr>
            <w:r w:rsidRPr="007276B5">
              <w:rPr>
                <w:rFonts w:cstheme="minorHAnsi"/>
                <w:color w:val="000000" w:themeColor="text1"/>
              </w:rPr>
              <w:t xml:space="preserve">Hein, E. (2017, February 9). </w:t>
            </w:r>
            <w:r w:rsidRPr="007276B5">
              <w:rPr>
                <w:rFonts w:cstheme="minorHAnsi"/>
                <w:i/>
                <w:iCs/>
                <w:color w:val="000000" w:themeColor="text1"/>
              </w:rPr>
              <w:t>The interpretive turn: From sociological positivism to constructivism</w:t>
            </w:r>
            <w:r w:rsidRPr="007276B5">
              <w:rPr>
                <w:rFonts w:cstheme="minorHAnsi"/>
                <w:color w:val="000000" w:themeColor="text1"/>
              </w:rPr>
              <w:t xml:space="preserve"> [Webpage]. </w:t>
            </w:r>
            <w:hyperlink r:id="rId25" w:history="1">
              <w:r w:rsidRPr="007276B5">
                <w:rPr>
                  <w:rStyle w:val="Hyperlink"/>
                  <w:rFonts w:cstheme="minorHAnsi"/>
                  <w:color w:val="000000" w:themeColor="text1"/>
                </w:rPr>
                <w:t>http://www.ethanhein.com/wp/2017/the-interpretive-turn-from-sociological-positivism-to-constructivism/</w:t>
              </w:r>
            </w:hyperlink>
            <w:r w:rsidRPr="007276B5">
              <w:rPr>
                <w:rFonts w:cstheme="minorHAnsi"/>
                <w:color w:val="000000" w:themeColor="text1"/>
              </w:rPr>
              <w:t xml:space="preserve"> </w:t>
            </w:r>
          </w:p>
          <w:p w14:paraId="1FBD8D43" w14:textId="77777777" w:rsidR="00726BE6" w:rsidRPr="007276B5" w:rsidRDefault="00726BE6">
            <w:pPr>
              <w:pStyle w:val="paragraph"/>
              <w:numPr>
                <w:ilvl w:val="0"/>
                <w:numId w:val="10"/>
              </w:numPr>
              <w:spacing w:before="0" w:beforeAutospacing="0" w:after="0" w:afterAutospacing="0"/>
              <w:textAlignment w:val="baseline"/>
              <w:rPr>
                <w:rStyle w:val="eop"/>
                <w:rFonts w:asciiTheme="minorHAnsi" w:hAnsiTheme="minorHAnsi" w:cstheme="minorHAnsi"/>
                <w:color w:val="000000" w:themeColor="text1"/>
                <w:sz w:val="22"/>
                <w:szCs w:val="22"/>
              </w:rPr>
            </w:pPr>
            <w:r w:rsidRPr="007276B5">
              <w:rPr>
                <w:rStyle w:val="normaltextrun"/>
                <w:rFonts w:asciiTheme="minorHAnsi" w:hAnsiTheme="minorHAnsi" w:cstheme="minorHAnsi"/>
                <w:color w:val="000000" w:themeColor="text1"/>
                <w:sz w:val="22"/>
                <w:szCs w:val="22"/>
                <w:lang w:val="en-US"/>
              </w:rPr>
              <w:t xml:space="preserve">Booth, W. C., Colomb, G. G., Williams, J. M., Bizup, J., &amp; Fitzgerald, W. T. (2016). </w:t>
            </w:r>
            <w:r w:rsidRPr="007276B5">
              <w:rPr>
                <w:rStyle w:val="normaltextrun"/>
                <w:rFonts w:asciiTheme="minorHAnsi" w:hAnsiTheme="minorHAnsi" w:cstheme="minorHAnsi"/>
                <w:i/>
                <w:iCs/>
                <w:color w:val="000000" w:themeColor="text1"/>
                <w:sz w:val="22"/>
                <w:szCs w:val="22"/>
                <w:lang w:val="en-US"/>
              </w:rPr>
              <w:t>The craft of research.</w:t>
            </w:r>
            <w:r w:rsidRPr="007276B5">
              <w:rPr>
                <w:rStyle w:val="normaltextrun"/>
                <w:rFonts w:asciiTheme="minorHAnsi" w:hAnsiTheme="minorHAnsi" w:cstheme="minorHAnsi"/>
                <w:color w:val="000000" w:themeColor="text1"/>
                <w:sz w:val="22"/>
                <w:szCs w:val="22"/>
                <w:lang w:val="en-US"/>
              </w:rPr>
              <w:t xml:space="preserve"> University of Chicago Press. (Part II - PDF available on MS Teams Week 2 Readings as “Optional”)</w:t>
            </w:r>
            <w:r w:rsidRPr="007276B5">
              <w:rPr>
                <w:rStyle w:val="eop"/>
                <w:rFonts w:asciiTheme="minorHAnsi" w:hAnsiTheme="minorHAnsi" w:cstheme="minorHAnsi"/>
                <w:color w:val="000000" w:themeColor="text1"/>
                <w:sz w:val="22"/>
                <w:szCs w:val="22"/>
              </w:rPr>
              <w:t> </w:t>
            </w:r>
          </w:p>
          <w:p w14:paraId="45E10D4B" w14:textId="77777777" w:rsidR="00726BE6" w:rsidRPr="007276B5" w:rsidRDefault="00726BE6">
            <w:pPr>
              <w:pStyle w:val="ListParagraph"/>
              <w:numPr>
                <w:ilvl w:val="0"/>
                <w:numId w:val="10"/>
              </w:numPr>
              <w:tabs>
                <w:tab w:val="left" w:pos="360"/>
              </w:tabs>
              <w:rPr>
                <w:rStyle w:val="Hyperlink"/>
                <w:rFonts w:cstheme="minorHAnsi"/>
                <w:color w:val="000000" w:themeColor="text1"/>
              </w:rPr>
            </w:pPr>
            <w:r w:rsidRPr="007276B5">
              <w:rPr>
                <w:rFonts w:cstheme="minorHAnsi"/>
                <w:color w:val="000000" w:themeColor="text1"/>
              </w:rPr>
              <w:t xml:space="preserve">Hammersley, M. (2012) Methodological paradigms in educational research, </w:t>
            </w:r>
            <w:r w:rsidRPr="007276B5">
              <w:rPr>
                <w:rFonts w:cstheme="minorHAnsi"/>
                <w:i/>
                <w:iCs/>
                <w:color w:val="000000" w:themeColor="text1"/>
              </w:rPr>
              <w:t>British Educational Research Association</w:t>
            </w:r>
            <w:r w:rsidRPr="007276B5">
              <w:rPr>
                <w:rFonts w:cstheme="minorHAnsi"/>
                <w:color w:val="000000" w:themeColor="text1"/>
              </w:rPr>
              <w:t xml:space="preserve">. </w:t>
            </w:r>
            <w:hyperlink r:id="rId26" w:history="1">
              <w:r w:rsidRPr="007276B5">
                <w:rPr>
                  <w:rStyle w:val="Hyperlink"/>
                  <w:rFonts w:cstheme="minorHAnsi"/>
                  <w:color w:val="000000" w:themeColor="text1"/>
                </w:rPr>
                <w:t>https://martynhammersley.files.wordpress.com/2013/11/methodological-paradigms-4.pdf</w:t>
              </w:r>
            </w:hyperlink>
          </w:p>
          <w:p w14:paraId="65C7DACC" w14:textId="77777777" w:rsidR="00726BE6" w:rsidRDefault="00726BE6">
            <w:pPr>
              <w:pStyle w:val="ListParagraph"/>
              <w:numPr>
                <w:ilvl w:val="0"/>
                <w:numId w:val="10"/>
              </w:numPr>
              <w:tabs>
                <w:tab w:val="left" w:pos="360"/>
              </w:tabs>
              <w:rPr>
                <w:rFonts w:cstheme="minorHAnsi"/>
                <w:color w:val="000000" w:themeColor="text1"/>
              </w:rPr>
            </w:pPr>
            <w:r w:rsidRPr="007276B5">
              <w:rPr>
                <w:rFonts w:cstheme="minorHAnsi"/>
                <w:color w:val="000000" w:themeColor="text1"/>
              </w:rPr>
              <w:t xml:space="preserve">Crabtree, C. D. (2006, July). Common paradigms. </w:t>
            </w:r>
            <w:r w:rsidRPr="007276B5">
              <w:rPr>
                <w:rFonts w:cstheme="minorHAnsi"/>
                <w:i/>
                <w:iCs/>
                <w:color w:val="000000" w:themeColor="text1"/>
              </w:rPr>
              <w:t>Qualitative Research Guidelines Project</w:t>
            </w:r>
            <w:r w:rsidRPr="007276B5">
              <w:rPr>
                <w:rFonts w:cstheme="minorHAnsi"/>
                <w:color w:val="000000" w:themeColor="text1"/>
              </w:rPr>
              <w:t xml:space="preserve">. </w:t>
            </w:r>
            <w:hyperlink r:id="rId27" w:history="1">
              <w:r w:rsidRPr="007276B5">
                <w:rPr>
                  <w:rStyle w:val="Hyperlink"/>
                  <w:rFonts w:cstheme="minorHAnsi"/>
                  <w:color w:val="000000" w:themeColor="text1"/>
                </w:rPr>
                <w:t>http://www.qualres.org/HomePhil-3514.html</w:t>
              </w:r>
            </w:hyperlink>
            <w:r w:rsidRPr="007276B5">
              <w:rPr>
                <w:rFonts w:cstheme="minorHAnsi"/>
                <w:color w:val="000000" w:themeColor="text1"/>
              </w:rPr>
              <w:t xml:space="preserve"> </w:t>
            </w:r>
          </w:p>
          <w:p w14:paraId="3F21BB2C" w14:textId="77777777" w:rsidR="00726BE6" w:rsidRPr="00386869" w:rsidRDefault="00726BE6">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Scribber. </w:t>
            </w:r>
            <w:r>
              <w:rPr>
                <w:rStyle w:val="normaltextrun"/>
                <w:rFonts w:ascii="Calibri" w:hAnsi="Calibri" w:cs="Calibri"/>
                <w:i/>
                <w:iCs/>
                <w:sz w:val="22"/>
                <w:szCs w:val="22"/>
                <w:lang w:val="en-US"/>
              </w:rPr>
              <w:t>A beginner’s guide to starting the research process</w:t>
            </w:r>
            <w:r>
              <w:rPr>
                <w:rStyle w:val="normaltextrun"/>
                <w:rFonts w:ascii="Calibri" w:hAnsi="Calibri" w:cs="Calibri"/>
                <w:sz w:val="22"/>
                <w:szCs w:val="22"/>
                <w:lang w:val="en-US"/>
              </w:rPr>
              <w:t xml:space="preserve">. </w:t>
            </w:r>
            <w:hyperlink r:id="rId28" w:history="1">
              <w:r w:rsidRPr="00936501">
                <w:rPr>
                  <w:rStyle w:val="Hyperlink"/>
                  <w:rFonts w:ascii="Calibri" w:hAnsi="Calibri" w:cs="Calibri"/>
                  <w:sz w:val="22"/>
                  <w:szCs w:val="22"/>
                  <w:lang w:val="en-US"/>
                </w:rPr>
                <w:t>https://www.scribbr.com/category/research-process/</w:t>
              </w:r>
            </w:hyperlink>
            <w:r>
              <w:rPr>
                <w:rStyle w:val="normaltextrun"/>
                <w:rFonts w:ascii="Calibri" w:hAnsi="Calibri" w:cs="Calibri"/>
                <w:sz w:val="22"/>
                <w:szCs w:val="22"/>
                <w:lang w:val="en-US"/>
              </w:rPr>
              <w:t xml:space="preserve"> </w:t>
            </w:r>
          </w:p>
          <w:p w14:paraId="0C165284" w14:textId="77777777" w:rsidR="00726BE6" w:rsidRPr="007276B5" w:rsidRDefault="00726BE6" w:rsidP="00726BE6">
            <w:pPr>
              <w:tabs>
                <w:tab w:val="left" w:pos="360"/>
              </w:tabs>
              <w:rPr>
                <w:rFonts w:cstheme="minorHAnsi"/>
                <w:color w:val="000000" w:themeColor="text1"/>
              </w:rPr>
            </w:pPr>
          </w:p>
          <w:p w14:paraId="4F684906" w14:textId="77777777" w:rsidR="00726BE6" w:rsidRPr="007276B5" w:rsidRDefault="00726BE6" w:rsidP="00726BE6">
            <w:pPr>
              <w:rPr>
                <w:rFonts w:cstheme="minorHAnsi"/>
                <w:b/>
                <w:bCs/>
                <w:color w:val="000000" w:themeColor="text1"/>
                <w:u w:val="single"/>
              </w:rPr>
            </w:pPr>
            <w:r w:rsidRPr="007276B5">
              <w:rPr>
                <w:rFonts w:cstheme="minorHAnsi"/>
                <w:b/>
                <w:bCs/>
                <w:color w:val="000000" w:themeColor="text1"/>
                <w:u w:val="single"/>
              </w:rPr>
              <w:t>Video Resources</w:t>
            </w:r>
          </w:p>
          <w:p w14:paraId="2DDF8ACF" w14:textId="77777777" w:rsidR="0022183F" w:rsidRDefault="0022183F">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lastRenderedPageBreak/>
              <w:t xml:space="preserve">Academic Skills, The University of Melbourne. (2018, February 14). </w:t>
            </w:r>
            <w:r>
              <w:rPr>
                <w:rStyle w:val="normaltextrun"/>
                <w:rFonts w:ascii="Calibri" w:hAnsi="Calibri" w:cs="Calibri"/>
                <w:i/>
                <w:iCs/>
                <w:sz w:val="22"/>
                <w:szCs w:val="22"/>
                <w:lang w:val="en-US"/>
              </w:rPr>
              <w:t>Developing a research question</w:t>
            </w:r>
            <w:r>
              <w:rPr>
                <w:rStyle w:val="normaltextrun"/>
                <w:rFonts w:ascii="Calibri" w:hAnsi="Calibri" w:cs="Calibri"/>
                <w:sz w:val="22"/>
                <w:szCs w:val="22"/>
                <w:lang w:val="en-US"/>
              </w:rPr>
              <w:t xml:space="preserve"> [Video]. YouTube. </w:t>
            </w:r>
            <w:hyperlink r:id="rId29" w:tgtFrame="_blank" w:history="1">
              <w:r>
                <w:rPr>
                  <w:rStyle w:val="normaltextrun"/>
                  <w:rFonts w:ascii="Calibri" w:hAnsi="Calibri" w:cs="Calibri"/>
                  <w:color w:val="0563C1"/>
                  <w:sz w:val="22"/>
                  <w:szCs w:val="22"/>
                  <w:u w:val="single"/>
                  <w:lang w:val="en-US"/>
                </w:rPr>
                <w:t>https://www.youtube.com/watch?v=mrWeLJZydUU</w:t>
              </w:r>
            </w:hyperlink>
            <w:r>
              <w:rPr>
                <w:rStyle w:val="normaltextrun"/>
                <w:rFonts w:ascii="Calibri" w:hAnsi="Calibri" w:cs="Calibri"/>
                <w:sz w:val="22"/>
                <w:szCs w:val="22"/>
                <w:lang w:val="en-US"/>
              </w:rPr>
              <w:t> </w:t>
            </w:r>
            <w:r>
              <w:rPr>
                <w:rStyle w:val="eop"/>
                <w:rFonts w:ascii="Calibri" w:hAnsi="Calibri" w:cs="Calibri"/>
                <w:sz w:val="22"/>
                <w:szCs w:val="22"/>
              </w:rPr>
              <w:t> </w:t>
            </w:r>
          </w:p>
          <w:p w14:paraId="43CCB521" w14:textId="59BA973B" w:rsidR="0022183F" w:rsidRPr="0022183F" w:rsidRDefault="0022183F">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Laurier Library. (2017, December 20). </w:t>
            </w:r>
            <w:r>
              <w:rPr>
                <w:rStyle w:val="normaltextrun"/>
                <w:rFonts w:ascii="Calibri" w:hAnsi="Calibri" w:cs="Calibri"/>
                <w:i/>
                <w:iCs/>
                <w:sz w:val="22"/>
                <w:szCs w:val="22"/>
                <w:lang w:val="en-US"/>
              </w:rPr>
              <w:t>Developing a research question</w:t>
            </w:r>
            <w:r>
              <w:rPr>
                <w:rStyle w:val="normaltextrun"/>
                <w:rFonts w:ascii="Calibri" w:hAnsi="Calibri" w:cs="Calibri"/>
                <w:sz w:val="22"/>
                <w:szCs w:val="22"/>
                <w:lang w:val="en-US"/>
              </w:rPr>
              <w:t xml:space="preserve"> [Video]. YouTube. </w:t>
            </w:r>
            <w:hyperlink r:id="rId30" w:tgtFrame="_blank" w:history="1">
              <w:r>
                <w:rPr>
                  <w:rStyle w:val="normaltextrun"/>
                  <w:rFonts w:ascii="Calibri" w:hAnsi="Calibri" w:cs="Calibri"/>
                  <w:color w:val="0563C1"/>
                  <w:sz w:val="22"/>
                  <w:szCs w:val="22"/>
                  <w:u w:val="single"/>
                  <w:lang w:val="en-US"/>
                </w:rPr>
                <w:t>https://www.youtube.com/watch?v=1oJNO6PYZe4&amp;t=7s</w:t>
              </w:r>
            </w:hyperlink>
            <w:r>
              <w:rPr>
                <w:rStyle w:val="normaltextrun"/>
                <w:rFonts w:ascii="Calibri" w:hAnsi="Calibri" w:cs="Calibri"/>
                <w:sz w:val="22"/>
                <w:szCs w:val="22"/>
                <w:lang w:val="en-US"/>
              </w:rPr>
              <w:t> </w:t>
            </w:r>
            <w:r>
              <w:rPr>
                <w:rStyle w:val="eop"/>
                <w:rFonts w:ascii="Calibri" w:hAnsi="Calibri" w:cs="Calibri"/>
                <w:sz w:val="22"/>
                <w:szCs w:val="22"/>
              </w:rPr>
              <w:t> </w:t>
            </w:r>
          </w:p>
          <w:p w14:paraId="6EC6586C" w14:textId="218D463F" w:rsidR="00726BE6" w:rsidRPr="007276B5" w:rsidRDefault="00726BE6">
            <w:pPr>
              <w:pStyle w:val="ListParagraph"/>
              <w:numPr>
                <w:ilvl w:val="0"/>
                <w:numId w:val="10"/>
              </w:numPr>
              <w:tabs>
                <w:tab w:val="left" w:pos="360"/>
              </w:tabs>
              <w:spacing w:before="0" w:after="160" w:line="259" w:lineRule="auto"/>
              <w:rPr>
                <w:rFonts w:cstheme="minorHAnsi"/>
                <w:color w:val="000000" w:themeColor="text1"/>
              </w:rPr>
            </w:pPr>
            <w:r w:rsidRPr="007276B5">
              <w:rPr>
                <w:rFonts w:cstheme="minorHAnsi"/>
                <w:color w:val="000000" w:themeColor="text1"/>
              </w:rPr>
              <w:t xml:space="preserve">CrashCourse. (2017, March 20). </w:t>
            </w:r>
            <w:r w:rsidRPr="007276B5">
              <w:rPr>
                <w:rFonts w:cstheme="minorHAnsi"/>
                <w:i/>
                <w:iCs/>
                <w:color w:val="000000" w:themeColor="text1"/>
              </w:rPr>
              <w:t>Major sociological paradigms: Crash course sociology #2</w:t>
            </w:r>
            <w:r w:rsidRPr="007276B5">
              <w:rPr>
                <w:rFonts w:cstheme="minorHAnsi"/>
                <w:color w:val="000000" w:themeColor="text1"/>
              </w:rPr>
              <w:t xml:space="preserve"> [Video]. YouTube. </w:t>
            </w:r>
            <w:hyperlink r:id="rId31" w:history="1">
              <w:r w:rsidRPr="007276B5">
                <w:rPr>
                  <w:rStyle w:val="Hyperlink"/>
                  <w:rFonts w:cstheme="minorHAnsi"/>
                  <w:color w:val="000000" w:themeColor="text1"/>
                </w:rPr>
                <w:t>https://www.youtube.com/watch?v=DbTt_ySTjaY</w:t>
              </w:r>
            </w:hyperlink>
            <w:r w:rsidRPr="007276B5">
              <w:rPr>
                <w:rFonts w:cstheme="minorHAnsi"/>
                <w:color w:val="000000" w:themeColor="text1"/>
              </w:rPr>
              <w:t xml:space="preserve"> </w:t>
            </w:r>
          </w:p>
          <w:p w14:paraId="4A3B20FE" w14:textId="77777777" w:rsidR="00726BE6" w:rsidRPr="007276B5" w:rsidRDefault="00726BE6">
            <w:pPr>
              <w:pStyle w:val="ListParagraph"/>
              <w:numPr>
                <w:ilvl w:val="0"/>
                <w:numId w:val="10"/>
              </w:numPr>
              <w:tabs>
                <w:tab w:val="left" w:pos="360"/>
              </w:tabs>
              <w:spacing w:before="0" w:after="160" w:line="259" w:lineRule="auto"/>
              <w:rPr>
                <w:rFonts w:cstheme="minorHAnsi"/>
                <w:color w:val="000000" w:themeColor="text1"/>
              </w:rPr>
            </w:pPr>
            <w:r w:rsidRPr="007276B5">
              <w:rPr>
                <w:rFonts w:cstheme="minorHAnsi"/>
                <w:color w:val="000000" w:themeColor="text1"/>
              </w:rPr>
              <w:t xml:space="preserve">CrashCourse. (2017, March 27). </w:t>
            </w:r>
            <w:r w:rsidRPr="007276B5">
              <w:rPr>
                <w:rFonts w:cstheme="minorHAnsi"/>
                <w:i/>
                <w:iCs/>
                <w:color w:val="000000" w:themeColor="text1"/>
              </w:rPr>
              <w:t>Sociology &amp; the scientific method: Crash course sociology #3</w:t>
            </w:r>
            <w:r w:rsidRPr="007276B5">
              <w:rPr>
                <w:rFonts w:cstheme="minorHAnsi"/>
                <w:color w:val="000000" w:themeColor="text1"/>
              </w:rPr>
              <w:t xml:space="preserve"> [Video]. YouTube. </w:t>
            </w:r>
            <w:hyperlink r:id="rId32" w:history="1">
              <w:r w:rsidRPr="007276B5">
                <w:rPr>
                  <w:rStyle w:val="Hyperlink"/>
                  <w:rFonts w:cstheme="minorHAnsi"/>
                  <w:color w:val="000000" w:themeColor="text1"/>
                </w:rPr>
                <w:t>https://youtu.be/ZIwyNIdgJBE</w:t>
              </w:r>
            </w:hyperlink>
            <w:r w:rsidRPr="007276B5">
              <w:rPr>
                <w:rFonts w:cstheme="minorHAnsi"/>
                <w:color w:val="000000" w:themeColor="text1"/>
              </w:rPr>
              <w:t xml:space="preserve"> </w:t>
            </w:r>
          </w:p>
          <w:p w14:paraId="2E7B83B6" w14:textId="596D908E" w:rsidR="00726BE6" w:rsidRPr="0022183F" w:rsidRDefault="00726BE6">
            <w:pPr>
              <w:pStyle w:val="ListParagraph"/>
              <w:numPr>
                <w:ilvl w:val="0"/>
                <w:numId w:val="10"/>
              </w:numPr>
              <w:tabs>
                <w:tab w:val="right" w:leader="dot" w:pos="9103"/>
              </w:tabs>
              <w:rPr>
                <w:rFonts w:cstheme="minorHAnsi"/>
                <w:bCs/>
                <w:color w:val="auto"/>
              </w:rPr>
            </w:pPr>
            <w:r w:rsidRPr="0022183F">
              <w:rPr>
                <w:rFonts w:cstheme="minorHAnsi"/>
                <w:color w:val="000000" w:themeColor="text1"/>
              </w:rPr>
              <w:t xml:space="preserve">CrashCourse. (2017, April 3). </w:t>
            </w:r>
            <w:r w:rsidRPr="0022183F">
              <w:rPr>
                <w:rFonts w:cstheme="minorHAnsi"/>
                <w:i/>
                <w:iCs/>
                <w:color w:val="000000" w:themeColor="text1"/>
              </w:rPr>
              <w:t>Sociology research methods: Crash course sociology #4</w:t>
            </w:r>
            <w:r w:rsidRPr="0022183F">
              <w:rPr>
                <w:rFonts w:cstheme="minorHAnsi"/>
                <w:color w:val="000000" w:themeColor="text1"/>
              </w:rPr>
              <w:t xml:space="preserve"> [Video]. YouTube. </w:t>
            </w:r>
            <w:hyperlink r:id="rId33" w:history="1">
              <w:r w:rsidRPr="0022183F">
                <w:rPr>
                  <w:rStyle w:val="Hyperlink"/>
                  <w:rFonts w:cstheme="minorHAnsi"/>
                  <w:color w:val="000000" w:themeColor="text1"/>
                </w:rPr>
                <w:t>https://www.youtube.com/watch?v=QwhK-iEyXYA</w:t>
              </w:r>
            </w:hyperlink>
          </w:p>
        </w:tc>
      </w:tr>
      <w:tr w:rsidR="00726BE6" w:rsidRPr="00CF333A" w14:paraId="2D74E36A" w14:textId="77777777" w:rsidTr="00BC1709">
        <w:trPr>
          <w:trHeight w:val="195"/>
        </w:trPr>
        <w:tc>
          <w:tcPr>
            <w:tcW w:w="2689" w:type="dxa"/>
            <w:shd w:val="clear" w:color="auto" w:fill="D3B5E9"/>
          </w:tcPr>
          <w:p w14:paraId="76773859" w14:textId="77E14A52" w:rsidR="00726BE6" w:rsidRPr="00CF333A" w:rsidRDefault="00726BE6" w:rsidP="00726BE6">
            <w:pPr>
              <w:tabs>
                <w:tab w:val="right" w:leader="dot" w:pos="9103"/>
              </w:tabs>
              <w:ind w:right="-113"/>
              <w:rPr>
                <w:rFonts w:cstheme="minorHAnsi"/>
                <w:bCs/>
                <w:color w:val="auto"/>
              </w:rPr>
            </w:pPr>
            <w:r w:rsidRPr="00CF333A">
              <w:rPr>
                <w:rFonts w:cstheme="minorHAnsi"/>
                <w:bCs/>
                <w:color w:val="auto"/>
              </w:rPr>
              <w:lastRenderedPageBreak/>
              <w:t>How are students enabled to access the resources?</w:t>
            </w:r>
          </w:p>
        </w:tc>
        <w:tc>
          <w:tcPr>
            <w:tcW w:w="7766" w:type="dxa"/>
            <w:shd w:val="clear" w:color="auto" w:fill="auto"/>
          </w:tcPr>
          <w:p w14:paraId="56B9B580" w14:textId="4CD91D69" w:rsidR="00726BE6" w:rsidRPr="00CF333A" w:rsidRDefault="00726BE6" w:rsidP="00726BE6">
            <w:pPr>
              <w:tabs>
                <w:tab w:val="right" w:leader="dot" w:pos="9103"/>
              </w:tabs>
              <w:rPr>
                <w:rFonts w:cstheme="minorHAnsi"/>
                <w:bCs/>
                <w:color w:val="auto"/>
              </w:rPr>
            </w:pPr>
            <w:r>
              <w:rPr>
                <w:rFonts w:cstheme="minorHAnsi"/>
                <w:bCs/>
                <w:color w:val="auto"/>
              </w:rPr>
              <w:t>All resources are stored in the course Canvas page accessible to all students</w:t>
            </w:r>
          </w:p>
        </w:tc>
      </w:tr>
      <w:tr w:rsidR="00726BE6" w:rsidRPr="00CF333A" w14:paraId="40C0BA37" w14:textId="77777777" w:rsidTr="00BC1709">
        <w:trPr>
          <w:trHeight w:val="195"/>
        </w:trPr>
        <w:tc>
          <w:tcPr>
            <w:tcW w:w="2689" w:type="dxa"/>
            <w:shd w:val="clear" w:color="auto" w:fill="D3B5E9"/>
          </w:tcPr>
          <w:p w14:paraId="60FC72AA" w14:textId="7ED77E78" w:rsidR="00726BE6" w:rsidRPr="00CF333A" w:rsidRDefault="00726BE6" w:rsidP="00726BE6">
            <w:pPr>
              <w:tabs>
                <w:tab w:val="right" w:leader="dot" w:pos="9103"/>
              </w:tabs>
              <w:ind w:right="-113"/>
              <w:rPr>
                <w:rFonts w:cstheme="minorHAnsi"/>
                <w:bCs/>
                <w:color w:val="auto"/>
              </w:rPr>
            </w:pPr>
            <w:r w:rsidRPr="00CF333A">
              <w:rPr>
                <w:rFonts w:cstheme="minorHAnsi"/>
                <w:bCs/>
                <w:color w:val="auto"/>
              </w:rPr>
              <w:t>Where in this unit are students expected to work collaboratively?</w:t>
            </w:r>
          </w:p>
        </w:tc>
        <w:tc>
          <w:tcPr>
            <w:tcW w:w="7766" w:type="dxa"/>
            <w:shd w:val="clear" w:color="auto" w:fill="auto"/>
          </w:tcPr>
          <w:p w14:paraId="4FC7D845" w14:textId="585C880C" w:rsidR="00726BE6" w:rsidRPr="00CF333A" w:rsidRDefault="00726BE6" w:rsidP="00726BE6">
            <w:pPr>
              <w:tabs>
                <w:tab w:val="right" w:leader="dot" w:pos="9103"/>
              </w:tabs>
              <w:rPr>
                <w:rFonts w:cstheme="minorHAnsi"/>
                <w:bCs/>
                <w:color w:val="auto"/>
              </w:rPr>
            </w:pPr>
            <w:r>
              <w:rPr>
                <w:rFonts w:cstheme="minorHAnsi"/>
                <w:bCs/>
                <w:color w:val="auto"/>
              </w:rPr>
              <w:t>Students work collaboratively each day of the week that they meet.</w:t>
            </w:r>
          </w:p>
        </w:tc>
      </w:tr>
      <w:tr w:rsidR="00726BE6" w:rsidRPr="00CF333A" w14:paraId="24817B89" w14:textId="77777777" w:rsidTr="00BC1709">
        <w:trPr>
          <w:trHeight w:val="195"/>
        </w:trPr>
        <w:tc>
          <w:tcPr>
            <w:tcW w:w="2689" w:type="dxa"/>
            <w:shd w:val="clear" w:color="auto" w:fill="D3B5E9"/>
          </w:tcPr>
          <w:p w14:paraId="38BF9F60" w14:textId="64BD0C16" w:rsidR="00726BE6" w:rsidRPr="00CF333A" w:rsidRDefault="00726BE6" w:rsidP="00726BE6">
            <w:pPr>
              <w:tabs>
                <w:tab w:val="right" w:leader="dot" w:pos="9103"/>
              </w:tabs>
              <w:ind w:right="-113"/>
              <w:rPr>
                <w:rFonts w:cstheme="minorHAnsi"/>
                <w:bCs/>
                <w:color w:val="auto"/>
              </w:rPr>
            </w:pPr>
            <w:r w:rsidRPr="00CF333A">
              <w:rPr>
                <w:rFonts w:cstheme="minorHAnsi"/>
                <w:bCs/>
                <w:color w:val="auto"/>
              </w:rPr>
              <w:t>How has an inclusive approach been incorporated in this unit?</w:t>
            </w:r>
          </w:p>
        </w:tc>
        <w:tc>
          <w:tcPr>
            <w:tcW w:w="7766" w:type="dxa"/>
            <w:shd w:val="clear" w:color="auto" w:fill="auto"/>
          </w:tcPr>
          <w:p w14:paraId="2A51F06E" w14:textId="3379048D" w:rsidR="00726BE6" w:rsidRPr="00CF333A" w:rsidRDefault="00726BE6" w:rsidP="00726BE6">
            <w:pPr>
              <w:tabs>
                <w:tab w:val="right" w:leader="dot" w:pos="9103"/>
              </w:tabs>
              <w:rPr>
                <w:rFonts w:cstheme="minorHAnsi"/>
                <w:bCs/>
                <w:color w:val="auto"/>
              </w:rPr>
            </w:pPr>
            <w:r>
              <w:rPr>
                <w:rFonts w:cstheme="minorHAnsi"/>
                <w:bCs/>
                <w:color w:val="auto"/>
              </w:rPr>
              <w:t xml:space="preserve">The collaborative nature of the course unit allows for students with ADHD, dyslexia, and other learning disabilities to have support. </w:t>
            </w:r>
          </w:p>
        </w:tc>
      </w:tr>
      <w:tr w:rsidR="00726BE6" w:rsidRPr="00CF333A" w14:paraId="04111AA8" w14:textId="77777777" w:rsidTr="00BC1709">
        <w:trPr>
          <w:trHeight w:val="195"/>
        </w:trPr>
        <w:tc>
          <w:tcPr>
            <w:tcW w:w="2689" w:type="dxa"/>
            <w:shd w:val="clear" w:color="auto" w:fill="D3B5E9"/>
          </w:tcPr>
          <w:p w14:paraId="6324DBE8" w14:textId="7CFFDD91" w:rsidR="00726BE6" w:rsidRPr="00CF333A" w:rsidRDefault="00726BE6" w:rsidP="00726BE6">
            <w:pPr>
              <w:tabs>
                <w:tab w:val="right" w:leader="dot" w:pos="9103"/>
              </w:tabs>
              <w:ind w:right="-113"/>
              <w:rPr>
                <w:rFonts w:cstheme="minorHAnsi"/>
                <w:bCs/>
                <w:color w:val="auto"/>
              </w:rPr>
            </w:pPr>
            <w:r w:rsidRPr="00CF333A">
              <w:rPr>
                <w:rFonts w:cstheme="minorHAnsi"/>
                <w:bCs/>
                <w:color w:val="auto"/>
              </w:rPr>
              <w:t>How will feedback on unit be obtained from students?</w:t>
            </w:r>
          </w:p>
        </w:tc>
        <w:tc>
          <w:tcPr>
            <w:tcW w:w="7766" w:type="dxa"/>
            <w:shd w:val="clear" w:color="auto" w:fill="auto"/>
          </w:tcPr>
          <w:p w14:paraId="18154BFE" w14:textId="2D99B6E3" w:rsidR="00726BE6" w:rsidRPr="00CF333A" w:rsidRDefault="00726BE6" w:rsidP="00726BE6">
            <w:pPr>
              <w:tabs>
                <w:tab w:val="right" w:leader="dot" w:pos="9103"/>
              </w:tabs>
              <w:rPr>
                <w:rFonts w:cstheme="minorHAnsi"/>
                <w:bCs/>
                <w:color w:val="auto"/>
              </w:rPr>
            </w:pPr>
            <w:r>
              <w:rPr>
                <w:rFonts w:cstheme="minorHAnsi"/>
                <w:bCs/>
                <w:color w:val="auto"/>
              </w:rPr>
              <w:t>The reflective journal component allows for students to provide feedback on the week’s work.</w:t>
            </w:r>
          </w:p>
        </w:tc>
      </w:tr>
      <w:tr w:rsidR="00726BE6" w:rsidRPr="00CF333A" w14:paraId="6A908D4F" w14:textId="77777777" w:rsidTr="00BC1709">
        <w:trPr>
          <w:trHeight w:val="195"/>
        </w:trPr>
        <w:tc>
          <w:tcPr>
            <w:tcW w:w="2689" w:type="dxa"/>
            <w:shd w:val="clear" w:color="auto" w:fill="D3B5E9"/>
          </w:tcPr>
          <w:p w14:paraId="61327814" w14:textId="16D06C79" w:rsidR="00726BE6" w:rsidRPr="00CF333A" w:rsidRDefault="00726BE6" w:rsidP="00726BE6">
            <w:pPr>
              <w:tabs>
                <w:tab w:val="right" w:leader="dot" w:pos="9103"/>
              </w:tabs>
              <w:ind w:right="-113"/>
              <w:rPr>
                <w:rFonts w:cstheme="minorHAnsi"/>
                <w:bCs/>
                <w:color w:val="auto"/>
              </w:rPr>
            </w:pPr>
            <w:r w:rsidRPr="00CF333A">
              <w:rPr>
                <w:rFonts w:cstheme="minorHAnsi"/>
                <w:bCs/>
                <w:color w:val="auto"/>
              </w:rPr>
              <w:t>How will student feedback be used to improve unit?</w:t>
            </w:r>
          </w:p>
        </w:tc>
        <w:tc>
          <w:tcPr>
            <w:tcW w:w="7766" w:type="dxa"/>
            <w:shd w:val="clear" w:color="auto" w:fill="auto"/>
          </w:tcPr>
          <w:p w14:paraId="6835948B" w14:textId="2F526139" w:rsidR="00726BE6" w:rsidRPr="00CF333A" w:rsidRDefault="00726BE6" w:rsidP="00726BE6">
            <w:pPr>
              <w:tabs>
                <w:tab w:val="right" w:leader="dot" w:pos="9103"/>
              </w:tabs>
              <w:rPr>
                <w:rFonts w:cstheme="minorHAnsi"/>
                <w:bCs/>
                <w:color w:val="auto"/>
              </w:rPr>
            </w:pPr>
            <w:r>
              <w:rPr>
                <w:rFonts w:cstheme="minorHAnsi"/>
                <w:bCs/>
                <w:color w:val="auto"/>
              </w:rPr>
              <w:t>Student feedback at this stage will serve as formative feedback to the instructor and will inform subsequent instruction</w:t>
            </w:r>
          </w:p>
        </w:tc>
      </w:tr>
      <w:tr w:rsidR="00726BE6" w:rsidRPr="00CF333A" w14:paraId="415BB1B2" w14:textId="77777777" w:rsidTr="00BC1709">
        <w:trPr>
          <w:trHeight w:val="195"/>
        </w:trPr>
        <w:tc>
          <w:tcPr>
            <w:tcW w:w="2689" w:type="dxa"/>
            <w:shd w:val="clear" w:color="auto" w:fill="D3B5E9"/>
          </w:tcPr>
          <w:p w14:paraId="647B34A7" w14:textId="649928B5" w:rsidR="00726BE6" w:rsidRPr="00CF333A" w:rsidRDefault="00726BE6" w:rsidP="00726BE6">
            <w:pPr>
              <w:tabs>
                <w:tab w:val="right" w:leader="dot" w:pos="9103"/>
              </w:tabs>
              <w:ind w:right="-113"/>
              <w:rPr>
                <w:rFonts w:cstheme="minorHAnsi"/>
                <w:bCs/>
                <w:color w:val="auto"/>
              </w:rPr>
            </w:pPr>
            <w:r w:rsidRPr="00CF333A">
              <w:rPr>
                <w:rFonts w:cstheme="minorHAnsi"/>
                <w:bCs/>
                <w:color w:val="auto"/>
              </w:rPr>
              <w:t>At which point(s) will students receive formative feedback on the work they have done in the unit?</w:t>
            </w:r>
          </w:p>
        </w:tc>
        <w:tc>
          <w:tcPr>
            <w:tcW w:w="7766" w:type="dxa"/>
            <w:shd w:val="clear" w:color="auto" w:fill="auto"/>
          </w:tcPr>
          <w:p w14:paraId="659FDFDB" w14:textId="28BBD2AB" w:rsidR="00726BE6" w:rsidRPr="00CF333A" w:rsidRDefault="00726BE6" w:rsidP="00726BE6">
            <w:pPr>
              <w:tabs>
                <w:tab w:val="right" w:leader="dot" w:pos="9103"/>
              </w:tabs>
              <w:rPr>
                <w:rFonts w:cstheme="minorHAnsi"/>
                <w:bCs/>
                <w:color w:val="auto"/>
              </w:rPr>
            </w:pPr>
            <w:r>
              <w:rPr>
                <w:rFonts w:cstheme="minorHAnsi"/>
                <w:bCs/>
                <w:color w:val="auto"/>
              </w:rPr>
              <w:t>Students will receive formative feedback during each activity from peers and the instructor.</w:t>
            </w:r>
          </w:p>
        </w:tc>
      </w:tr>
    </w:tbl>
    <w:p w14:paraId="33AF709E" w14:textId="77777777" w:rsidR="00726BE6" w:rsidRDefault="00726BE6" w:rsidP="004C1E54">
      <w:pPr>
        <w:rPr>
          <w:rFonts w:cstheme="minorHAnsi"/>
          <w:color w:val="auto"/>
        </w:rPr>
      </w:pPr>
    </w:p>
    <w:p w14:paraId="3B35044C" w14:textId="7BF29978" w:rsidR="002404E7" w:rsidRDefault="002404E7" w:rsidP="00C4114E">
      <w:pPr>
        <w:rPr>
          <w:rFonts w:cstheme="minorHAnsi"/>
          <w:color w:val="auto"/>
        </w:rPr>
      </w:pPr>
    </w:p>
    <w:p w14:paraId="24F683D6" w14:textId="77777777" w:rsidR="002404E7" w:rsidRDefault="002404E7" w:rsidP="00C4114E">
      <w:pPr>
        <w:rPr>
          <w:rFonts w:cstheme="minorHAnsi"/>
          <w:color w:val="auto"/>
        </w:rPr>
      </w:pPr>
    </w:p>
    <w:p w14:paraId="208D8698" w14:textId="77777777" w:rsidR="008309E2" w:rsidRDefault="008309E2" w:rsidP="00C4114E">
      <w:pPr>
        <w:rPr>
          <w:rFonts w:cstheme="minorHAnsi"/>
          <w:color w:val="auto"/>
          <w:highlight w:val="yellow"/>
        </w:rPr>
      </w:pPr>
    </w:p>
    <w:p w14:paraId="5D9BC345" w14:textId="7BEF23E9" w:rsidR="00C4114E" w:rsidRPr="00CF333A" w:rsidRDefault="00C4114E" w:rsidP="00C4114E">
      <w:pPr>
        <w:rPr>
          <w:rFonts w:cstheme="minorHAnsi"/>
          <w:i/>
          <w:color w:val="auto"/>
        </w:rPr>
      </w:pPr>
      <w:r w:rsidRPr="001F74FE">
        <w:rPr>
          <w:rFonts w:cstheme="minorHAnsi"/>
          <w:color w:val="auto"/>
        </w:rPr>
        <w:lastRenderedPageBreak/>
        <w:t>UNIT</w:t>
      </w:r>
      <w:r w:rsidRPr="001F74FE">
        <w:rPr>
          <w:rFonts w:cstheme="minorHAnsi"/>
          <w:i/>
          <w:color w:val="auto"/>
        </w:rPr>
        <w:t xml:space="preserve"> </w:t>
      </w:r>
      <w:r w:rsidR="00112198" w:rsidRPr="001F74FE">
        <w:rPr>
          <w:rFonts w:cstheme="minorHAnsi"/>
          <w:i/>
          <w:color w:val="auto"/>
        </w:rPr>
        <w:t xml:space="preserve">for </w:t>
      </w:r>
      <w:r w:rsidR="00112198" w:rsidRPr="001F74FE">
        <w:rPr>
          <w:rFonts w:cstheme="minorHAnsi"/>
          <w:b/>
          <w:bCs/>
          <w:i/>
          <w:color w:val="auto"/>
        </w:rPr>
        <w:t xml:space="preserve">WEEK </w:t>
      </w:r>
      <w:r w:rsidR="00EC2D99" w:rsidRPr="001F74FE">
        <w:rPr>
          <w:rFonts w:cstheme="minorHAnsi"/>
          <w:b/>
          <w:bCs/>
          <w:i/>
          <w:color w:val="auto"/>
        </w:rPr>
        <w:t>3</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68"/>
        <w:gridCol w:w="2504"/>
        <w:gridCol w:w="4235"/>
        <w:gridCol w:w="1048"/>
      </w:tblGrid>
      <w:tr w:rsidR="00C4114E" w:rsidRPr="00CF333A" w14:paraId="7CFA886B" w14:textId="77777777" w:rsidTr="00BC5840">
        <w:tc>
          <w:tcPr>
            <w:tcW w:w="5227" w:type="dxa"/>
            <w:gridSpan w:val="2"/>
            <w:tcBorders>
              <w:right w:val="nil"/>
            </w:tcBorders>
            <w:shd w:val="clear" w:color="auto" w:fill="BD92DE"/>
          </w:tcPr>
          <w:p w14:paraId="3B9F0FC6" w14:textId="77777777" w:rsidR="00C4114E" w:rsidRPr="00CF333A" w:rsidRDefault="00C4114E" w:rsidP="00BC5840">
            <w:pPr>
              <w:tabs>
                <w:tab w:val="right" w:leader="dot" w:pos="9103"/>
              </w:tabs>
              <w:rPr>
                <w:rFonts w:cstheme="minorHAnsi"/>
                <w:b/>
                <w:bCs/>
                <w:color w:val="auto"/>
              </w:rPr>
            </w:pPr>
            <w:r w:rsidRPr="00CF333A">
              <w:rPr>
                <w:rFonts w:cstheme="minorHAnsi"/>
                <w:b/>
                <w:bCs/>
                <w:color w:val="auto"/>
              </w:rPr>
              <w:t>Unit-level overview</w:t>
            </w:r>
          </w:p>
        </w:tc>
        <w:tc>
          <w:tcPr>
            <w:tcW w:w="4266" w:type="dxa"/>
            <w:tcBorders>
              <w:left w:val="nil"/>
            </w:tcBorders>
            <w:shd w:val="clear" w:color="auto" w:fill="BD92DE"/>
          </w:tcPr>
          <w:p w14:paraId="602CF35F" w14:textId="77777777" w:rsidR="00C4114E" w:rsidRPr="00CF333A" w:rsidRDefault="00C4114E" w:rsidP="00BC5840">
            <w:pPr>
              <w:tabs>
                <w:tab w:val="right" w:leader="dot" w:pos="9103"/>
              </w:tabs>
              <w:jc w:val="right"/>
              <w:rPr>
                <w:rFonts w:cstheme="minorHAnsi"/>
                <w:b/>
                <w:bCs/>
                <w:color w:val="auto"/>
              </w:rPr>
            </w:pPr>
            <w:r w:rsidRPr="00CF333A">
              <w:rPr>
                <w:rFonts w:cstheme="minorHAnsi"/>
                <w:b/>
                <w:bCs/>
                <w:color w:val="auto"/>
              </w:rPr>
              <w:t>Unit/week/section</w:t>
            </w:r>
          </w:p>
        </w:tc>
        <w:tc>
          <w:tcPr>
            <w:tcW w:w="962" w:type="dxa"/>
            <w:shd w:val="clear" w:color="auto" w:fill="auto"/>
          </w:tcPr>
          <w:p w14:paraId="3781788D" w14:textId="251CE58C" w:rsidR="00C4114E" w:rsidRPr="00CF333A" w:rsidRDefault="003A0FB4" w:rsidP="003A0FB4">
            <w:pPr>
              <w:pStyle w:val="ListParagraph"/>
              <w:tabs>
                <w:tab w:val="right" w:leader="dot" w:pos="9103"/>
              </w:tabs>
              <w:rPr>
                <w:rFonts w:cstheme="minorHAnsi"/>
                <w:b/>
                <w:bCs/>
                <w:color w:val="auto"/>
              </w:rPr>
            </w:pPr>
            <w:r>
              <w:rPr>
                <w:rFonts w:cstheme="minorHAnsi"/>
                <w:b/>
                <w:bCs/>
                <w:color w:val="auto"/>
              </w:rPr>
              <w:t>3</w:t>
            </w:r>
          </w:p>
        </w:tc>
      </w:tr>
      <w:tr w:rsidR="00C4114E" w:rsidRPr="00CF333A" w14:paraId="2BD21E1F" w14:textId="77777777" w:rsidTr="00BC5840">
        <w:tc>
          <w:tcPr>
            <w:tcW w:w="2689" w:type="dxa"/>
            <w:shd w:val="clear" w:color="auto" w:fill="D3B5E9"/>
          </w:tcPr>
          <w:p w14:paraId="325070DA"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Topic name:</w:t>
            </w:r>
          </w:p>
        </w:tc>
        <w:tc>
          <w:tcPr>
            <w:tcW w:w="7766" w:type="dxa"/>
            <w:gridSpan w:val="3"/>
            <w:shd w:val="clear" w:color="auto" w:fill="auto"/>
          </w:tcPr>
          <w:p w14:paraId="530617F6" w14:textId="2296A79A" w:rsidR="00C4114E" w:rsidRPr="00CF333A" w:rsidRDefault="005903CC" w:rsidP="005903CC">
            <w:pPr>
              <w:tabs>
                <w:tab w:val="right" w:leader="dot" w:pos="9103"/>
              </w:tabs>
              <w:rPr>
                <w:rFonts w:cstheme="minorHAnsi"/>
                <w:bCs/>
                <w:color w:val="auto"/>
              </w:rPr>
            </w:pPr>
            <w:r>
              <w:rPr>
                <w:rFonts w:cstheme="minorHAnsi"/>
                <w:bCs/>
                <w:color w:val="auto"/>
              </w:rPr>
              <w:t>Deduction or Induction, Hypothesis or Exploration</w:t>
            </w:r>
          </w:p>
        </w:tc>
      </w:tr>
      <w:tr w:rsidR="00C4114E" w:rsidRPr="00CF333A" w14:paraId="5995CEE0" w14:textId="77777777" w:rsidTr="00BC5840">
        <w:tc>
          <w:tcPr>
            <w:tcW w:w="2689" w:type="dxa"/>
            <w:shd w:val="clear" w:color="auto" w:fill="D3B5E9"/>
          </w:tcPr>
          <w:p w14:paraId="36DA585D"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Aim of the topic:</w:t>
            </w:r>
          </w:p>
        </w:tc>
        <w:tc>
          <w:tcPr>
            <w:tcW w:w="7766" w:type="dxa"/>
            <w:gridSpan w:val="3"/>
            <w:shd w:val="clear" w:color="auto" w:fill="auto"/>
          </w:tcPr>
          <w:p w14:paraId="03EF8F01" w14:textId="4E5744F6" w:rsidR="0037410E" w:rsidRPr="0037410E" w:rsidRDefault="0037410E" w:rsidP="0037410E">
            <w:pPr>
              <w:spacing w:before="240" w:after="0" w:line="276" w:lineRule="auto"/>
              <w:rPr>
                <w:rFonts w:eastAsia="EB Garamond" w:cstheme="minorHAnsi"/>
              </w:rPr>
            </w:pPr>
            <w:r w:rsidRPr="0037410E">
              <w:rPr>
                <w:rFonts w:cstheme="minorHAnsi"/>
                <w:bCs/>
                <w:color w:val="auto"/>
              </w:rPr>
              <w:t xml:space="preserve">To </w:t>
            </w:r>
            <w:r w:rsidR="00634B6D">
              <w:rPr>
                <w:rFonts w:eastAsia="EB Garamond" w:cstheme="minorHAnsi"/>
              </w:rPr>
              <w:t xml:space="preserve">define </w:t>
            </w:r>
            <w:r w:rsidR="005903CC">
              <w:rPr>
                <w:rFonts w:eastAsia="EB Garamond" w:cstheme="minorHAnsi"/>
              </w:rPr>
              <w:t xml:space="preserve">your </w:t>
            </w:r>
            <w:r w:rsidR="00682EC2">
              <w:rPr>
                <w:rFonts w:eastAsia="EB Garamond" w:cstheme="minorHAnsi"/>
              </w:rPr>
              <w:t xml:space="preserve">research </w:t>
            </w:r>
            <w:r w:rsidR="005903CC">
              <w:rPr>
                <w:rFonts w:eastAsia="EB Garamond" w:cstheme="minorHAnsi"/>
              </w:rPr>
              <w:t>question</w:t>
            </w:r>
            <w:r w:rsidR="00634B6D">
              <w:rPr>
                <w:rFonts w:eastAsia="EB Garamond" w:cstheme="minorHAnsi"/>
              </w:rPr>
              <w:t xml:space="preserve"> using assertions of deduction and in</w:t>
            </w:r>
            <w:r w:rsidR="003A0FB4">
              <w:rPr>
                <w:rFonts w:eastAsia="EB Garamond" w:cstheme="minorHAnsi"/>
              </w:rPr>
              <w:t>d</w:t>
            </w:r>
            <w:r w:rsidR="00634B6D">
              <w:rPr>
                <w:rFonts w:eastAsia="EB Garamond" w:cstheme="minorHAnsi"/>
              </w:rPr>
              <w:t>uction</w:t>
            </w:r>
          </w:p>
          <w:p w14:paraId="717CBE1A" w14:textId="184DBA09" w:rsidR="00C4114E" w:rsidRPr="00CF333A" w:rsidRDefault="00C4114E" w:rsidP="00BC5840">
            <w:pPr>
              <w:tabs>
                <w:tab w:val="right" w:leader="dot" w:pos="9103"/>
              </w:tabs>
              <w:rPr>
                <w:rFonts w:cstheme="minorHAnsi"/>
                <w:bCs/>
                <w:color w:val="auto"/>
              </w:rPr>
            </w:pPr>
          </w:p>
        </w:tc>
      </w:tr>
      <w:tr w:rsidR="00C4114E" w:rsidRPr="00CF333A" w14:paraId="33D4A1DF" w14:textId="77777777" w:rsidTr="00BC5840">
        <w:tc>
          <w:tcPr>
            <w:tcW w:w="2689" w:type="dxa"/>
            <w:shd w:val="clear" w:color="auto" w:fill="D3B5E9"/>
          </w:tcPr>
          <w:p w14:paraId="632E42B6"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This topic covers:</w:t>
            </w:r>
          </w:p>
        </w:tc>
        <w:tc>
          <w:tcPr>
            <w:tcW w:w="7766" w:type="dxa"/>
            <w:gridSpan w:val="3"/>
            <w:shd w:val="clear" w:color="auto" w:fill="auto"/>
          </w:tcPr>
          <w:p w14:paraId="7ED09A9A" w14:textId="77777777" w:rsidR="00303DE0" w:rsidRDefault="00303DE0">
            <w:pPr>
              <w:pStyle w:val="ListParagraph"/>
              <w:numPr>
                <w:ilvl w:val="0"/>
                <w:numId w:val="6"/>
              </w:numPr>
              <w:tabs>
                <w:tab w:val="right" w:leader="dot" w:pos="9103"/>
              </w:tabs>
              <w:rPr>
                <w:rFonts w:cstheme="minorHAnsi"/>
                <w:bCs/>
                <w:color w:val="auto"/>
              </w:rPr>
            </w:pPr>
            <w:r>
              <w:rPr>
                <w:rFonts w:cstheme="minorHAnsi"/>
                <w:bCs/>
                <w:color w:val="auto"/>
              </w:rPr>
              <w:t>Deduction and Induction</w:t>
            </w:r>
          </w:p>
          <w:p w14:paraId="5FF6BACB" w14:textId="774AA0B8" w:rsidR="00C4114E" w:rsidRDefault="00303DE0">
            <w:pPr>
              <w:pStyle w:val="ListParagraph"/>
              <w:numPr>
                <w:ilvl w:val="0"/>
                <w:numId w:val="6"/>
              </w:numPr>
              <w:tabs>
                <w:tab w:val="right" w:leader="dot" w:pos="9103"/>
              </w:tabs>
              <w:rPr>
                <w:rFonts w:cstheme="minorHAnsi"/>
                <w:bCs/>
                <w:color w:val="auto"/>
              </w:rPr>
            </w:pPr>
            <w:r>
              <w:rPr>
                <w:rFonts w:cstheme="minorHAnsi"/>
                <w:bCs/>
                <w:color w:val="auto"/>
              </w:rPr>
              <w:t>Deduction and induction as they relate to q</w:t>
            </w:r>
            <w:r w:rsidR="0037410E">
              <w:rPr>
                <w:rFonts w:cstheme="minorHAnsi"/>
                <w:bCs/>
                <w:color w:val="auto"/>
              </w:rPr>
              <w:t xml:space="preserve">ualitative and quantitative approaches to research </w:t>
            </w:r>
            <w:r>
              <w:rPr>
                <w:rFonts w:cstheme="minorHAnsi"/>
                <w:bCs/>
                <w:color w:val="auto"/>
              </w:rPr>
              <w:t>and philosophical underpinnings</w:t>
            </w:r>
          </w:p>
          <w:p w14:paraId="00C22A12" w14:textId="280E2F51" w:rsidR="0037410E" w:rsidRPr="00CF333A" w:rsidRDefault="00303DE0">
            <w:pPr>
              <w:pStyle w:val="ListParagraph"/>
              <w:numPr>
                <w:ilvl w:val="0"/>
                <w:numId w:val="6"/>
              </w:numPr>
              <w:tabs>
                <w:tab w:val="right" w:leader="dot" w:pos="9103"/>
              </w:tabs>
              <w:rPr>
                <w:rFonts w:cstheme="minorHAnsi"/>
                <w:bCs/>
                <w:color w:val="auto"/>
              </w:rPr>
            </w:pPr>
            <w:r>
              <w:rPr>
                <w:rFonts w:cstheme="minorHAnsi"/>
                <w:bCs/>
                <w:color w:val="auto"/>
              </w:rPr>
              <w:t xml:space="preserve">The </w:t>
            </w:r>
            <w:r w:rsidR="00AA0712">
              <w:rPr>
                <w:rFonts w:cstheme="minorHAnsi"/>
                <w:bCs/>
                <w:color w:val="auto"/>
              </w:rPr>
              <w:t>role of deduction and induction in</w:t>
            </w:r>
            <w:r>
              <w:rPr>
                <w:rFonts w:cstheme="minorHAnsi"/>
                <w:bCs/>
                <w:color w:val="auto"/>
              </w:rPr>
              <w:t xml:space="preserve"> hypothesis or exploration</w:t>
            </w:r>
          </w:p>
        </w:tc>
      </w:tr>
      <w:tr w:rsidR="00C4114E" w:rsidRPr="00CF333A" w14:paraId="62C2E7BA" w14:textId="77777777" w:rsidTr="00BC5840">
        <w:tc>
          <w:tcPr>
            <w:tcW w:w="2689" w:type="dxa"/>
            <w:shd w:val="clear" w:color="auto" w:fill="D3B5E9"/>
          </w:tcPr>
          <w:p w14:paraId="7F52BDBA"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Intended learning outcomes:</w:t>
            </w:r>
          </w:p>
        </w:tc>
        <w:tc>
          <w:tcPr>
            <w:tcW w:w="7766" w:type="dxa"/>
            <w:gridSpan w:val="3"/>
            <w:shd w:val="clear" w:color="auto" w:fill="auto"/>
          </w:tcPr>
          <w:p w14:paraId="24458C7C" w14:textId="77777777" w:rsidR="00C4114E" w:rsidRPr="00CF333A" w:rsidRDefault="00C4114E" w:rsidP="00BC5840">
            <w:pPr>
              <w:tabs>
                <w:tab w:val="right" w:leader="dot" w:pos="9103"/>
              </w:tabs>
              <w:rPr>
                <w:rFonts w:cstheme="minorHAnsi"/>
                <w:bCs/>
                <w:i/>
                <w:color w:val="auto"/>
              </w:rPr>
            </w:pPr>
            <w:r w:rsidRPr="00CF333A">
              <w:rPr>
                <w:rFonts w:cstheme="minorHAnsi"/>
                <w:bCs/>
                <w:i/>
                <w:color w:val="auto"/>
              </w:rPr>
              <w:t xml:space="preserve">At the end of this </w:t>
            </w:r>
            <w:r w:rsidRPr="00CF333A">
              <w:rPr>
                <w:rFonts w:cstheme="minorHAnsi"/>
                <w:b/>
                <w:bCs/>
                <w:i/>
                <w:color w:val="auto"/>
              </w:rPr>
              <w:t>topic</w:t>
            </w:r>
            <w:r w:rsidRPr="00CF333A">
              <w:rPr>
                <w:rFonts w:cstheme="minorHAnsi"/>
                <w:bCs/>
                <w:i/>
                <w:color w:val="auto"/>
              </w:rPr>
              <w:t>, you will be able to:</w:t>
            </w:r>
          </w:p>
          <w:p w14:paraId="33EE7A15" w14:textId="51645AB0" w:rsidR="00682EC2" w:rsidRDefault="00682EC2">
            <w:pPr>
              <w:pStyle w:val="ListParagraph"/>
              <w:numPr>
                <w:ilvl w:val="0"/>
                <w:numId w:val="11"/>
              </w:numPr>
              <w:tabs>
                <w:tab w:val="right" w:leader="dot" w:pos="9103"/>
              </w:tabs>
              <w:rPr>
                <w:rFonts w:cstheme="minorHAnsi"/>
                <w:bCs/>
                <w:color w:val="auto"/>
              </w:rPr>
            </w:pPr>
            <w:r>
              <w:rPr>
                <w:rFonts w:cstheme="minorHAnsi"/>
                <w:bCs/>
                <w:color w:val="auto"/>
              </w:rPr>
              <w:t xml:space="preserve">Determine the </w:t>
            </w:r>
            <w:r w:rsidR="007D49C5">
              <w:rPr>
                <w:rFonts w:cstheme="minorHAnsi"/>
                <w:bCs/>
                <w:color w:val="auto"/>
              </w:rPr>
              <w:t xml:space="preserve">reasoning </w:t>
            </w:r>
            <w:r w:rsidR="00ED6283">
              <w:rPr>
                <w:rFonts w:cstheme="minorHAnsi"/>
                <w:bCs/>
                <w:color w:val="auto"/>
              </w:rPr>
              <w:t xml:space="preserve">approach </w:t>
            </w:r>
            <w:r w:rsidR="007D49C5">
              <w:rPr>
                <w:rFonts w:cstheme="minorHAnsi"/>
                <w:bCs/>
                <w:color w:val="auto"/>
              </w:rPr>
              <w:t>associated with your research question</w:t>
            </w:r>
          </w:p>
          <w:p w14:paraId="07E0899A" w14:textId="3652498C" w:rsidR="007D49C5" w:rsidRDefault="007D49C5">
            <w:pPr>
              <w:pStyle w:val="ListParagraph"/>
              <w:numPr>
                <w:ilvl w:val="0"/>
                <w:numId w:val="11"/>
              </w:numPr>
              <w:tabs>
                <w:tab w:val="right" w:leader="dot" w:pos="9103"/>
              </w:tabs>
              <w:rPr>
                <w:rFonts w:cstheme="minorHAnsi"/>
                <w:bCs/>
                <w:color w:val="auto"/>
              </w:rPr>
            </w:pPr>
            <w:r>
              <w:rPr>
                <w:rFonts w:cstheme="minorHAnsi"/>
                <w:bCs/>
                <w:color w:val="auto"/>
              </w:rPr>
              <w:t>Distinguish between deduction and induction</w:t>
            </w:r>
          </w:p>
          <w:p w14:paraId="74165579" w14:textId="56D4D771" w:rsidR="00303DE0" w:rsidRDefault="0037410E">
            <w:pPr>
              <w:pStyle w:val="ListParagraph"/>
              <w:numPr>
                <w:ilvl w:val="0"/>
                <w:numId w:val="11"/>
              </w:numPr>
              <w:tabs>
                <w:tab w:val="right" w:leader="dot" w:pos="9103"/>
              </w:tabs>
              <w:rPr>
                <w:rFonts w:cstheme="minorHAnsi"/>
                <w:bCs/>
                <w:color w:val="auto"/>
              </w:rPr>
            </w:pPr>
            <w:r>
              <w:rPr>
                <w:rFonts w:cstheme="minorHAnsi"/>
                <w:bCs/>
                <w:color w:val="auto"/>
              </w:rPr>
              <w:t xml:space="preserve">Distinguish between </w:t>
            </w:r>
            <w:r w:rsidR="00303DE0">
              <w:rPr>
                <w:rFonts w:cstheme="minorHAnsi"/>
                <w:bCs/>
                <w:color w:val="auto"/>
              </w:rPr>
              <w:t>deduction and induction as they relate to qualitative and quantitative approaches to research and philosophical underpinnings</w:t>
            </w:r>
          </w:p>
          <w:p w14:paraId="3E59FE91" w14:textId="7DF977ED" w:rsidR="007D49C5" w:rsidRDefault="007D49C5">
            <w:pPr>
              <w:pStyle w:val="ListParagraph"/>
              <w:numPr>
                <w:ilvl w:val="0"/>
                <w:numId w:val="11"/>
              </w:numPr>
              <w:tabs>
                <w:tab w:val="right" w:leader="dot" w:pos="9103"/>
              </w:tabs>
              <w:rPr>
                <w:rFonts w:cstheme="minorHAnsi"/>
                <w:bCs/>
                <w:color w:val="auto"/>
              </w:rPr>
            </w:pPr>
            <w:r>
              <w:rPr>
                <w:rFonts w:cstheme="minorHAnsi"/>
                <w:bCs/>
                <w:color w:val="auto"/>
              </w:rPr>
              <w:t>Use the reasoning associated with your research question to determine whether you need to hypothesize or simply explore</w:t>
            </w:r>
          </w:p>
          <w:p w14:paraId="1B2B2F51" w14:textId="52B49C19" w:rsidR="00D72445" w:rsidRPr="0037410E" w:rsidRDefault="00D72445" w:rsidP="007D49C5">
            <w:pPr>
              <w:pStyle w:val="ListParagraph"/>
              <w:tabs>
                <w:tab w:val="right" w:leader="dot" w:pos="9103"/>
              </w:tabs>
              <w:rPr>
                <w:rFonts w:cstheme="minorHAnsi"/>
                <w:bCs/>
                <w:color w:val="auto"/>
              </w:rPr>
            </w:pPr>
          </w:p>
        </w:tc>
      </w:tr>
    </w:tbl>
    <w:p w14:paraId="6A40B857" w14:textId="77777777" w:rsidR="00C4114E" w:rsidRPr="00CF333A" w:rsidRDefault="00C4114E" w:rsidP="00C4114E">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4114E" w:rsidRPr="00CF333A" w14:paraId="45B8CF96" w14:textId="77777777" w:rsidTr="00BC5840">
        <w:tc>
          <w:tcPr>
            <w:tcW w:w="2689" w:type="dxa"/>
            <w:shd w:val="clear" w:color="auto" w:fill="D3B5E9"/>
          </w:tcPr>
          <w:p w14:paraId="4FECBF6A"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Overview of student activity:</w:t>
            </w:r>
          </w:p>
        </w:tc>
        <w:tc>
          <w:tcPr>
            <w:tcW w:w="7766" w:type="dxa"/>
            <w:shd w:val="clear" w:color="auto" w:fill="auto"/>
          </w:tcPr>
          <w:p w14:paraId="48782F3B" w14:textId="4B82C284" w:rsidR="00C4114E" w:rsidRPr="00CF333A" w:rsidRDefault="00115BBF" w:rsidP="00BC5840">
            <w:pPr>
              <w:tabs>
                <w:tab w:val="right" w:leader="dot" w:pos="9103"/>
              </w:tabs>
              <w:rPr>
                <w:rFonts w:cstheme="minorHAnsi"/>
                <w:bCs/>
                <w:color w:val="auto"/>
              </w:rPr>
            </w:pPr>
            <w:r>
              <w:rPr>
                <w:rFonts w:cstheme="minorHAnsi"/>
                <w:bCs/>
                <w:color w:val="auto"/>
              </w:rPr>
              <w:t>The active learning will occur over a three</w:t>
            </w:r>
            <w:r w:rsidR="00486147">
              <w:rPr>
                <w:rFonts w:cstheme="minorHAnsi"/>
                <w:bCs/>
                <w:color w:val="auto"/>
              </w:rPr>
              <w:t>-</w:t>
            </w:r>
            <w:r>
              <w:rPr>
                <w:rFonts w:cstheme="minorHAnsi"/>
                <w:bCs/>
                <w:color w:val="auto"/>
              </w:rPr>
              <w:t xml:space="preserve">day </w:t>
            </w:r>
            <w:r w:rsidR="00486147">
              <w:rPr>
                <w:rFonts w:cstheme="minorHAnsi"/>
                <w:bCs/>
                <w:color w:val="auto"/>
              </w:rPr>
              <w:t>period during the week. On day 1 students will build on the quantitative and qualitative type questions they identified in week 1, to gain a</w:t>
            </w:r>
            <w:r w:rsidR="007D49C5">
              <w:rPr>
                <w:rFonts w:cstheme="minorHAnsi"/>
                <w:bCs/>
                <w:color w:val="auto"/>
              </w:rPr>
              <w:t>n</w:t>
            </w:r>
            <w:r w:rsidR="00486147">
              <w:rPr>
                <w:rFonts w:cstheme="minorHAnsi"/>
                <w:bCs/>
                <w:color w:val="auto"/>
              </w:rPr>
              <w:t xml:space="preserve"> understanding of </w:t>
            </w:r>
            <w:r w:rsidR="007D49C5">
              <w:rPr>
                <w:rFonts w:cstheme="minorHAnsi"/>
                <w:bCs/>
                <w:color w:val="auto"/>
              </w:rPr>
              <w:t>deduction and induction</w:t>
            </w:r>
            <w:r w:rsidR="00486147">
              <w:rPr>
                <w:rFonts w:cstheme="minorHAnsi"/>
                <w:bCs/>
                <w:color w:val="auto"/>
              </w:rPr>
              <w:t xml:space="preserve">. During the second 90-minute session on day 2 the students will </w:t>
            </w:r>
            <w:r w:rsidR="00AA0712">
              <w:rPr>
                <w:rFonts w:cstheme="minorHAnsi"/>
                <w:bCs/>
                <w:color w:val="auto"/>
              </w:rPr>
              <w:t xml:space="preserve">clearly define deduction and induction and </w:t>
            </w:r>
            <w:r w:rsidR="00486147">
              <w:rPr>
                <w:rFonts w:cstheme="minorHAnsi"/>
                <w:bCs/>
                <w:color w:val="auto"/>
              </w:rPr>
              <w:t xml:space="preserve">explore </w:t>
            </w:r>
            <w:r w:rsidR="00AA0712">
              <w:rPr>
                <w:rFonts w:cstheme="minorHAnsi"/>
                <w:bCs/>
                <w:color w:val="auto"/>
              </w:rPr>
              <w:t xml:space="preserve">its relationship with </w:t>
            </w:r>
            <w:r w:rsidR="00486147">
              <w:rPr>
                <w:rFonts w:cstheme="minorHAnsi"/>
                <w:bCs/>
                <w:color w:val="auto"/>
              </w:rPr>
              <w:t>the philosophical paradigms that distinguish the research approaches.</w:t>
            </w:r>
            <w:r w:rsidR="00AA0712">
              <w:rPr>
                <w:rFonts w:cstheme="minorHAnsi"/>
                <w:bCs/>
                <w:color w:val="auto"/>
              </w:rPr>
              <w:t xml:space="preserve"> They will also learn when and how to hypothesize and when not to. </w:t>
            </w:r>
            <w:r w:rsidR="00712DF0">
              <w:rPr>
                <w:rFonts w:cstheme="minorHAnsi"/>
                <w:bCs/>
                <w:color w:val="auto"/>
              </w:rPr>
              <w:t xml:space="preserve"> On day three during the </w:t>
            </w:r>
            <w:r w:rsidR="00765A2D">
              <w:rPr>
                <w:rFonts w:cstheme="minorHAnsi"/>
                <w:bCs/>
                <w:color w:val="auto"/>
              </w:rPr>
              <w:t>1-hour</w:t>
            </w:r>
            <w:r w:rsidR="00712DF0">
              <w:rPr>
                <w:rFonts w:cstheme="minorHAnsi"/>
                <w:bCs/>
                <w:color w:val="auto"/>
              </w:rPr>
              <w:t xml:space="preserve"> discussion sessions students will </w:t>
            </w:r>
            <w:r w:rsidR="00AA0712">
              <w:rPr>
                <w:rFonts w:cstheme="minorHAnsi"/>
                <w:bCs/>
                <w:color w:val="auto"/>
              </w:rPr>
              <w:t xml:space="preserve">help those who </w:t>
            </w:r>
            <w:r w:rsidR="00ED6283">
              <w:rPr>
                <w:rFonts w:cstheme="minorHAnsi"/>
                <w:bCs/>
                <w:color w:val="auto"/>
              </w:rPr>
              <w:t>must</w:t>
            </w:r>
            <w:r w:rsidR="00AA0712">
              <w:rPr>
                <w:rFonts w:cstheme="minorHAnsi"/>
                <w:bCs/>
                <w:color w:val="auto"/>
              </w:rPr>
              <w:t xml:space="preserve"> hypothesize craft suitable hypothes</w:t>
            </w:r>
            <w:r w:rsidR="00ED6283">
              <w:rPr>
                <w:rFonts w:cstheme="minorHAnsi"/>
                <w:bCs/>
                <w:color w:val="auto"/>
              </w:rPr>
              <w:t>e</w:t>
            </w:r>
            <w:r w:rsidR="00AA0712">
              <w:rPr>
                <w:rFonts w:cstheme="minorHAnsi"/>
                <w:bCs/>
                <w:color w:val="auto"/>
              </w:rPr>
              <w:t xml:space="preserve">s and further refine their research questions, if necessary. </w:t>
            </w:r>
          </w:p>
        </w:tc>
      </w:tr>
    </w:tbl>
    <w:p w14:paraId="5E008F92" w14:textId="77777777" w:rsidR="00C4114E" w:rsidRPr="00CF333A" w:rsidRDefault="00C4114E" w:rsidP="00C4114E">
      <w:pPr>
        <w:rPr>
          <w:rFonts w:cstheme="minorHAnsi"/>
          <w:color w:val="auto"/>
        </w:rPr>
      </w:pPr>
    </w:p>
    <w:tbl>
      <w:tblPr>
        <w:tblStyle w:val="TableGrid"/>
        <w:tblW w:w="0" w:type="auto"/>
        <w:tblLook w:val="04A0" w:firstRow="1" w:lastRow="0" w:firstColumn="1" w:lastColumn="0" w:noHBand="0" w:noVBand="1"/>
      </w:tblPr>
      <w:tblGrid>
        <w:gridCol w:w="5098"/>
        <w:gridCol w:w="709"/>
        <w:gridCol w:w="1559"/>
        <w:gridCol w:w="3090"/>
      </w:tblGrid>
      <w:tr w:rsidR="00C4114E" w:rsidRPr="00CF333A" w14:paraId="0BD50F97" w14:textId="77777777" w:rsidTr="00BC5840">
        <w:tc>
          <w:tcPr>
            <w:tcW w:w="10456" w:type="dxa"/>
            <w:gridSpan w:val="4"/>
            <w:shd w:val="clear" w:color="auto" w:fill="BD92DE"/>
          </w:tcPr>
          <w:p w14:paraId="5690CB53" w14:textId="77777777" w:rsidR="00C4114E" w:rsidRPr="00CF333A" w:rsidRDefault="00C4114E" w:rsidP="00BC5840">
            <w:pPr>
              <w:rPr>
                <w:rFonts w:cstheme="minorHAnsi"/>
                <w:i/>
                <w:iCs/>
                <w:color w:val="auto"/>
              </w:rPr>
            </w:pPr>
            <w:r w:rsidRPr="00CF333A">
              <w:rPr>
                <w:rFonts w:cstheme="minorHAnsi"/>
                <w:b/>
                <w:bCs/>
                <w:color w:val="auto"/>
              </w:rPr>
              <w:t>Constructive alignment of unit level outcomes with module level outcomes, learning activities and assessment</w:t>
            </w:r>
            <w:r w:rsidRPr="00CF333A">
              <w:rPr>
                <w:rFonts w:cstheme="minorHAnsi"/>
                <w:b/>
                <w:bCs/>
                <w:color w:val="auto"/>
              </w:rPr>
              <w:br/>
            </w:r>
            <w:r w:rsidRPr="00CF333A">
              <w:rPr>
                <w:rFonts w:cstheme="minorHAnsi"/>
                <w:i/>
                <w:iCs/>
                <w:color w:val="auto"/>
              </w:rPr>
              <w:t>(Pressing &lt;Tab&gt; at the end of the table will provide additional rows in the table, if required.)</w:t>
            </w:r>
          </w:p>
        </w:tc>
      </w:tr>
      <w:tr w:rsidR="00C4114E" w:rsidRPr="00CF333A" w14:paraId="41FACFFF" w14:textId="77777777" w:rsidTr="00BC5840">
        <w:trPr>
          <w:cantSplit/>
          <w:trHeight w:val="1648"/>
        </w:trPr>
        <w:tc>
          <w:tcPr>
            <w:tcW w:w="5098" w:type="dxa"/>
            <w:shd w:val="clear" w:color="auto" w:fill="D3B5E9"/>
            <w:vAlign w:val="bottom"/>
          </w:tcPr>
          <w:p w14:paraId="07C3BE91" w14:textId="77777777" w:rsidR="00C4114E" w:rsidRPr="00CF333A" w:rsidRDefault="00C4114E" w:rsidP="00BC5840">
            <w:pPr>
              <w:rPr>
                <w:rFonts w:cstheme="minorHAnsi"/>
                <w:color w:val="auto"/>
              </w:rPr>
            </w:pPr>
            <w:r w:rsidRPr="00CF333A">
              <w:rPr>
                <w:rFonts w:cstheme="minorHAnsi"/>
                <w:color w:val="auto"/>
              </w:rPr>
              <w:t>Intended unit learning outcomes:</w:t>
            </w:r>
          </w:p>
        </w:tc>
        <w:tc>
          <w:tcPr>
            <w:tcW w:w="709" w:type="dxa"/>
            <w:shd w:val="clear" w:color="auto" w:fill="D3B5E9"/>
            <w:textDirection w:val="btLr"/>
            <w:vAlign w:val="center"/>
          </w:tcPr>
          <w:p w14:paraId="7B7288AE" w14:textId="77777777" w:rsidR="00C4114E" w:rsidRPr="00CF333A" w:rsidRDefault="00C4114E" w:rsidP="00BC5840">
            <w:pPr>
              <w:spacing w:before="0" w:after="0"/>
              <w:ind w:left="113" w:right="113"/>
              <w:rPr>
                <w:rFonts w:cstheme="minorHAnsi"/>
                <w:color w:val="auto"/>
              </w:rPr>
            </w:pPr>
            <w:r w:rsidRPr="00CF333A">
              <w:rPr>
                <w:rFonts w:cstheme="minorHAnsi"/>
                <w:color w:val="auto"/>
              </w:rPr>
              <w:t>No of module-level outcome</w:t>
            </w:r>
          </w:p>
        </w:tc>
        <w:tc>
          <w:tcPr>
            <w:tcW w:w="1559" w:type="dxa"/>
            <w:shd w:val="clear" w:color="auto" w:fill="D3B5E9"/>
            <w:vAlign w:val="bottom"/>
          </w:tcPr>
          <w:p w14:paraId="73F26A67" w14:textId="77777777" w:rsidR="00C4114E" w:rsidRPr="00CF333A" w:rsidRDefault="00C4114E" w:rsidP="00BC5840">
            <w:pPr>
              <w:rPr>
                <w:rFonts w:cstheme="minorHAnsi"/>
                <w:color w:val="auto"/>
              </w:rPr>
            </w:pPr>
            <w:r w:rsidRPr="00CF333A">
              <w:rPr>
                <w:rFonts w:cstheme="minorHAnsi"/>
                <w:color w:val="auto"/>
              </w:rPr>
              <w:t>Activity where students engage with this outcome</w:t>
            </w:r>
          </w:p>
        </w:tc>
        <w:tc>
          <w:tcPr>
            <w:tcW w:w="3090" w:type="dxa"/>
            <w:shd w:val="clear" w:color="auto" w:fill="D3B5E9"/>
            <w:vAlign w:val="bottom"/>
          </w:tcPr>
          <w:p w14:paraId="35E8E08A" w14:textId="77777777" w:rsidR="00C4114E" w:rsidRPr="00CF333A" w:rsidRDefault="00C4114E" w:rsidP="00BC5840">
            <w:pPr>
              <w:rPr>
                <w:rFonts w:cstheme="minorHAnsi"/>
                <w:color w:val="auto"/>
              </w:rPr>
            </w:pPr>
            <w:r w:rsidRPr="00CF333A">
              <w:rPr>
                <w:rFonts w:cstheme="minorHAnsi"/>
                <w:color w:val="auto"/>
              </w:rPr>
              <w:t>Where and how is this outcome assessed?</w:t>
            </w:r>
          </w:p>
        </w:tc>
      </w:tr>
      <w:tr w:rsidR="00C4114E" w:rsidRPr="00CF333A" w14:paraId="78DA275D" w14:textId="77777777" w:rsidTr="00BC5840">
        <w:tc>
          <w:tcPr>
            <w:tcW w:w="10456" w:type="dxa"/>
            <w:gridSpan w:val="4"/>
            <w:shd w:val="clear" w:color="auto" w:fill="ECDFF5"/>
          </w:tcPr>
          <w:p w14:paraId="4E0A3683" w14:textId="77777777" w:rsidR="00C4114E" w:rsidRPr="00CF333A" w:rsidRDefault="00C4114E" w:rsidP="00BC5840">
            <w:pPr>
              <w:rPr>
                <w:rFonts w:cstheme="minorHAnsi"/>
                <w:b/>
                <w:bCs/>
                <w:i/>
                <w:iCs/>
                <w:color w:val="auto"/>
              </w:rPr>
            </w:pPr>
            <w:r w:rsidRPr="00CF333A">
              <w:rPr>
                <w:rFonts w:cstheme="minorHAnsi"/>
                <w:b/>
                <w:bCs/>
                <w:i/>
                <w:iCs/>
                <w:color w:val="auto"/>
              </w:rPr>
              <w:t>At the end of this unit, you will be able to:</w:t>
            </w:r>
          </w:p>
        </w:tc>
      </w:tr>
      <w:tr w:rsidR="00C4114E" w:rsidRPr="00CF333A" w14:paraId="3B08A42E" w14:textId="77777777" w:rsidTr="00BC5840">
        <w:tc>
          <w:tcPr>
            <w:tcW w:w="5098" w:type="dxa"/>
          </w:tcPr>
          <w:p w14:paraId="64250A94" w14:textId="646D961D" w:rsidR="00C4114E" w:rsidRPr="00ED6283" w:rsidRDefault="00ED6283">
            <w:pPr>
              <w:pStyle w:val="ListParagraph"/>
              <w:numPr>
                <w:ilvl w:val="0"/>
                <w:numId w:val="12"/>
              </w:numPr>
              <w:tabs>
                <w:tab w:val="right" w:leader="dot" w:pos="9103"/>
              </w:tabs>
              <w:rPr>
                <w:rFonts w:cstheme="minorHAnsi"/>
                <w:bCs/>
                <w:color w:val="auto"/>
              </w:rPr>
            </w:pPr>
            <w:r>
              <w:rPr>
                <w:rFonts w:cstheme="minorHAnsi"/>
                <w:bCs/>
                <w:color w:val="auto"/>
              </w:rPr>
              <w:t>Determine the reasoning approach associated with your research question</w:t>
            </w:r>
          </w:p>
        </w:tc>
        <w:tc>
          <w:tcPr>
            <w:tcW w:w="709" w:type="dxa"/>
          </w:tcPr>
          <w:p w14:paraId="66041868" w14:textId="03762CD9" w:rsidR="000E0AE4" w:rsidRPr="00CF333A" w:rsidRDefault="00765A2D" w:rsidP="000E0AE4">
            <w:pPr>
              <w:rPr>
                <w:rFonts w:cstheme="minorHAnsi"/>
                <w:color w:val="auto"/>
              </w:rPr>
            </w:pPr>
            <w:r>
              <w:rPr>
                <w:rFonts w:cstheme="minorHAnsi"/>
                <w:color w:val="auto"/>
              </w:rPr>
              <w:t>1</w:t>
            </w:r>
          </w:p>
          <w:p w14:paraId="7C13A9E7" w14:textId="7B80F865" w:rsidR="00ED6283" w:rsidRPr="00CF333A" w:rsidRDefault="00ED6283" w:rsidP="00BC5840">
            <w:pPr>
              <w:rPr>
                <w:rFonts w:cstheme="minorHAnsi"/>
                <w:color w:val="auto"/>
              </w:rPr>
            </w:pPr>
          </w:p>
        </w:tc>
        <w:tc>
          <w:tcPr>
            <w:tcW w:w="1559" w:type="dxa"/>
          </w:tcPr>
          <w:p w14:paraId="1969F077" w14:textId="4B4FC2D9" w:rsidR="00C4114E" w:rsidRPr="00CF333A" w:rsidRDefault="00765A2D" w:rsidP="00BC5840">
            <w:pPr>
              <w:rPr>
                <w:rFonts w:cstheme="minorHAnsi"/>
                <w:color w:val="auto"/>
              </w:rPr>
            </w:pPr>
            <w:r>
              <w:rPr>
                <w:rFonts w:cstheme="minorHAnsi"/>
                <w:color w:val="auto"/>
              </w:rPr>
              <w:t>A mapping activity</w:t>
            </w:r>
          </w:p>
        </w:tc>
        <w:tc>
          <w:tcPr>
            <w:tcW w:w="3090" w:type="dxa"/>
          </w:tcPr>
          <w:p w14:paraId="103ACE4A" w14:textId="69829973" w:rsidR="00C4114E" w:rsidRPr="00CF333A" w:rsidRDefault="000919FC" w:rsidP="00BC5840">
            <w:pPr>
              <w:rPr>
                <w:rFonts w:cstheme="minorHAnsi"/>
                <w:color w:val="auto"/>
              </w:rPr>
            </w:pPr>
            <w:r>
              <w:rPr>
                <w:rFonts w:cstheme="minorHAnsi"/>
                <w:color w:val="auto"/>
              </w:rPr>
              <w:t>Formative assessment using vignettes of different approaches to research conducted during activity</w:t>
            </w:r>
          </w:p>
        </w:tc>
      </w:tr>
      <w:tr w:rsidR="00ED6283" w:rsidRPr="00CF333A" w14:paraId="21062E47" w14:textId="77777777" w:rsidTr="00BC5840">
        <w:tc>
          <w:tcPr>
            <w:tcW w:w="5098" w:type="dxa"/>
          </w:tcPr>
          <w:p w14:paraId="558F547F" w14:textId="4A35DDD5" w:rsidR="00ED6283" w:rsidRPr="006615DB" w:rsidRDefault="00ED6283">
            <w:pPr>
              <w:pStyle w:val="ListParagraph"/>
              <w:numPr>
                <w:ilvl w:val="0"/>
                <w:numId w:val="12"/>
              </w:numPr>
              <w:tabs>
                <w:tab w:val="right" w:leader="dot" w:pos="9103"/>
              </w:tabs>
              <w:rPr>
                <w:rFonts w:cstheme="minorHAnsi"/>
                <w:bCs/>
                <w:color w:val="auto"/>
              </w:rPr>
            </w:pPr>
            <w:r w:rsidRPr="004B2C14">
              <w:rPr>
                <w:rFonts w:cstheme="minorHAnsi"/>
                <w:bCs/>
                <w:color w:val="auto"/>
              </w:rPr>
              <w:t>Distinguish between deduction and induction</w:t>
            </w:r>
          </w:p>
        </w:tc>
        <w:tc>
          <w:tcPr>
            <w:tcW w:w="709" w:type="dxa"/>
          </w:tcPr>
          <w:p w14:paraId="76A97987" w14:textId="537D9F3C" w:rsidR="00ED6283" w:rsidRPr="00CF333A" w:rsidRDefault="00ED6283" w:rsidP="00ED6283">
            <w:pPr>
              <w:rPr>
                <w:rFonts w:cstheme="minorHAnsi"/>
                <w:color w:val="auto"/>
              </w:rPr>
            </w:pPr>
            <w:r>
              <w:rPr>
                <w:rFonts w:cstheme="minorHAnsi"/>
                <w:color w:val="auto"/>
              </w:rPr>
              <w:t>2</w:t>
            </w:r>
          </w:p>
        </w:tc>
        <w:tc>
          <w:tcPr>
            <w:tcW w:w="1559" w:type="dxa"/>
          </w:tcPr>
          <w:p w14:paraId="5EA837BD" w14:textId="79B9ABAB" w:rsidR="00ED6283" w:rsidRPr="00CF333A" w:rsidRDefault="00ED6283" w:rsidP="00ED6283">
            <w:pPr>
              <w:rPr>
                <w:rFonts w:cstheme="minorHAnsi"/>
                <w:color w:val="auto"/>
              </w:rPr>
            </w:pPr>
            <w:r>
              <w:rPr>
                <w:rFonts w:cstheme="minorHAnsi"/>
                <w:color w:val="auto"/>
              </w:rPr>
              <w:t>Pre -reading and debate</w:t>
            </w:r>
          </w:p>
        </w:tc>
        <w:tc>
          <w:tcPr>
            <w:tcW w:w="3090" w:type="dxa"/>
          </w:tcPr>
          <w:p w14:paraId="6E396CB1" w14:textId="77777777" w:rsidR="00ED6283" w:rsidRDefault="00ED6283" w:rsidP="00ED6283">
            <w:pPr>
              <w:rPr>
                <w:rFonts w:cstheme="minorHAnsi"/>
                <w:color w:val="auto"/>
              </w:rPr>
            </w:pPr>
            <w:r>
              <w:rPr>
                <w:rFonts w:cstheme="minorHAnsi"/>
                <w:color w:val="auto"/>
              </w:rPr>
              <w:t xml:space="preserve">Formative assessment </w:t>
            </w:r>
          </w:p>
          <w:p w14:paraId="766F25B3" w14:textId="01829AF2" w:rsidR="00ED6283" w:rsidRPr="00CF333A" w:rsidRDefault="00ED6283" w:rsidP="00ED6283">
            <w:pPr>
              <w:rPr>
                <w:rFonts w:cstheme="minorHAnsi"/>
                <w:color w:val="auto"/>
              </w:rPr>
            </w:pPr>
            <w:r>
              <w:rPr>
                <w:rFonts w:cstheme="minorHAnsi"/>
                <w:color w:val="auto"/>
              </w:rPr>
              <w:t>Debate notes to determine any misconceptions</w:t>
            </w:r>
          </w:p>
        </w:tc>
      </w:tr>
      <w:tr w:rsidR="00BA1006" w:rsidRPr="00CF333A" w14:paraId="15958EC8" w14:textId="77777777" w:rsidTr="00BC5840">
        <w:tc>
          <w:tcPr>
            <w:tcW w:w="5098" w:type="dxa"/>
          </w:tcPr>
          <w:p w14:paraId="052A2327" w14:textId="09A2FC2F" w:rsidR="00BA1006" w:rsidRPr="00CF333A" w:rsidRDefault="00BA1006">
            <w:pPr>
              <w:pStyle w:val="ListParagraph"/>
              <w:numPr>
                <w:ilvl w:val="0"/>
                <w:numId w:val="12"/>
              </w:numPr>
              <w:rPr>
                <w:rFonts w:cstheme="minorHAnsi"/>
                <w:color w:val="auto"/>
              </w:rPr>
            </w:pPr>
            <w:r w:rsidRPr="004B2C14">
              <w:rPr>
                <w:rFonts w:cstheme="minorHAnsi"/>
                <w:bCs/>
                <w:color w:val="auto"/>
              </w:rPr>
              <w:t>Distinguish between deduction and induction as they relate to qualitative and quantitative approaches to research and philosophical underpinnings</w:t>
            </w:r>
          </w:p>
        </w:tc>
        <w:tc>
          <w:tcPr>
            <w:tcW w:w="709" w:type="dxa"/>
          </w:tcPr>
          <w:p w14:paraId="3C933BFA" w14:textId="6FB7FF15" w:rsidR="00BA1006" w:rsidRPr="00CF333A" w:rsidRDefault="00BA1006" w:rsidP="00BA1006">
            <w:pPr>
              <w:rPr>
                <w:rFonts w:cstheme="minorHAnsi"/>
                <w:color w:val="auto"/>
              </w:rPr>
            </w:pPr>
            <w:r w:rsidRPr="00E67FE4">
              <w:rPr>
                <w:rFonts w:cstheme="minorHAnsi"/>
                <w:color w:val="auto"/>
              </w:rPr>
              <w:t>2</w:t>
            </w:r>
          </w:p>
        </w:tc>
        <w:tc>
          <w:tcPr>
            <w:tcW w:w="1559" w:type="dxa"/>
          </w:tcPr>
          <w:p w14:paraId="7770B11F" w14:textId="62A4CA11" w:rsidR="00BA1006" w:rsidRPr="00CF333A" w:rsidRDefault="00BA1006" w:rsidP="00BA1006">
            <w:pPr>
              <w:rPr>
                <w:rFonts w:cstheme="minorHAnsi"/>
                <w:color w:val="auto"/>
              </w:rPr>
            </w:pPr>
            <w:r>
              <w:rPr>
                <w:rFonts w:cstheme="minorHAnsi"/>
                <w:color w:val="auto"/>
              </w:rPr>
              <w:t>Discussion, critical thinking, and brainstorming</w:t>
            </w:r>
          </w:p>
        </w:tc>
        <w:tc>
          <w:tcPr>
            <w:tcW w:w="3090" w:type="dxa"/>
          </w:tcPr>
          <w:p w14:paraId="3947E128" w14:textId="1513CE33" w:rsidR="00BA1006" w:rsidRPr="00CF333A" w:rsidRDefault="00BA1006" w:rsidP="00BA1006">
            <w:pPr>
              <w:rPr>
                <w:rFonts w:cstheme="minorHAnsi"/>
                <w:color w:val="auto"/>
              </w:rPr>
            </w:pPr>
            <w:r>
              <w:rPr>
                <w:rFonts w:cstheme="minorHAnsi"/>
                <w:color w:val="auto"/>
              </w:rPr>
              <w:t>Observation of visual thinking (extension of mapping)</w:t>
            </w:r>
          </w:p>
        </w:tc>
      </w:tr>
      <w:tr w:rsidR="00BA1006" w:rsidRPr="00CF333A" w14:paraId="610F2748" w14:textId="77777777" w:rsidTr="00BC5840">
        <w:tc>
          <w:tcPr>
            <w:tcW w:w="5098" w:type="dxa"/>
          </w:tcPr>
          <w:p w14:paraId="52710F7D" w14:textId="4CB15A82" w:rsidR="00BA1006" w:rsidRDefault="00BA1006">
            <w:pPr>
              <w:pStyle w:val="ListParagraph"/>
              <w:numPr>
                <w:ilvl w:val="0"/>
                <w:numId w:val="12"/>
              </w:numPr>
              <w:rPr>
                <w:rFonts w:cstheme="minorHAnsi"/>
                <w:bCs/>
                <w:color w:val="auto"/>
              </w:rPr>
            </w:pPr>
            <w:r w:rsidRPr="004B2C14">
              <w:rPr>
                <w:rFonts w:cstheme="minorHAnsi"/>
                <w:bCs/>
                <w:color w:val="auto"/>
              </w:rPr>
              <w:lastRenderedPageBreak/>
              <w:t>Use the reasoning associated with your research question to determine whether you need to hypothesize or simply explore</w:t>
            </w:r>
          </w:p>
        </w:tc>
        <w:tc>
          <w:tcPr>
            <w:tcW w:w="709" w:type="dxa"/>
          </w:tcPr>
          <w:p w14:paraId="566C0926" w14:textId="2379599E" w:rsidR="00BA1006" w:rsidRDefault="00BA1006" w:rsidP="00BA1006">
            <w:pPr>
              <w:rPr>
                <w:rFonts w:cstheme="minorHAnsi"/>
                <w:color w:val="auto"/>
              </w:rPr>
            </w:pPr>
            <w:r w:rsidRPr="00E67FE4">
              <w:rPr>
                <w:rFonts w:cstheme="minorHAnsi"/>
                <w:color w:val="auto"/>
              </w:rPr>
              <w:t>2</w:t>
            </w:r>
          </w:p>
        </w:tc>
        <w:tc>
          <w:tcPr>
            <w:tcW w:w="1559" w:type="dxa"/>
          </w:tcPr>
          <w:p w14:paraId="09A7CF60" w14:textId="77777777" w:rsidR="00BA1006" w:rsidRDefault="00BA1006" w:rsidP="00BA1006">
            <w:pPr>
              <w:rPr>
                <w:rFonts w:cstheme="minorHAnsi"/>
                <w:color w:val="auto"/>
              </w:rPr>
            </w:pPr>
          </w:p>
        </w:tc>
        <w:tc>
          <w:tcPr>
            <w:tcW w:w="3090" w:type="dxa"/>
          </w:tcPr>
          <w:p w14:paraId="05CB3DD1" w14:textId="77777777" w:rsidR="00BA1006" w:rsidRDefault="00BA1006" w:rsidP="00BA1006">
            <w:pPr>
              <w:rPr>
                <w:rFonts w:cstheme="minorHAnsi"/>
                <w:color w:val="auto"/>
              </w:rPr>
            </w:pPr>
          </w:p>
        </w:tc>
      </w:tr>
    </w:tbl>
    <w:p w14:paraId="5004C0EE" w14:textId="77777777" w:rsidR="00C4114E" w:rsidRPr="00CF333A" w:rsidRDefault="00C4114E" w:rsidP="00C4114E">
      <w:pPr>
        <w:rPr>
          <w:rFonts w:cstheme="minorHAnsi"/>
          <w:color w:val="auto"/>
        </w:rPr>
      </w:pPr>
    </w:p>
    <w:p w14:paraId="616A4E0A" w14:textId="77777777" w:rsidR="00C4114E" w:rsidRPr="00CF333A" w:rsidRDefault="00C4114E" w:rsidP="00C4114E">
      <w:pPr>
        <w:rPr>
          <w:rFonts w:cstheme="minorHAns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C4114E" w:rsidRPr="00CF333A" w14:paraId="5429B620" w14:textId="77777777" w:rsidTr="00BC5840">
        <w:trPr>
          <w:trHeight w:val="137"/>
        </w:trPr>
        <w:tc>
          <w:tcPr>
            <w:tcW w:w="10485" w:type="dxa"/>
            <w:gridSpan w:val="4"/>
            <w:shd w:val="clear" w:color="auto" w:fill="BD92DE"/>
          </w:tcPr>
          <w:p w14:paraId="4640BED5"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lastRenderedPageBreak/>
              <w:t>Detailed explanation of ALL student and teacher engagement with the unit:</w:t>
            </w:r>
          </w:p>
          <w:p w14:paraId="3CE5CC1E" w14:textId="77777777" w:rsidR="00C4114E" w:rsidRPr="00741C35" w:rsidRDefault="00C4114E" w:rsidP="00BC5840">
            <w:pPr>
              <w:tabs>
                <w:tab w:val="right" w:leader="dot" w:pos="9103"/>
              </w:tabs>
              <w:ind w:right="-113"/>
              <w:rPr>
                <w:rFonts w:cstheme="minorHAnsi"/>
                <w:b/>
                <w:i/>
                <w:color w:val="auto"/>
              </w:rPr>
            </w:pPr>
            <w:r w:rsidRPr="00741C35">
              <w:rPr>
                <w:rFonts w:cstheme="minorHAnsi"/>
                <w:b/>
                <w:i/>
                <w:color w:val="auto"/>
              </w:rPr>
              <w:t xml:space="preserve">(This should be presented in the order that the activities take place.  So if students do work </w:t>
            </w:r>
            <w:r w:rsidRPr="00741C35">
              <w:rPr>
                <w:rFonts w:cstheme="minorHAnsi"/>
                <w:b/>
                <w:iCs/>
                <w:color w:val="auto"/>
              </w:rPr>
              <w:t>online</w:t>
            </w:r>
            <w:r w:rsidRPr="00741C35">
              <w:rPr>
                <w:rFonts w:cstheme="minorHAnsi"/>
                <w:b/>
                <w:i/>
                <w:color w:val="auto"/>
              </w:rPr>
              <w:t xml:space="preserve"> before</w:t>
            </w:r>
            <w:r w:rsidRPr="00741C35">
              <w:rPr>
                <w:rFonts w:cstheme="minorHAnsi"/>
                <w:b/>
                <w:color w:val="auto"/>
              </w:rPr>
              <w:t xml:space="preserve"> </w:t>
            </w:r>
            <w:r w:rsidRPr="00741C35">
              <w:rPr>
                <w:rFonts w:cstheme="minorHAnsi"/>
                <w:b/>
                <w:i/>
                <w:color w:val="auto"/>
              </w:rPr>
              <w:t>coming to the lecture, that should be shown ahead of what happens in class.</w:t>
            </w:r>
          </w:p>
          <w:p w14:paraId="56D47376" w14:textId="77777777" w:rsidR="00C4114E" w:rsidRPr="00741C35" w:rsidRDefault="00C4114E" w:rsidP="00BC5840">
            <w:pPr>
              <w:tabs>
                <w:tab w:val="right" w:leader="dot" w:pos="9103"/>
              </w:tabs>
              <w:ind w:right="-113"/>
              <w:rPr>
                <w:rFonts w:cstheme="minorHAnsi"/>
                <w:b/>
                <w:i/>
                <w:color w:val="auto"/>
              </w:rPr>
            </w:pPr>
            <w:r w:rsidRPr="00741C35">
              <w:rPr>
                <w:rFonts w:cstheme="minorHAns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2F5E6A88" w14:textId="77777777" w:rsidR="00C4114E" w:rsidRPr="00CF333A" w:rsidRDefault="00C4114E" w:rsidP="00BC5840">
            <w:pPr>
              <w:tabs>
                <w:tab w:val="right" w:leader="dot" w:pos="9103"/>
              </w:tabs>
              <w:rPr>
                <w:rFonts w:cstheme="minorHAnsi"/>
                <w:bCs/>
                <w:color w:val="auto"/>
              </w:rPr>
            </w:pPr>
            <w:r w:rsidRPr="00CF333A">
              <w:rPr>
                <w:rFonts w:cstheme="minorHAnsi"/>
                <w:b/>
                <w:bCs/>
                <w:i/>
                <w:color w:val="auto"/>
              </w:rPr>
              <w:t>Content</w:t>
            </w:r>
            <w:r w:rsidRPr="00CF333A">
              <w:rPr>
                <w:rFonts w:cstheme="minorHAnsi"/>
                <w:bCs/>
                <w:i/>
                <w:color w:val="auto"/>
              </w:rPr>
              <w:t xml:space="preserve"> – such as lecture material – can EITHER be shown here OR added as </w:t>
            </w:r>
            <w:r w:rsidRPr="00CF333A">
              <w:rPr>
                <w:rFonts w:cstheme="minorHAnsi"/>
                <w:b/>
                <w:bCs/>
                <w:i/>
                <w:color w:val="auto"/>
              </w:rPr>
              <w:t xml:space="preserve">clearly identifiable </w:t>
            </w:r>
            <w:r w:rsidRPr="00CF333A">
              <w:rPr>
                <w:rFonts w:cstheme="minorHAnsi"/>
                <w:bCs/>
                <w:i/>
                <w:color w:val="auto"/>
              </w:rPr>
              <w:t>addenda to the document.  If you plan to use addenda, you should ensure that these are cross-referenced in this section.)</w:t>
            </w:r>
          </w:p>
        </w:tc>
      </w:tr>
      <w:tr w:rsidR="00C4114E" w:rsidRPr="00CF333A" w14:paraId="3C315ABA" w14:textId="77777777" w:rsidTr="00BC5840">
        <w:trPr>
          <w:trHeight w:val="137"/>
        </w:trPr>
        <w:tc>
          <w:tcPr>
            <w:tcW w:w="10485" w:type="dxa"/>
            <w:gridSpan w:val="4"/>
            <w:shd w:val="clear" w:color="auto" w:fill="D3B5E9"/>
          </w:tcPr>
          <w:p w14:paraId="5F3CD7D8"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Module-level outcomes addressed:</w:t>
            </w:r>
          </w:p>
        </w:tc>
      </w:tr>
      <w:tr w:rsidR="00C4114E" w:rsidRPr="009A74A5" w14:paraId="5B3C3C13" w14:textId="77777777" w:rsidTr="00BC5840">
        <w:trPr>
          <w:trHeight w:val="82"/>
        </w:trPr>
        <w:tc>
          <w:tcPr>
            <w:tcW w:w="10485" w:type="dxa"/>
            <w:gridSpan w:val="4"/>
            <w:shd w:val="clear" w:color="auto" w:fill="auto"/>
          </w:tcPr>
          <w:p w14:paraId="4C726291" w14:textId="35661042" w:rsidR="00C4114E" w:rsidRPr="009A74A5" w:rsidRDefault="009A74A5">
            <w:pPr>
              <w:pStyle w:val="ListParagraph"/>
              <w:numPr>
                <w:ilvl w:val="0"/>
                <w:numId w:val="13"/>
              </w:numPr>
              <w:tabs>
                <w:tab w:val="right" w:leader="dot" w:pos="9103"/>
              </w:tabs>
              <w:rPr>
                <w:rFonts w:cstheme="minorHAnsi"/>
                <w:bCs/>
                <w:color w:val="auto"/>
              </w:rPr>
            </w:pPr>
            <w:r w:rsidRPr="009A74A5">
              <w:rPr>
                <w:rFonts w:cstheme="minorHAnsi"/>
                <w:bCs/>
                <w:color w:val="auto"/>
              </w:rPr>
              <w:t>Determine the reasoning approach associated with your research question</w:t>
            </w:r>
            <w:r>
              <w:rPr>
                <w:rFonts w:cstheme="minorHAnsi"/>
                <w:bCs/>
                <w:color w:val="auto"/>
              </w:rPr>
              <w:t>_ deductive or inductive</w:t>
            </w:r>
            <w:r w:rsidRPr="009A74A5">
              <w:rPr>
                <w:rFonts w:cstheme="minorHAnsi"/>
                <w:bCs/>
                <w:color w:val="auto"/>
              </w:rPr>
              <w:t xml:space="preserve"> </w:t>
            </w:r>
          </w:p>
        </w:tc>
      </w:tr>
      <w:tr w:rsidR="00525F3E" w:rsidRPr="009A74A5" w14:paraId="0EF3A90C" w14:textId="77777777" w:rsidTr="00BC5840">
        <w:trPr>
          <w:trHeight w:val="82"/>
        </w:trPr>
        <w:tc>
          <w:tcPr>
            <w:tcW w:w="10485" w:type="dxa"/>
            <w:gridSpan w:val="4"/>
            <w:shd w:val="clear" w:color="auto" w:fill="auto"/>
          </w:tcPr>
          <w:p w14:paraId="504E212B" w14:textId="23292F14" w:rsidR="00525F3E" w:rsidRPr="009A74A5" w:rsidRDefault="009A74A5">
            <w:pPr>
              <w:pStyle w:val="ListParagraph"/>
              <w:numPr>
                <w:ilvl w:val="0"/>
                <w:numId w:val="13"/>
              </w:numPr>
              <w:tabs>
                <w:tab w:val="right" w:leader="dot" w:pos="9103"/>
              </w:tabs>
              <w:rPr>
                <w:rFonts w:cstheme="minorHAnsi"/>
                <w:bCs/>
                <w:color w:val="auto"/>
              </w:rPr>
            </w:pPr>
            <w:r w:rsidRPr="004B2C14">
              <w:rPr>
                <w:rFonts w:cstheme="minorHAnsi"/>
                <w:bCs/>
                <w:color w:val="auto"/>
              </w:rPr>
              <w:t>Distinguish between deduction and induction as they relate to qualitative and quantitative approaches to research and philosophical underpinnings</w:t>
            </w:r>
          </w:p>
          <w:p w14:paraId="3E81A715" w14:textId="77777777" w:rsidR="00525F3E" w:rsidRPr="009A74A5" w:rsidRDefault="00525F3E" w:rsidP="00525F3E">
            <w:pPr>
              <w:pStyle w:val="ListParagraph"/>
              <w:tabs>
                <w:tab w:val="right" w:leader="dot" w:pos="9103"/>
              </w:tabs>
              <w:rPr>
                <w:rFonts w:cstheme="minorHAnsi"/>
                <w:bCs/>
                <w:color w:val="auto"/>
              </w:rPr>
            </w:pPr>
          </w:p>
        </w:tc>
      </w:tr>
      <w:tr w:rsidR="00525F3E" w:rsidRPr="00CF333A" w14:paraId="1C19EEE1" w14:textId="77777777" w:rsidTr="00BC5840">
        <w:trPr>
          <w:trHeight w:val="82"/>
        </w:trPr>
        <w:tc>
          <w:tcPr>
            <w:tcW w:w="10485" w:type="dxa"/>
            <w:gridSpan w:val="4"/>
            <w:shd w:val="clear" w:color="auto" w:fill="auto"/>
          </w:tcPr>
          <w:p w14:paraId="2BE8C6A8" w14:textId="2BEB0A80" w:rsidR="00525F3E" w:rsidRPr="009A74A5" w:rsidRDefault="009A74A5">
            <w:pPr>
              <w:pStyle w:val="ListParagraph"/>
              <w:numPr>
                <w:ilvl w:val="0"/>
                <w:numId w:val="13"/>
              </w:numPr>
              <w:tabs>
                <w:tab w:val="right" w:leader="dot" w:pos="9103"/>
              </w:tabs>
              <w:rPr>
                <w:rFonts w:cstheme="minorHAnsi"/>
                <w:bCs/>
                <w:color w:val="auto"/>
              </w:rPr>
            </w:pPr>
            <w:r w:rsidRPr="004B2C14">
              <w:rPr>
                <w:rFonts w:cstheme="minorHAnsi"/>
                <w:bCs/>
                <w:color w:val="auto"/>
              </w:rPr>
              <w:t>Use the reasoning associated with your research question to determine whether you need to hypothesize or simply explore</w:t>
            </w:r>
          </w:p>
        </w:tc>
      </w:tr>
      <w:tr w:rsidR="00C4114E" w:rsidRPr="00CF333A" w14:paraId="26B164BA" w14:textId="77777777" w:rsidTr="00BC5840">
        <w:trPr>
          <w:trHeight w:val="82"/>
        </w:trPr>
        <w:tc>
          <w:tcPr>
            <w:tcW w:w="10485" w:type="dxa"/>
            <w:gridSpan w:val="4"/>
            <w:shd w:val="clear" w:color="auto" w:fill="D3B5E9"/>
          </w:tcPr>
          <w:p w14:paraId="30D99838"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Purpose of the unit/week/section:</w:t>
            </w:r>
          </w:p>
        </w:tc>
      </w:tr>
      <w:tr w:rsidR="00C4114E" w:rsidRPr="00CF333A" w14:paraId="7565AA40" w14:textId="77777777" w:rsidTr="00BC5840">
        <w:trPr>
          <w:trHeight w:val="82"/>
        </w:trPr>
        <w:tc>
          <w:tcPr>
            <w:tcW w:w="10485" w:type="dxa"/>
            <w:gridSpan w:val="4"/>
            <w:shd w:val="clear" w:color="auto" w:fill="auto"/>
          </w:tcPr>
          <w:p w14:paraId="7E71F8E0" w14:textId="4CE1B902" w:rsidR="00C4114E" w:rsidRPr="00B6703A" w:rsidRDefault="006615DB" w:rsidP="00BC5840">
            <w:pPr>
              <w:tabs>
                <w:tab w:val="right" w:leader="dot" w:pos="9103"/>
              </w:tabs>
              <w:rPr>
                <w:rFonts w:cstheme="minorHAnsi"/>
                <w:bCs/>
                <w:color w:val="auto"/>
              </w:rPr>
            </w:pPr>
            <w:r w:rsidRPr="00B6703A">
              <w:rPr>
                <w:rFonts w:cstheme="minorHAnsi"/>
                <w:bCs/>
                <w:color w:val="auto"/>
              </w:rPr>
              <w:t xml:space="preserve">The purpose of </w:t>
            </w:r>
            <w:r w:rsidR="00C86E16" w:rsidRPr="00B6703A">
              <w:rPr>
                <w:rFonts w:cstheme="minorHAnsi"/>
                <w:bCs/>
                <w:color w:val="auto"/>
              </w:rPr>
              <w:t>introducing t</w:t>
            </w:r>
            <w:r w:rsidR="00B6703A" w:rsidRPr="00B6703A">
              <w:rPr>
                <w:rFonts w:cstheme="minorHAnsi"/>
                <w:bCs/>
                <w:color w:val="auto"/>
              </w:rPr>
              <w:t>he two major reasoning assertions is to deepen the students’ understanding of the two main approaches</w:t>
            </w:r>
            <w:r w:rsidR="00B6703A">
              <w:rPr>
                <w:rFonts w:cstheme="minorHAnsi"/>
                <w:bCs/>
                <w:color w:val="auto"/>
              </w:rPr>
              <w:t>,</w:t>
            </w:r>
            <w:r w:rsidR="00B6703A" w:rsidRPr="00B6703A">
              <w:rPr>
                <w:rFonts w:cstheme="minorHAnsi"/>
                <w:bCs/>
                <w:color w:val="auto"/>
              </w:rPr>
              <w:t xml:space="preserve"> </w:t>
            </w:r>
            <w:r w:rsidR="00C86E16" w:rsidRPr="00B6703A">
              <w:rPr>
                <w:rFonts w:cstheme="minorHAnsi"/>
                <w:bCs/>
                <w:color w:val="auto"/>
              </w:rPr>
              <w:t>philosophical paradigms</w:t>
            </w:r>
            <w:r w:rsidR="00B6703A">
              <w:rPr>
                <w:rFonts w:cstheme="minorHAnsi"/>
                <w:bCs/>
                <w:color w:val="auto"/>
              </w:rPr>
              <w:t>,</w:t>
            </w:r>
            <w:r w:rsidR="00C86E16" w:rsidRPr="00B6703A">
              <w:rPr>
                <w:rFonts w:cstheme="minorHAnsi"/>
                <w:bCs/>
                <w:color w:val="auto"/>
              </w:rPr>
              <w:t xml:space="preserve"> and underpinnings to enable students in research to logically determine a research type when encountering a novel research challenge.  With a deeper understanding of the </w:t>
            </w:r>
            <w:r w:rsidR="00B6703A" w:rsidRPr="00B6703A">
              <w:rPr>
                <w:rFonts w:cstheme="minorHAnsi"/>
                <w:bCs/>
                <w:color w:val="auto"/>
              </w:rPr>
              <w:t xml:space="preserve">reasoning assertions and </w:t>
            </w:r>
            <w:r w:rsidR="00C86E16" w:rsidRPr="00B6703A">
              <w:rPr>
                <w:rFonts w:cstheme="minorHAnsi"/>
                <w:bCs/>
                <w:color w:val="auto"/>
              </w:rPr>
              <w:t xml:space="preserve">common research approaches, the students will be </w:t>
            </w:r>
            <w:r w:rsidR="00B6703A" w:rsidRPr="00B6703A">
              <w:rPr>
                <w:rFonts w:cstheme="minorHAnsi"/>
                <w:bCs/>
                <w:color w:val="auto"/>
              </w:rPr>
              <w:t xml:space="preserve">able </w:t>
            </w:r>
            <w:r w:rsidR="00C86E16" w:rsidRPr="00B6703A">
              <w:rPr>
                <w:rFonts w:cstheme="minorHAnsi"/>
                <w:bCs/>
                <w:color w:val="auto"/>
              </w:rPr>
              <w:t xml:space="preserve">to compare and contrast and analyze distinct traits to translate </w:t>
            </w:r>
            <w:r w:rsidR="006D064B" w:rsidRPr="00B6703A">
              <w:rPr>
                <w:rFonts w:cstheme="minorHAnsi"/>
                <w:bCs/>
                <w:color w:val="auto"/>
              </w:rPr>
              <w:t>the research type</w:t>
            </w:r>
            <w:r w:rsidR="00C86E16" w:rsidRPr="00B6703A">
              <w:rPr>
                <w:rFonts w:cstheme="minorHAnsi"/>
                <w:bCs/>
                <w:color w:val="auto"/>
              </w:rPr>
              <w:t xml:space="preserve"> appropriately and effectively.  </w:t>
            </w:r>
          </w:p>
        </w:tc>
      </w:tr>
      <w:tr w:rsidR="00C4114E" w:rsidRPr="00CF333A" w14:paraId="5ABEAF2B" w14:textId="77777777" w:rsidTr="00BC5840">
        <w:trPr>
          <w:trHeight w:val="131"/>
        </w:trPr>
        <w:tc>
          <w:tcPr>
            <w:tcW w:w="10485" w:type="dxa"/>
            <w:gridSpan w:val="4"/>
            <w:shd w:val="clear" w:color="auto" w:fill="D3B5E9"/>
          </w:tcPr>
          <w:p w14:paraId="58414346"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 xml:space="preserve">Over to you: </w:t>
            </w:r>
            <w:r w:rsidRPr="00CF333A">
              <w:rPr>
                <w:rFonts w:cstheme="minorHAnsi"/>
                <w:bCs/>
                <w:i/>
                <w:iCs/>
                <w:color w:val="auto"/>
              </w:rPr>
              <w:t>(a description of the process of the section)</w:t>
            </w:r>
          </w:p>
        </w:tc>
      </w:tr>
      <w:tr w:rsidR="00C4114E" w:rsidRPr="00CF333A" w14:paraId="65FC48BC" w14:textId="77777777" w:rsidTr="00BC5840">
        <w:trPr>
          <w:trHeight w:val="82"/>
        </w:trPr>
        <w:tc>
          <w:tcPr>
            <w:tcW w:w="10485" w:type="dxa"/>
            <w:gridSpan w:val="4"/>
            <w:shd w:val="clear" w:color="auto" w:fill="auto"/>
          </w:tcPr>
          <w:p w14:paraId="1B909118" w14:textId="77777777" w:rsidR="00F669D4" w:rsidRDefault="00F669D4" w:rsidP="00634B6D">
            <w:pPr>
              <w:tabs>
                <w:tab w:val="right" w:leader="dot" w:pos="9103"/>
              </w:tabs>
              <w:spacing w:before="0" w:after="0"/>
              <w:rPr>
                <w:rFonts w:cstheme="minorHAnsi"/>
                <w:bCs/>
                <w:color w:val="auto"/>
              </w:rPr>
            </w:pPr>
          </w:p>
          <w:p w14:paraId="6652C466" w14:textId="361D4298" w:rsidR="00634B6D" w:rsidRDefault="00634B6D" w:rsidP="00634B6D">
            <w:pPr>
              <w:tabs>
                <w:tab w:val="right" w:leader="dot" w:pos="9103"/>
              </w:tabs>
              <w:spacing w:before="0" w:after="0"/>
              <w:rPr>
                <w:rFonts w:cstheme="minorHAnsi"/>
                <w:b/>
                <w:color w:val="auto"/>
                <w:u w:val="single"/>
              </w:rPr>
            </w:pPr>
            <w:r w:rsidRPr="00ED5EC9">
              <w:rPr>
                <w:rFonts w:cstheme="minorHAnsi"/>
                <w:b/>
                <w:color w:val="auto"/>
                <w:u w:val="single"/>
              </w:rPr>
              <w:t>Learning Activity 1</w:t>
            </w:r>
            <w:r>
              <w:rPr>
                <w:rFonts w:cstheme="minorHAnsi"/>
                <w:b/>
                <w:color w:val="auto"/>
                <w:u w:val="single"/>
              </w:rPr>
              <w:t xml:space="preserve"> (Day1): Understanding reasoning in research</w:t>
            </w:r>
          </w:p>
          <w:p w14:paraId="191993CB" w14:textId="0062C216" w:rsidR="00F669D4" w:rsidRDefault="00F669D4" w:rsidP="00051FFD">
            <w:pPr>
              <w:tabs>
                <w:tab w:val="right" w:leader="dot" w:pos="9103"/>
              </w:tabs>
              <w:rPr>
                <w:rFonts w:cstheme="minorHAnsi"/>
                <w:bCs/>
                <w:color w:val="auto"/>
              </w:rPr>
            </w:pPr>
            <w:r>
              <w:rPr>
                <w:rFonts w:cstheme="minorHAnsi"/>
                <w:bCs/>
                <w:color w:val="auto"/>
              </w:rPr>
              <w:t xml:space="preserve">Students will build on the vignettes and the quantitative and qualitative type questions they identified in the prior week, to gain an understanding of deduction and induction. </w:t>
            </w:r>
            <w:r w:rsidR="00051FFD">
              <w:rPr>
                <w:rFonts w:cstheme="minorHAnsi"/>
                <w:bCs/>
                <w:color w:val="auto"/>
              </w:rPr>
              <w:t xml:space="preserve">The students will </w:t>
            </w:r>
            <w:r w:rsidR="00051FFD" w:rsidRPr="009A74A5">
              <w:rPr>
                <w:rFonts w:cstheme="minorHAnsi"/>
                <w:bCs/>
                <w:color w:val="auto"/>
              </w:rPr>
              <w:t>establish that research</w:t>
            </w:r>
            <w:r w:rsidR="00051FFD">
              <w:rPr>
                <w:rFonts w:cstheme="minorHAnsi"/>
                <w:bCs/>
                <w:color w:val="auto"/>
              </w:rPr>
              <w:t xml:space="preserve"> _ deductive or inductive_</w:t>
            </w:r>
            <w:r w:rsidR="00051FFD" w:rsidRPr="009A74A5">
              <w:rPr>
                <w:rFonts w:cstheme="minorHAnsi"/>
                <w:bCs/>
                <w:color w:val="auto"/>
              </w:rPr>
              <w:t xml:space="preserve"> is a way of knowing or understanding our world and adding knowledge to the existing body of knowledge.  It will also show that the two major assertions of reasoning </w:t>
            </w:r>
            <w:r w:rsidR="00051FFD">
              <w:rPr>
                <w:rFonts w:cstheme="minorHAnsi"/>
                <w:bCs/>
                <w:color w:val="auto"/>
              </w:rPr>
              <w:t xml:space="preserve">_ deduction and induction _ are </w:t>
            </w:r>
            <w:r w:rsidR="00051FFD" w:rsidRPr="009A74A5">
              <w:rPr>
                <w:rFonts w:cstheme="minorHAnsi"/>
                <w:bCs/>
                <w:color w:val="auto"/>
              </w:rPr>
              <w:t>associated with way</w:t>
            </w:r>
            <w:r w:rsidR="00051FFD">
              <w:rPr>
                <w:rFonts w:cstheme="minorHAnsi"/>
                <w:bCs/>
                <w:color w:val="auto"/>
              </w:rPr>
              <w:t>s</w:t>
            </w:r>
            <w:r w:rsidR="00051FFD" w:rsidRPr="009A74A5">
              <w:rPr>
                <w:rFonts w:cstheme="minorHAnsi"/>
                <w:bCs/>
                <w:color w:val="auto"/>
              </w:rPr>
              <w:t xml:space="preserve"> of knowing or understanding our world and adding knowledge to the existing body of knowledge</w:t>
            </w:r>
            <w:r w:rsidR="00051FFD">
              <w:rPr>
                <w:rFonts w:cstheme="minorHAnsi"/>
                <w:bCs/>
                <w:color w:val="auto"/>
              </w:rPr>
              <w:t xml:space="preserve">. </w:t>
            </w:r>
            <w:r w:rsidR="00051FFD" w:rsidRPr="00B0068C">
              <w:rPr>
                <w:rFonts w:cstheme="minorHAnsi"/>
                <w:bCs/>
                <w:color w:val="auto"/>
              </w:rPr>
              <w:t xml:space="preserve">Most of </w:t>
            </w:r>
            <w:r w:rsidR="00B47C6A">
              <w:rPr>
                <w:rFonts w:cstheme="minorHAnsi"/>
                <w:bCs/>
                <w:color w:val="auto"/>
              </w:rPr>
              <w:t>student</w:t>
            </w:r>
            <w:r w:rsidR="00051FFD" w:rsidRPr="00B0068C">
              <w:rPr>
                <w:rFonts w:cstheme="minorHAnsi"/>
                <w:bCs/>
                <w:color w:val="auto"/>
              </w:rPr>
              <w:t>s</w:t>
            </w:r>
            <w:r w:rsidR="00B47C6A">
              <w:rPr>
                <w:rFonts w:cstheme="minorHAnsi"/>
                <w:bCs/>
                <w:color w:val="auto"/>
              </w:rPr>
              <w:t>’</w:t>
            </w:r>
            <w:r w:rsidR="00051FFD" w:rsidRPr="00B0068C">
              <w:rPr>
                <w:rFonts w:cstheme="minorHAnsi"/>
                <w:bCs/>
                <w:color w:val="auto"/>
              </w:rPr>
              <w:t xml:space="preserve"> learning will be focused on observable pattern differences and similarities.</w:t>
            </w:r>
            <w:r w:rsidR="00051FFD">
              <w:rPr>
                <w:rFonts w:cstheme="minorHAnsi"/>
                <w:bCs/>
                <w:color w:val="auto"/>
              </w:rPr>
              <w:t xml:space="preserve"> </w:t>
            </w:r>
            <w:r w:rsidR="00051FFD" w:rsidRPr="00B0068C">
              <w:rPr>
                <w:rFonts w:cstheme="minorHAnsi"/>
                <w:bCs/>
                <w:color w:val="auto"/>
              </w:rPr>
              <w:t>It will help students learn how to distinguish between qualitative and quantitative approaches to research</w:t>
            </w:r>
            <w:r w:rsidR="00B47C6A">
              <w:rPr>
                <w:rFonts w:cstheme="minorHAnsi"/>
                <w:bCs/>
                <w:color w:val="auto"/>
              </w:rPr>
              <w:t xml:space="preserve"> using</w:t>
            </w:r>
          </w:p>
          <w:p w14:paraId="10455F4A" w14:textId="77777777" w:rsidR="00634B6D" w:rsidRDefault="00634B6D" w:rsidP="00634B6D">
            <w:pPr>
              <w:tabs>
                <w:tab w:val="right" w:leader="dot" w:pos="9103"/>
              </w:tabs>
              <w:spacing w:before="0" w:after="0"/>
              <w:rPr>
                <w:rFonts w:cstheme="minorHAnsi"/>
                <w:bCs/>
                <w:color w:val="auto"/>
              </w:rPr>
            </w:pPr>
          </w:p>
          <w:p w14:paraId="50655261" w14:textId="77777777" w:rsidR="00634B6D" w:rsidRDefault="00634B6D" w:rsidP="00634B6D">
            <w:pPr>
              <w:tabs>
                <w:tab w:val="right" w:leader="dot" w:pos="9103"/>
              </w:tabs>
              <w:spacing w:before="0" w:after="0"/>
              <w:rPr>
                <w:rFonts w:cstheme="minorHAnsi"/>
                <w:bCs/>
                <w:color w:val="auto"/>
              </w:rPr>
            </w:pPr>
            <w:r>
              <w:rPr>
                <w:rFonts w:cstheme="minorHAnsi"/>
                <w:bCs/>
                <w:color w:val="auto"/>
              </w:rPr>
              <w:t>Time progression (in minutes) for a 90-minute class</w:t>
            </w:r>
          </w:p>
          <w:p w14:paraId="7EF70A4A" w14:textId="7152CA45" w:rsidR="00634B6D" w:rsidRDefault="00634B6D" w:rsidP="00F669D4">
            <w:pPr>
              <w:tabs>
                <w:tab w:val="right" w:leader="dot" w:pos="9103"/>
              </w:tabs>
              <w:spacing w:before="0" w:after="0"/>
              <w:rPr>
                <w:rFonts w:cstheme="minorHAnsi"/>
                <w:bCs/>
                <w:color w:val="auto"/>
              </w:rPr>
            </w:pPr>
            <w:r>
              <w:rPr>
                <w:rFonts w:cstheme="minorHAnsi"/>
                <w:bCs/>
                <w:color w:val="auto"/>
              </w:rPr>
              <w:t xml:space="preserve">0:00 to 0:30 </w:t>
            </w:r>
          </w:p>
          <w:p w14:paraId="7D93353D" w14:textId="3B5CEFCE" w:rsidR="00F669D4" w:rsidRDefault="00F669D4" w:rsidP="00F669D4">
            <w:pPr>
              <w:tabs>
                <w:tab w:val="right" w:leader="dot" w:pos="9103"/>
              </w:tabs>
              <w:rPr>
                <w:rFonts w:cstheme="minorHAnsi"/>
                <w:bCs/>
                <w:color w:val="auto"/>
              </w:rPr>
            </w:pPr>
            <w:r>
              <w:rPr>
                <w:rFonts w:cstheme="minorHAnsi"/>
                <w:bCs/>
                <w:color w:val="auto"/>
              </w:rPr>
              <w:t>Students will be given the same vignettes they worked on last week to explore deductive and inductive reasoning as major processes of knowing.  A cheat sheet explaining deduction and induction with examples will be provided</w:t>
            </w:r>
            <w:r w:rsidR="00051FFD">
              <w:rPr>
                <w:rFonts w:cstheme="minorHAnsi"/>
                <w:bCs/>
                <w:color w:val="auto"/>
              </w:rPr>
              <w:t xml:space="preserve"> as a guide for practicing identification of the two types of reasoning</w:t>
            </w:r>
          </w:p>
          <w:p w14:paraId="1A663C4C" w14:textId="51A791E0" w:rsidR="00F669D4" w:rsidRDefault="00F669D4" w:rsidP="00F669D4">
            <w:pPr>
              <w:tabs>
                <w:tab w:val="right" w:leader="dot" w:pos="9103"/>
              </w:tabs>
              <w:rPr>
                <w:rFonts w:cstheme="minorHAnsi"/>
                <w:bCs/>
                <w:color w:val="auto"/>
              </w:rPr>
            </w:pPr>
            <w:r>
              <w:rPr>
                <w:rFonts w:cstheme="minorHAnsi"/>
                <w:bCs/>
                <w:color w:val="auto"/>
              </w:rPr>
              <w:t>In small groups the students will determine which vi</w:t>
            </w:r>
            <w:r w:rsidR="00051FFD">
              <w:rPr>
                <w:rFonts w:cstheme="minorHAnsi"/>
                <w:bCs/>
                <w:color w:val="auto"/>
              </w:rPr>
              <w:t>gnettes are deductive or inductive.  Student groups will share their responses.</w:t>
            </w:r>
          </w:p>
          <w:p w14:paraId="37D1C725" w14:textId="77777777" w:rsidR="00051FFD" w:rsidRDefault="00051FFD" w:rsidP="00FC73D2">
            <w:pPr>
              <w:tabs>
                <w:tab w:val="right" w:leader="dot" w:pos="9103"/>
              </w:tabs>
              <w:rPr>
                <w:rFonts w:cstheme="minorHAnsi"/>
                <w:bCs/>
                <w:color w:val="auto"/>
              </w:rPr>
            </w:pPr>
          </w:p>
          <w:p w14:paraId="02F67F26" w14:textId="16F50310" w:rsidR="00B47C6A" w:rsidRDefault="00B47C6A" w:rsidP="00B47C6A">
            <w:pPr>
              <w:tabs>
                <w:tab w:val="right" w:leader="dot" w:pos="9103"/>
              </w:tabs>
              <w:spacing w:before="0" w:after="0"/>
              <w:rPr>
                <w:rFonts w:cstheme="minorHAnsi"/>
                <w:bCs/>
                <w:color w:val="auto"/>
              </w:rPr>
            </w:pPr>
            <w:r>
              <w:rPr>
                <w:rFonts w:cstheme="minorHAnsi"/>
                <w:bCs/>
                <w:color w:val="auto"/>
              </w:rPr>
              <w:t xml:space="preserve">0:30 to 0:60 </w:t>
            </w:r>
          </w:p>
          <w:p w14:paraId="74CD4C56" w14:textId="77777777" w:rsidR="00B47C6A" w:rsidRDefault="00B47C6A" w:rsidP="00FC73D2">
            <w:pPr>
              <w:tabs>
                <w:tab w:val="right" w:leader="dot" w:pos="9103"/>
              </w:tabs>
              <w:rPr>
                <w:rFonts w:cstheme="minorHAnsi"/>
                <w:bCs/>
                <w:color w:val="auto"/>
              </w:rPr>
            </w:pPr>
          </w:p>
          <w:p w14:paraId="306A8C0B" w14:textId="50833D2D" w:rsidR="005F0E2E" w:rsidRDefault="00051FFD" w:rsidP="00FC73D2">
            <w:pPr>
              <w:tabs>
                <w:tab w:val="right" w:leader="dot" w:pos="9103"/>
              </w:tabs>
              <w:rPr>
                <w:rFonts w:cstheme="minorHAnsi"/>
                <w:bCs/>
                <w:color w:val="auto"/>
              </w:rPr>
            </w:pPr>
            <w:r>
              <w:rPr>
                <w:rFonts w:cstheme="minorHAnsi"/>
                <w:bCs/>
                <w:color w:val="auto"/>
              </w:rPr>
              <w:t>Students</w:t>
            </w:r>
            <w:r w:rsidR="00FC73D2" w:rsidRPr="009A74A5">
              <w:rPr>
                <w:rFonts w:cstheme="minorHAnsi"/>
                <w:bCs/>
                <w:color w:val="auto"/>
              </w:rPr>
              <w:t xml:space="preserve"> will</w:t>
            </w:r>
            <w:r>
              <w:rPr>
                <w:rFonts w:cstheme="minorHAnsi"/>
                <w:bCs/>
                <w:color w:val="auto"/>
              </w:rPr>
              <w:t xml:space="preserve"> also </w:t>
            </w:r>
            <w:r w:rsidR="00B0068C">
              <w:rPr>
                <w:rFonts w:cstheme="minorHAnsi"/>
                <w:bCs/>
                <w:color w:val="auto"/>
              </w:rPr>
              <w:t xml:space="preserve">determine whether </w:t>
            </w:r>
            <w:r>
              <w:rPr>
                <w:rFonts w:cstheme="minorHAnsi"/>
                <w:bCs/>
                <w:color w:val="auto"/>
              </w:rPr>
              <w:t>thei</w:t>
            </w:r>
            <w:r w:rsidR="00B0068C">
              <w:rPr>
                <w:rFonts w:cstheme="minorHAnsi"/>
                <w:bCs/>
                <w:color w:val="auto"/>
              </w:rPr>
              <w:t xml:space="preserve">r research question is grounded </w:t>
            </w:r>
            <w:r>
              <w:rPr>
                <w:rFonts w:cstheme="minorHAnsi"/>
                <w:bCs/>
                <w:color w:val="auto"/>
              </w:rPr>
              <w:t>i</w:t>
            </w:r>
            <w:r w:rsidR="00B0068C">
              <w:rPr>
                <w:rFonts w:cstheme="minorHAnsi"/>
                <w:bCs/>
                <w:color w:val="auto"/>
              </w:rPr>
              <w:t>n deductive or inductive reasoning</w:t>
            </w:r>
            <w:r>
              <w:rPr>
                <w:rFonts w:cstheme="minorHAnsi"/>
                <w:bCs/>
                <w:color w:val="auto"/>
              </w:rPr>
              <w:t>, by working in small groups and sha</w:t>
            </w:r>
            <w:r w:rsidR="00B47C6A">
              <w:rPr>
                <w:rFonts w:cstheme="minorHAnsi"/>
                <w:bCs/>
                <w:color w:val="auto"/>
              </w:rPr>
              <w:t>r</w:t>
            </w:r>
            <w:r>
              <w:rPr>
                <w:rFonts w:cstheme="minorHAnsi"/>
                <w:bCs/>
                <w:color w:val="auto"/>
              </w:rPr>
              <w:t>ing</w:t>
            </w:r>
            <w:r w:rsidR="005F0E2E">
              <w:rPr>
                <w:rFonts w:cstheme="minorHAnsi"/>
                <w:bCs/>
                <w:color w:val="auto"/>
              </w:rPr>
              <w:t xml:space="preserve">. </w:t>
            </w:r>
          </w:p>
          <w:p w14:paraId="33177AFC" w14:textId="756114F3" w:rsidR="006C3205" w:rsidRPr="00B0068C" w:rsidRDefault="00B0068C" w:rsidP="00B0068C">
            <w:pPr>
              <w:tabs>
                <w:tab w:val="right" w:leader="dot" w:pos="9103"/>
              </w:tabs>
              <w:rPr>
                <w:rFonts w:cstheme="minorHAnsi"/>
                <w:bCs/>
                <w:color w:val="auto"/>
              </w:rPr>
            </w:pPr>
            <w:r w:rsidRPr="00B0068C">
              <w:rPr>
                <w:rFonts w:cstheme="minorHAnsi"/>
                <w:bCs/>
                <w:color w:val="auto"/>
              </w:rPr>
              <w:t xml:space="preserve">. </w:t>
            </w:r>
          </w:p>
          <w:p w14:paraId="55CEC24F" w14:textId="7F46F56B" w:rsidR="00B47C6A" w:rsidRDefault="00B47C6A" w:rsidP="00B47C6A">
            <w:pPr>
              <w:tabs>
                <w:tab w:val="right" w:leader="dot" w:pos="9103"/>
              </w:tabs>
              <w:spacing w:before="0" w:after="0"/>
              <w:rPr>
                <w:rFonts w:cstheme="minorHAnsi"/>
                <w:bCs/>
                <w:color w:val="auto"/>
              </w:rPr>
            </w:pPr>
            <w:r>
              <w:rPr>
                <w:rFonts w:cstheme="minorHAnsi"/>
                <w:bCs/>
                <w:color w:val="auto"/>
              </w:rPr>
              <w:t xml:space="preserve">0:60 to 0:90 </w:t>
            </w:r>
          </w:p>
          <w:p w14:paraId="0C45308F" w14:textId="26C62CED" w:rsidR="00BE1BC5" w:rsidRDefault="00BE1BC5" w:rsidP="00BE1BC5">
            <w:pPr>
              <w:tabs>
                <w:tab w:val="right" w:leader="dot" w:pos="9103"/>
              </w:tabs>
              <w:rPr>
                <w:rFonts w:cstheme="minorHAnsi"/>
                <w:bCs/>
                <w:color w:val="auto"/>
              </w:rPr>
            </w:pPr>
            <w:r>
              <w:rPr>
                <w:rFonts w:cstheme="minorHAnsi"/>
                <w:bCs/>
                <w:color w:val="auto"/>
              </w:rPr>
              <w:t>The students will clearly define deduction and induction again and explore its relationship with the philosophical paradigms that distinguish the research approaches, affirming their new understandings.</w:t>
            </w:r>
          </w:p>
          <w:p w14:paraId="1BB63885" w14:textId="5C0FF183" w:rsidR="00BE1BC5" w:rsidRPr="00BE1BC5" w:rsidRDefault="00BE1BC5" w:rsidP="00BE1BC5">
            <w:pPr>
              <w:tabs>
                <w:tab w:val="right" w:leader="dot" w:pos="9103"/>
              </w:tabs>
              <w:rPr>
                <w:rFonts w:cstheme="minorHAnsi"/>
                <w:bCs/>
                <w:color w:val="auto"/>
              </w:rPr>
            </w:pPr>
            <w:r w:rsidRPr="00BE1BC5">
              <w:rPr>
                <w:rFonts w:cstheme="minorHAnsi"/>
                <w:bCs/>
                <w:color w:val="auto"/>
              </w:rPr>
              <w:lastRenderedPageBreak/>
              <w:t>Students will work in small groups and post to a forum for opinions</w:t>
            </w:r>
          </w:p>
          <w:p w14:paraId="6052DD2F" w14:textId="5ACD9CD7" w:rsidR="00C4114E" w:rsidRPr="00BE1BC5" w:rsidRDefault="00C4114E" w:rsidP="00BE1BC5">
            <w:pPr>
              <w:tabs>
                <w:tab w:val="right" w:leader="dot" w:pos="9103"/>
              </w:tabs>
              <w:rPr>
                <w:rFonts w:cstheme="minorHAnsi"/>
                <w:bCs/>
                <w:color w:val="auto"/>
              </w:rPr>
            </w:pPr>
          </w:p>
        </w:tc>
      </w:tr>
      <w:tr w:rsidR="006C3205" w:rsidRPr="00CF333A" w14:paraId="085C01B9" w14:textId="77777777" w:rsidTr="00BC5840">
        <w:trPr>
          <w:trHeight w:val="82"/>
        </w:trPr>
        <w:tc>
          <w:tcPr>
            <w:tcW w:w="10485" w:type="dxa"/>
            <w:gridSpan w:val="4"/>
            <w:shd w:val="clear" w:color="auto" w:fill="auto"/>
          </w:tcPr>
          <w:p w14:paraId="53BCF9D7" w14:textId="4DD36F34" w:rsidR="00BE1BC5" w:rsidRDefault="00BE1BC5" w:rsidP="00BE1BC5">
            <w:pPr>
              <w:tabs>
                <w:tab w:val="right" w:leader="dot" w:pos="9103"/>
              </w:tabs>
              <w:spacing w:before="0" w:after="0"/>
              <w:rPr>
                <w:rFonts w:cstheme="minorHAnsi"/>
                <w:b/>
                <w:color w:val="auto"/>
                <w:u w:val="single"/>
              </w:rPr>
            </w:pPr>
            <w:r w:rsidRPr="00ED5EC9">
              <w:rPr>
                <w:rFonts w:cstheme="minorHAnsi"/>
                <w:b/>
                <w:color w:val="auto"/>
                <w:u w:val="single"/>
              </w:rPr>
              <w:lastRenderedPageBreak/>
              <w:t xml:space="preserve">Learning Activity </w:t>
            </w:r>
            <w:r>
              <w:rPr>
                <w:rFonts w:cstheme="minorHAnsi"/>
                <w:b/>
                <w:color w:val="auto"/>
                <w:u w:val="single"/>
              </w:rPr>
              <w:t>2 (Day 2): To hypothesize or not</w:t>
            </w:r>
          </w:p>
          <w:p w14:paraId="6CD0EA01" w14:textId="77777777" w:rsidR="00BE1BC5" w:rsidRDefault="00BE1BC5" w:rsidP="00BE1BC5">
            <w:pPr>
              <w:tabs>
                <w:tab w:val="right" w:leader="dot" w:pos="9103"/>
              </w:tabs>
              <w:spacing w:before="0" w:after="0"/>
              <w:rPr>
                <w:rFonts w:cstheme="minorHAnsi"/>
                <w:bCs/>
                <w:color w:val="auto"/>
              </w:rPr>
            </w:pPr>
            <w:r>
              <w:rPr>
                <w:rFonts w:cstheme="minorHAnsi"/>
                <w:bCs/>
                <w:color w:val="auto"/>
              </w:rPr>
              <w:t>Time progression (in minutes) for a 90-minute class</w:t>
            </w:r>
          </w:p>
          <w:p w14:paraId="043DB303" w14:textId="4EFF1532" w:rsidR="00BE1BC5" w:rsidRPr="00BE1BC5" w:rsidRDefault="00BE1BC5" w:rsidP="00BE1BC5">
            <w:pPr>
              <w:tabs>
                <w:tab w:val="right" w:leader="dot" w:pos="9103"/>
              </w:tabs>
              <w:spacing w:before="0" w:after="0"/>
              <w:rPr>
                <w:rFonts w:cstheme="minorHAnsi"/>
                <w:bCs/>
                <w:color w:val="auto"/>
              </w:rPr>
            </w:pPr>
            <w:r>
              <w:rPr>
                <w:rFonts w:cstheme="minorHAnsi"/>
                <w:bCs/>
                <w:color w:val="auto"/>
              </w:rPr>
              <w:t>0:00 to 0:</w:t>
            </w:r>
            <w:r w:rsidR="00A52AA1">
              <w:rPr>
                <w:rFonts w:cstheme="minorHAnsi"/>
                <w:bCs/>
                <w:color w:val="auto"/>
              </w:rPr>
              <w:t>45</w:t>
            </w:r>
            <w:r>
              <w:rPr>
                <w:rFonts w:cstheme="minorHAnsi"/>
                <w:bCs/>
                <w:color w:val="auto"/>
              </w:rPr>
              <w:t xml:space="preserve"> </w:t>
            </w:r>
          </w:p>
          <w:p w14:paraId="6F34F952" w14:textId="5E464389" w:rsidR="006B6D3D" w:rsidRPr="00F82D63" w:rsidRDefault="00BE1BC5" w:rsidP="00FC0A7C">
            <w:pPr>
              <w:tabs>
                <w:tab w:val="right" w:leader="dot" w:pos="9103"/>
              </w:tabs>
              <w:rPr>
                <w:rFonts w:cstheme="minorHAnsi"/>
                <w:bCs/>
                <w:color w:val="auto"/>
                <w:highlight w:val="yellow"/>
              </w:rPr>
            </w:pPr>
            <w:r w:rsidRPr="00B47C6A">
              <w:rPr>
                <w:rFonts w:cstheme="minorHAnsi"/>
                <w:bCs/>
                <w:color w:val="auto"/>
              </w:rPr>
              <w:t xml:space="preserve">Students will use Youtube videos and any other material of their choice to define a scientific hypothesis. </w:t>
            </w:r>
            <w:r>
              <w:rPr>
                <w:rFonts w:cstheme="minorHAnsi"/>
                <w:bCs/>
                <w:color w:val="auto"/>
              </w:rPr>
              <w:t>Students will work in pairs and share their findings to the whole class.</w:t>
            </w:r>
            <w:r w:rsidR="00A52AA1">
              <w:rPr>
                <w:rFonts w:cstheme="minorHAnsi"/>
                <w:bCs/>
                <w:color w:val="auto"/>
              </w:rPr>
              <w:t xml:space="preserve"> They will come up with a set of principles for when to hypothesize</w:t>
            </w:r>
          </w:p>
          <w:p w14:paraId="53815B74" w14:textId="44817CEB" w:rsidR="00901489" w:rsidRDefault="00901489" w:rsidP="00901489">
            <w:pPr>
              <w:tabs>
                <w:tab w:val="right" w:leader="dot" w:pos="9103"/>
              </w:tabs>
              <w:rPr>
                <w:rFonts w:cstheme="minorHAnsi"/>
                <w:bCs/>
                <w:color w:val="auto"/>
              </w:rPr>
            </w:pPr>
          </w:p>
          <w:p w14:paraId="0607DE1E" w14:textId="550F9E14" w:rsidR="00BE1BC5" w:rsidRDefault="00BE1BC5" w:rsidP="00BE1BC5">
            <w:pPr>
              <w:tabs>
                <w:tab w:val="right" w:leader="dot" w:pos="9103"/>
              </w:tabs>
              <w:spacing w:before="0" w:after="0"/>
              <w:rPr>
                <w:rFonts w:cstheme="minorHAnsi"/>
                <w:bCs/>
                <w:color w:val="auto"/>
              </w:rPr>
            </w:pPr>
            <w:r>
              <w:rPr>
                <w:rFonts w:cstheme="minorHAnsi"/>
                <w:bCs/>
                <w:color w:val="auto"/>
              </w:rPr>
              <w:t>0:</w:t>
            </w:r>
            <w:r w:rsidR="00A52AA1">
              <w:rPr>
                <w:rFonts w:cstheme="minorHAnsi"/>
                <w:bCs/>
                <w:color w:val="auto"/>
              </w:rPr>
              <w:t>45</w:t>
            </w:r>
            <w:r>
              <w:rPr>
                <w:rFonts w:cstheme="minorHAnsi"/>
                <w:bCs/>
                <w:color w:val="auto"/>
              </w:rPr>
              <w:t xml:space="preserve"> to 0:</w:t>
            </w:r>
            <w:r w:rsidR="00A52AA1">
              <w:rPr>
                <w:rFonts w:cstheme="minorHAnsi"/>
                <w:bCs/>
                <w:color w:val="auto"/>
              </w:rPr>
              <w:t>9</w:t>
            </w:r>
            <w:r>
              <w:rPr>
                <w:rFonts w:cstheme="minorHAnsi"/>
                <w:bCs/>
                <w:color w:val="auto"/>
              </w:rPr>
              <w:t xml:space="preserve">0 </w:t>
            </w:r>
          </w:p>
          <w:p w14:paraId="7B450B24" w14:textId="533049BE" w:rsidR="00BE1BC5" w:rsidRDefault="00A52AA1" w:rsidP="00BE1BC5">
            <w:pPr>
              <w:tabs>
                <w:tab w:val="right" w:leader="dot" w:pos="9103"/>
              </w:tabs>
              <w:rPr>
                <w:rFonts w:cstheme="minorHAnsi"/>
                <w:bCs/>
                <w:color w:val="auto"/>
              </w:rPr>
            </w:pPr>
            <w:r>
              <w:rPr>
                <w:rFonts w:cstheme="minorHAnsi"/>
                <w:bCs/>
                <w:color w:val="auto"/>
              </w:rPr>
              <w:t>In Triads, t</w:t>
            </w:r>
            <w:r w:rsidR="00BE1BC5" w:rsidRPr="00B47C6A">
              <w:rPr>
                <w:rFonts w:cstheme="minorHAnsi"/>
                <w:bCs/>
                <w:color w:val="auto"/>
              </w:rPr>
              <w:t>hey will then justify why hypotheses are associated with deduction or induction.</w:t>
            </w:r>
            <w:r w:rsidR="00BE1BC5">
              <w:rPr>
                <w:rFonts w:cstheme="minorHAnsi"/>
                <w:bCs/>
                <w:color w:val="auto"/>
              </w:rPr>
              <w:t xml:space="preserve">  </w:t>
            </w:r>
            <w:r>
              <w:rPr>
                <w:rFonts w:cstheme="minorHAnsi"/>
                <w:bCs/>
                <w:color w:val="auto"/>
              </w:rPr>
              <w:t>They will revisit the reputable articles that either had or did not have hypotheses to see if their principles of when to hypothesize holds true in the journal</w:t>
            </w:r>
          </w:p>
          <w:p w14:paraId="7E89EE1D" w14:textId="0C80C48D" w:rsidR="00A52AA1" w:rsidRDefault="00A52AA1" w:rsidP="00BE1BC5">
            <w:pPr>
              <w:tabs>
                <w:tab w:val="right" w:leader="dot" w:pos="9103"/>
              </w:tabs>
              <w:rPr>
                <w:rFonts w:cstheme="minorHAnsi"/>
                <w:bCs/>
                <w:color w:val="auto"/>
                <w:highlight w:val="yellow"/>
              </w:rPr>
            </w:pPr>
          </w:p>
          <w:p w14:paraId="43010BFF" w14:textId="066207A6" w:rsidR="00A52AA1" w:rsidRPr="00A52AA1" w:rsidRDefault="00A52AA1" w:rsidP="00BE1BC5">
            <w:pPr>
              <w:tabs>
                <w:tab w:val="right" w:leader="dot" w:pos="9103"/>
              </w:tabs>
              <w:rPr>
                <w:rFonts w:cstheme="minorHAnsi"/>
                <w:bCs/>
                <w:color w:val="auto"/>
              </w:rPr>
            </w:pPr>
            <w:r w:rsidRPr="00A52AA1">
              <w:rPr>
                <w:rFonts w:cstheme="minorHAnsi"/>
                <w:bCs/>
                <w:color w:val="auto"/>
              </w:rPr>
              <w:t>The instructor will guide students on the types of hypotheses and how to use them</w:t>
            </w:r>
            <w:r>
              <w:rPr>
                <w:rFonts w:cstheme="minorHAnsi"/>
                <w:bCs/>
                <w:color w:val="auto"/>
              </w:rPr>
              <w:t>.</w:t>
            </w:r>
          </w:p>
          <w:p w14:paraId="36A228E6" w14:textId="77777777" w:rsidR="00BE1BC5" w:rsidRPr="00FC73D2" w:rsidRDefault="00BE1BC5" w:rsidP="00901489">
            <w:pPr>
              <w:tabs>
                <w:tab w:val="right" w:leader="dot" w:pos="9103"/>
              </w:tabs>
              <w:rPr>
                <w:rFonts w:cstheme="minorHAnsi"/>
                <w:bCs/>
                <w:color w:val="auto"/>
              </w:rPr>
            </w:pPr>
          </w:p>
          <w:p w14:paraId="7361C1FD" w14:textId="4296BFC8" w:rsidR="00901489" w:rsidRPr="00FC73D2" w:rsidRDefault="00901489" w:rsidP="00FC73D2">
            <w:pPr>
              <w:tabs>
                <w:tab w:val="right" w:leader="dot" w:pos="9103"/>
              </w:tabs>
              <w:rPr>
                <w:rFonts w:cstheme="minorHAnsi"/>
                <w:bCs/>
                <w:color w:val="auto"/>
              </w:rPr>
            </w:pPr>
          </w:p>
        </w:tc>
      </w:tr>
      <w:tr w:rsidR="006C3205" w:rsidRPr="00CF333A" w14:paraId="76A2EF6F" w14:textId="77777777" w:rsidTr="00BC5840">
        <w:trPr>
          <w:trHeight w:val="82"/>
        </w:trPr>
        <w:tc>
          <w:tcPr>
            <w:tcW w:w="10485" w:type="dxa"/>
            <w:gridSpan w:val="4"/>
            <w:shd w:val="clear" w:color="auto" w:fill="auto"/>
          </w:tcPr>
          <w:p w14:paraId="74095DDF" w14:textId="0739D6C2" w:rsidR="00A52AA1" w:rsidRDefault="00A52AA1" w:rsidP="00A52AA1">
            <w:pPr>
              <w:tabs>
                <w:tab w:val="right" w:leader="dot" w:pos="9103"/>
              </w:tabs>
              <w:spacing w:before="0" w:after="0"/>
              <w:rPr>
                <w:rFonts w:cstheme="minorHAnsi"/>
                <w:b/>
                <w:color w:val="auto"/>
                <w:u w:val="single"/>
              </w:rPr>
            </w:pPr>
            <w:r w:rsidRPr="00ED5EC9">
              <w:rPr>
                <w:rFonts w:cstheme="minorHAnsi"/>
                <w:b/>
                <w:color w:val="auto"/>
                <w:u w:val="single"/>
              </w:rPr>
              <w:t xml:space="preserve">Learning Activity </w:t>
            </w:r>
            <w:r>
              <w:rPr>
                <w:rFonts w:cstheme="minorHAnsi"/>
                <w:b/>
                <w:color w:val="auto"/>
                <w:u w:val="single"/>
              </w:rPr>
              <w:t>3 (Day 3): Developing hypotheses</w:t>
            </w:r>
          </w:p>
          <w:p w14:paraId="4529FB85" w14:textId="22F0B139" w:rsidR="00634B6D" w:rsidRDefault="00634B6D" w:rsidP="00FC73D2">
            <w:pPr>
              <w:tabs>
                <w:tab w:val="right" w:leader="dot" w:pos="9103"/>
              </w:tabs>
              <w:rPr>
                <w:rFonts w:cstheme="minorHAnsi"/>
                <w:bCs/>
                <w:color w:val="auto"/>
              </w:rPr>
            </w:pPr>
            <w:r>
              <w:rPr>
                <w:rFonts w:cstheme="minorHAnsi"/>
                <w:bCs/>
                <w:color w:val="auto"/>
              </w:rPr>
              <w:t>On day three during the 1-hour discussion sessions students will help those who must hypothesize craft suitable hypotheses</w:t>
            </w:r>
            <w:r w:rsidR="00A52AA1">
              <w:rPr>
                <w:rFonts w:cstheme="minorHAnsi"/>
                <w:bCs/>
                <w:color w:val="auto"/>
              </w:rPr>
              <w:t xml:space="preserve">, e.g., pairs of students who had to craft a hypothesis and those that did not.  Students will submit their work in pairs and be graded as a pair. </w:t>
            </w:r>
          </w:p>
        </w:tc>
      </w:tr>
      <w:tr w:rsidR="00C4114E" w:rsidRPr="00CF333A" w14:paraId="40DC1ED6" w14:textId="77777777" w:rsidTr="00BC5840">
        <w:trPr>
          <w:trHeight w:val="82"/>
        </w:trPr>
        <w:tc>
          <w:tcPr>
            <w:tcW w:w="7792" w:type="dxa"/>
            <w:gridSpan w:val="2"/>
            <w:shd w:val="clear" w:color="auto" w:fill="D3B5E9"/>
          </w:tcPr>
          <w:p w14:paraId="1A7F4D62"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Pre-topic activity:</w:t>
            </w:r>
          </w:p>
        </w:tc>
        <w:tc>
          <w:tcPr>
            <w:tcW w:w="1701" w:type="dxa"/>
            <w:shd w:val="clear" w:color="auto" w:fill="D3B5E9"/>
          </w:tcPr>
          <w:p w14:paraId="20C87076" w14:textId="77777777" w:rsidR="00C4114E" w:rsidRPr="00CF333A" w:rsidRDefault="00C4114E" w:rsidP="00BC584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448F19C3" w14:textId="6C388008" w:rsidR="00C4114E" w:rsidRPr="00CF333A" w:rsidRDefault="00193DCB" w:rsidP="00BC5840">
            <w:pPr>
              <w:tabs>
                <w:tab w:val="right" w:leader="dot" w:pos="9103"/>
              </w:tabs>
              <w:jc w:val="right"/>
              <w:rPr>
                <w:rFonts w:cstheme="minorHAnsi"/>
                <w:bCs/>
                <w:color w:val="auto"/>
              </w:rPr>
            </w:pPr>
            <w:r>
              <w:rPr>
                <w:rFonts w:cstheme="minorHAnsi"/>
                <w:bCs/>
                <w:color w:val="auto"/>
              </w:rPr>
              <w:t>4</w:t>
            </w:r>
          </w:p>
        </w:tc>
      </w:tr>
      <w:tr w:rsidR="00C4114E" w:rsidRPr="00CF333A" w14:paraId="78585B64" w14:textId="77777777" w:rsidTr="00BC5840">
        <w:trPr>
          <w:trHeight w:val="82"/>
        </w:trPr>
        <w:tc>
          <w:tcPr>
            <w:tcW w:w="10485" w:type="dxa"/>
            <w:gridSpan w:val="4"/>
            <w:shd w:val="clear" w:color="auto" w:fill="auto"/>
          </w:tcPr>
          <w:p w14:paraId="5797DF24" w14:textId="16FFBE69" w:rsidR="00C4114E" w:rsidRPr="00CF333A" w:rsidRDefault="00FA1221" w:rsidP="00BC5840">
            <w:pPr>
              <w:tabs>
                <w:tab w:val="right" w:leader="dot" w:pos="9103"/>
              </w:tabs>
              <w:rPr>
                <w:rFonts w:cstheme="minorHAnsi"/>
                <w:bCs/>
                <w:color w:val="auto"/>
              </w:rPr>
            </w:pPr>
            <w:r>
              <w:rPr>
                <w:rFonts w:cstheme="minorHAnsi"/>
                <w:bCs/>
                <w:color w:val="auto"/>
              </w:rPr>
              <w:t xml:space="preserve">Read </w:t>
            </w:r>
            <w:r w:rsidR="00193DCB">
              <w:rPr>
                <w:rFonts w:cstheme="minorHAnsi"/>
                <w:bCs/>
                <w:color w:val="auto"/>
              </w:rPr>
              <w:t xml:space="preserve">textbook chapter, articles provided, and watch my lecture on a research approaches. </w:t>
            </w:r>
          </w:p>
        </w:tc>
      </w:tr>
      <w:tr w:rsidR="00C4114E" w:rsidRPr="00CF333A" w14:paraId="47F569AA" w14:textId="77777777" w:rsidTr="00BC5840">
        <w:trPr>
          <w:trHeight w:val="131"/>
        </w:trPr>
        <w:tc>
          <w:tcPr>
            <w:tcW w:w="7792" w:type="dxa"/>
            <w:gridSpan w:val="2"/>
            <w:shd w:val="clear" w:color="auto" w:fill="D3B5E9"/>
          </w:tcPr>
          <w:p w14:paraId="70B6FA12" w14:textId="77777777" w:rsidR="00C4114E" w:rsidRPr="00CF333A" w:rsidRDefault="00C4114E" w:rsidP="00BC5840">
            <w:pPr>
              <w:tabs>
                <w:tab w:val="right" w:leader="dot" w:pos="9103"/>
              </w:tabs>
              <w:rPr>
                <w:rFonts w:cstheme="minorHAnsi"/>
                <w:bCs/>
                <w:i/>
                <w:iCs/>
                <w:color w:val="auto"/>
              </w:rPr>
            </w:pPr>
            <w:r w:rsidRPr="00CF333A">
              <w:rPr>
                <w:rFonts w:cstheme="minorHAnsi"/>
                <w:bCs/>
                <w:color w:val="auto"/>
              </w:rPr>
              <w:t xml:space="preserve">Face to face time: </w:t>
            </w:r>
            <w:r w:rsidRPr="00CF333A">
              <w:rPr>
                <w:rFonts w:cstheme="minorHAnsi"/>
                <w:bCs/>
                <w:i/>
                <w:iCs/>
                <w:color w:val="auto"/>
              </w:rPr>
              <w:t>(if applicable)</w:t>
            </w:r>
          </w:p>
        </w:tc>
        <w:tc>
          <w:tcPr>
            <w:tcW w:w="1701" w:type="dxa"/>
            <w:shd w:val="clear" w:color="auto" w:fill="D3B5E9"/>
          </w:tcPr>
          <w:p w14:paraId="36A4705D" w14:textId="77777777" w:rsidR="00C4114E" w:rsidRPr="00CF333A" w:rsidRDefault="00C4114E" w:rsidP="00BC584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5D7761F2" w14:textId="759EB022" w:rsidR="00C4114E" w:rsidRPr="00CF333A" w:rsidRDefault="00A52AA1" w:rsidP="00BC5840">
            <w:pPr>
              <w:tabs>
                <w:tab w:val="right" w:leader="dot" w:pos="9103"/>
              </w:tabs>
              <w:jc w:val="right"/>
              <w:rPr>
                <w:rFonts w:cstheme="minorHAnsi"/>
                <w:bCs/>
                <w:color w:val="auto"/>
              </w:rPr>
            </w:pPr>
            <w:r>
              <w:rPr>
                <w:rFonts w:cstheme="minorHAnsi"/>
                <w:bCs/>
                <w:color w:val="auto"/>
              </w:rPr>
              <w:t>4</w:t>
            </w:r>
          </w:p>
        </w:tc>
      </w:tr>
      <w:tr w:rsidR="00C4114E" w:rsidRPr="00CF333A" w14:paraId="2D349BA7" w14:textId="77777777" w:rsidTr="00BC5840">
        <w:trPr>
          <w:trHeight w:val="131"/>
        </w:trPr>
        <w:tc>
          <w:tcPr>
            <w:tcW w:w="10485" w:type="dxa"/>
            <w:gridSpan w:val="4"/>
            <w:shd w:val="clear" w:color="auto" w:fill="auto"/>
          </w:tcPr>
          <w:p w14:paraId="2CE3760D" w14:textId="459B65D7" w:rsidR="00C4114E" w:rsidRPr="00CF333A" w:rsidRDefault="00A52AA1" w:rsidP="00BC5840">
            <w:pPr>
              <w:tabs>
                <w:tab w:val="right" w:leader="dot" w:pos="9103"/>
              </w:tabs>
              <w:rPr>
                <w:rFonts w:cstheme="minorHAnsi"/>
                <w:bCs/>
                <w:color w:val="auto"/>
              </w:rPr>
            </w:pPr>
            <w:r>
              <w:rPr>
                <w:rFonts w:cstheme="minorHAnsi"/>
                <w:bCs/>
                <w:color w:val="auto"/>
              </w:rPr>
              <w:t>Classes were face-to-face</w:t>
            </w:r>
          </w:p>
        </w:tc>
      </w:tr>
      <w:tr w:rsidR="00C4114E" w:rsidRPr="00CF333A" w14:paraId="2BEC13D5" w14:textId="77777777" w:rsidTr="00BC5840">
        <w:trPr>
          <w:trHeight w:val="195"/>
        </w:trPr>
        <w:tc>
          <w:tcPr>
            <w:tcW w:w="7792" w:type="dxa"/>
            <w:gridSpan w:val="2"/>
            <w:shd w:val="clear" w:color="auto" w:fill="D3B5E9"/>
          </w:tcPr>
          <w:p w14:paraId="564421B8"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14:paraId="0ECE77B3" w14:textId="77777777" w:rsidR="00C4114E" w:rsidRPr="00CF333A" w:rsidRDefault="00C4114E" w:rsidP="00BC584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21D2B810" w14:textId="7A0EFFE5" w:rsidR="00C4114E" w:rsidRPr="00CF333A" w:rsidRDefault="00CC0125" w:rsidP="00BC5840">
            <w:pPr>
              <w:tabs>
                <w:tab w:val="right" w:leader="dot" w:pos="9103"/>
              </w:tabs>
              <w:jc w:val="right"/>
              <w:rPr>
                <w:rFonts w:cstheme="minorHAnsi"/>
                <w:bCs/>
                <w:color w:val="auto"/>
              </w:rPr>
            </w:pPr>
            <w:r>
              <w:rPr>
                <w:rFonts w:cstheme="minorHAnsi"/>
                <w:bCs/>
                <w:color w:val="auto"/>
              </w:rPr>
              <w:t>(4) same as pre activity</w:t>
            </w:r>
          </w:p>
        </w:tc>
      </w:tr>
      <w:tr w:rsidR="00C4114E" w:rsidRPr="00CF333A" w14:paraId="4EB52F85" w14:textId="77777777" w:rsidTr="00BC5840">
        <w:trPr>
          <w:trHeight w:val="250"/>
        </w:trPr>
        <w:tc>
          <w:tcPr>
            <w:tcW w:w="2693" w:type="dxa"/>
            <w:shd w:val="clear" w:color="auto" w:fill="ECDFF5"/>
          </w:tcPr>
          <w:p w14:paraId="1AC199F0"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14:paraId="103B5193" w14:textId="4727F9A3" w:rsidR="00C4114E" w:rsidRPr="00CF333A" w:rsidRDefault="00A52AA1" w:rsidP="00BC5840">
            <w:pPr>
              <w:tabs>
                <w:tab w:val="right" w:leader="dot" w:pos="9103"/>
              </w:tabs>
              <w:rPr>
                <w:rFonts w:cstheme="minorHAnsi"/>
                <w:bCs/>
                <w:color w:val="auto"/>
              </w:rPr>
            </w:pPr>
            <w:r>
              <w:rPr>
                <w:rFonts w:cstheme="minorHAnsi"/>
                <w:bCs/>
                <w:color w:val="auto"/>
              </w:rPr>
              <w:t xml:space="preserve">Prepare in the pre-activity for the concepts to be taught </w:t>
            </w:r>
          </w:p>
        </w:tc>
      </w:tr>
      <w:tr w:rsidR="00C4114E" w:rsidRPr="00CF333A" w14:paraId="21B9BFAE" w14:textId="77777777" w:rsidTr="00BC5840">
        <w:trPr>
          <w:trHeight w:val="248"/>
        </w:trPr>
        <w:tc>
          <w:tcPr>
            <w:tcW w:w="2693" w:type="dxa"/>
            <w:shd w:val="clear" w:color="auto" w:fill="ECDFF5"/>
          </w:tcPr>
          <w:p w14:paraId="17ECE739"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14:paraId="766F2A61" w14:textId="70332D38" w:rsidR="00C4114E" w:rsidRPr="00CF333A" w:rsidRDefault="00A52AA1" w:rsidP="00BC5840">
            <w:pPr>
              <w:tabs>
                <w:tab w:val="right" w:leader="dot" w:pos="9103"/>
              </w:tabs>
              <w:rPr>
                <w:rFonts w:cstheme="minorHAnsi"/>
                <w:bCs/>
                <w:color w:val="auto"/>
              </w:rPr>
            </w:pPr>
            <w:r>
              <w:rPr>
                <w:rFonts w:cstheme="minorHAnsi"/>
                <w:bCs/>
                <w:color w:val="auto"/>
              </w:rPr>
              <w:t>Discussion</w:t>
            </w:r>
            <w:r w:rsidR="00193DCB">
              <w:rPr>
                <w:rFonts w:cstheme="minorHAnsi"/>
                <w:bCs/>
                <w:color w:val="auto"/>
              </w:rPr>
              <w:t xml:space="preserve"> rooms</w:t>
            </w:r>
          </w:p>
        </w:tc>
      </w:tr>
      <w:tr w:rsidR="00C4114E" w:rsidRPr="00CF333A" w14:paraId="76A120E7" w14:textId="77777777" w:rsidTr="00BC5840">
        <w:trPr>
          <w:trHeight w:val="248"/>
        </w:trPr>
        <w:tc>
          <w:tcPr>
            <w:tcW w:w="2693" w:type="dxa"/>
            <w:shd w:val="clear" w:color="auto" w:fill="ECDFF5"/>
          </w:tcPr>
          <w:p w14:paraId="6DFB342D"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14:paraId="590D8481" w14:textId="6E32D182" w:rsidR="00C4114E" w:rsidRPr="00CF333A" w:rsidRDefault="00CC0125" w:rsidP="00BC5840">
            <w:pPr>
              <w:tabs>
                <w:tab w:val="right" w:leader="dot" w:pos="9103"/>
              </w:tabs>
              <w:rPr>
                <w:rFonts w:cstheme="minorHAnsi"/>
                <w:bCs/>
                <w:color w:val="auto"/>
              </w:rPr>
            </w:pPr>
            <w:r>
              <w:rPr>
                <w:rFonts w:cstheme="minorHAnsi"/>
                <w:bCs/>
                <w:color w:val="auto"/>
              </w:rPr>
              <w:t>Before the next week</w:t>
            </w:r>
          </w:p>
        </w:tc>
      </w:tr>
      <w:tr w:rsidR="00C4114E" w:rsidRPr="00CF333A" w14:paraId="02A9C2FB" w14:textId="77777777" w:rsidTr="00BC5840">
        <w:tc>
          <w:tcPr>
            <w:tcW w:w="10485" w:type="dxa"/>
            <w:gridSpan w:val="4"/>
            <w:shd w:val="clear" w:color="auto" w:fill="D3B5E9"/>
          </w:tcPr>
          <w:p w14:paraId="1E78282B"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E-moderator/tutor role</w:t>
            </w:r>
          </w:p>
        </w:tc>
      </w:tr>
      <w:tr w:rsidR="00C4114E" w:rsidRPr="00CF333A" w14:paraId="1CD0B295" w14:textId="77777777" w:rsidTr="00BC5840">
        <w:trPr>
          <w:trHeight w:val="331"/>
        </w:trPr>
        <w:tc>
          <w:tcPr>
            <w:tcW w:w="10485" w:type="dxa"/>
            <w:gridSpan w:val="4"/>
            <w:shd w:val="clear" w:color="auto" w:fill="auto"/>
          </w:tcPr>
          <w:p w14:paraId="45A9C3FE" w14:textId="52AE1DCE" w:rsidR="00C4114E" w:rsidRPr="00CF333A" w:rsidRDefault="00CC0125" w:rsidP="00BC5840">
            <w:pPr>
              <w:tabs>
                <w:tab w:val="right" w:leader="dot" w:pos="9103"/>
              </w:tabs>
              <w:rPr>
                <w:rFonts w:cstheme="minorHAnsi"/>
                <w:bCs/>
                <w:color w:val="auto"/>
              </w:rPr>
            </w:pPr>
            <w:r>
              <w:rPr>
                <w:rFonts w:cstheme="minorHAnsi"/>
                <w:bCs/>
                <w:color w:val="auto"/>
              </w:rPr>
              <w:t xml:space="preserve">To facilitate, summarize and introduce new concepts </w:t>
            </w:r>
          </w:p>
        </w:tc>
      </w:tr>
      <w:tr w:rsidR="00C4114E" w:rsidRPr="00CF333A" w14:paraId="7D359B09" w14:textId="77777777" w:rsidTr="00BC5840">
        <w:trPr>
          <w:trHeight w:val="330"/>
        </w:trPr>
        <w:tc>
          <w:tcPr>
            <w:tcW w:w="7792" w:type="dxa"/>
            <w:gridSpan w:val="2"/>
            <w:shd w:val="clear" w:color="auto" w:fill="D3B5E9"/>
          </w:tcPr>
          <w:p w14:paraId="0D5FB74D"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14:paraId="2C07CF27" w14:textId="77777777" w:rsidR="00C4114E" w:rsidRPr="00CF333A" w:rsidRDefault="00C4114E" w:rsidP="00BC584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42A2DE43" w14:textId="2C288C3D" w:rsidR="00C4114E" w:rsidRPr="00CF333A" w:rsidRDefault="00CC0125" w:rsidP="00BC5840">
            <w:pPr>
              <w:tabs>
                <w:tab w:val="right" w:leader="dot" w:pos="9103"/>
              </w:tabs>
              <w:jc w:val="right"/>
              <w:rPr>
                <w:rFonts w:cstheme="minorHAnsi"/>
                <w:bCs/>
                <w:color w:val="auto"/>
              </w:rPr>
            </w:pPr>
            <w:r>
              <w:rPr>
                <w:rFonts w:cstheme="minorHAnsi"/>
                <w:bCs/>
                <w:color w:val="auto"/>
              </w:rPr>
              <w:t>2(Part of 4 in class</w:t>
            </w:r>
          </w:p>
        </w:tc>
      </w:tr>
      <w:tr w:rsidR="00C4114E" w:rsidRPr="00CF333A" w14:paraId="16171278" w14:textId="77777777" w:rsidTr="00BC5840">
        <w:trPr>
          <w:trHeight w:val="123"/>
        </w:trPr>
        <w:tc>
          <w:tcPr>
            <w:tcW w:w="10485" w:type="dxa"/>
            <w:gridSpan w:val="4"/>
            <w:shd w:val="clear" w:color="auto" w:fill="auto"/>
          </w:tcPr>
          <w:p w14:paraId="0C899B4A" w14:textId="35CD5E9A" w:rsidR="00C4114E" w:rsidRPr="00CF333A" w:rsidRDefault="00CC0125" w:rsidP="00BC5840">
            <w:pPr>
              <w:tabs>
                <w:tab w:val="right" w:leader="dot" w:pos="9103"/>
              </w:tabs>
              <w:rPr>
                <w:rFonts w:cstheme="minorHAnsi"/>
                <w:bCs/>
                <w:color w:val="auto"/>
              </w:rPr>
            </w:pPr>
            <w:r>
              <w:rPr>
                <w:rFonts w:cstheme="minorHAnsi"/>
                <w:bCs/>
                <w:color w:val="auto"/>
              </w:rPr>
              <w:t xml:space="preserve">Formatively and summative by student peers, </w:t>
            </w:r>
          </w:p>
        </w:tc>
      </w:tr>
      <w:tr w:rsidR="00C4114E" w:rsidRPr="00CF333A" w14:paraId="5206542B" w14:textId="77777777" w:rsidTr="00BC5840">
        <w:trPr>
          <w:trHeight w:val="123"/>
        </w:trPr>
        <w:tc>
          <w:tcPr>
            <w:tcW w:w="10485" w:type="dxa"/>
            <w:gridSpan w:val="4"/>
            <w:shd w:val="clear" w:color="auto" w:fill="D3B5E9"/>
          </w:tcPr>
          <w:p w14:paraId="0E2C3BFF"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C4114E" w:rsidRPr="00CF333A" w14:paraId="0C16A0DD" w14:textId="77777777" w:rsidTr="00BC5840">
        <w:trPr>
          <w:trHeight w:val="243"/>
        </w:trPr>
        <w:tc>
          <w:tcPr>
            <w:tcW w:w="10485" w:type="dxa"/>
            <w:gridSpan w:val="4"/>
            <w:shd w:val="clear" w:color="auto" w:fill="auto"/>
          </w:tcPr>
          <w:p w14:paraId="57D7C7BE" w14:textId="08D8ACB0" w:rsidR="00C4114E" w:rsidRPr="00CF333A" w:rsidRDefault="00CC0125" w:rsidP="00BC5840">
            <w:pPr>
              <w:tabs>
                <w:tab w:val="right" w:leader="dot" w:pos="9103"/>
              </w:tabs>
              <w:rPr>
                <w:rFonts w:cstheme="minorHAnsi"/>
                <w:bCs/>
                <w:color w:val="auto"/>
              </w:rPr>
            </w:pPr>
            <w:r>
              <w:rPr>
                <w:rFonts w:cstheme="minorHAnsi"/>
                <w:bCs/>
                <w:color w:val="auto"/>
              </w:rPr>
              <w:t>It links to module 2 primarily and module 2</w:t>
            </w:r>
          </w:p>
        </w:tc>
      </w:tr>
    </w:tbl>
    <w:p w14:paraId="5B25F3C8" w14:textId="77777777" w:rsidR="00C4114E" w:rsidRPr="00CF333A" w:rsidRDefault="00C4114E" w:rsidP="00C4114E">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C4114E" w:rsidRPr="00CF333A" w14:paraId="0390C1E3" w14:textId="77777777" w:rsidTr="00BC5840">
        <w:trPr>
          <w:trHeight w:val="195"/>
        </w:trPr>
        <w:tc>
          <w:tcPr>
            <w:tcW w:w="9493" w:type="dxa"/>
            <w:shd w:val="clear" w:color="auto" w:fill="D3B5E9"/>
          </w:tcPr>
          <w:p w14:paraId="5A063405" w14:textId="77777777" w:rsidR="00C4114E" w:rsidRPr="00CF333A" w:rsidRDefault="00C4114E" w:rsidP="00BC5840">
            <w:pPr>
              <w:tabs>
                <w:tab w:val="right" w:leader="dot" w:pos="9103"/>
              </w:tabs>
              <w:jc w:val="right"/>
              <w:rPr>
                <w:rFonts w:cstheme="minorHAnsi"/>
                <w:bCs/>
                <w:color w:val="auto"/>
              </w:rPr>
            </w:pPr>
            <w:r w:rsidRPr="00CF333A">
              <w:rPr>
                <w:rFonts w:cstheme="minorHAnsi"/>
                <w:bCs/>
                <w:color w:val="auto"/>
              </w:rPr>
              <w:t>= Total number of hours</w:t>
            </w:r>
          </w:p>
        </w:tc>
        <w:tc>
          <w:tcPr>
            <w:tcW w:w="962" w:type="dxa"/>
            <w:shd w:val="clear" w:color="auto" w:fill="auto"/>
          </w:tcPr>
          <w:p w14:paraId="3B068107" w14:textId="2A98C7DE" w:rsidR="00C4114E" w:rsidRPr="00CF333A" w:rsidRDefault="00CC0125" w:rsidP="00BC5840">
            <w:pPr>
              <w:tabs>
                <w:tab w:val="right" w:leader="dot" w:pos="9103"/>
              </w:tabs>
              <w:jc w:val="right"/>
              <w:rPr>
                <w:rFonts w:cstheme="minorHAnsi"/>
                <w:bCs/>
                <w:color w:val="auto"/>
              </w:rPr>
            </w:pPr>
            <w:r>
              <w:rPr>
                <w:rFonts w:cstheme="minorHAnsi"/>
                <w:bCs/>
                <w:color w:val="auto"/>
              </w:rPr>
              <w:t>8</w:t>
            </w:r>
          </w:p>
        </w:tc>
      </w:tr>
    </w:tbl>
    <w:p w14:paraId="636ADADC" w14:textId="77777777" w:rsidR="00C4114E" w:rsidRPr="00CF333A" w:rsidRDefault="00C4114E" w:rsidP="00C4114E">
      <w:pPr>
        <w:rPr>
          <w:rFonts w:cstheme="minorHAnsi"/>
          <w:color w:val="auto"/>
        </w:rPr>
      </w:pPr>
    </w:p>
    <w:p w14:paraId="155B0902" w14:textId="77777777" w:rsidR="00C4114E" w:rsidRPr="00CF333A" w:rsidRDefault="00C4114E" w:rsidP="00C4114E">
      <w:pPr>
        <w:spacing w:before="0" w:after="160" w:line="259" w:lineRule="auto"/>
        <w:rPr>
          <w:rFonts w:cstheme="minorHAnsi"/>
          <w:color w:val="auto"/>
        </w:rPr>
      </w:pPr>
      <w:r w:rsidRPr="00CF333A">
        <w:rPr>
          <w:rFonts w:cstheme="minorHAnsi"/>
          <w:color w:val="auto"/>
        </w:rPr>
        <w:br w:type="page"/>
      </w:r>
    </w:p>
    <w:tbl>
      <w:tblPr>
        <w:tblpPr w:leftFromText="180" w:rightFromText="18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326"/>
        <w:gridCol w:w="9130"/>
      </w:tblGrid>
      <w:tr w:rsidR="00C4114E" w:rsidRPr="00CF333A" w14:paraId="10CF6C54" w14:textId="77777777" w:rsidTr="003A0FB4">
        <w:tc>
          <w:tcPr>
            <w:tcW w:w="10456" w:type="dxa"/>
            <w:gridSpan w:val="2"/>
            <w:shd w:val="clear" w:color="auto" w:fill="BD92DE"/>
          </w:tcPr>
          <w:p w14:paraId="60755875" w14:textId="77777777" w:rsidR="00C4114E" w:rsidRPr="00CF333A" w:rsidRDefault="00C4114E" w:rsidP="00BC5840">
            <w:pPr>
              <w:tabs>
                <w:tab w:val="right" w:leader="dot" w:pos="9103"/>
              </w:tabs>
              <w:rPr>
                <w:rFonts w:cstheme="minorHAnsi"/>
                <w:b/>
                <w:bCs/>
                <w:color w:val="auto"/>
              </w:rPr>
            </w:pPr>
            <w:r w:rsidRPr="00CF333A">
              <w:rPr>
                <w:rFonts w:cstheme="minorHAnsi"/>
                <w:b/>
                <w:bCs/>
                <w:color w:val="auto"/>
              </w:rPr>
              <w:lastRenderedPageBreak/>
              <w:t>Some important questions</w:t>
            </w:r>
          </w:p>
        </w:tc>
      </w:tr>
      <w:tr w:rsidR="00C4114E" w:rsidRPr="00CF333A" w14:paraId="56E1EFFC" w14:textId="77777777" w:rsidTr="003A0FB4">
        <w:trPr>
          <w:trHeight w:val="195"/>
        </w:trPr>
        <w:tc>
          <w:tcPr>
            <w:tcW w:w="1326" w:type="dxa"/>
            <w:shd w:val="clear" w:color="auto" w:fill="D3B5E9"/>
          </w:tcPr>
          <w:p w14:paraId="007B949B"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Which learning resources/ references will scaffold the students’ learning?</w:t>
            </w:r>
          </w:p>
        </w:tc>
        <w:tc>
          <w:tcPr>
            <w:tcW w:w="9130" w:type="dxa"/>
            <w:shd w:val="clear" w:color="auto" w:fill="auto"/>
          </w:tcPr>
          <w:p w14:paraId="5AA1C368" w14:textId="77777777" w:rsidR="00C64AC6" w:rsidRDefault="00C64AC6" w:rsidP="00C64A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u w:val="single"/>
                <w:lang w:val="en-US"/>
              </w:rPr>
              <w:t>Written Resources</w:t>
            </w:r>
            <w:r>
              <w:rPr>
                <w:rStyle w:val="eop"/>
                <w:rFonts w:ascii="Calibri" w:hAnsi="Calibri" w:cs="Calibri"/>
                <w:sz w:val="22"/>
                <w:szCs w:val="22"/>
              </w:rPr>
              <w:t> </w:t>
            </w:r>
          </w:p>
          <w:p w14:paraId="31C8A734" w14:textId="77777777" w:rsidR="008B2FF7" w:rsidRPr="008B2FF7" w:rsidRDefault="008B2FF7">
            <w:pPr>
              <w:pStyle w:val="paragraph"/>
              <w:numPr>
                <w:ilvl w:val="0"/>
                <w:numId w:val="22"/>
              </w:numPr>
              <w:spacing w:before="0" w:beforeAutospacing="0" w:after="0" w:afterAutospacing="0"/>
              <w:textAlignment w:val="baseline"/>
              <w:rPr>
                <w:rFonts w:asciiTheme="minorHAnsi" w:hAnsiTheme="minorHAnsi" w:cstheme="minorHAnsi"/>
                <w:sz w:val="22"/>
                <w:szCs w:val="22"/>
              </w:rPr>
            </w:pPr>
            <w:r w:rsidRPr="008B2FF7">
              <w:rPr>
                <w:rStyle w:val="normaltextrun"/>
                <w:rFonts w:asciiTheme="minorHAnsi" w:eastAsiaTheme="majorEastAsia" w:hAnsiTheme="minorHAnsi" w:cstheme="minorHAnsi"/>
                <w:sz w:val="22"/>
                <w:szCs w:val="22"/>
                <w:lang w:val="en-US"/>
              </w:rPr>
              <w:t xml:space="preserve">Nova Southeastern University. (n.d.). Developing your research questions. </w:t>
            </w:r>
            <w:hyperlink r:id="rId34" w:tgtFrame="_blank" w:history="1">
              <w:r w:rsidRPr="008B2FF7">
                <w:rPr>
                  <w:rStyle w:val="normaltextrun"/>
                  <w:rFonts w:asciiTheme="minorHAnsi" w:eastAsiaTheme="majorEastAsia" w:hAnsiTheme="minorHAnsi" w:cstheme="minorHAnsi"/>
                  <w:color w:val="0563C1"/>
                  <w:sz w:val="22"/>
                  <w:szCs w:val="22"/>
                  <w:u w:val="single"/>
                  <w:lang w:val="en-US"/>
                </w:rPr>
                <w:t>https://app.nova.edu/toolbox/Dissertation/Handouts/Developing%20Your%20Research%20Questions.pdf</w:t>
              </w:r>
            </w:hyperlink>
            <w:r w:rsidRPr="008B2FF7">
              <w:rPr>
                <w:rStyle w:val="eop"/>
                <w:rFonts w:asciiTheme="minorHAnsi" w:hAnsiTheme="minorHAnsi" w:cstheme="minorHAnsi"/>
                <w:sz w:val="22"/>
                <w:szCs w:val="22"/>
              </w:rPr>
              <w:t> </w:t>
            </w:r>
          </w:p>
          <w:p w14:paraId="79C33221" w14:textId="4E11E0AE" w:rsidR="008B2FF7" w:rsidRPr="008B2FF7" w:rsidRDefault="008B2FF7" w:rsidP="008B2FF7">
            <w:pPr>
              <w:pStyle w:val="paragraph"/>
              <w:spacing w:before="0" w:beforeAutospacing="0" w:after="0" w:afterAutospacing="0"/>
              <w:ind w:left="720" w:firstLine="60"/>
              <w:textAlignment w:val="baseline"/>
              <w:rPr>
                <w:rFonts w:asciiTheme="minorHAnsi" w:hAnsiTheme="minorHAnsi" w:cstheme="minorHAnsi"/>
                <w:sz w:val="22"/>
                <w:szCs w:val="22"/>
              </w:rPr>
            </w:pPr>
          </w:p>
          <w:p w14:paraId="5ED877E5" w14:textId="77777777" w:rsidR="008B2FF7" w:rsidRPr="008B2FF7" w:rsidRDefault="008B2FF7">
            <w:pPr>
              <w:pStyle w:val="paragraph"/>
              <w:numPr>
                <w:ilvl w:val="0"/>
                <w:numId w:val="22"/>
              </w:numPr>
              <w:spacing w:before="0" w:beforeAutospacing="0" w:after="0" w:afterAutospacing="0"/>
              <w:textAlignment w:val="baseline"/>
              <w:rPr>
                <w:rStyle w:val="normaltextrun"/>
                <w:rFonts w:asciiTheme="minorHAnsi" w:eastAsiaTheme="majorEastAsia" w:hAnsiTheme="minorHAnsi" w:cstheme="minorHAnsi"/>
                <w:sz w:val="22"/>
                <w:szCs w:val="22"/>
                <w:lang w:val="en-US"/>
              </w:rPr>
            </w:pPr>
            <w:r w:rsidRPr="008B2FF7">
              <w:rPr>
                <w:rStyle w:val="normaltextrun"/>
                <w:rFonts w:asciiTheme="minorHAnsi" w:eastAsiaTheme="majorEastAsia" w:hAnsiTheme="minorHAnsi" w:cstheme="minorHAnsi"/>
                <w:sz w:val="22"/>
                <w:szCs w:val="22"/>
                <w:lang w:val="en-US"/>
              </w:rPr>
              <w:t xml:space="preserve">Laerd Dissertion. (2012). Should you use quantitative research questions or hypotheses? </w:t>
            </w:r>
            <w:hyperlink r:id="rId35" w:anchor="four" w:tgtFrame="_blank" w:history="1">
              <w:r w:rsidRPr="008B2FF7">
                <w:rPr>
                  <w:rStyle w:val="normaltextrun"/>
                  <w:rFonts w:asciiTheme="minorHAnsi" w:eastAsiaTheme="majorEastAsia" w:hAnsiTheme="minorHAnsi" w:cstheme="minorHAnsi"/>
                  <w:color w:val="0563C1"/>
                  <w:sz w:val="22"/>
                  <w:szCs w:val="22"/>
                  <w:u w:val="single"/>
                  <w:lang w:val="en-US"/>
                </w:rPr>
                <w:t>https://dissertation.laerd.com/quantitative-research-questions-what-do-I-have-to-think-about.php#four</w:t>
              </w:r>
            </w:hyperlink>
            <w:r w:rsidRPr="008B2FF7">
              <w:rPr>
                <w:rStyle w:val="normaltextrun"/>
                <w:rFonts w:asciiTheme="minorHAnsi" w:eastAsiaTheme="majorEastAsia" w:hAnsiTheme="minorHAnsi" w:cstheme="minorHAnsi"/>
                <w:sz w:val="22"/>
                <w:szCs w:val="22"/>
                <w:lang w:val="en-US"/>
              </w:rPr>
              <w:t> </w:t>
            </w:r>
          </w:p>
          <w:p w14:paraId="10C70004" w14:textId="77777777" w:rsidR="008B2FF7" w:rsidRDefault="008B2FF7" w:rsidP="008B2FF7">
            <w:pPr>
              <w:pStyle w:val="paragraph"/>
              <w:spacing w:before="0" w:beforeAutospacing="0" w:after="0" w:afterAutospacing="0"/>
              <w:textAlignment w:val="baseline"/>
              <w:rPr>
                <w:rStyle w:val="normaltextrun"/>
                <w:rFonts w:eastAsiaTheme="majorEastAsia"/>
                <w:lang w:val="en-US"/>
              </w:rPr>
            </w:pPr>
          </w:p>
          <w:p w14:paraId="4FBD87E3" w14:textId="77777777" w:rsidR="008B2FF7" w:rsidRDefault="008B2FF7">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Laerd Dissertation. (2012). Research question and hypotheses. </w:t>
            </w:r>
            <w:hyperlink r:id="rId36" w:tgtFrame="_blank" w:history="1">
              <w:r>
                <w:rPr>
                  <w:rStyle w:val="normaltextrun"/>
                  <w:rFonts w:ascii="Calibri" w:hAnsi="Calibri" w:cs="Calibri"/>
                  <w:color w:val="0563C1"/>
                  <w:sz w:val="22"/>
                  <w:szCs w:val="22"/>
                  <w:u w:val="single"/>
                  <w:lang w:val="en-US"/>
                </w:rPr>
                <w:t>https://dissertation.laerd.com/research-questions-and-hypotheses.php</w:t>
              </w:r>
            </w:hyperlink>
            <w:r>
              <w:rPr>
                <w:rStyle w:val="normaltextrun"/>
                <w:rFonts w:ascii="Calibri" w:hAnsi="Calibri" w:cs="Calibri"/>
                <w:sz w:val="22"/>
                <w:szCs w:val="22"/>
                <w:lang w:val="en-US"/>
              </w:rPr>
              <w:t> </w:t>
            </w:r>
            <w:r>
              <w:rPr>
                <w:rStyle w:val="eop"/>
                <w:rFonts w:ascii="Calibri" w:hAnsi="Calibri" w:cs="Calibri"/>
                <w:sz w:val="22"/>
                <w:szCs w:val="22"/>
              </w:rPr>
              <w:t> </w:t>
            </w:r>
          </w:p>
          <w:p w14:paraId="33C9C990" w14:textId="77777777" w:rsidR="008B2FF7" w:rsidRPr="008B2FF7" w:rsidRDefault="008B2FF7" w:rsidP="008B2FF7">
            <w:pPr>
              <w:pStyle w:val="paragraph"/>
              <w:spacing w:before="0" w:beforeAutospacing="0" w:after="0" w:afterAutospacing="0"/>
              <w:textAlignment w:val="baseline"/>
              <w:rPr>
                <w:rStyle w:val="normaltextrun"/>
                <w:rFonts w:ascii="Calibri" w:hAnsi="Calibri" w:cs="Calibri"/>
                <w:sz w:val="22"/>
                <w:szCs w:val="22"/>
              </w:rPr>
            </w:pPr>
          </w:p>
          <w:p w14:paraId="2CCDB011" w14:textId="77777777" w:rsidR="008B2FF7" w:rsidRDefault="008B2FF7">
            <w:pPr>
              <w:pStyle w:val="paragraph"/>
              <w:numPr>
                <w:ilvl w:val="0"/>
                <w:numId w:val="22"/>
              </w:numPr>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Laerd Dissertation. (2012). Quantitative research questions: What do I have to think about? </w:t>
            </w:r>
            <w:hyperlink r:id="rId37" w:tgtFrame="_blank" w:history="1">
              <w:r>
                <w:rPr>
                  <w:rStyle w:val="normaltextrun"/>
                  <w:rFonts w:ascii="Calibri" w:hAnsi="Calibri" w:cs="Calibri"/>
                  <w:color w:val="0563C1"/>
                  <w:sz w:val="22"/>
                  <w:szCs w:val="22"/>
                  <w:u w:val="single"/>
                  <w:lang w:val="en-US"/>
                </w:rPr>
                <w:t>https://dissertation.laerd.com/quantitative-research-questions-what-do-I-have-to-think-about.php</w:t>
              </w:r>
            </w:hyperlink>
            <w:r>
              <w:rPr>
                <w:rStyle w:val="normaltextrun"/>
                <w:rFonts w:ascii="Calibri" w:hAnsi="Calibri" w:cs="Calibri"/>
                <w:sz w:val="22"/>
                <w:szCs w:val="22"/>
                <w:lang w:val="en-US"/>
              </w:rPr>
              <w:t> </w:t>
            </w:r>
          </w:p>
          <w:p w14:paraId="3512FF42" w14:textId="1EE54350" w:rsidR="008B2FF7" w:rsidRDefault="008B2FF7" w:rsidP="008B2FF7">
            <w:pPr>
              <w:pStyle w:val="paragraph"/>
              <w:spacing w:before="0" w:beforeAutospacing="0" w:after="0" w:afterAutospacing="0"/>
              <w:ind w:firstLine="40"/>
              <w:textAlignment w:val="baseline"/>
              <w:rPr>
                <w:rFonts w:ascii="Calibri" w:hAnsi="Calibri" w:cs="Calibri"/>
                <w:sz w:val="22"/>
                <w:szCs w:val="22"/>
              </w:rPr>
            </w:pPr>
          </w:p>
          <w:p w14:paraId="0D72D495" w14:textId="77777777" w:rsidR="008B2FF7" w:rsidRDefault="008B2FF7">
            <w:pPr>
              <w:pStyle w:val="paragraph"/>
              <w:numPr>
                <w:ilvl w:val="0"/>
                <w:numId w:val="22"/>
              </w:numPr>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DeCarlo, M. (n.d.) </w:t>
            </w:r>
            <w:r>
              <w:rPr>
                <w:rStyle w:val="normaltextrun"/>
                <w:rFonts w:ascii="Calibri" w:hAnsi="Calibri" w:cs="Calibri"/>
                <w:i/>
                <w:iCs/>
                <w:sz w:val="22"/>
                <w:szCs w:val="22"/>
                <w:lang w:val="en-US"/>
              </w:rPr>
              <w:t>Scientific inquiry in social work</w:t>
            </w:r>
            <w:r>
              <w:rPr>
                <w:rStyle w:val="normaltextrun"/>
                <w:rFonts w:ascii="Calibri" w:hAnsi="Calibri" w:cs="Calibri"/>
                <w:sz w:val="22"/>
                <w:szCs w:val="22"/>
                <w:lang w:val="en-US"/>
              </w:rPr>
              <w:t xml:space="preserve">. Pressbooks. (Section 8.4 Qualitative research questions. </w:t>
            </w:r>
            <w:hyperlink r:id="rId38" w:tgtFrame="_blank" w:history="1">
              <w:r>
                <w:rPr>
                  <w:rStyle w:val="normaltextrun"/>
                  <w:rFonts w:ascii="Calibri" w:hAnsi="Calibri" w:cs="Calibri"/>
                  <w:color w:val="0563C1"/>
                  <w:sz w:val="22"/>
                  <w:szCs w:val="22"/>
                  <w:u w:val="single"/>
                  <w:lang w:val="en-US"/>
                </w:rPr>
                <w:t>https://scientificinquiryinsocialwork.pressbooks.com/chapter/8-4-qualitative-research-questions/</w:t>
              </w:r>
            </w:hyperlink>
            <w:r>
              <w:rPr>
                <w:rStyle w:val="normaltextrun"/>
                <w:rFonts w:ascii="Calibri" w:hAnsi="Calibri" w:cs="Calibri"/>
                <w:sz w:val="22"/>
                <w:szCs w:val="22"/>
                <w:lang w:val="en-US"/>
              </w:rPr>
              <w:t>) </w:t>
            </w:r>
          </w:p>
          <w:p w14:paraId="34D7611E" w14:textId="5C541C97" w:rsidR="008B2FF7" w:rsidRDefault="008B2FF7" w:rsidP="008B2FF7">
            <w:pPr>
              <w:pStyle w:val="paragraph"/>
              <w:spacing w:before="0" w:beforeAutospacing="0" w:after="0" w:afterAutospacing="0"/>
              <w:ind w:firstLine="40"/>
              <w:textAlignment w:val="baseline"/>
              <w:rPr>
                <w:rFonts w:ascii="Calibri" w:hAnsi="Calibri" w:cs="Calibri"/>
                <w:sz w:val="22"/>
                <w:szCs w:val="22"/>
              </w:rPr>
            </w:pPr>
          </w:p>
          <w:p w14:paraId="45B58315" w14:textId="77777777" w:rsidR="008B2FF7" w:rsidRDefault="008B2FF7">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McCombes, S. (2022, January 5). How to write a strong hypothesis | steps and examples. </w:t>
            </w:r>
            <w:r>
              <w:rPr>
                <w:rStyle w:val="normaltextrun"/>
                <w:rFonts w:ascii="Calibri" w:hAnsi="Calibri" w:cs="Calibri"/>
                <w:i/>
                <w:iCs/>
                <w:sz w:val="22"/>
                <w:szCs w:val="22"/>
                <w:lang w:val="en-US"/>
              </w:rPr>
              <w:t>Scribbr</w:t>
            </w:r>
            <w:r>
              <w:rPr>
                <w:rStyle w:val="normaltextrun"/>
                <w:rFonts w:ascii="Calibri" w:hAnsi="Calibri" w:cs="Calibri"/>
                <w:sz w:val="22"/>
                <w:szCs w:val="22"/>
                <w:lang w:val="en-US"/>
              </w:rPr>
              <w:t xml:space="preserve">. </w:t>
            </w:r>
            <w:hyperlink r:id="rId39" w:tgtFrame="_blank" w:history="1">
              <w:r>
                <w:rPr>
                  <w:rStyle w:val="normaltextrun"/>
                  <w:rFonts w:ascii="Calibri" w:hAnsi="Calibri" w:cs="Calibri"/>
                  <w:color w:val="0563C1"/>
                  <w:sz w:val="22"/>
                  <w:szCs w:val="22"/>
                  <w:u w:val="single"/>
                  <w:lang w:val="en-US"/>
                </w:rPr>
                <w:t>https://www.scribbr.com/methodology/hypotheses/</w:t>
              </w:r>
            </w:hyperlink>
            <w:r>
              <w:rPr>
                <w:rStyle w:val="normaltextrun"/>
                <w:rFonts w:ascii="Calibri" w:hAnsi="Calibri" w:cs="Calibri"/>
                <w:sz w:val="22"/>
                <w:szCs w:val="22"/>
                <w:lang w:val="en-US"/>
              </w:rPr>
              <w:t> </w:t>
            </w:r>
            <w:r>
              <w:rPr>
                <w:rStyle w:val="eop"/>
                <w:rFonts w:ascii="Calibri" w:hAnsi="Calibri" w:cs="Calibri"/>
                <w:sz w:val="22"/>
                <w:szCs w:val="22"/>
              </w:rPr>
              <w:t> </w:t>
            </w:r>
          </w:p>
          <w:p w14:paraId="05427008" w14:textId="21D9C677" w:rsidR="008B2FF7" w:rsidRPr="008B2FF7" w:rsidRDefault="008B2FF7" w:rsidP="008B2FF7">
            <w:pPr>
              <w:pStyle w:val="paragraph"/>
              <w:spacing w:before="0" w:beforeAutospacing="0" w:after="0" w:afterAutospacing="0"/>
              <w:ind w:left="-1800" w:firstLine="60"/>
              <w:textAlignment w:val="baseline"/>
              <w:rPr>
                <w:rFonts w:ascii="Segoe UI" w:hAnsi="Segoe UI" w:cs="Segoe UI"/>
                <w:sz w:val="18"/>
                <w:szCs w:val="18"/>
              </w:rPr>
            </w:pPr>
          </w:p>
          <w:p w14:paraId="37BAC20B" w14:textId="5BBD390C" w:rsidR="006A4B08" w:rsidRPr="006A4B08" w:rsidRDefault="006A4B08">
            <w:pPr>
              <w:pStyle w:val="Default"/>
              <w:numPr>
                <w:ilvl w:val="0"/>
                <w:numId w:val="22"/>
              </w:numPr>
              <w:rPr>
                <w:rFonts w:asciiTheme="minorHAnsi" w:hAnsiTheme="minorHAnsi" w:cstheme="minorHAnsi"/>
                <w:sz w:val="22"/>
                <w:szCs w:val="22"/>
              </w:rPr>
            </w:pPr>
            <w:r w:rsidRPr="006A4B08">
              <w:rPr>
                <w:rFonts w:asciiTheme="minorHAnsi" w:hAnsiTheme="minorHAnsi" w:cstheme="minorHAnsi"/>
                <w:sz w:val="22"/>
                <w:szCs w:val="22"/>
              </w:rPr>
              <w:t>Deduction In: The SAGE Encyclopedia of Social Science Research Methods</w:t>
            </w:r>
          </w:p>
          <w:p w14:paraId="572168B5" w14:textId="273911D3" w:rsidR="006A4B08" w:rsidRPr="006A4B08" w:rsidRDefault="006A4B08">
            <w:pPr>
              <w:pStyle w:val="Default"/>
              <w:numPr>
                <w:ilvl w:val="0"/>
                <w:numId w:val="22"/>
              </w:numPr>
              <w:rPr>
                <w:rStyle w:val="normaltextrun"/>
                <w:rFonts w:asciiTheme="minorHAnsi" w:hAnsiTheme="minorHAnsi" w:cstheme="minorHAnsi"/>
                <w:sz w:val="22"/>
                <w:szCs w:val="22"/>
              </w:rPr>
            </w:pPr>
            <w:r w:rsidRPr="006A4B08">
              <w:rPr>
                <w:rFonts w:asciiTheme="minorHAnsi" w:hAnsiTheme="minorHAnsi" w:cstheme="minorHAnsi"/>
                <w:sz w:val="22"/>
                <w:szCs w:val="22"/>
              </w:rPr>
              <w:t>Induction In: The SAGE Encyclopedia of Social Science Research Methods</w:t>
            </w:r>
          </w:p>
          <w:p w14:paraId="0AD26173" w14:textId="72CDAAE1" w:rsidR="00C64AC6" w:rsidRDefault="00C64AC6">
            <w:pPr>
              <w:pStyle w:val="paragraph"/>
              <w:numPr>
                <w:ilvl w:val="0"/>
                <w:numId w:val="22"/>
              </w:numP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Crabtree, C. D. (2006, July). Common paradigms. </w:t>
            </w:r>
            <w:r>
              <w:rPr>
                <w:rStyle w:val="normaltextrun"/>
                <w:rFonts w:ascii="Calibri" w:eastAsiaTheme="majorEastAsia" w:hAnsi="Calibri" w:cs="Calibri"/>
                <w:i/>
                <w:iCs/>
                <w:sz w:val="22"/>
                <w:szCs w:val="22"/>
                <w:lang w:val="en-US"/>
              </w:rPr>
              <w:t>Qualitative Research Guidelines Project</w:t>
            </w:r>
            <w:r>
              <w:rPr>
                <w:rStyle w:val="normaltextrun"/>
                <w:rFonts w:ascii="Calibri" w:eastAsiaTheme="majorEastAsia" w:hAnsi="Calibri" w:cs="Calibri"/>
                <w:sz w:val="22"/>
                <w:szCs w:val="22"/>
                <w:lang w:val="en-US"/>
              </w:rPr>
              <w:t xml:space="preserve">. </w:t>
            </w:r>
            <w:hyperlink r:id="rId40" w:tgtFrame="_blank" w:history="1">
              <w:r>
                <w:rPr>
                  <w:rStyle w:val="normaltextrun"/>
                  <w:rFonts w:ascii="Calibri" w:eastAsiaTheme="majorEastAsia" w:hAnsi="Calibri" w:cs="Calibri"/>
                  <w:color w:val="0563C1"/>
                  <w:sz w:val="22"/>
                  <w:szCs w:val="22"/>
                  <w:u w:val="single"/>
                  <w:lang w:val="en-US"/>
                </w:rPr>
                <w:t>http://www.qualres.org/HomePhil-3514.html</w:t>
              </w:r>
            </w:hyperlink>
            <w:r>
              <w:rPr>
                <w:rStyle w:val="normaltextrun"/>
                <w:rFonts w:ascii="Calibri" w:eastAsiaTheme="majorEastAsia" w:hAnsi="Calibri" w:cs="Calibri"/>
                <w:sz w:val="22"/>
                <w:szCs w:val="22"/>
                <w:lang w:val="en-US"/>
              </w:rPr>
              <w:t> </w:t>
            </w:r>
            <w:r>
              <w:rPr>
                <w:rStyle w:val="eop"/>
                <w:rFonts w:ascii="Calibri" w:hAnsi="Calibri" w:cs="Calibri"/>
                <w:sz w:val="22"/>
                <w:szCs w:val="22"/>
              </w:rPr>
              <w:t> </w:t>
            </w:r>
          </w:p>
          <w:p w14:paraId="43F12523" w14:textId="77777777" w:rsidR="00C64AC6" w:rsidRDefault="00C64AC6">
            <w:pPr>
              <w:pStyle w:val="paragraph"/>
              <w:numPr>
                <w:ilvl w:val="0"/>
                <w:numId w:val="22"/>
              </w:numP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Eisenhardt, M. A. (1991). </w:t>
            </w:r>
            <w:r>
              <w:rPr>
                <w:rStyle w:val="normaltextrun"/>
                <w:rFonts w:ascii="Calibri" w:eastAsiaTheme="majorEastAsia" w:hAnsi="Calibri" w:cs="Calibri"/>
                <w:i/>
                <w:iCs/>
                <w:sz w:val="22"/>
                <w:szCs w:val="22"/>
                <w:lang w:val="en-US"/>
              </w:rPr>
              <w:t>Conceptual frameworks for research</w:t>
            </w:r>
            <w:r>
              <w:rPr>
                <w:rStyle w:val="normaltextrun"/>
                <w:rFonts w:ascii="Calibri" w:eastAsiaTheme="majorEastAsia" w:hAnsi="Calibri" w:cs="Calibri"/>
                <w:sz w:val="22"/>
                <w:szCs w:val="22"/>
                <w:lang w:val="en-US"/>
              </w:rPr>
              <w:t xml:space="preserve">. </w:t>
            </w:r>
            <w:hyperlink r:id="rId41" w:tgtFrame="_blank" w:history="1">
              <w:r>
                <w:rPr>
                  <w:rStyle w:val="normaltextrun"/>
                  <w:rFonts w:ascii="Calibri" w:eastAsiaTheme="majorEastAsia" w:hAnsi="Calibri" w:cs="Calibri"/>
                  <w:color w:val="0563C1"/>
                  <w:sz w:val="22"/>
                  <w:szCs w:val="22"/>
                  <w:u w:val="single"/>
                  <w:lang w:val="en-US"/>
                </w:rPr>
                <w:t>https://physicscourses.colorado.edu/phys4810/phys4810_fa06/4810_readings/Eisenhart_conceptual_framework.pdf</w:t>
              </w:r>
            </w:hyperlink>
            <w:r>
              <w:rPr>
                <w:rStyle w:val="normaltextrun"/>
                <w:rFonts w:ascii="Calibri" w:eastAsiaTheme="majorEastAsia" w:hAnsi="Calibri" w:cs="Calibri"/>
                <w:sz w:val="22"/>
                <w:szCs w:val="22"/>
                <w:lang w:val="en-US"/>
              </w:rPr>
              <w:t> </w:t>
            </w:r>
            <w:r>
              <w:rPr>
                <w:rStyle w:val="eop"/>
                <w:rFonts w:ascii="Calibri" w:hAnsi="Calibri" w:cs="Calibri"/>
                <w:sz w:val="22"/>
                <w:szCs w:val="22"/>
              </w:rPr>
              <w:t> </w:t>
            </w:r>
          </w:p>
          <w:p w14:paraId="152A7793" w14:textId="77777777" w:rsidR="00C64AC6" w:rsidRDefault="00C64AC6">
            <w:pPr>
              <w:pStyle w:val="paragraph"/>
              <w:numPr>
                <w:ilvl w:val="0"/>
                <w:numId w:val="22"/>
              </w:numP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Hammersley, M. (2012) Methodological paradigms in educational research, </w:t>
            </w:r>
            <w:r>
              <w:rPr>
                <w:rStyle w:val="normaltextrun"/>
                <w:rFonts w:ascii="Calibri" w:eastAsiaTheme="majorEastAsia" w:hAnsi="Calibri" w:cs="Calibri"/>
                <w:i/>
                <w:iCs/>
                <w:sz w:val="22"/>
                <w:szCs w:val="22"/>
                <w:lang w:val="en-US"/>
              </w:rPr>
              <w:t>British Educational Research Association</w:t>
            </w:r>
            <w:r>
              <w:rPr>
                <w:rStyle w:val="normaltextrun"/>
                <w:rFonts w:ascii="Calibri" w:eastAsiaTheme="majorEastAsia" w:hAnsi="Calibri" w:cs="Calibri"/>
                <w:sz w:val="22"/>
                <w:szCs w:val="22"/>
                <w:lang w:val="en-US"/>
              </w:rPr>
              <w:t xml:space="preserve">. </w:t>
            </w:r>
            <w:hyperlink r:id="rId42" w:tgtFrame="_blank" w:history="1">
              <w:r>
                <w:rPr>
                  <w:rStyle w:val="normaltextrun"/>
                  <w:rFonts w:ascii="Calibri" w:eastAsiaTheme="majorEastAsia" w:hAnsi="Calibri" w:cs="Calibri"/>
                  <w:color w:val="0563C1"/>
                  <w:sz w:val="22"/>
                  <w:szCs w:val="22"/>
                  <w:u w:val="single"/>
                  <w:lang w:val="en-US"/>
                </w:rPr>
                <w:t>https://martynhammersley.files.wordpress.com/2013/11/methodological-paradigms-4.pdf</w:t>
              </w:r>
            </w:hyperlink>
            <w:r>
              <w:rPr>
                <w:rStyle w:val="eop"/>
                <w:rFonts w:ascii="Calibri" w:hAnsi="Calibri" w:cs="Calibri"/>
                <w:color w:val="0563C1"/>
                <w:sz w:val="22"/>
                <w:szCs w:val="22"/>
              </w:rPr>
              <w:t> </w:t>
            </w:r>
          </w:p>
          <w:p w14:paraId="1939FD4C" w14:textId="77777777" w:rsidR="00C64AC6" w:rsidRDefault="00C64AC6">
            <w:pPr>
              <w:pStyle w:val="paragraph"/>
              <w:numPr>
                <w:ilvl w:val="0"/>
                <w:numId w:val="22"/>
              </w:numP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Hein, E. (2017, February 9). </w:t>
            </w:r>
            <w:r>
              <w:rPr>
                <w:rStyle w:val="normaltextrun"/>
                <w:rFonts w:ascii="Calibri" w:eastAsiaTheme="majorEastAsia" w:hAnsi="Calibri" w:cs="Calibri"/>
                <w:i/>
                <w:iCs/>
                <w:sz w:val="22"/>
                <w:szCs w:val="22"/>
                <w:lang w:val="en-US"/>
              </w:rPr>
              <w:t>The interpretive turn: From sociological positivism to constructivism</w:t>
            </w:r>
            <w:r>
              <w:rPr>
                <w:rStyle w:val="normaltextrun"/>
                <w:rFonts w:ascii="Calibri" w:eastAsiaTheme="majorEastAsia" w:hAnsi="Calibri" w:cs="Calibri"/>
                <w:sz w:val="22"/>
                <w:szCs w:val="22"/>
                <w:lang w:val="en-US"/>
              </w:rPr>
              <w:t xml:space="preserve"> [Webpage]. </w:t>
            </w:r>
            <w:hyperlink r:id="rId43" w:tgtFrame="_blank" w:history="1">
              <w:r>
                <w:rPr>
                  <w:rStyle w:val="normaltextrun"/>
                  <w:rFonts w:ascii="Calibri" w:eastAsiaTheme="majorEastAsia" w:hAnsi="Calibri" w:cs="Calibri"/>
                  <w:color w:val="0563C1"/>
                  <w:sz w:val="22"/>
                  <w:szCs w:val="22"/>
                  <w:u w:val="single"/>
                  <w:lang w:val="en-US"/>
                </w:rPr>
                <w:t>http://www.ethanhein.com/wp/2017/the-interpretive-turn-from-sociological-positivism-to-constructivism/</w:t>
              </w:r>
            </w:hyperlink>
            <w:r>
              <w:rPr>
                <w:rStyle w:val="normaltextrun"/>
                <w:rFonts w:ascii="Calibri" w:eastAsiaTheme="majorEastAsia" w:hAnsi="Calibri" w:cs="Calibri"/>
                <w:sz w:val="22"/>
                <w:szCs w:val="22"/>
                <w:lang w:val="en-US"/>
              </w:rPr>
              <w:t> </w:t>
            </w:r>
            <w:r>
              <w:rPr>
                <w:rStyle w:val="eop"/>
                <w:rFonts w:ascii="Calibri" w:hAnsi="Calibri" w:cs="Calibri"/>
                <w:sz w:val="22"/>
                <w:szCs w:val="22"/>
              </w:rPr>
              <w:t> </w:t>
            </w:r>
          </w:p>
          <w:p w14:paraId="0797D05C" w14:textId="0333C09B" w:rsidR="00C64AC6" w:rsidRDefault="00C64AC6">
            <w:pPr>
              <w:pStyle w:val="paragraph"/>
              <w:numPr>
                <w:ilvl w:val="0"/>
                <w:numId w:val="22"/>
              </w:numPr>
              <w:spacing w:before="0" w:beforeAutospacing="0" w:after="0" w:afterAutospacing="0"/>
              <w:textAlignment w:val="baseline"/>
              <w:rPr>
                <w:rStyle w:val="normaltextrun"/>
                <w:rFonts w:ascii="Calibri" w:eastAsiaTheme="majorEastAsia" w:hAnsi="Calibri" w:cs="Calibri"/>
                <w:b/>
                <w:bCs/>
                <w:sz w:val="22"/>
                <w:szCs w:val="22"/>
                <w:u w:val="single"/>
                <w:lang w:val="en-US"/>
              </w:rPr>
            </w:pPr>
            <w:r>
              <w:rPr>
                <w:rStyle w:val="normaltextrun"/>
                <w:rFonts w:ascii="Calibri" w:hAnsi="Calibri" w:cs="Calibri"/>
                <w:sz w:val="22"/>
                <w:szCs w:val="22"/>
                <w:lang w:val="en-US"/>
              </w:rPr>
              <w:t xml:space="preserve">Scientific realism. Chakravartty, A. (2017, Summer). Scientific realism, In Zalta, E. N. (Ed.) </w:t>
            </w:r>
            <w:r>
              <w:rPr>
                <w:rStyle w:val="normaltextrun"/>
                <w:rFonts w:ascii="Calibri" w:hAnsi="Calibri" w:cs="Calibri"/>
                <w:i/>
                <w:iCs/>
                <w:sz w:val="22"/>
                <w:szCs w:val="22"/>
                <w:lang w:val="en-US"/>
              </w:rPr>
              <w:t xml:space="preserve">The Stanford encyclopedia of philosophy. </w:t>
            </w:r>
            <w:hyperlink r:id="rId44" w:tgtFrame="_blank" w:history="1">
              <w:r>
                <w:rPr>
                  <w:rStyle w:val="normaltextrun"/>
                  <w:rFonts w:ascii="Calibri" w:hAnsi="Calibri" w:cs="Calibri"/>
                  <w:color w:val="0563C1"/>
                  <w:sz w:val="22"/>
                  <w:szCs w:val="22"/>
                  <w:u w:val="single"/>
                  <w:lang w:val="en-US"/>
                </w:rPr>
                <w:t>https://plato.stanford.edu/archives/sum2017/entries/scientific-realism</w:t>
              </w:r>
            </w:hyperlink>
            <w:r>
              <w:rPr>
                <w:rStyle w:val="normaltextrun"/>
                <w:rFonts w:ascii="Calibri" w:hAnsi="Calibri" w:cs="Calibri"/>
                <w:sz w:val="22"/>
                <w:szCs w:val="22"/>
                <w:lang w:val="en-US"/>
              </w:rPr>
              <w:t>. </w:t>
            </w:r>
            <w:r>
              <w:rPr>
                <w:rStyle w:val="eop"/>
                <w:rFonts w:ascii="Calibri" w:hAnsi="Calibri" w:cs="Calibri"/>
                <w:sz w:val="22"/>
                <w:szCs w:val="22"/>
              </w:rPr>
              <w:t> </w:t>
            </w:r>
          </w:p>
          <w:p w14:paraId="18628258" w14:textId="77777777" w:rsidR="00C64AC6" w:rsidRDefault="00C64AC6">
            <w:pPr>
              <w:pStyle w:val="paragraph"/>
              <w:numPr>
                <w:ilvl w:val="0"/>
                <w:numId w:val="22"/>
              </w:numP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Creswell, J. W. (2017). Chapter 1: The selection of a research approach. In </w:t>
            </w:r>
            <w:r>
              <w:rPr>
                <w:rStyle w:val="normaltextrun"/>
                <w:rFonts w:ascii="Calibri" w:eastAsiaTheme="majorEastAsia" w:hAnsi="Calibri" w:cs="Calibri"/>
                <w:i/>
                <w:iCs/>
                <w:sz w:val="22"/>
                <w:szCs w:val="22"/>
                <w:lang w:val="en-US"/>
              </w:rPr>
              <w:t>Research design: Qualitative, quantitative, and mixed methods approaches</w:t>
            </w:r>
            <w:r>
              <w:rPr>
                <w:rStyle w:val="normaltextrun"/>
                <w:rFonts w:ascii="Calibri" w:eastAsiaTheme="majorEastAsia" w:hAnsi="Calibri" w:cs="Calibri"/>
                <w:sz w:val="22"/>
                <w:szCs w:val="22"/>
                <w:lang w:val="en-US"/>
              </w:rPr>
              <w:t xml:space="preserve"> (pp. 3–23; 4th ed). SAGE. </w:t>
            </w:r>
            <w:hyperlink r:id="rId45" w:tgtFrame="_blank" w:history="1">
              <w:r>
                <w:rPr>
                  <w:rStyle w:val="normaltextrun"/>
                  <w:rFonts w:ascii="Calibri" w:eastAsiaTheme="majorEastAsia" w:hAnsi="Calibri" w:cs="Calibri"/>
                  <w:color w:val="0563C1"/>
                  <w:sz w:val="22"/>
                  <w:szCs w:val="22"/>
                  <w:u w:val="single"/>
                  <w:lang w:val="en-US"/>
                </w:rPr>
                <w:t>https://us.sagepub.com/sites/default/files/upm-binaries/55588_Chapter_1_Sample_Creswell_Research_Design_4e.pdf</w:t>
              </w:r>
            </w:hyperlink>
            <w:r>
              <w:rPr>
                <w:rStyle w:val="normaltextrun"/>
                <w:rFonts w:ascii="Calibri" w:eastAsiaTheme="majorEastAsia" w:hAnsi="Calibri" w:cs="Calibri"/>
                <w:sz w:val="22"/>
                <w:szCs w:val="22"/>
                <w:lang w:val="en-US"/>
              </w:rPr>
              <w:t> </w:t>
            </w:r>
            <w:r>
              <w:rPr>
                <w:rStyle w:val="eop"/>
                <w:rFonts w:ascii="Calibri" w:hAnsi="Calibri" w:cs="Calibri"/>
                <w:sz w:val="22"/>
                <w:szCs w:val="22"/>
              </w:rPr>
              <w:t> </w:t>
            </w:r>
          </w:p>
          <w:p w14:paraId="162F2F94" w14:textId="77777777" w:rsidR="00C64AC6" w:rsidRDefault="00C64AC6">
            <w:pPr>
              <w:pStyle w:val="paragraph"/>
              <w:numPr>
                <w:ilvl w:val="0"/>
                <w:numId w:val="22"/>
              </w:numP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Niglas, K. (2007). Introducing the quantitative–qualitative continuum: An alternative view on teaching research methods. </w:t>
            </w:r>
            <w:hyperlink r:id="rId46" w:tgtFrame="_blank" w:history="1">
              <w:r>
                <w:rPr>
                  <w:rStyle w:val="normaltextrun"/>
                  <w:rFonts w:ascii="Calibri" w:eastAsiaTheme="majorEastAsia" w:hAnsi="Calibri" w:cs="Calibri"/>
                  <w:color w:val="0563C1"/>
                  <w:sz w:val="22"/>
                  <w:szCs w:val="22"/>
                  <w:u w:val="single"/>
                  <w:lang w:val="en-US"/>
                </w:rPr>
                <w:t>http://www.cs.tlu.ee/~katrin/wp/wp-content/uploads/2013/11/Introducing-the-quan-qual-continuum.pdf</w:t>
              </w:r>
            </w:hyperlink>
            <w:r>
              <w:rPr>
                <w:rStyle w:val="normaltextrun"/>
                <w:rFonts w:ascii="Calibri" w:eastAsiaTheme="majorEastAsia" w:hAnsi="Calibri" w:cs="Calibri"/>
                <w:sz w:val="22"/>
                <w:szCs w:val="22"/>
                <w:lang w:val="en-US"/>
              </w:rPr>
              <w:t> </w:t>
            </w:r>
            <w:r>
              <w:rPr>
                <w:rStyle w:val="eop"/>
                <w:rFonts w:ascii="Calibri" w:hAnsi="Calibri" w:cs="Calibri"/>
                <w:sz w:val="22"/>
                <w:szCs w:val="22"/>
              </w:rPr>
              <w:t> </w:t>
            </w:r>
          </w:p>
          <w:p w14:paraId="2B4110CA" w14:textId="0D92936D" w:rsidR="00C64AC6" w:rsidRDefault="00C64AC6">
            <w:pPr>
              <w:pStyle w:val="paragraph"/>
              <w:numPr>
                <w:ilvl w:val="0"/>
                <w:numId w:val="22"/>
              </w:numP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Topping, A. (2006). </w:t>
            </w:r>
            <w:r>
              <w:rPr>
                <w:rStyle w:val="normaltextrun"/>
                <w:rFonts w:ascii="Calibri" w:eastAsiaTheme="majorEastAsia" w:hAnsi="Calibri" w:cs="Calibri"/>
                <w:i/>
                <w:iCs/>
                <w:sz w:val="22"/>
                <w:szCs w:val="22"/>
                <w:lang w:val="en-US"/>
              </w:rPr>
              <w:t xml:space="preserve">The quantitative–qualitative continuum. </w:t>
            </w:r>
          </w:p>
          <w:p w14:paraId="1EB07171" w14:textId="77777777" w:rsidR="00C64AC6" w:rsidRDefault="00C64AC6" w:rsidP="00C64AC6">
            <w:pPr>
              <w:pStyle w:val="paragraph"/>
              <w:spacing w:before="0" w:beforeAutospacing="0" w:after="0" w:afterAutospacing="0"/>
              <w:textAlignment w:val="baseline"/>
              <w:rPr>
                <w:rStyle w:val="normaltextrun"/>
                <w:rFonts w:eastAsiaTheme="majorEastAsia"/>
                <w:b/>
                <w:bCs/>
                <w:u w:val="single"/>
                <w:lang w:val="en-US"/>
              </w:rPr>
            </w:pPr>
          </w:p>
          <w:p w14:paraId="09141B1F" w14:textId="77777777" w:rsidR="00C64AC6" w:rsidRDefault="00C64AC6" w:rsidP="00C64AC6">
            <w:pPr>
              <w:pStyle w:val="paragraph"/>
              <w:spacing w:before="0" w:beforeAutospacing="0" w:after="0" w:afterAutospacing="0"/>
              <w:textAlignment w:val="baseline"/>
              <w:rPr>
                <w:rStyle w:val="normaltextrun"/>
                <w:rFonts w:eastAsiaTheme="majorEastAsia"/>
                <w:b/>
                <w:bCs/>
                <w:u w:val="single"/>
                <w:lang w:val="en-US"/>
              </w:rPr>
            </w:pPr>
          </w:p>
          <w:p w14:paraId="117A3B9F" w14:textId="71FCC4BA" w:rsidR="00C64AC6" w:rsidRDefault="00C64AC6" w:rsidP="00C64A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u w:val="single"/>
                <w:lang w:val="en-US"/>
              </w:rPr>
              <w:t>Videos Resources</w:t>
            </w:r>
            <w:r>
              <w:rPr>
                <w:rStyle w:val="eop"/>
                <w:rFonts w:ascii="Calibri" w:hAnsi="Calibri" w:cs="Calibri"/>
                <w:sz w:val="22"/>
                <w:szCs w:val="22"/>
              </w:rPr>
              <w:t> </w:t>
            </w:r>
          </w:p>
          <w:p w14:paraId="194DFC29" w14:textId="77777777" w:rsidR="00C64AC6" w:rsidRDefault="00C64AC6">
            <w:pPr>
              <w:pStyle w:val="paragraph"/>
              <w:numPr>
                <w:ilvl w:val="0"/>
                <w:numId w:val="17"/>
              </w:numPr>
              <w:spacing w:before="0" w:beforeAutospacing="0" w:after="0" w:afterAutospacing="0"/>
              <w:ind w:left="0" w:firstLine="0"/>
              <w:textAlignment w:val="baseline"/>
              <w:rPr>
                <w:rFonts w:ascii="Calibri" w:hAnsi="Calibri" w:cs="Calibri"/>
                <w:sz w:val="22"/>
                <w:szCs w:val="22"/>
              </w:rPr>
            </w:pPr>
            <w:r>
              <w:rPr>
                <w:rStyle w:val="normaltextrun"/>
                <w:rFonts w:ascii="Calibri" w:eastAsiaTheme="majorEastAsia" w:hAnsi="Calibri" w:cs="Calibri"/>
                <w:sz w:val="22"/>
                <w:szCs w:val="22"/>
                <w:lang w:val="en-US"/>
              </w:rPr>
              <w:t xml:space="preserve">Office of Research &amp; Doctoral Services. (2015, August 13). Overview of quantitative research methods [Videos]. YouTube. </w:t>
            </w:r>
            <w:hyperlink r:id="rId47" w:tgtFrame="_blank" w:history="1">
              <w:r>
                <w:rPr>
                  <w:rStyle w:val="normaltextrun"/>
                  <w:rFonts w:ascii="Calibri" w:eastAsiaTheme="majorEastAsia" w:hAnsi="Calibri" w:cs="Calibri"/>
                  <w:color w:val="0563C1"/>
                  <w:sz w:val="22"/>
                  <w:szCs w:val="22"/>
                  <w:u w:val="single"/>
                  <w:lang w:val="en-US"/>
                </w:rPr>
                <w:t>https://www.youtube.com/watch?v=cwU8as9ZNlA</w:t>
              </w:r>
            </w:hyperlink>
            <w:r>
              <w:rPr>
                <w:rStyle w:val="normaltextrun"/>
                <w:rFonts w:ascii="Calibri" w:eastAsiaTheme="majorEastAsia" w:hAnsi="Calibri" w:cs="Calibri"/>
                <w:sz w:val="22"/>
                <w:szCs w:val="22"/>
                <w:lang w:val="en-US"/>
              </w:rPr>
              <w:t> </w:t>
            </w:r>
            <w:r>
              <w:rPr>
                <w:rStyle w:val="eop"/>
                <w:rFonts w:ascii="Calibri" w:hAnsi="Calibri" w:cs="Calibri"/>
                <w:sz w:val="22"/>
                <w:szCs w:val="22"/>
              </w:rPr>
              <w:t> </w:t>
            </w:r>
          </w:p>
          <w:p w14:paraId="5FCF699D" w14:textId="77777777" w:rsidR="00C64AC6" w:rsidRDefault="00C64AC6">
            <w:pPr>
              <w:pStyle w:val="paragraph"/>
              <w:numPr>
                <w:ilvl w:val="0"/>
                <w:numId w:val="17"/>
              </w:numPr>
              <w:spacing w:before="0" w:beforeAutospacing="0" w:after="0" w:afterAutospacing="0"/>
              <w:ind w:left="0" w:firstLine="0"/>
              <w:textAlignment w:val="baseline"/>
              <w:rPr>
                <w:rFonts w:ascii="Calibri" w:hAnsi="Calibri" w:cs="Calibri"/>
                <w:sz w:val="22"/>
                <w:szCs w:val="22"/>
              </w:rPr>
            </w:pPr>
            <w:r>
              <w:rPr>
                <w:rStyle w:val="normaltextrun"/>
                <w:rFonts w:ascii="Calibri" w:eastAsiaTheme="majorEastAsia" w:hAnsi="Calibri" w:cs="Calibri"/>
                <w:sz w:val="22"/>
                <w:szCs w:val="22"/>
                <w:lang w:val="en-US"/>
              </w:rPr>
              <w:lastRenderedPageBreak/>
              <w:t xml:space="preserve">Tine Wade. (2017). </w:t>
            </w:r>
            <w:r>
              <w:rPr>
                <w:rStyle w:val="normaltextrun"/>
                <w:rFonts w:ascii="Calibri" w:eastAsiaTheme="majorEastAsia" w:hAnsi="Calibri" w:cs="Calibri"/>
                <w:i/>
                <w:iCs/>
                <w:sz w:val="22"/>
                <w:szCs w:val="22"/>
                <w:lang w:val="en-US"/>
              </w:rPr>
              <w:t>Qualitative &amp; quantitative research - An introduction</w:t>
            </w:r>
            <w:r>
              <w:rPr>
                <w:rStyle w:val="normaltextrun"/>
                <w:rFonts w:ascii="Calibri" w:eastAsiaTheme="majorEastAsia" w:hAnsi="Calibri" w:cs="Calibri"/>
                <w:sz w:val="22"/>
                <w:szCs w:val="22"/>
                <w:lang w:val="en-US"/>
              </w:rPr>
              <w:t xml:space="preserve"> [Video]. YouTube. </w:t>
            </w:r>
            <w:hyperlink r:id="rId48" w:tgtFrame="_blank" w:history="1">
              <w:r>
                <w:rPr>
                  <w:rStyle w:val="normaltextrun"/>
                  <w:rFonts w:ascii="Calibri" w:eastAsiaTheme="majorEastAsia" w:hAnsi="Calibri" w:cs="Calibri"/>
                  <w:color w:val="0563C1"/>
                  <w:sz w:val="22"/>
                  <w:szCs w:val="22"/>
                  <w:u w:val="single"/>
                  <w:lang w:val="en-US"/>
                </w:rPr>
                <w:t>https://www.youtube.com/watch?v=RYmLE8UqCXU</w:t>
              </w:r>
            </w:hyperlink>
            <w:r>
              <w:rPr>
                <w:rStyle w:val="eop"/>
                <w:rFonts w:ascii="Calibri" w:hAnsi="Calibri" w:cs="Calibri"/>
                <w:sz w:val="22"/>
                <w:szCs w:val="22"/>
              </w:rPr>
              <w:t> </w:t>
            </w:r>
          </w:p>
          <w:p w14:paraId="56C47B63" w14:textId="77777777" w:rsidR="00C64AC6" w:rsidRDefault="00C64AC6">
            <w:pPr>
              <w:pStyle w:val="paragraph"/>
              <w:numPr>
                <w:ilvl w:val="0"/>
                <w:numId w:val="18"/>
              </w:numPr>
              <w:spacing w:before="0" w:beforeAutospacing="0" w:after="0" w:afterAutospacing="0"/>
              <w:ind w:left="0" w:firstLine="0"/>
              <w:textAlignment w:val="baseline"/>
              <w:rPr>
                <w:rStyle w:val="eop"/>
                <w:rFonts w:ascii="Calibri" w:hAnsi="Calibri" w:cs="Calibri"/>
                <w:sz w:val="22"/>
                <w:szCs w:val="22"/>
              </w:rPr>
            </w:pPr>
            <w:r>
              <w:rPr>
                <w:rStyle w:val="normaltextrun"/>
                <w:rFonts w:ascii="Calibri" w:eastAsiaTheme="majorEastAsia" w:hAnsi="Calibri" w:cs="Calibri"/>
                <w:sz w:val="22"/>
                <w:szCs w:val="22"/>
                <w:lang w:val="en-US"/>
              </w:rPr>
              <w:t>YaleUniversity. (2015, Jun 23). Fundamentals of qualitative research methods: What is qualitative research (module 1) [Video]. YouTube. https://www.youtube.com/watch?v=wbdN_sLWl88</w:t>
            </w:r>
            <w:r>
              <w:rPr>
                <w:rStyle w:val="eop"/>
                <w:rFonts w:ascii="Calibri" w:hAnsi="Calibri" w:cs="Calibri"/>
                <w:sz w:val="22"/>
                <w:szCs w:val="22"/>
              </w:rPr>
              <w:t> </w:t>
            </w:r>
          </w:p>
          <w:p w14:paraId="5E9F9DF1" w14:textId="0B6FB020" w:rsidR="00C64AC6" w:rsidRPr="00C64AC6" w:rsidRDefault="00C64AC6">
            <w:pPr>
              <w:pStyle w:val="paragraph"/>
              <w:numPr>
                <w:ilvl w:val="0"/>
                <w:numId w:val="18"/>
              </w:numPr>
              <w:spacing w:before="0" w:beforeAutospacing="0" w:after="0" w:afterAutospacing="0"/>
              <w:ind w:left="0" w:firstLine="0"/>
              <w:textAlignment w:val="baseline"/>
              <w:rPr>
                <w:rFonts w:ascii="Calibri" w:hAnsi="Calibri" w:cs="Calibri"/>
                <w:sz w:val="22"/>
                <w:szCs w:val="22"/>
              </w:rPr>
            </w:pPr>
            <w:r w:rsidRPr="00C64AC6">
              <w:rPr>
                <w:rStyle w:val="normaltextrun"/>
                <w:rFonts w:ascii="Calibri" w:hAnsi="Calibri" w:cs="Calibri"/>
                <w:sz w:val="22"/>
                <w:szCs w:val="22"/>
                <w:lang w:val="en-US"/>
              </w:rPr>
              <w:t xml:space="preserve">NCRMUK. (2015, March 27). </w:t>
            </w:r>
            <w:r w:rsidRPr="00C64AC6">
              <w:rPr>
                <w:rStyle w:val="normaltextrun"/>
                <w:rFonts w:ascii="Calibri" w:hAnsi="Calibri" w:cs="Calibri"/>
                <w:i/>
                <w:iCs/>
                <w:sz w:val="22"/>
                <w:szCs w:val="22"/>
                <w:lang w:val="en-US"/>
              </w:rPr>
              <w:t xml:space="preserve">What is qualitative inquiry by Martyn Hammersley </w:t>
            </w:r>
            <w:r w:rsidRPr="00C64AC6">
              <w:rPr>
                <w:rStyle w:val="normaltextrun"/>
                <w:rFonts w:ascii="Calibri" w:hAnsi="Calibri" w:cs="Calibri"/>
                <w:sz w:val="22"/>
                <w:szCs w:val="22"/>
                <w:lang w:val="en-US"/>
              </w:rPr>
              <w:t xml:space="preserve">[Video]. YouTube. </w:t>
            </w:r>
            <w:hyperlink r:id="rId49" w:tgtFrame="_blank" w:history="1">
              <w:r w:rsidRPr="00C64AC6">
                <w:rPr>
                  <w:rStyle w:val="normaltextrun"/>
                  <w:rFonts w:ascii="Calibri" w:hAnsi="Calibri" w:cs="Calibri"/>
                  <w:color w:val="0563C1"/>
                  <w:sz w:val="22"/>
                  <w:szCs w:val="22"/>
                  <w:u w:val="single"/>
                  <w:lang w:val="en-US"/>
                </w:rPr>
                <w:t>https://www.youtube.com/watch?v=kW5nCIaHSsQ</w:t>
              </w:r>
            </w:hyperlink>
            <w:r w:rsidRPr="00C64AC6">
              <w:rPr>
                <w:rStyle w:val="eop"/>
                <w:rFonts w:ascii="Calibri" w:hAnsi="Calibri" w:cs="Calibri"/>
                <w:sz w:val="22"/>
                <w:szCs w:val="22"/>
              </w:rPr>
              <w:t> </w:t>
            </w:r>
          </w:p>
          <w:p w14:paraId="2C7B1DFD" w14:textId="77777777" w:rsidR="00C64AC6" w:rsidRDefault="00C64AC6">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CrashCourse. (2017, March 20). </w:t>
            </w:r>
            <w:r>
              <w:rPr>
                <w:rStyle w:val="normaltextrun"/>
                <w:rFonts w:ascii="Calibri" w:hAnsi="Calibri" w:cs="Calibri"/>
                <w:i/>
                <w:iCs/>
                <w:sz w:val="22"/>
                <w:szCs w:val="22"/>
                <w:lang w:val="en-US"/>
              </w:rPr>
              <w:t>Major sociological paradigms: Crash course sociology #2</w:t>
            </w:r>
            <w:r>
              <w:rPr>
                <w:rStyle w:val="normaltextrun"/>
                <w:rFonts w:ascii="Calibri" w:hAnsi="Calibri" w:cs="Calibri"/>
                <w:sz w:val="22"/>
                <w:szCs w:val="22"/>
                <w:lang w:val="en-US"/>
              </w:rPr>
              <w:t xml:space="preserve"> [Video]. YouTube. </w:t>
            </w:r>
            <w:hyperlink r:id="rId50" w:tgtFrame="_blank" w:history="1">
              <w:r>
                <w:rPr>
                  <w:rStyle w:val="normaltextrun"/>
                  <w:rFonts w:ascii="Calibri" w:hAnsi="Calibri" w:cs="Calibri"/>
                  <w:color w:val="0563C1"/>
                  <w:sz w:val="22"/>
                  <w:szCs w:val="22"/>
                  <w:u w:val="single"/>
                  <w:lang w:val="en-US"/>
                </w:rPr>
                <w:t>https://www.youtube.com/watch?v=DbTt_ySTjaY</w:t>
              </w:r>
            </w:hyperlink>
            <w:r>
              <w:rPr>
                <w:rStyle w:val="normaltextrun"/>
                <w:rFonts w:ascii="Calibri" w:hAnsi="Calibri" w:cs="Calibri"/>
                <w:sz w:val="22"/>
                <w:szCs w:val="22"/>
                <w:lang w:val="en-US"/>
              </w:rPr>
              <w:t> </w:t>
            </w:r>
            <w:r>
              <w:rPr>
                <w:rStyle w:val="eop"/>
                <w:rFonts w:ascii="Calibri" w:hAnsi="Calibri" w:cs="Calibri"/>
                <w:sz w:val="22"/>
                <w:szCs w:val="22"/>
              </w:rPr>
              <w:t> </w:t>
            </w:r>
          </w:p>
          <w:p w14:paraId="0A3A3AEB" w14:textId="77777777" w:rsidR="00C64AC6" w:rsidRDefault="00C64AC6">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CrashCourse. (2017, March 27). </w:t>
            </w:r>
            <w:r>
              <w:rPr>
                <w:rStyle w:val="normaltextrun"/>
                <w:rFonts w:ascii="Calibri" w:hAnsi="Calibri" w:cs="Calibri"/>
                <w:i/>
                <w:iCs/>
                <w:sz w:val="22"/>
                <w:szCs w:val="22"/>
                <w:lang w:val="en-US"/>
              </w:rPr>
              <w:t>Sociology &amp; the scientific method: Crash course sociology #3</w:t>
            </w:r>
            <w:r>
              <w:rPr>
                <w:rStyle w:val="normaltextrun"/>
                <w:rFonts w:ascii="Calibri" w:hAnsi="Calibri" w:cs="Calibri"/>
                <w:sz w:val="22"/>
                <w:szCs w:val="22"/>
                <w:lang w:val="en-US"/>
              </w:rPr>
              <w:t xml:space="preserve"> [Video]. YouTube. </w:t>
            </w:r>
            <w:hyperlink r:id="rId51" w:tgtFrame="_blank" w:history="1">
              <w:r>
                <w:rPr>
                  <w:rStyle w:val="normaltextrun"/>
                  <w:rFonts w:ascii="Calibri" w:hAnsi="Calibri" w:cs="Calibri"/>
                  <w:color w:val="0563C1"/>
                  <w:sz w:val="22"/>
                  <w:szCs w:val="22"/>
                  <w:u w:val="single"/>
                  <w:lang w:val="en-US"/>
                </w:rPr>
                <w:t>https://youtu.be/ZIwyNIdgJBE</w:t>
              </w:r>
            </w:hyperlink>
            <w:r>
              <w:rPr>
                <w:rStyle w:val="normaltextrun"/>
                <w:rFonts w:ascii="Calibri" w:hAnsi="Calibri" w:cs="Calibri"/>
                <w:sz w:val="22"/>
                <w:szCs w:val="22"/>
                <w:lang w:val="en-US"/>
              </w:rPr>
              <w:t> </w:t>
            </w:r>
            <w:r>
              <w:rPr>
                <w:rStyle w:val="eop"/>
                <w:rFonts w:ascii="Calibri" w:hAnsi="Calibri" w:cs="Calibri"/>
                <w:sz w:val="22"/>
                <w:szCs w:val="22"/>
              </w:rPr>
              <w:t> </w:t>
            </w:r>
          </w:p>
          <w:p w14:paraId="76F31233" w14:textId="77777777" w:rsidR="00C64AC6" w:rsidRDefault="00C64AC6">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CrashCourse. (2017, April 3). </w:t>
            </w:r>
            <w:r>
              <w:rPr>
                <w:rStyle w:val="normaltextrun"/>
                <w:rFonts w:ascii="Calibri" w:hAnsi="Calibri" w:cs="Calibri"/>
                <w:i/>
                <w:iCs/>
                <w:sz w:val="22"/>
                <w:szCs w:val="22"/>
                <w:lang w:val="en-US"/>
              </w:rPr>
              <w:t>Sociology research methods: Crash course sociology #4</w:t>
            </w:r>
            <w:r>
              <w:rPr>
                <w:rStyle w:val="normaltextrun"/>
                <w:rFonts w:ascii="Calibri" w:hAnsi="Calibri" w:cs="Calibri"/>
                <w:sz w:val="22"/>
                <w:szCs w:val="22"/>
                <w:lang w:val="en-US"/>
              </w:rPr>
              <w:t xml:space="preserve"> [Video]. YouTube. </w:t>
            </w:r>
            <w:hyperlink r:id="rId52" w:tgtFrame="_blank" w:history="1">
              <w:r>
                <w:rPr>
                  <w:rStyle w:val="normaltextrun"/>
                  <w:rFonts w:ascii="Calibri" w:hAnsi="Calibri" w:cs="Calibri"/>
                  <w:color w:val="0563C1"/>
                  <w:sz w:val="22"/>
                  <w:szCs w:val="22"/>
                  <w:u w:val="single"/>
                  <w:lang w:val="en-US"/>
                </w:rPr>
                <w:t>https://www.youtube.com/watch?v=QwhK-iEyXYA</w:t>
              </w:r>
            </w:hyperlink>
            <w:r>
              <w:rPr>
                <w:rStyle w:val="eop"/>
                <w:rFonts w:ascii="Calibri" w:hAnsi="Calibri" w:cs="Calibri"/>
                <w:sz w:val="22"/>
                <w:szCs w:val="22"/>
              </w:rPr>
              <w:t> </w:t>
            </w:r>
          </w:p>
          <w:p w14:paraId="11E672D0" w14:textId="660E1DA5" w:rsidR="00C64AC6" w:rsidRDefault="00C64AC6" w:rsidP="00C64AC6">
            <w:pPr>
              <w:pStyle w:val="paragraph"/>
              <w:spacing w:before="0" w:beforeAutospacing="0" w:after="0" w:afterAutospacing="0"/>
              <w:ind w:left="2145"/>
              <w:textAlignment w:val="baseline"/>
              <w:rPr>
                <w:rFonts w:ascii="Segoe UI" w:hAnsi="Segoe UI" w:cs="Segoe UI"/>
                <w:sz w:val="18"/>
                <w:szCs w:val="18"/>
              </w:rPr>
            </w:pPr>
          </w:p>
          <w:p w14:paraId="2000B9BB" w14:textId="77777777" w:rsidR="00C4114E" w:rsidRPr="00CF333A" w:rsidRDefault="00C4114E" w:rsidP="00BC5840">
            <w:pPr>
              <w:tabs>
                <w:tab w:val="right" w:leader="dot" w:pos="9103"/>
              </w:tabs>
              <w:rPr>
                <w:rFonts w:cstheme="minorHAnsi"/>
                <w:bCs/>
                <w:color w:val="auto"/>
              </w:rPr>
            </w:pPr>
          </w:p>
        </w:tc>
      </w:tr>
      <w:tr w:rsidR="003A0FB4" w:rsidRPr="00CF333A" w14:paraId="5BE06E0F" w14:textId="77777777" w:rsidTr="003A0FB4">
        <w:trPr>
          <w:trHeight w:val="195"/>
        </w:trPr>
        <w:tc>
          <w:tcPr>
            <w:tcW w:w="1326" w:type="dxa"/>
            <w:shd w:val="clear" w:color="auto" w:fill="D3B5E9"/>
          </w:tcPr>
          <w:p w14:paraId="34C06C9A" w14:textId="77777777" w:rsidR="003A0FB4" w:rsidRPr="00CF333A" w:rsidRDefault="003A0FB4" w:rsidP="003A0FB4">
            <w:pPr>
              <w:tabs>
                <w:tab w:val="right" w:leader="dot" w:pos="9103"/>
              </w:tabs>
              <w:ind w:right="-113"/>
              <w:rPr>
                <w:rFonts w:cstheme="minorHAnsi"/>
                <w:bCs/>
                <w:color w:val="auto"/>
              </w:rPr>
            </w:pPr>
            <w:r w:rsidRPr="00CF333A">
              <w:rPr>
                <w:rFonts w:cstheme="minorHAnsi"/>
                <w:bCs/>
                <w:color w:val="auto"/>
              </w:rPr>
              <w:lastRenderedPageBreak/>
              <w:t>How are students enabled to access the resources?</w:t>
            </w:r>
          </w:p>
        </w:tc>
        <w:tc>
          <w:tcPr>
            <w:tcW w:w="9130" w:type="dxa"/>
            <w:shd w:val="clear" w:color="auto" w:fill="auto"/>
          </w:tcPr>
          <w:p w14:paraId="55132E34" w14:textId="32599D14" w:rsidR="003A0FB4" w:rsidRPr="00CF333A" w:rsidRDefault="003A0FB4" w:rsidP="003A0FB4">
            <w:pPr>
              <w:tabs>
                <w:tab w:val="right" w:leader="dot" w:pos="9103"/>
              </w:tabs>
              <w:rPr>
                <w:rFonts w:cstheme="minorHAnsi"/>
                <w:bCs/>
                <w:color w:val="auto"/>
              </w:rPr>
            </w:pPr>
            <w:r>
              <w:rPr>
                <w:rFonts w:cstheme="minorHAnsi"/>
                <w:bCs/>
                <w:color w:val="auto"/>
              </w:rPr>
              <w:t>All resources are stored in the course Canvas page accessible to all students</w:t>
            </w:r>
          </w:p>
        </w:tc>
      </w:tr>
      <w:tr w:rsidR="003A0FB4" w:rsidRPr="00CF333A" w14:paraId="477AED91" w14:textId="77777777" w:rsidTr="003A0FB4">
        <w:trPr>
          <w:trHeight w:val="195"/>
        </w:trPr>
        <w:tc>
          <w:tcPr>
            <w:tcW w:w="1326" w:type="dxa"/>
            <w:shd w:val="clear" w:color="auto" w:fill="D3B5E9"/>
          </w:tcPr>
          <w:p w14:paraId="4BEB283D" w14:textId="77777777" w:rsidR="003A0FB4" w:rsidRPr="00CF333A" w:rsidRDefault="003A0FB4" w:rsidP="003A0FB4">
            <w:pPr>
              <w:tabs>
                <w:tab w:val="right" w:leader="dot" w:pos="9103"/>
              </w:tabs>
              <w:ind w:right="-113"/>
              <w:rPr>
                <w:rFonts w:cstheme="minorHAnsi"/>
                <w:bCs/>
                <w:color w:val="auto"/>
              </w:rPr>
            </w:pPr>
            <w:r w:rsidRPr="00CF333A">
              <w:rPr>
                <w:rFonts w:cstheme="minorHAnsi"/>
                <w:bCs/>
                <w:color w:val="auto"/>
              </w:rPr>
              <w:t>Where in this unit are students expected to work collaboratively?</w:t>
            </w:r>
          </w:p>
        </w:tc>
        <w:tc>
          <w:tcPr>
            <w:tcW w:w="9130" w:type="dxa"/>
            <w:shd w:val="clear" w:color="auto" w:fill="auto"/>
          </w:tcPr>
          <w:p w14:paraId="1773907E" w14:textId="1B76B834" w:rsidR="003A0FB4" w:rsidRPr="00CF333A" w:rsidRDefault="003A0FB4" w:rsidP="003A0FB4">
            <w:pPr>
              <w:tabs>
                <w:tab w:val="right" w:leader="dot" w:pos="9103"/>
              </w:tabs>
              <w:rPr>
                <w:rFonts w:cstheme="minorHAnsi"/>
                <w:bCs/>
                <w:color w:val="auto"/>
              </w:rPr>
            </w:pPr>
            <w:r>
              <w:rPr>
                <w:rFonts w:cstheme="minorHAnsi"/>
                <w:bCs/>
                <w:color w:val="auto"/>
              </w:rPr>
              <w:t>Students work collaboratively each day of the week that they meet.</w:t>
            </w:r>
          </w:p>
        </w:tc>
      </w:tr>
      <w:tr w:rsidR="003A0FB4" w:rsidRPr="00CF333A" w14:paraId="20847C5C" w14:textId="77777777" w:rsidTr="003A0FB4">
        <w:trPr>
          <w:trHeight w:val="195"/>
        </w:trPr>
        <w:tc>
          <w:tcPr>
            <w:tcW w:w="1326" w:type="dxa"/>
            <w:shd w:val="clear" w:color="auto" w:fill="D3B5E9"/>
          </w:tcPr>
          <w:p w14:paraId="51F8AB91" w14:textId="77777777" w:rsidR="003A0FB4" w:rsidRPr="00CF333A" w:rsidRDefault="003A0FB4" w:rsidP="003A0FB4">
            <w:pPr>
              <w:tabs>
                <w:tab w:val="right" w:leader="dot" w:pos="9103"/>
              </w:tabs>
              <w:ind w:right="-113"/>
              <w:rPr>
                <w:rFonts w:cstheme="minorHAnsi"/>
                <w:bCs/>
                <w:color w:val="auto"/>
              </w:rPr>
            </w:pPr>
            <w:r w:rsidRPr="00CF333A">
              <w:rPr>
                <w:rFonts w:cstheme="minorHAnsi"/>
                <w:bCs/>
                <w:color w:val="auto"/>
              </w:rPr>
              <w:t>How has an inclusive approach been incorporated in this unit?</w:t>
            </w:r>
          </w:p>
        </w:tc>
        <w:tc>
          <w:tcPr>
            <w:tcW w:w="9130" w:type="dxa"/>
            <w:shd w:val="clear" w:color="auto" w:fill="auto"/>
          </w:tcPr>
          <w:p w14:paraId="4BDAB5FD" w14:textId="34855CBC" w:rsidR="003A0FB4" w:rsidRPr="00CF333A" w:rsidRDefault="003A0FB4" w:rsidP="003A0FB4">
            <w:pPr>
              <w:tabs>
                <w:tab w:val="right" w:leader="dot" w:pos="9103"/>
              </w:tabs>
              <w:rPr>
                <w:rFonts w:cstheme="minorHAnsi"/>
                <w:bCs/>
                <w:color w:val="auto"/>
              </w:rPr>
            </w:pPr>
            <w:r>
              <w:rPr>
                <w:rFonts w:cstheme="minorHAnsi"/>
                <w:bCs/>
                <w:color w:val="auto"/>
              </w:rPr>
              <w:t xml:space="preserve">The collaborative nature of the course unit allows for students with ADHD, dyslexia, and other learning disabilities to have support. </w:t>
            </w:r>
          </w:p>
        </w:tc>
      </w:tr>
      <w:tr w:rsidR="003A0FB4" w:rsidRPr="00CF333A" w14:paraId="7956BCA3" w14:textId="77777777" w:rsidTr="003A0FB4">
        <w:trPr>
          <w:trHeight w:val="195"/>
        </w:trPr>
        <w:tc>
          <w:tcPr>
            <w:tcW w:w="1326" w:type="dxa"/>
            <w:shd w:val="clear" w:color="auto" w:fill="D3B5E9"/>
          </w:tcPr>
          <w:p w14:paraId="15A399E9" w14:textId="77777777" w:rsidR="003A0FB4" w:rsidRPr="00CF333A" w:rsidRDefault="003A0FB4" w:rsidP="003A0FB4">
            <w:pPr>
              <w:tabs>
                <w:tab w:val="right" w:leader="dot" w:pos="9103"/>
              </w:tabs>
              <w:ind w:right="-113"/>
              <w:rPr>
                <w:rFonts w:cstheme="minorHAnsi"/>
                <w:bCs/>
                <w:color w:val="auto"/>
              </w:rPr>
            </w:pPr>
            <w:r w:rsidRPr="00CF333A">
              <w:rPr>
                <w:rFonts w:cstheme="minorHAnsi"/>
                <w:bCs/>
                <w:color w:val="auto"/>
              </w:rPr>
              <w:t>How will feedback on unit be obtained from students?</w:t>
            </w:r>
          </w:p>
        </w:tc>
        <w:tc>
          <w:tcPr>
            <w:tcW w:w="9130" w:type="dxa"/>
            <w:shd w:val="clear" w:color="auto" w:fill="auto"/>
          </w:tcPr>
          <w:p w14:paraId="405433DF" w14:textId="7B437AD3" w:rsidR="003A0FB4" w:rsidRPr="00CF333A" w:rsidRDefault="003A0FB4" w:rsidP="003A0FB4">
            <w:pPr>
              <w:tabs>
                <w:tab w:val="right" w:leader="dot" w:pos="9103"/>
              </w:tabs>
              <w:rPr>
                <w:rFonts w:cstheme="minorHAnsi"/>
                <w:bCs/>
                <w:color w:val="auto"/>
              </w:rPr>
            </w:pPr>
            <w:r>
              <w:rPr>
                <w:rFonts w:cstheme="minorHAnsi"/>
                <w:bCs/>
                <w:color w:val="auto"/>
              </w:rPr>
              <w:t>The reflective journal component allows for students to provide feedback on the week’s work.</w:t>
            </w:r>
          </w:p>
        </w:tc>
      </w:tr>
      <w:tr w:rsidR="003A0FB4" w:rsidRPr="00CF333A" w14:paraId="234ECD92" w14:textId="77777777" w:rsidTr="003A0FB4">
        <w:trPr>
          <w:trHeight w:val="195"/>
        </w:trPr>
        <w:tc>
          <w:tcPr>
            <w:tcW w:w="1326" w:type="dxa"/>
            <w:shd w:val="clear" w:color="auto" w:fill="D3B5E9"/>
          </w:tcPr>
          <w:p w14:paraId="0F8FB620" w14:textId="77777777" w:rsidR="003A0FB4" w:rsidRPr="00CF333A" w:rsidRDefault="003A0FB4" w:rsidP="003A0FB4">
            <w:pPr>
              <w:tabs>
                <w:tab w:val="right" w:leader="dot" w:pos="9103"/>
              </w:tabs>
              <w:ind w:right="-113"/>
              <w:rPr>
                <w:rFonts w:cstheme="minorHAnsi"/>
                <w:bCs/>
                <w:color w:val="auto"/>
              </w:rPr>
            </w:pPr>
            <w:r w:rsidRPr="00CF333A">
              <w:rPr>
                <w:rFonts w:cstheme="minorHAnsi"/>
                <w:bCs/>
                <w:color w:val="auto"/>
              </w:rPr>
              <w:t>How will student feedback be used to improve unit?</w:t>
            </w:r>
          </w:p>
        </w:tc>
        <w:tc>
          <w:tcPr>
            <w:tcW w:w="9130" w:type="dxa"/>
            <w:shd w:val="clear" w:color="auto" w:fill="auto"/>
          </w:tcPr>
          <w:p w14:paraId="174A9550" w14:textId="66CBEB62" w:rsidR="003A0FB4" w:rsidRPr="00CF333A" w:rsidRDefault="003A0FB4" w:rsidP="003A0FB4">
            <w:pPr>
              <w:tabs>
                <w:tab w:val="right" w:leader="dot" w:pos="9103"/>
              </w:tabs>
              <w:rPr>
                <w:rFonts w:cstheme="minorHAnsi"/>
                <w:bCs/>
                <w:color w:val="auto"/>
              </w:rPr>
            </w:pPr>
            <w:r>
              <w:rPr>
                <w:rFonts w:cstheme="minorHAnsi"/>
                <w:bCs/>
                <w:color w:val="auto"/>
              </w:rPr>
              <w:t>Student feedback at this stage will serve as formative feedback to the instructor and will inform subsequent instruction</w:t>
            </w:r>
          </w:p>
        </w:tc>
      </w:tr>
      <w:tr w:rsidR="003A0FB4" w:rsidRPr="00CF333A" w14:paraId="185C888D" w14:textId="77777777" w:rsidTr="003A0FB4">
        <w:trPr>
          <w:trHeight w:val="195"/>
        </w:trPr>
        <w:tc>
          <w:tcPr>
            <w:tcW w:w="1326" w:type="dxa"/>
            <w:shd w:val="clear" w:color="auto" w:fill="D3B5E9"/>
          </w:tcPr>
          <w:p w14:paraId="213113A9" w14:textId="77777777" w:rsidR="003A0FB4" w:rsidRPr="00CF333A" w:rsidRDefault="003A0FB4" w:rsidP="003A0FB4">
            <w:pPr>
              <w:tabs>
                <w:tab w:val="right" w:leader="dot" w:pos="9103"/>
              </w:tabs>
              <w:ind w:right="-113"/>
              <w:rPr>
                <w:rFonts w:cstheme="minorHAnsi"/>
                <w:bCs/>
                <w:color w:val="auto"/>
              </w:rPr>
            </w:pPr>
            <w:r w:rsidRPr="00CF333A">
              <w:rPr>
                <w:rFonts w:cstheme="minorHAnsi"/>
                <w:bCs/>
                <w:color w:val="auto"/>
              </w:rPr>
              <w:t xml:space="preserve">At which point(s) will students receive formative feedback on the work they have </w:t>
            </w:r>
            <w:r w:rsidRPr="00CF333A">
              <w:rPr>
                <w:rFonts w:cstheme="minorHAnsi"/>
                <w:bCs/>
                <w:color w:val="auto"/>
              </w:rPr>
              <w:lastRenderedPageBreak/>
              <w:t>done in the unit?</w:t>
            </w:r>
          </w:p>
        </w:tc>
        <w:tc>
          <w:tcPr>
            <w:tcW w:w="9130" w:type="dxa"/>
            <w:shd w:val="clear" w:color="auto" w:fill="auto"/>
          </w:tcPr>
          <w:p w14:paraId="72CC0804" w14:textId="3811FCD2" w:rsidR="003A0FB4" w:rsidRPr="00CF333A" w:rsidRDefault="003A0FB4" w:rsidP="003A0FB4">
            <w:pPr>
              <w:tabs>
                <w:tab w:val="right" w:leader="dot" w:pos="9103"/>
              </w:tabs>
              <w:rPr>
                <w:rFonts w:cstheme="minorHAnsi"/>
                <w:bCs/>
                <w:color w:val="auto"/>
              </w:rPr>
            </w:pPr>
            <w:r>
              <w:rPr>
                <w:rFonts w:cstheme="minorHAnsi"/>
                <w:bCs/>
                <w:color w:val="auto"/>
              </w:rPr>
              <w:lastRenderedPageBreak/>
              <w:t>Students will receive formative feedback during each activity from peers and the instructor.</w:t>
            </w:r>
          </w:p>
        </w:tc>
      </w:tr>
    </w:tbl>
    <w:p w14:paraId="30EF4FE2" w14:textId="77777777" w:rsidR="00C4114E" w:rsidRPr="00CF333A" w:rsidRDefault="00C4114E" w:rsidP="00C4114E">
      <w:pPr>
        <w:rPr>
          <w:rFonts w:cstheme="minorHAnsi"/>
          <w:color w:val="auto"/>
        </w:rPr>
      </w:pPr>
      <w:r w:rsidRPr="00CF333A">
        <w:rPr>
          <w:rFonts w:cstheme="minorHAnsi"/>
          <w:color w:val="auto"/>
        </w:rPr>
        <w:t>END OF UNIT/WEEK/SECTION-LEVEL TEMPLATE</w:t>
      </w:r>
    </w:p>
    <w:p w14:paraId="4B06C40B" w14:textId="6A1E7701" w:rsidR="00C4114E" w:rsidRDefault="00C4114E" w:rsidP="004C1E54">
      <w:pPr>
        <w:rPr>
          <w:rFonts w:cstheme="minorHAnsi"/>
          <w:i/>
          <w:color w:val="auto"/>
        </w:rPr>
      </w:pPr>
    </w:p>
    <w:p w14:paraId="18F8BD31" w14:textId="77777777" w:rsidR="005E1A0A" w:rsidRDefault="005E1A0A" w:rsidP="00C4114E">
      <w:pPr>
        <w:rPr>
          <w:rFonts w:cstheme="minorHAnsi"/>
          <w:b/>
          <w:bCs/>
          <w:color w:val="auto"/>
          <w:highlight w:val="yellow"/>
        </w:rPr>
      </w:pPr>
    </w:p>
    <w:p w14:paraId="2D72127C" w14:textId="77777777" w:rsidR="005E1A0A" w:rsidRDefault="005E1A0A" w:rsidP="00C4114E">
      <w:pPr>
        <w:rPr>
          <w:rFonts w:cstheme="minorHAnsi"/>
          <w:b/>
          <w:bCs/>
          <w:color w:val="auto"/>
          <w:highlight w:val="yellow"/>
        </w:rPr>
      </w:pPr>
    </w:p>
    <w:p w14:paraId="6F1C23EF" w14:textId="77777777" w:rsidR="005E1A0A" w:rsidRDefault="005E1A0A" w:rsidP="00C4114E">
      <w:pPr>
        <w:rPr>
          <w:rFonts w:cstheme="minorHAnsi"/>
          <w:b/>
          <w:bCs/>
          <w:color w:val="auto"/>
          <w:highlight w:val="yellow"/>
        </w:rPr>
      </w:pPr>
    </w:p>
    <w:p w14:paraId="58E11BC2" w14:textId="77777777" w:rsidR="005E1A0A" w:rsidRDefault="005E1A0A" w:rsidP="00C4114E">
      <w:pPr>
        <w:rPr>
          <w:rFonts w:cstheme="minorHAnsi"/>
          <w:b/>
          <w:bCs/>
          <w:color w:val="auto"/>
          <w:highlight w:val="yellow"/>
        </w:rPr>
      </w:pPr>
    </w:p>
    <w:p w14:paraId="510BC3F8" w14:textId="77777777" w:rsidR="005E1A0A" w:rsidRDefault="005E1A0A" w:rsidP="00C4114E">
      <w:pPr>
        <w:rPr>
          <w:rFonts w:cstheme="minorHAnsi"/>
          <w:b/>
          <w:bCs/>
          <w:color w:val="auto"/>
          <w:highlight w:val="yellow"/>
        </w:rPr>
      </w:pPr>
    </w:p>
    <w:p w14:paraId="36517C63" w14:textId="77777777" w:rsidR="005E1A0A" w:rsidRDefault="005E1A0A" w:rsidP="00C4114E">
      <w:pPr>
        <w:rPr>
          <w:rFonts w:cstheme="minorHAnsi"/>
          <w:b/>
          <w:bCs/>
          <w:color w:val="auto"/>
          <w:highlight w:val="yellow"/>
        </w:rPr>
      </w:pPr>
    </w:p>
    <w:p w14:paraId="60171DE6" w14:textId="77777777" w:rsidR="005E1A0A" w:rsidRDefault="005E1A0A" w:rsidP="00C4114E">
      <w:pPr>
        <w:rPr>
          <w:rFonts w:cstheme="minorHAnsi"/>
          <w:b/>
          <w:bCs/>
          <w:color w:val="auto"/>
          <w:highlight w:val="yellow"/>
        </w:rPr>
      </w:pPr>
    </w:p>
    <w:p w14:paraId="283A16D9" w14:textId="77777777" w:rsidR="005E1A0A" w:rsidRDefault="005E1A0A" w:rsidP="00C4114E">
      <w:pPr>
        <w:rPr>
          <w:rFonts w:cstheme="minorHAnsi"/>
          <w:b/>
          <w:bCs/>
          <w:color w:val="auto"/>
          <w:highlight w:val="yellow"/>
        </w:rPr>
      </w:pPr>
    </w:p>
    <w:p w14:paraId="1344BFA6" w14:textId="77777777" w:rsidR="005E1A0A" w:rsidRDefault="005E1A0A" w:rsidP="00C4114E">
      <w:pPr>
        <w:rPr>
          <w:rFonts w:cstheme="minorHAnsi"/>
          <w:b/>
          <w:bCs/>
          <w:color w:val="auto"/>
          <w:highlight w:val="yellow"/>
        </w:rPr>
      </w:pPr>
    </w:p>
    <w:p w14:paraId="70F04DAF" w14:textId="77777777" w:rsidR="005E1A0A" w:rsidRDefault="005E1A0A" w:rsidP="00C4114E">
      <w:pPr>
        <w:rPr>
          <w:rFonts w:cstheme="minorHAnsi"/>
          <w:b/>
          <w:bCs/>
          <w:color w:val="auto"/>
          <w:highlight w:val="yellow"/>
        </w:rPr>
      </w:pPr>
    </w:p>
    <w:p w14:paraId="5296D75A" w14:textId="77777777" w:rsidR="005E1A0A" w:rsidRDefault="005E1A0A" w:rsidP="00C4114E">
      <w:pPr>
        <w:rPr>
          <w:rFonts w:cstheme="minorHAnsi"/>
          <w:b/>
          <w:bCs/>
          <w:color w:val="auto"/>
          <w:highlight w:val="yellow"/>
        </w:rPr>
      </w:pPr>
    </w:p>
    <w:p w14:paraId="7A138CC6" w14:textId="77777777" w:rsidR="005E1A0A" w:rsidRDefault="005E1A0A" w:rsidP="00C4114E">
      <w:pPr>
        <w:rPr>
          <w:rFonts w:cstheme="minorHAnsi"/>
          <w:b/>
          <w:bCs/>
          <w:color w:val="auto"/>
          <w:highlight w:val="yellow"/>
        </w:rPr>
      </w:pPr>
    </w:p>
    <w:p w14:paraId="0C45014A" w14:textId="77777777" w:rsidR="005E1A0A" w:rsidRDefault="005E1A0A" w:rsidP="00C4114E">
      <w:pPr>
        <w:rPr>
          <w:rFonts w:cstheme="minorHAnsi"/>
          <w:b/>
          <w:bCs/>
          <w:color w:val="auto"/>
          <w:highlight w:val="yellow"/>
        </w:rPr>
      </w:pPr>
    </w:p>
    <w:p w14:paraId="4ED39884" w14:textId="77777777" w:rsidR="005E1A0A" w:rsidRDefault="005E1A0A" w:rsidP="00C4114E">
      <w:pPr>
        <w:rPr>
          <w:rFonts w:cstheme="minorHAnsi"/>
          <w:b/>
          <w:bCs/>
          <w:color w:val="auto"/>
          <w:highlight w:val="yellow"/>
        </w:rPr>
      </w:pPr>
    </w:p>
    <w:p w14:paraId="4F99C5B0" w14:textId="77777777" w:rsidR="005E1A0A" w:rsidRDefault="005E1A0A" w:rsidP="00C4114E">
      <w:pPr>
        <w:rPr>
          <w:rFonts w:cstheme="minorHAnsi"/>
          <w:b/>
          <w:bCs/>
          <w:color w:val="auto"/>
          <w:highlight w:val="yellow"/>
        </w:rPr>
      </w:pPr>
    </w:p>
    <w:p w14:paraId="4C04665A" w14:textId="77777777" w:rsidR="005E1A0A" w:rsidRDefault="005E1A0A" w:rsidP="00C4114E">
      <w:pPr>
        <w:rPr>
          <w:rFonts w:cstheme="minorHAnsi"/>
          <w:b/>
          <w:bCs/>
          <w:color w:val="auto"/>
          <w:highlight w:val="yellow"/>
        </w:rPr>
      </w:pPr>
    </w:p>
    <w:p w14:paraId="6701B8E0" w14:textId="77777777" w:rsidR="005E1A0A" w:rsidRDefault="005E1A0A" w:rsidP="00C4114E">
      <w:pPr>
        <w:rPr>
          <w:rFonts w:cstheme="minorHAnsi"/>
          <w:b/>
          <w:bCs/>
          <w:color w:val="auto"/>
          <w:highlight w:val="yellow"/>
        </w:rPr>
      </w:pPr>
    </w:p>
    <w:p w14:paraId="513E0A84" w14:textId="77777777" w:rsidR="005E1A0A" w:rsidRDefault="005E1A0A" w:rsidP="00C4114E">
      <w:pPr>
        <w:rPr>
          <w:rFonts w:cstheme="minorHAnsi"/>
          <w:b/>
          <w:bCs/>
          <w:color w:val="auto"/>
          <w:highlight w:val="yellow"/>
        </w:rPr>
      </w:pPr>
    </w:p>
    <w:p w14:paraId="6264AA31" w14:textId="77777777" w:rsidR="007A0539" w:rsidRDefault="007A0539" w:rsidP="00C4114E">
      <w:pPr>
        <w:rPr>
          <w:rFonts w:cstheme="minorHAnsi"/>
          <w:b/>
          <w:bCs/>
          <w:color w:val="auto"/>
          <w:highlight w:val="yellow"/>
        </w:rPr>
      </w:pPr>
    </w:p>
    <w:p w14:paraId="5AB3FC15" w14:textId="77777777" w:rsidR="007A0539" w:rsidRDefault="007A0539" w:rsidP="00C4114E">
      <w:pPr>
        <w:rPr>
          <w:rFonts w:cstheme="minorHAnsi"/>
          <w:b/>
          <w:bCs/>
          <w:color w:val="auto"/>
          <w:highlight w:val="yellow"/>
        </w:rPr>
      </w:pPr>
    </w:p>
    <w:p w14:paraId="6F5E4726" w14:textId="77777777" w:rsidR="007A0539" w:rsidRDefault="007A0539" w:rsidP="00C4114E">
      <w:pPr>
        <w:rPr>
          <w:rFonts w:cstheme="minorHAnsi"/>
          <w:b/>
          <w:bCs/>
          <w:color w:val="auto"/>
          <w:highlight w:val="yellow"/>
        </w:rPr>
      </w:pPr>
    </w:p>
    <w:p w14:paraId="36DD9F24" w14:textId="77777777" w:rsidR="007A0539" w:rsidRDefault="007A0539" w:rsidP="00C4114E">
      <w:pPr>
        <w:rPr>
          <w:rFonts w:cstheme="minorHAnsi"/>
          <w:b/>
          <w:bCs/>
          <w:color w:val="auto"/>
          <w:highlight w:val="yellow"/>
        </w:rPr>
      </w:pPr>
    </w:p>
    <w:p w14:paraId="7550353E" w14:textId="77777777" w:rsidR="007A0539" w:rsidRDefault="007A0539" w:rsidP="00C4114E">
      <w:pPr>
        <w:rPr>
          <w:rFonts w:cstheme="minorHAnsi"/>
          <w:b/>
          <w:bCs/>
          <w:color w:val="auto"/>
          <w:highlight w:val="yellow"/>
        </w:rPr>
      </w:pPr>
    </w:p>
    <w:p w14:paraId="207D6321" w14:textId="77777777" w:rsidR="007A0539" w:rsidRDefault="007A0539" w:rsidP="00C4114E">
      <w:pPr>
        <w:rPr>
          <w:rFonts w:cstheme="minorHAnsi"/>
          <w:b/>
          <w:bCs/>
          <w:color w:val="auto"/>
          <w:highlight w:val="yellow"/>
        </w:rPr>
      </w:pPr>
    </w:p>
    <w:p w14:paraId="01C8A4CF" w14:textId="77777777" w:rsidR="007A0539" w:rsidRDefault="007A0539" w:rsidP="00C4114E">
      <w:pPr>
        <w:rPr>
          <w:rFonts w:cstheme="minorHAnsi"/>
          <w:b/>
          <w:bCs/>
          <w:color w:val="auto"/>
          <w:highlight w:val="yellow"/>
        </w:rPr>
      </w:pPr>
    </w:p>
    <w:p w14:paraId="5C906807" w14:textId="77777777" w:rsidR="007A0539" w:rsidRDefault="007A0539" w:rsidP="00C4114E">
      <w:pPr>
        <w:rPr>
          <w:rFonts w:cstheme="minorHAnsi"/>
          <w:b/>
          <w:bCs/>
          <w:color w:val="auto"/>
          <w:highlight w:val="yellow"/>
        </w:rPr>
      </w:pPr>
    </w:p>
    <w:p w14:paraId="62C2CC42" w14:textId="77777777" w:rsidR="007A0539" w:rsidRDefault="007A0539" w:rsidP="00C4114E">
      <w:pPr>
        <w:rPr>
          <w:rFonts w:cstheme="minorHAnsi"/>
          <w:b/>
          <w:bCs/>
          <w:color w:val="auto"/>
          <w:highlight w:val="yellow"/>
        </w:rPr>
      </w:pPr>
    </w:p>
    <w:p w14:paraId="64C2994D" w14:textId="77777777" w:rsidR="007A0539" w:rsidRDefault="007A0539" w:rsidP="00C4114E">
      <w:pPr>
        <w:rPr>
          <w:rFonts w:cstheme="minorHAnsi"/>
          <w:b/>
          <w:bCs/>
          <w:color w:val="auto"/>
          <w:highlight w:val="yellow"/>
        </w:rPr>
      </w:pPr>
    </w:p>
    <w:p w14:paraId="006D95C1" w14:textId="77777777" w:rsidR="007A0539" w:rsidRDefault="007A0539" w:rsidP="00C4114E">
      <w:pPr>
        <w:rPr>
          <w:rFonts w:cstheme="minorHAnsi"/>
          <w:b/>
          <w:bCs/>
          <w:color w:val="auto"/>
          <w:highlight w:val="yellow"/>
        </w:rPr>
      </w:pPr>
    </w:p>
    <w:p w14:paraId="114E56DB" w14:textId="77777777" w:rsidR="007A0539" w:rsidRDefault="007A0539" w:rsidP="00C4114E">
      <w:pPr>
        <w:rPr>
          <w:rFonts w:cstheme="minorHAnsi"/>
          <w:b/>
          <w:bCs/>
          <w:color w:val="auto"/>
          <w:highlight w:val="yellow"/>
        </w:rPr>
      </w:pPr>
    </w:p>
    <w:p w14:paraId="540E3E17" w14:textId="77777777" w:rsidR="007A0539" w:rsidRDefault="007A0539" w:rsidP="00C4114E">
      <w:pPr>
        <w:rPr>
          <w:rFonts w:cstheme="minorHAnsi"/>
          <w:b/>
          <w:bCs/>
          <w:color w:val="auto"/>
          <w:highlight w:val="yellow"/>
        </w:rPr>
      </w:pPr>
    </w:p>
    <w:p w14:paraId="203B29F1" w14:textId="77777777" w:rsidR="007A0539" w:rsidRDefault="007A0539" w:rsidP="00C4114E">
      <w:pPr>
        <w:rPr>
          <w:rFonts w:cstheme="minorHAnsi"/>
          <w:b/>
          <w:bCs/>
          <w:color w:val="auto"/>
          <w:highlight w:val="yellow"/>
        </w:rPr>
      </w:pPr>
    </w:p>
    <w:p w14:paraId="4E4B736C" w14:textId="77777777" w:rsidR="007A0539" w:rsidRDefault="007A0539" w:rsidP="00C4114E">
      <w:pPr>
        <w:rPr>
          <w:rFonts w:cstheme="minorHAnsi"/>
          <w:b/>
          <w:bCs/>
          <w:color w:val="auto"/>
          <w:highlight w:val="yellow"/>
        </w:rPr>
      </w:pPr>
    </w:p>
    <w:p w14:paraId="3C448F87" w14:textId="77777777" w:rsidR="007A0539" w:rsidRDefault="007A0539" w:rsidP="00C4114E">
      <w:pPr>
        <w:rPr>
          <w:rFonts w:cstheme="minorHAnsi"/>
          <w:b/>
          <w:bCs/>
          <w:color w:val="auto"/>
          <w:highlight w:val="yellow"/>
        </w:rPr>
      </w:pPr>
    </w:p>
    <w:p w14:paraId="7C11631F" w14:textId="77777777" w:rsidR="007A0539" w:rsidRDefault="007A0539" w:rsidP="00C4114E">
      <w:pPr>
        <w:rPr>
          <w:rFonts w:cstheme="minorHAnsi"/>
          <w:b/>
          <w:bCs/>
          <w:color w:val="auto"/>
          <w:highlight w:val="yellow"/>
        </w:rPr>
      </w:pPr>
    </w:p>
    <w:p w14:paraId="28E933D4" w14:textId="77777777" w:rsidR="007A0539" w:rsidRDefault="007A0539" w:rsidP="00C4114E">
      <w:pPr>
        <w:rPr>
          <w:rFonts w:cstheme="minorHAnsi"/>
          <w:b/>
          <w:bCs/>
          <w:color w:val="auto"/>
          <w:highlight w:val="yellow"/>
        </w:rPr>
      </w:pPr>
    </w:p>
    <w:p w14:paraId="6D75184F" w14:textId="77777777" w:rsidR="007A0539" w:rsidRDefault="007A0539" w:rsidP="00C4114E">
      <w:pPr>
        <w:rPr>
          <w:rFonts w:cstheme="minorHAnsi"/>
          <w:b/>
          <w:bCs/>
          <w:color w:val="auto"/>
          <w:highlight w:val="yellow"/>
        </w:rPr>
      </w:pPr>
    </w:p>
    <w:p w14:paraId="6E64A874" w14:textId="77777777" w:rsidR="007A0539" w:rsidRDefault="007A0539" w:rsidP="00C4114E">
      <w:pPr>
        <w:rPr>
          <w:rFonts w:cstheme="minorHAnsi"/>
          <w:b/>
          <w:bCs/>
          <w:color w:val="auto"/>
          <w:highlight w:val="yellow"/>
        </w:rPr>
      </w:pPr>
    </w:p>
    <w:p w14:paraId="4A7DBDC9" w14:textId="77777777" w:rsidR="007A0539" w:rsidRDefault="007A0539" w:rsidP="00C4114E">
      <w:pPr>
        <w:rPr>
          <w:rFonts w:cstheme="minorHAnsi"/>
          <w:b/>
          <w:bCs/>
          <w:color w:val="auto"/>
          <w:highlight w:val="yellow"/>
        </w:rPr>
      </w:pPr>
    </w:p>
    <w:p w14:paraId="2E88EA58" w14:textId="77777777" w:rsidR="007A0539" w:rsidRDefault="007A0539" w:rsidP="00C4114E">
      <w:pPr>
        <w:rPr>
          <w:rFonts w:cstheme="minorHAnsi"/>
          <w:b/>
          <w:bCs/>
          <w:color w:val="auto"/>
          <w:highlight w:val="yellow"/>
        </w:rPr>
      </w:pPr>
    </w:p>
    <w:p w14:paraId="05D12F05" w14:textId="77777777" w:rsidR="007A0539" w:rsidRDefault="007A0539" w:rsidP="00C4114E">
      <w:pPr>
        <w:rPr>
          <w:rFonts w:cstheme="minorHAnsi"/>
          <w:b/>
          <w:bCs/>
          <w:color w:val="auto"/>
          <w:highlight w:val="yellow"/>
        </w:rPr>
      </w:pPr>
    </w:p>
    <w:p w14:paraId="01AFC965" w14:textId="77777777" w:rsidR="007A0539" w:rsidRDefault="007A0539" w:rsidP="00C4114E">
      <w:pPr>
        <w:rPr>
          <w:rFonts w:cstheme="minorHAnsi"/>
          <w:b/>
          <w:bCs/>
          <w:color w:val="auto"/>
          <w:highlight w:val="yellow"/>
        </w:rPr>
      </w:pPr>
    </w:p>
    <w:p w14:paraId="765782C4" w14:textId="475E57A4" w:rsidR="00C4114E" w:rsidRPr="00D82903" w:rsidRDefault="00D82903" w:rsidP="00C4114E">
      <w:pPr>
        <w:rPr>
          <w:rFonts w:cstheme="minorHAnsi"/>
          <w:b/>
          <w:bCs/>
          <w:i/>
          <w:color w:val="auto"/>
        </w:rPr>
      </w:pPr>
      <w:r w:rsidRPr="002E7D9A">
        <w:rPr>
          <w:rFonts w:cstheme="minorHAnsi"/>
          <w:b/>
          <w:bCs/>
          <w:color w:val="auto"/>
        </w:rPr>
        <w:lastRenderedPageBreak/>
        <w:t xml:space="preserve">WEEK </w:t>
      </w:r>
      <w:r w:rsidR="00CC0125" w:rsidRPr="002E7D9A">
        <w:rPr>
          <w:rFonts w:cstheme="minorHAnsi"/>
          <w:b/>
          <w:bCs/>
          <w:color w:val="auto"/>
        </w:rPr>
        <w:t>Four</w:t>
      </w:r>
      <w:r w:rsidR="00A61E4A" w:rsidRPr="002E7D9A">
        <w:rPr>
          <w:rFonts w:cstheme="minorHAnsi"/>
          <w:b/>
          <w:bCs/>
          <w:color w:val="auto"/>
        </w:rPr>
        <w:t xml:space="preserve"> and Five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C4114E" w:rsidRPr="00CF333A" w14:paraId="65FD23AC" w14:textId="77777777" w:rsidTr="00BC5840">
        <w:tc>
          <w:tcPr>
            <w:tcW w:w="5227" w:type="dxa"/>
            <w:gridSpan w:val="2"/>
            <w:tcBorders>
              <w:right w:val="nil"/>
            </w:tcBorders>
            <w:shd w:val="clear" w:color="auto" w:fill="BD92DE"/>
          </w:tcPr>
          <w:p w14:paraId="16408D45" w14:textId="77777777" w:rsidR="00C4114E" w:rsidRPr="00CF333A" w:rsidRDefault="00C4114E" w:rsidP="00BC5840">
            <w:pPr>
              <w:tabs>
                <w:tab w:val="right" w:leader="dot" w:pos="9103"/>
              </w:tabs>
              <w:rPr>
                <w:rFonts w:cstheme="minorHAnsi"/>
                <w:b/>
                <w:bCs/>
                <w:color w:val="auto"/>
              </w:rPr>
            </w:pPr>
            <w:r w:rsidRPr="00CF333A">
              <w:rPr>
                <w:rFonts w:cstheme="minorHAnsi"/>
                <w:b/>
                <w:bCs/>
                <w:color w:val="auto"/>
              </w:rPr>
              <w:t>Unit-level overview</w:t>
            </w:r>
          </w:p>
        </w:tc>
        <w:tc>
          <w:tcPr>
            <w:tcW w:w="4266" w:type="dxa"/>
            <w:tcBorders>
              <w:left w:val="nil"/>
            </w:tcBorders>
            <w:shd w:val="clear" w:color="auto" w:fill="BD92DE"/>
          </w:tcPr>
          <w:p w14:paraId="4578517B" w14:textId="5FD5CA39" w:rsidR="00C4114E" w:rsidRPr="00CF333A" w:rsidRDefault="00C4114E" w:rsidP="00BC5840">
            <w:pPr>
              <w:tabs>
                <w:tab w:val="right" w:leader="dot" w:pos="9103"/>
              </w:tabs>
              <w:jc w:val="right"/>
              <w:rPr>
                <w:rFonts w:cstheme="minorHAnsi"/>
                <w:b/>
                <w:bCs/>
                <w:color w:val="auto"/>
              </w:rPr>
            </w:pPr>
            <w:r w:rsidRPr="00CF333A">
              <w:rPr>
                <w:rFonts w:cstheme="minorHAnsi"/>
                <w:b/>
                <w:bCs/>
                <w:color w:val="auto"/>
              </w:rPr>
              <w:t>week</w:t>
            </w:r>
          </w:p>
        </w:tc>
        <w:tc>
          <w:tcPr>
            <w:tcW w:w="962" w:type="dxa"/>
            <w:shd w:val="clear" w:color="auto" w:fill="auto"/>
          </w:tcPr>
          <w:p w14:paraId="33DAA51D" w14:textId="605ADFA6" w:rsidR="00C4114E" w:rsidRPr="00CC0125" w:rsidRDefault="00CC0125" w:rsidP="00CC0125">
            <w:pPr>
              <w:tabs>
                <w:tab w:val="right" w:leader="dot" w:pos="9103"/>
              </w:tabs>
              <w:rPr>
                <w:rFonts w:cstheme="minorHAnsi"/>
                <w:b/>
                <w:bCs/>
                <w:color w:val="auto"/>
              </w:rPr>
            </w:pPr>
            <w:r>
              <w:rPr>
                <w:rFonts w:cstheme="minorHAnsi"/>
                <w:b/>
                <w:bCs/>
                <w:color w:val="auto"/>
              </w:rPr>
              <w:t xml:space="preserve">4 </w:t>
            </w:r>
          </w:p>
        </w:tc>
      </w:tr>
      <w:tr w:rsidR="00C4114E" w:rsidRPr="00CF333A" w14:paraId="4D132D49" w14:textId="77777777" w:rsidTr="00BC5840">
        <w:tc>
          <w:tcPr>
            <w:tcW w:w="2689" w:type="dxa"/>
            <w:shd w:val="clear" w:color="auto" w:fill="D3B5E9"/>
          </w:tcPr>
          <w:p w14:paraId="3B4E6B08"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Topic name:</w:t>
            </w:r>
          </w:p>
        </w:tc>
        <w:tc>
          <w:tcPr>
            <w:tcW w:w="7766" w:type="dxa"/>
            <w:gridSpan w:val="3"/>
            <w:shd w:val="clear" w:color="auto" w:fill="auto"/>
          </w:tcPr>
          <w:p w14:paraId="788F6CCB" w14:textId="0FB91A10" w:rsidR="00945036" w:rsidRDefault="009D7696" w:rsidP="00C0262B">
            <w:pPr>
              <w:tabs>
                <w:tab w:val="right" w:leader="dot" w:pos="9103"/>
              </w:tabs>
              <w:rPr>
                <w:rFonts w:cstheme="minorHAnsi"/>
                <w:bCs/>
              </w:rPr>
            </w:pPr>
            <w:r>
              <w:rPr>
                <w:rFonts w:cstheme="minorHAnsi"/>
                <w:bCs/>
              </w:rPr>
              <w:t>Existing Context</w:t>
            </w:r>
            <w:r w:rsidR="00945036">
              <w:rPr>
                <w:rFonts w:cstheme="minorHAnsi"/>
                <w:bCs/>
              </w:rPr>
              <w:t xml:space="preserve"> for Exploration or Hypothesizing</w:t>
            </w:r>
            <w:r>
              <w:rPr>
                <w:rFonts w:cstheme="minorHAnsi"/>
                <w:bCs/>
              </w:rPr>
              <w:t xml:space="preserve"> </w:t>
            </w:r>
          </w:p>
          <w:p w14:paraId="4A6CDAD0" w14:textId="597FA33A" w:rsidR="00C4114E" w:rsidRPr="00EF63DF" w:rsidRDefault="00C4114E" w:rsidP="00C0262B">
            <w:pPr>
              <w:tabs>
                <w:tab w:val="right" w:leader="dot" w:pos="9103"/>
              </w:tabs>
              <w:rPr>
                <w:rFonts w:cstheme="minorHAnsi"/>
                <w:bCs/>
                <w:lang w:val="en-US"/>
              </w:rPr>
            </w:pPr>
          </w:p>
        </w:tc>
      </w:tr>
      <w:tr w:rsidR="00C4114E" w:rsidRPr="00CF333A" w14:paraId="1B7C7D64" w14:textId="77777777" w:rsidTr="00BC5840">
        <w:tc>
          <w:tcPr>
            <w:tcW w:w="2689" w:type="dxa"/>
            <w:shd w:val="clear" w:color="auto" w:fill="D3B5E9"/>
          </w:tcPr>
          <w:p w14:paraId="73BD2D8C"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Aim of the topic:</w:t>
            </w:r>
          </w:p>
        </w:tc>
        <w:tc>
          <w:tcPr>
            <w:tcW w:w="7766" w:type="dxa"/>
            <w:gridSpan w:val="3"/>
            <w:shd w:val="clear" w:color="auto" w:fill="auto"/>
          </w:tcPr>
          <w:p w14:paraId="44CD19A2" w14:textId="559DEA7E" w:rsidR="00945036" w:rsidRDefault="00945036" w:rsidP="00BC5840">
            <w:pPr>
              <w:tabs>
                <w:tab w:val="right" w:leader="dot" w:pos="9103"/>
              </w:tabs>
              <w:rPr>
                <w:rFonts w:cstheme="minorHAnsi"/>
                <w:bCs/>
                <w:color w:val="auto"/>
              </w:rPr>
            </w:pPr>
            <w:r>
              <w:rPr>
                <w:rFonts w:cstheme="minorHAnsi"/>
                <w:bCs/>
                <w:color w:val="auto"/>
              </w:rPr>
              <w:t>The aim of the topic is to situate the emerging hypothesis or exploration in existing contexts which include defining the problem using the variables associated with the research question, the concepts which frame the topic and question, and the</w:t>
            </w:r>
            <w:r w:rsidR="008E4F54">
              <w:rPr>
                <w:rFonts w:cstheme="minorHAnsi"/>
                <w:bCs/>
                <w:color w:val="auto"/>
              </w:rPr>
              <w:t xml:space="preserve"> </w:t>
            </w:r>
            <w:r>
              <w:rPr>
                <w:rFonts w:cstheme="minorHAnsi"/>
                <w:bCs/>
                <w:color w:val="auto"/>
              </w:rPr>
              <w:t>related literature.</w:t>
            </w:r>
          </w:p>
          <w:p w14:paraId="545CC51E" w14:textId="77777777" w:rsidR="008E4F54" w:rsidRDefault="008E4F54" w:rsidP="00BC5840">
            <w:pPr>
              <w:tabs>
                <w:tab w:val="right" w:leader="dot" w:pos="9103"/>
              </w:tabs>
              <w:rPr>
                <w:rFonts w:cstheme="minorHAnsi"/>
                <w:bCs/>
                <w:color w:val="auto"/>
              </w:rPr>
            </w:pPr>
            <w:r>
              <w:rPr>
                <w:rFonts w:cstheme="minorHAnsi"/>
                <w:bCs/>
                <w:color w:val="auto"/>
              </w:rPr>
              <w:t xml:space="preserve">It is important to clearly define a problem before you attempt to solve it to increase the accuracy of the proposed solution. To do this the variables in the question must be delineated and the relationship between the variables made clear. </w:t>
            </w:r>
          </w:p>
          <w:p w14:paraId="73350C6E" w14:textId="77777777" w:rsidR="004708EA" w:rsidRDefault="008E4F54" w:rsidP="00BC5840">
            <w:pPr>
              <w:tabs>
                <w:tab w:val="right" w:leader="dot" w:pos="9103"/>
              </w:tabs>
              <w:rPr>
                <w:rFonts w:cstheme="minorHAnsi"/>
                <w:bCs/>
                <w:color w:val="auto"/>
              </w:rPr>
            </w:pPr>
            <w:r>
              <w:rPr>
                <w:rFonts w:cstheme="minorHAnsi"/>
                <w:bCs/>
                <w:color w:val="auto"/>
              </w:rPr>
              <w:t xml:space="preserve">With a clearly defined problem statement, you are now set to determine and </w:t>
            </w:r>
            <w:r w:rsidR="00C0262B">
              <w:rPr>
                <w:rFonts w:cstheme="minorHAnsi"/>
                <w:bCs/>
                <w:color w:val="auto"/>
              </w:rPr>
              <w:t xml:space="preserve">extend reasoning </w:t>
            </w:r>
            <w:r w:rsidR="003D21E9">
              <w:rPr>
                <w:rFonts w:cstheme="minorHAnsi"/>
                <w:bCs/>
                <w:color w:val="auto"/>
              </w:rPr>
              <w:t xml:space="preserve">about </w:t>
            </w:r>
            <w:r w:rsidR="003B1D39">
              <w:rPr>
                <w:rFonts w:cstheme="minorHAnsi"/>
                <w:bCs/>
                <w:color w:val="auto"/>
              </w:rPr>
              <w:t xml:space="preserve">the </w:t>
            </w:r>
            <w:r>
              <w:rPr>
                <w:rFonts w:cstheme="minorHAnsi"/>
                <w:bCs/>
                <w:color w:val="auto"/>
              </w:rPr>
              <w:t xml:space="preserve">problem statement to the </w:t>
            </w:r>
            <w:r w:rsidR="003B1D39">
              <w:rPr>
                <w:rFonts w:cstheme="minorHAnsi"/>
                <w:bCs/>
                <w:color w:val="auto"/>
              </w:rPr>
              <w:t>research question</w:t>
            </w:r>
            <w:r>
              <w:rPr>
                <w:rFonts w:cstheme="minorHAnsi"/>
                <w:bCs/>
                <w:color w:val="auto"/>
              </w:rPr>
              <w:t>,</w:t>
            </w:r>
            <w:r w:rsidR="003B1D39">
              <w:rPr>
                <w:rFonts w:cstheme="minorHAnsi"/>
                <w:bCs/>
                <w:color w:val="auto"/>
              </w:rPr>
              <w:t xml:space="preserve"> </w:t>
            </w:r>
            <w:r w:rsidR="00C0262B">
              <w:rPr>
                <w:rFonts w:cstheme="minorHAnsi"/>
                <w:bCs/>
                <w:color w:val="auto"/>
              </w:rPr>
              <w:t>specific</w:t>
            </w:r>
            <w:r>
              <w:rPr>
                <w:rFonts w:cstheme="minorHAnsi"/>
                <w:bCs/>
                <w:color w:val="auto"/>
              </w:rPr>
              <w:t>ally to</w:t>
            </w:r>
            <w:r w:rsidR="00C0262B">
              <w:rPr>
                <w:rFonts w:cstheme="minorHAnsi"/>
                <w:bCs/>
                <w:color w:val="auto"/>
              </w:rPr>
              <w:t xml:space="preserve"> theories and models associated with the research question.  These models and theories help </w:t>
            </w:r>
            <w:r>
              <w:rPr>
                <w:rFonts w:cstheme="minorHAnsi"/>
                <w:bCs/>
                <w:color w:val="auto"/>
              </w:rPr>
              <w:t>deconstruct</w:t>
            </w:r>
            <w:r w:rsidR="00C0262B">
              <w:rPr>
                <w:rFonts w:cstheme="minorHAnsi"/>
                <w:bCs/>
                <w:color w:val="auto"/>
              </w:rPr>
              <w:t xml:space="preserve"> the problem </w:t>
            </w:r>
            <w:r>
              <w:rPr>
                <w:rFonts w:cstheme="minorHAnsi"/>
                <w:bCs/>
                <w:color w:val="auto"/>
              </w:rPr>
              <w:t xml:space="preserve">for a deeper understanding of the </w:t>
            </w:r>
            <w:r w:rsidR="004708EA">
              <w:rPr>
                <w:rFonts w:cstheme="minorHAnsi"/>
                <w:bCs/>
                <w:color w:val="auto"/>
              </w:rPr>
              <w:t xml:space="preserve">question </w:t>
            </w:r>
            <w:r w:rsidR="00C0262B">
              <w:rPr>
                <w:rFonts w:cstheme="minorHAnsi"/>
                <w:bCs/>
                <w:color w:val="auto"/>
              </w:rPr>
              <w:t xml:space="preserve">and provide possible </w:t>
            </w:r>
            <w:r w:rsidR="004708EA">
              <w:rPr>
                <w:rFonts w:cstheme="minorHAnsi"/>
                <w:bCs/>
                <w:color w:val="auto"/>
              </w:rPr>
              <w:t xml:space="preserve">explanations and </w:t>
            </w:r>
            <w:r w:rsidR="00EF63DF">
              <w:rPr>
                <w:rFonts w:cstheme="minorHAnsi"/>
                <w:bCs/>
                <w:color w:val="auto"/>
              </w:rPr>
              <w:t xml:space="preserve">relationships between the variables of </w:t>
            </w:r>
            <w:r w:rsidR="00C0262B">
              <w:rPr>
                <w:rFonts w:cstheme="minorHAnsi"/>
                <w:bCs/>
                <w:color w:val="auto"/>
              </w:rPr>
              <w:t>the research question.</w:t>
            </w:r>
            <w:r w:rsidR="00EF63DF">
              <w:rPr>
                <w:rFonts w:cstheme="minorHAnsi"/>
                <w:bCs/>
                <w:color w:val="auto"/>
              </w:rPr>
              <w:t xml:space="preserve">  </w:t>
            </w:r>
          </w:p>
          <w:p w14:paraId="3B894082" w14:textId="59EC1BF8" w:rsidR="00C4114E" w:rsidRPr="00CF333A" w:rsidRDefault="009F13FB" w:rsidP="00BC5840">
            <w:pPr>
              <w:tabs>
                <w:tab w:val="right" w:leader="dot" w:pos="9103"/>
              </w:tabs>
              <w:rPr>
                <w:rFonts w:cstheme="minorHAnsi"/>
                <w:bCs/>
                <w:color w:val="auto"/>
              </w:rPr>
            </w:pPr>
            <w:r>
              <w:rPr>
                <w:rFonts w:cstheme="minorHAnsi"/>
                <w:bCs/>
                <w:color w:val="auto"/>
              </w:rPr>
              <w:t xml:space="preserve">The literature review provides </w:t>
            </w:r>
            <w:r w:rsidR="004708EA">
              <w:rPr>
                <w:rFonts w:cstheme="minorHAnsi"/>
                <w:bCs/>
                <w:color w:val="auto"/>
              </w:rPr>
              <w:t xml:space="preserve">a wealth of context through </w:t>
            </w:r>
            <w:r>
              <w:rPr>
                <w:rFonts w:cstheme="minorHAnsi"/>
                <w:bCs/>
                <w:color w:val="auto"/>
              </w:rPr>
              <w:t xml:space="preserve">existing literature </w:t>
            </w:r>
            <w:r w:rsidR="008E4F54">
              <w:rPr>
                <w:rFonts w:cstheme="minorHAnsi"/>
                <w:bCs/>
                <w:color w:val="auto"/>
              </w:rPr>
              <w:t xml:space="preserve">on the </w:t>
            </w:r>
            <w:r>
              <w:rPr>
                <w:rFonts w:cstheme="minorHAnsi"/>
                <w:bCs/>
                <w:color w:val="auto"/>
              </w:rPr>
              <w:t>variables</w:t>
            </w:r>
            <w:r w:rsidR="004708EA">
              <w:rPr>
                <w:rFonts w:cstheme="minorHAnsi"/>
                <w:bCs/>
                <w:color w:val="auto"/>
              </w:rPr>
              <w:t xml:space="preserve">, </w:t>
            </w:r>
            <w:r>
              <w:rPr>
                <w:rFonts w:cstheme="minorHAnsi"/>
                <w:bCs/>
                <w:color w:val="auto"/>
              </w:rPr>
              <w:t>the variable relationships</w:t>
            </w:r>
            <w:r w:rsidR="004708EA">
              <w:rPr>
                <w:rFonts w:cstheme="minorHAnsi"/>
                <w:bCs/>
                <w:color w:val="auto"/>
              </w:rPr>
              <w:t>, and the problem</w:t>
            </w:r>
            <w:r>
              <w:rPr>
                <w:rFonts w:cstheme="minorHAnsi"/>
                <w:bCs/>
                <w:color w:val="auto"/>
              </w:rPr>
              <w:t>. Also, in reading and writing the literature</w:t>
            </w:r>
            <w:r w:rsidR="009D7696">
              <w:rPr>
                <w:rFonts w:cstheme="minorHAnsi"/>
                <w:bCs/>
                <w:color w:val="auto"/>
              </w:rPr>
              <w:t>,</w:t>
            </w:r>
            <w:r>
              <w:rPr>
                <w:rFonts w:cstheme="minorHAnsi"/>
                <w:bCs/>
                <w:color w:val="auto"/>
              </w:rPr>
              <w:t xml:space="preserve"> the student is exposed </w:t>
            </w:r>
            <w:r w:rsidR="009D7696">
              <w:rPr>
                <w:rFonts w:cstheme="minorHAnsi"/>
                <w:bCs/>
                <w:color w:val="auto"/>
              </w:rPr>
              <w:t xml:space="preserve">to </w:t>
            </w:r>
            <w:r>
              <w:rPr>
                <w:rFonts w:cstheme="minorHAnsi"/>
                <w:bCs/>
                <w:color w:val="auto"/>
              </w:rPr>
              <w:t xml:space="preserve">the kinds of research designs, paradigms, and approaches used for </w:t>
            </w:r>
            <w:r w:rsidR="009D7696">
              <w:rPr>
                <w:rFonts w:cstheme="minorHAnsi"/>
                <w:bCs/>
                <w:color w:val="auto"/>
              </w:rPr>
              <w:t>variables and variable relationships like theirs and this informs their design, sampling, and data analysis choice.</w:t>
            </w:r>
          </w:p>
        </w:tc>
      </w:tr>
      <w:tr w:rsidR="00C4114E" w:rsidRPr="00CF333A" w14:paraId="4AE16CDC" w14:textId="77777777" w:rsidTr="00BC5840">
        <w:tc>
          <w:tcPr>
            <w:tcW w:w="2689" w:type="dxa"/>
            <w:shd w:val="clear" w:color="auto" w:fill="D3B5E9"/>
          </w:tcPr>
          <w:p w14:paraId="11E327B8"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This topic covers:</w:t>
            </w:r>
          </w:p>
        </w:tc>
        <w:tc>
          <w:tcPr>
            <w:tcW w:w="7766" w:type="dxa"/>
            <w:gridSpan w:val="3"/>
            <w:shd w:val="clear" w:color="auto" w:fill="auto"/>
          </w:tcPr>
          <w:p w14:paraId="7934BFF3" w14:textId="179D1101" w:rsidR="004708EA" w:rsidRDefault="004708EA">
            <w:pPr>
              <w:pStyle w:val="ListParagraph"/>
              <w:numPr>
                <w:ilvl w:val="0"/>
                <w:numId w:val="6"/>
              </w:numPr>
              <w:tabs>
                <w:tab w:val="right" w:leader="dot" w:pos="9103"/>
              </w:tabs>
              <w:rPr>
                <w:rFonts w:cstheme="minorHAnsi"/>
                <w:bCs/>
                <w:color w:val="auto"/>
              </w:rPr>
            </w:pPr>
            <w:r>
              <w:rPr>
                <w:rFonts w:cstheme="minorHAnsi"/>
                <w:bCs/>
                <w:color w:val="auto"/>
              </w:rPr>
              <w:t>Problem formation</w:t>
            </w:r>
          </w:p>
          <w:p w14:paraId="49F7A5A5" w14:textId="51F9DA33" w:rsidR="00C4114E" w:rsidRDefault="009D7696">
            <w:pPr>
              <w:pStyle w:val="ListParagraph"/>
              <w:numPr>
                <w:ilvl w:val="0"/>
                <w:numId w:val="6"/>
              </w:numPr>
              <w:tabs>
                <w:tab w:val="right" w:leader="dot" w:pos="9103"/>
              </w:tabs>
              <w:rPr>
                <w:rFonts w:cstheme="minorHAnsi"/>
                <w:bCs/>
                <w:color w:val="auto"/>
              </w:rPr>
            </w:pPr>
            <w:r>
              <w:rPr>
                <w:rFonts w:cstheme="minorHAnsi"/>
                <w:bCs/>
                <w:color w:val="auto"/>
              </w:rPr>
              <w:t>The concept of v</w:t>
            </w:r>
            <w:r w:rsidR="003D21E9">
              <w:rPr>
                <w:rFonts w:cstheme="minorHAnsi"/>
                <w:bCs/>
                <w:color w:val="auto"/>
              </w:rPr>
              <w:t>ariables and variables of the research question</w:t>
            </w:r>
          </w:p>
          <w:p w14:paraId="53A3A3B4" w14:textId="0020CA54" w:rsidR="003B1D39" w:rsidRDefault="003B1D39">
            <w:pPr>
              <w:pStyle w:val="ListParagraph"/>
              <w:numPr>
                <w:ilvl w:val="0"/>
                <w:numId w:val="6"/>
              </w:numPr>
              <w:tabs>
                <w:tab w:val="right" w:leader="dot" w:pos="9103"/>
              </w:tabs>
              <w:rPr>
                <w:rFonts w:cstheme="minorHAnsi"/>
                <w:bCs/>
                <w:color w:val="auto"/>
              </w:rPr>
            </w:pPr>
            <w:r>
              <w:rPr>
                <w:rFonts w:cstheme="minorHAnsi"/>
                <w:bCs/>
                <w:color w:val="auto"/>
              </w:rPr>
              <w:t>Relationship(s) among the variables</w:t>
            </w:r>
            <w:r w:rsidR="00901392">
              <w:rPr>
                <w:rFonts w:cstheme="minorHAnsi"/>
                <w:bCs/>
                <w:color w:val="auto"/>
              </w:rPr>
              <w:t xml:space="preserve"> of the research question</w:t>
            </w:r>
          </w:p>
          <w:p w14:paraId="74B20E46" w14:textId="77777777" w:rsidR="003D21E9" w:rsidRDefault="003B1D39">
            <w:pPr>
              <w:pStyle w:val="ListParagraph"/>
              <w:numPr>
                <w:ilvl w:val="0"/>
                <w:numId w:val="6"/>
              </w:numPr>
              <w:tabs>
                <w:tab w:val="right" w:leader="dot" w:pos="9103"/>
              </w:tabs>
              <w:rPr>
                <w:rFonts w:cstheme="minorHAnsi"/>
                <w:bCs/>
                <w:color w:val="auto"/>
              </w:rPr>
            </w:pPr>
            <w:r>
              <w:rPr>
                <w:rFonts w:cstheme="minorHAnsi"/>
                <w:bCs/>
                <w:color w:val="auto"/>
              </w:rPr>
              <w:t>Theories and models associated with the variables or relationships</w:t>
            </w:r>
          </w:p>
          <w:p w14:paraId="52776EC5" w14:textId="5780A9F6" w:rsidR="009D7696" w:rsidRPr="00CF333A" w:rsidRDefault="00901392">
            <w:pPr>
              <w:pStyle w:val="ListParagraph"/>
              <w:numPr>
                <w:ilvl w:val="0"/>
                <w:numId w:val="6"/>
              </w:numPr>
              <w:tabs>
                <w:tab w:val="right" w:leader="dot" w:pos="9103"/>
              </w:tabs>
              <w:rPr>
                <w:rFonts w:cstheme="minorHAnsi"/>
                <w:bCs/>
                <w:color w:val="auto"/>
              </w:rPr>
            </w:pPr>
            <w:r>
              <w:rPr>
                <w:rFonts w:cstheme="minorHAnsi"/>
                <w:bCs/>
                <w:color w:val="auto"/>
              </w:rPr>
              <w:t>L</w:t>
            </w:r>
            <w:r w:rsidR="009D7696">
              <w:rPr>
                <w:rFonts w:cstheme="minorHAnsi"/>
                <w:bCs/>
                <w:color w:val="auto"/>
              </w:rPr>
              <w:t>iterature</w:t>
            </w:r>
            <w:r>
              <w:rPr>
                <w:rFonts w:cstheme="minorHAnsi"/>
                <w:bCs/>
                <w:color w:val="auto"/>
              </w:rPr>
              <w:t xml:space="preserve"> associated with the conceptual framework</w:t>
            </w:r>
          </w:p>
        </w:tc>
      </w:tr>
      <w:tr w:rsidR="00C4114E" w:rsidRPr="00CF333A" w14:paraId="274F331A" w14:textId="77777777" w:rsidTr="00BC5840">
        <w:tc>
          <w:tcPr>
            <w:tcW w:w="2689" w:type="dxa"/>
            <w:shd w:val="clear" w:color="auto" w:fill="D3B5E9"/>
          </w:tcPr>
          <w:p w14:paraId="4519FFF9"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Intended learning outcomes:</w:t>
            </w:r>
          </w:p>
        </w:tc>
        <w:tc>
          <w:tcPr>
            <w:tcW w:w="7766" w:type="dxa"/>
            <w:gridSpan w:val="3"/>
            <w:shd w:val="clear" w:color="auto" w:fill="auto"/>
          </w:tcPr>
          <w:p w14:paraId="117DDB50" w14:textId="77777777" w:rsidR="00C4114E" w:rsidRPr="00CF333A" w:rsidRDefault="00C4114E" w:rsidP="00BC5840">
            <w:pPr>
              <w:tabs>
                <w:tab w:val="right" w:leader="dot" w:pos="9103"/>
              </w:tabs>
              <w:rPr>
                <w:rFonts w:cstheme="minorHAnsi"/>
                <w:bCs/>
                <w:i/>
                <w:color w:val="auto"/>
              </w:rPr>
            </w:pPr>
            <w:r w:rsidRPr="00CF333A">
              <w:rPr>
                <w:rFonts w:cstheme="minorHAnsi"/>
                <w:bCs/>
                <w:i/>
                <w:color w:val="auto"/>
              </w:rPr>
              <w:t xml:space="preserve">At the end of this </w:t>
            </w:r>
            <w:r w:rsidRPr="00CF333A">
              <w:rPr>
                <w:rFonts w:cstheme="minorHAnsi"/>
                <w:b/>
                <w:bCs/>
                <w:i/>
                <w:color w:val="auto"/>
              </w:rPr>
              <w:t>topic</w:t>
            </w:r>
            <w:r w:rsidRPr="00CF333A">
              <w:rPr>
                <w:rFonts w:cstheme="minorHAnsi"/>
                <w:bCs/>
                <w:i/>
                <w:color w:val="auto"/>
              </w:rPr>
              <w:t>, you will be able to:</w:t>
            </w:r>
          </w:p>
          <w:p w14:paraId="1A8968E0" w14:textId="35C893DF" w:rsidR="00C4114E" w:rsidRDefault="00901392">
            <w:pPr>
              <w:pStyle w:val="ListParagraph"/>
              <w:numPr>
                <w:ilvl w:val="0"/>
                <w:numId w:val="16"/>
              </w:numPr>
              <w:tabs>
                <w:tab w:val="right" w:leader="dot" w:pos="9103"/>
              </w:tabs>
              <w:rPr>
                <w:rFonts w:cstheme="minorHAnsi"/>
                <w:bCs/>
                <w:color w:val="auto"/>
              </w:rPr>
            </w:pPr>
            <w:r>
              <w:rPr>
                <w:rFonts w:cstheme="minorHAnsi"/>
                <w:bCs/>
                <w:color w:val="auto"/>
              </w:rPr>
              <w:t>Identify variables of the research question and their inter and external</w:t>
            </w:r>
            <w:r w:rsidR="00944E68">
              <w:rPr>
                <w:rFonts w:cstheme="minorHAnsi"/>
                <w:bCs/>
                <w:color w:val="auto"/>
              </w:rPr>
              <w:t xml:space="preserve"> </w:t>
            </w:r>
            <w:r>
              <w:rPr>
                <w:rFonts w:cstheme="minorHAnsi"/>
                <w:bCs/>
                <w:color w:val="auto"/>
              </w:rPr>
              <w:t>relationship(s)</w:t>
            </w:r>
          </w:p>
          <w:p w14:paraId="6ADDAF5F" w14:textId="3FE6B2D2" w:rsidR="00DE71E3" w:rsidRDefault="00DE71E3">
            <w:pPr>
              <w:pStyle w:val="ListParagraph"/>
              <w:numPr>
                <w:ilvl w:val="0"/>
                <w:numId w:val="16"/>
              </w:numPr>
              <w:tabs>
                <w:tab w:val="right" w:leader="dot" w:pos="9103"/>
              </w:tabs>
              <w:rPr>
                <w:rFonts w:cstheme="minorHAnsi"/>
                <w:bCs/>
                <w:color w:val="auto"/>
              </w:rPr>
            </w:pPr>
            <w:r>
              <w:rPr>
                <w:rFonts w:cstheme="minorHAnsi"/>
                <w:bCs/>
                <w:color w:val="auto"/>
              </w:rPr>
              <w:t xml:space="preserve">Form hypotheses if relevant </w:t>
            </w:r>
          </w:p>
          <w:p w14:paraId="300CAE72" w14:textId="77777777" w:rsidR="00901392" w:rsidRDefault="00901392">
            <w:pPr>
              <w:pStyle w:val="ListParagraph"/>
              <w:numPr>
                <w:ilvl w:val="0"/>
                <w:numId w:val="16"/>
              </w:numPr>
              <w:tabs>
                <w:tab w:val="right" w:leader="dot" w:pos="9103"/>
              </w:tabs>
              <w:rPr>
                <w:rFonts w:cstheme="minorHAnsi"/>
                <w:bCs/>
                <w:color w:val="auto"/>
              </w:rPr>
            </w:pPr>
            <w:r>
              <w:rPr>
                <w:rFonts w:cstheme="minorHAnsi"/>
                <w:bCs/>
                <w:color w:val="auto"/>
              </w:rPr>
              <w:t xml:space="preserve">Craft a conceptual framework </w:t>
            </w:r>
            <w:r w:rsidR="00944E68">
              <w:rPr>
                <w:rFonts w:cstheme="minorHAnsi"/>
                <w:bCs/>
                <w:color w:val="auto"/>
              </w:rPr>
              <w:t>for the research question</w:t>
            </w:r>
          </w:p>
          <w:p w14:paraId="24533619" w14:textId="34BAB5E8" w:rsidR="00944E68" w:rsidRPr="007423CD" w:rsidRDefault="00944E68">
            <w:pPr>
              <w:pStyle w:val="ListParagraph"/>
              <w:numPr>
                <w:ilvl w:val="0"/>
                <w:numId w:val="16"/>
              </w:numPr>
              <w:tabs>
                <w:tab w:val="right" w:leader="dot" w:pos="9103"/>
              </w:tabs>
              <w:rPr>
                <w:rFonts w:cstheme="minorHAnsi"/>
                <w:bCs/>
                <w:color w:val="auto"/>
              </w:rPr>
            </w:pPr>
            <w:r>
              <w:rPr>
                <w:rFonts w:cstheme="minorHAnsi"/>
                <w:bCs/>
                <w:color w:val="auto"/>
              </w:rPr>
              <w:t>Begin literature search and a literature matrix</w:t>
            </w:r>
          </w:p>
        </w:tc>
      </w:tr>
    </w:tbl>
    <w:p w14:paraId="24683401" w14:textId="77777777" w:rsidR="00C4114E" w:rsidRPr="00CF333A" w:rsidRDefault="00C4114E" w:rsidP="00C4114E">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4114E" w:rsidRPr="00CF333A" w14:paraId="388E318D" w14:textId="77777777" w:rsidTr="00BC5840">
        <w:tc>
          <w:tcPr>
            <w:tcW w:w="2689" w:type="dxa"/>
            <w:shd w:val="clear" w:color="auto" w:fill="D3B5E9"/>
          </w:tcPr>
          <w:p w14:paraId="4C9FCFBF"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Overview of student activity:</w:t>
            </w:r>
          </w:p>
        </w:tc>
        <w:tc>
          <w:tcPr>
            <w:tcW w:w="7766" w:type="dxa"/>
            <w:shd w:val="clear" w:color="auto" w:fill="auto"/>
          </w:tcPr>
          <w:p w14:paraId="29F1B3DF" w14:textId="299A738E" w:rsidR="00C4114E" w:rsidRPr="00CF333A" w:rsidRDefault="0000699D" w:rsidP="00BC5840">
            <w:pPr>
              <w:tabs>
                <w:tab w:val="right" w:leader="dot" w:pos="9103"/>
              </w:tabs>
              <w:rPr>
                <w:rFonts w:cstheme="minorHAnsi"/>
                <w:bCs/>
                <w:color w:val="auto"/>
              </w:rPr>
            </w:pPr>
            <w:r>
              <w:rPr>
                <w:rFonts w:cstheme="minorHAnsi"/>
                <w:bCs/>
                <w:color w:val="auto"/>
              </w:rPr>
              <w:t xml:space="preserve">The students are </w:t>
            </w:r>
            <w:r w:rsidR="00A61E4A">
              <w:rPr>
                <w:rFonts w:cstheme="minorHAnsi"/>
                <w:bCs/>
                <w:color w:val="auto"/>
              </w:rPr>
              <w:t xml:space="preserve">defining the problem being investigated and </w:t>
            </w:r>
            <w:r>
              <w:rPr>
                <w:rFonts w:cstheme="minorHAnsi"/>
                <w:bCs/>
                <w:color w:val="auto"/>
              </w:rPr>
              <w:t>grounding their research interest and question in existing literature</w:t>
            </w:r>
            <w:r w:rsidR="00A61E4A">
              <w:rPr>
                <w:rFonts w:cstheme="minorHAnsi"/>
                <w:bCs/>
                <w:color w:val="auto"/>
              </w:rPr>
              <w:t xml:space="preserve">. They are </w:t>
            </w:r>
            <w:r>
              <w:rPr>
                <w:rFonts w:cstheme="minorHAnsi"/>
                <w:bCs/>
                <w:color w:val="auto"/>
              </w:rPr>
              <w:t>making the case for the study by framing the concept in theory and literature</w:t>
            </w:r>
            <w:r w:rsidR="00A61E4A">
              <w:rPr>
                <w:rFonts w:cstheme="minorHAnsi"/>
                <w:bCs/>
                <w:color w:val="auto"/>
              </w:rPr>
              <w:t xml:space="preserve"> sequentially and logically</w:t>
            </w:r>
            <w:r>
              <w:rPr>
                <w:rFonts w:cstheme="minorHAnsi"/>
                <w:bCs/>
                <w:color w:val="auto"/>
              </w:rPr>
              <w:t>.</w:t>
            </w:r>
          </w:p>
        </w:tc>
      </w:tr>
    </w:tbl>
    <w:p w14:paraId="420FC943" w14:textId="77777777" w:rsidR="00C4114E" w:rsidRPr="00CF333A" w:rsidRDefault="00C4114E" w:rsidP="00C4114E">
      <w:pPr>
        <w:rPr>
          <w:rFonts w:cstheme="minorHAnsi"/>
          <w:color w:val="auto"/>
        </w:rPr>
      </w:pPr>
    </w:p>
    <w:tbl>
      <w:tblPr>
        <w:tblStyle w:val="TableGrid"/>
        <w:tblW w:w="0" w:type="auto"/>
        <w:tblLook w:val="04A0" w:firstRow="1" w:lastRow="0" w:firstColumn="1" w:lastColumn="0" w:noHBand="0" w:noVBand="1"/>
      </w:tblPr>
      <w:tblGrid>
        <w:gridCol w:w="5098"/>
        <w:gridCol w:w="709"/>
        <w:gridCol w:w="1559"/>
        <w:gridCol w:w="3090"/>
      </w:tblGrid>
      <w:tr w:rsidR="00C4114E" w:rsidRPr="00CF333A" w14:paraId="53430FB0" w14:textId="77777777" w:rsidTr="00BC5840">
        <w:tc>
          <w:tcPr>
            <w:tcW w:w="10456" w:type="dxa"/>
            <w:gridSpan w:val="4"/>
            <w:shd w:val="clear" w:color="auto" w:fill="BD92DE"/>
          </w:tcPr>
          <w:p w14:paraId="72A8DD6A" w14:textId="77777777" w:rsidR="00C4114E" w:rsidRPr="00CF333A" w:rsidRDefault="00C4114E" w:rsidP="00BC5840">
            <w:pPr>
              <w:rPr>
                <w:rFonts w:cstheme="minorHAnsi"/>
                <w:i/>
                <w:iCs/>
                <w:color w:val="auto"/>
              </w:rPr>
            </w:pPr>
            <w:r w:rsidRPr="00CF333A">
              <w:rPr>
                <w:rFonts w:cstheme="minorHAnsi"/>
                <w:b/>
                <w:bCs/>
                <w:color w:val="auto"/>
              </w:rPr>
              <w:t>Constructive alignment of unit level outcomes with module level outcomes, learning activities and assessment</w:t>
            </w:r>
            <w:r w:rsidRPr="00CF333A">
              <w:rPr>
                <w:rFonts w:cstheme="minorHAnsi"/>
                <w:b/>
                <w:bCs/>
                <w:color w:val="auto"/>
              </w:rPr>
              <w:br/>
            </w:r>
            <w:r w:rsidRPr="00CF333A">
              <w:rPr>
                <w:rFonts w:cstheme="minorHAnsi"/>
                <w:i/>
                <w:iCs/>
                <w:color w:val="auto"/>
              </w:rPr>
              <w:t>(Pressing &lt;Tab&gt; at the end of the table will provide additional rows in the table, if required.)</w:t>
            </w:r>
          </w:p>
        </w:tc>
      </w:tr>
      <w:tr w:rsidR="00C4114E" w:rsidRPr="00CF333A" w14:paraId="73942CDB" w14:textId="77777777" w:rsidTr="00BC5840">
        <w:trPr>
          <w:cantSplit/>
          <w:trHeight w:val="1648"/>
        </w:trPr>
        <w:tc>
          <w:tcPr>
            <w:tcW w:w="5098" w:type="dxa"/>
            <w:shd w:val="clear" w:color="auto" w:fill="D3B5E9"/>
            <w:vAlign w:val="bottom"/>
          </w:tcPr>
          <w:p w14:paraId="4EBDA73B" w14:textId="77777777" w:rsidR="00C4114E" w:rsidRPr="00CF333A" w:rsidRDefault="00C4114E" w:rsidP="00BC5840">
            <w:pPr>
              <w:rPr>
                <w:rFonts w:cstheme="minorHAnsi"/>
                <w:color w:val="auto"/>
              </w:rPr>
            </w:pPr>
            <w:r w:rsidRPr="00CF333A">
              <w:rPr>
                <w:rFonts w:cstheme="minorHAnsi"/>
                <w:color w:val="auto"/>
              </w:rPr>
              <w:t>Intended unit learning outcomes:</w:t>
            </w:r>
          </w:p>
        </w:tc>
        <w:tc>
          <w:tcPr>
            <w:tcW w:w="709" w:type="dxa"/>
            <w:shd w:val="clear" w:color="auto" w:fill="D3B5E9"/>
            <w:textDirection w:val="btLr"/>
            <w:vAlign w:val="center"/>
          </w:tcPr>
          <w:p w14:paraId="5CC56989" w14:textId="77777777" w:rsidR="00C4114E" w:rsidRPr="00CF333A" w:rsidRDefault="00C4114E" w:rsidP="00BC5840">
            <w:pPr>
              <w:spacing w:before="0" w:after="0"/>
              <w:ind w:left="113" w:right="113"/>
              <w:rPr>
                <w:rFonts w:cstheme="minorHAnsi"/>
                <w:color w:val="auto"/>
              </w:rPr>
            </w:pPr>
            <w:r w:rsidRPr="00CF333A">
              <w:rPr>
                <w:rFonts w:cstheme="minorHAnsi"/>
                <w:color w:val="auto"/>
              </w:rPr>
              <w:t>No of module-level outcome</w:t>
            </w:r>
          </w:p>
        </w:tc>
        <w:tc>
          <w:tcPr>
            <w:tcW w:w="1559" w:type="dxa"/>
            <w:shd w:val="clear" w:color="auto" w:fill="D3B5E9"/>
            <w:vAlign w:val="bottom"/>
          </w:tcPr>
          <w:p w14:paraId="1C6E8437" w14:textId="77777777" w:rsidR="00C4114E" w:rsidRPr="00CF333A" w:rsidRDefault="00C4114E" w:rsidP="00BC5840">
            <w:pPr>
              <w:rPr>
                <w:rFonts w:cstheme="minorHAnsi"/>
                <w:color w:val="auto"/>
              </w:rPr>
            </w:pPr>
            <w:r w:rsidRPr="00CF333A">
              <w:rPr>
                <w:rFonts w:cstheme="minorHAnsi"/>
                <w:color w:val="auto"/>
              </w:rPr>
              <w:t>Activity where students engage with this outcome</w:t>
            </w:r>
          </w:p>
        </w:tc>
        <w:tc>
          <w:tcPr>
            <w:tcW w:w="3090" w:type="dxa"/>
            <w:shd w:val="clear" w:color="auto" w:fill="D3B5E9"/>
            <w:vAlign w:val="bottom"/>
          </w:tcPr>
          <w:p w14:paraId="56D2E47B" w14:textId="77777777" w:rsidR="00C4114E" w:rsidRPr="00CF333A" w:rsidRDefault="00C4114E" w:rsidP="00BC5840">
            <w:pPr>
              <w:rPr>
                <w:rFonts w:cstheme="minorHAnsi"/>
                <w:color w:val="auto"/>
              </w:rPr>
            </w:pPr>
            <w:r w:rsidRPr="00CF333A">
              <w:rPr>
                <w:rFonts w:cstheme="minorHAnsi"/>
                <w:color w:val="auto"/>
              </w:rPr>
              <w:t>Where and how is this outcome assessed?</w:t>
            </w:r>
          </w:p>
        </w:tc>
      </w:tr>
      <w:tr w:rsidR="00C4114E" w:rsidRPr="00CF333A" w14:paraId="3C1E0C40" w14:textId="77777777" w:rsidTr="00BC5840">
        <w:tc>
          <w:tcPr>
            <w:tcW w:w="10456" w:type="dxa"/>
            <w:gridSpan w:val="4"/>
            <w:shd w:val="clear" w:color="auto" w:fill="ECDFF5"/>
          </w:tcPr>
          <w:p w14:paraId="1689B629" w14:textId="77777777" w:rsidR="00C4114E" w:rsidRPr="00CF333A" w:rsidRDefault="00C4114E" w:rsidP="00BC5840">
            <w:pPr>
              <w:rPr>
                <w:rFonts w:cstheme="minorHAnsi"/>
                <w:b/>
                <w:bCs/>
                <w:i/>
                <w:iCs/>
                <w:color w:val="auto"/>
              </w:rPr>
            </w:pPr>
            <w:r w:rsidRPr="00CF333A">
              <w:rPr>
                <w:rFonts w:cstheme="minorHAnsi"/>
                <w:b/>
                <w:bCs/>
                <w:i/>
                <w:iCs/>
                <w:color w:val="auto"/>
              </w:rPr>
              <w:t>At the end of this unit, you will be able to:</w:t>
            </w:r>
          </w:p>
        </w:tc>
      </w:tr>
      <w:tr w:rsidR="00B00520" w:rsidRPr="00CF333A" w14:paraId="2E3D1FA3" w14:textId="77777777" w:rsidTr="00BC5840">
        <w:tc>
          <w:tcPr>
            <w:tcW w:w="5098" w:type="dxa"/>
          </w:tcPr>
          <w:p w14:paraId="67C8C66B" w14:textId="064D122A" w:rsidR="00B00520" w:rsidRPr="003E2375" w:rsidRDefault="00B00520" w:rsidP="00B00520">
            <w:pPr>
              <w:rPr>
                <w:rFonts w:cstheme="minorHAnsi"/>
                <w:color w:val="auto"/>
              </w:rPr>
            </w:pPr>
            <w:r>
              <w:rPr>
                <w:rFonts w:cstheme="minorHAnsi"/>
                <w:bCs/>
                <w:color w:val="auto"/>
              </w:rPr>
              <w:lastRenderedPageBreak/>
              <w:t xml:space="preserve">1. </w:t>
            </w:r>
            <w:r w:rsidRPr="003E2375">
              <w:rPr>
                <w:rFonts w:cstheme="minorHAnsi"/>
                <w:bCs/>
                <w:color w:val="auto"/>
              </w:rPr>
              <w:t>Identify variables of the research question and their inter and external relationship(s)</w:t>
            </w:r>
          </w:p>
        </w:tc>
        <w:tc>
          <w:tcPr>
            <w:tcW w:w="709" w:type="dxa"/>
          </w:tcPr>
          <w:p w14:paraId="1C70E88A" w14:textId="2854ECDB" w:rsidR="00B00520" w:rsidRPr="00CF333A" w:rsidRDefault="00B00520" w:rsidP="00B00520">
            <w:pPr>
              <w:rPr>
                <w:rFonts w:cstheme="minorHAnsi"/>
                <w:color w:val="auto"/>
              </w:rPr>
            </w:pPr>
            <w:r>
              <w:rPr>
                <w:rFonts w:cstheme="minorHAnsi"/>
                <w:color w:val="auto"/>
              </w:rPr>
              <w:t>2</w:t>
            </w:r>
          </w:p>
        </w:tc>
        <w:tc>
          <w:tcPr>
            <w:tcW w:w="1559" w:type="dxa"/>
          </w:tcPr>
          <w:p w14:paraId="3295BEAA" w14:textId="0EAC4588" w:rsidR="00B00520" w:rsidRPr="00CF333A" w:rsidRDefault="00B00520" w:rsidP="00B00520">
            <w:pPr>
              <w:rPr>
                <w:rFonts w:cstheme="minorHAnsi"/>
                <w:color w:val="auto"/>
              </w:rPr>
            </w:pPr>
            <w:r>
              <w:rPr>
                <w:rFonts w:cstheme="minorHAnsi"/>
                <w:color w:val="auto"/>
              </w:rPr>
              <w:t>Activity 1: What is a variable?</w:t>
            </w:r>
          </w:p>
        </w:tc>
        <w:tc>
          <w:tcPr>
            <w:tcW w:w="3090" w:type="dxa"/>
          </w:tcPr>
          <w:p w14:paraId="35C05301" w14:textId="5F3842FF" w:rsidR="00B00520" w:rsidRPr="00CF333A" w:rsidRDefault="00B00520" w:rsidP="00B00520">
            <w:pPr>
              <w:rPr>
                <w:rFonts w:cstheme="minorHAnsi"/>
                <w:color w:val="auto"/>
              </w:rPr>
            </w:pPr>
            <w:r>
              <w:rPr>
                <w:rFonts w:cstheme="minorHAnsi"/>
                <w:color w:val="auto"/>
              </w:rPr>
              <w:t>Formative assessment using vignettes and students’ research questions to identify variables and their interconnectedness</w:t>
            </w:r>
          </w:p>
        </w:tc>
      </w:tr>
      <w:tr w:rsidR="00B00520" w:rsidRPr="00CF333A" w14:paraId="5DC30ABE" w14:textId="77777777" w:rsidTr="00BC5840">
        <w:tc>
          <w:tcPr>
            <w:tcW w:w="5098" w:type="dxa"/>
          </w:tcPr>
          <w:p w14:paraId="79F3749F" w14:textId="243088D2" w:rsidR="00B00520" w:rsidRPr="00944E68" w:rsidRDefault="00B00520" w:rsidP="00B00520">
            <w:pPr>
              <w:rPr>
                <w:rFonts w:cstheme="minorHAnsi"/>
                <w:color w:val="auto"/>
              </w:rPr>
            </w:pPr>
            <w:r>
              <w:rPr>
                <w:rFonts w:cstheme="minorHAnsi"/>
                <w:bCs/>
                <w:color w:val="auto"/>
              </w:rPr>
              <w:t>2. Identify theories, models, and concepts which may explain or resolve the phenomenon (problem) you are investigating to c</w:t>
            </w:r>
            <w:r w:rsidRPr="00F04ED9">
              <w:rPr>
                <w:rFonts w:cstheme="minorHAnsi"/>
                <w:bCs/>
                <w:color w:val="auto"/>
              </w:rPr>
              <w:t>raft a conceptual framework for the research question</w:t>
            </w:r>
          </w:p>
        </w:tc>
        <w:tc>
          <w:tcPr>
            <w:tcW w:w="709" w:type="dxa"/>
          </w:tcPr>
          <w:p w14:paraId="0BCDF1C0" w14:textId="5D0F5FC1" w:rsidR="00B00520" w:rsidRPr="00CF333A" w:rsidRDefault="00B00520" w:rsidP="00B00520">
            <w:pPr>
              <w:rPr>
                <w:rFonts w:cstheme="minorHAnsi"/>
                <w:color w:val="auto"/>
              </w:rPr>
            </w:pPr>
            <w:r>
              <w:rPr>
                <w:rFonts w:cstheme="minorHAnsi"/>
                <w:color w:val="auto"/>
              </w:rPr>
              <w:t>3</w:t>
            </w:r>
          </w:p>
        </w:tc>
        <w:tc>
          <w:tcPr>
            <w:tcW w:w="1559" w:type="dxa"/>
          </w:tcPr>
          <w:p w14:paraId="76BFFB22" w14:textId="244D462E" w:rsidR="00B00520" w:rsidRPr="00CF333A" w:rsidRDefault="00B00520" w:rsidP="00B00520">
            <w:pPr>
              <w:rPr>
                <w:rFonts w:cstheme="minorHAnsi"/>
                <w:color w:val="auto"/>
              </w:rPr>
            </w:pPr>
            <w:r>
              <w:rPr>
                <w:rFonts w:cstheme="minorHAnsi"/>
                <w:color w:val="auto"/>
              </w:rPr>
              <w:t>Activity 2: From purpose to problem statement</w:t>
            </w:r>
          </w:p>
        </w:tc>
        <w:tc>
          <w:tcPr>
            <w:tcW w:w="3090" w:type="dxa"/>
          </w:tcPr>
          <w:p w14:paraId="4DC21835" w14:textId="77777777" w:rsidR="00B00520" w:rsidRDefault="00B00520" w:rsidP="00B00520">
            <w:pPr>
              <w:rPr>
                <w:rFonts w:cstheme="minorHAnsi"/>
                <w:color w:val="auto"/>
              </w:rPr>
            </w:pPr>
            <w:r>
              <w:rPr>
                <w:rFonts w:cstheme="minorHAnsi"/>
                <w:color w:val="auto"/>
              </w:rPr>
              <w:t xml:space="preserve">Formative assessment </w:t>
            </w:r>
          </w:p>
          <w:p w14:paraId="3E1243E2" w14:textId="0E99FF1A" w:rsidR="00B00520" w:rsidRPr="00CF333A" w:rsidRDefault="00B00520" w:rsidP="00B00520">
            <w:pPr>
              <w:rPr>
                <w:rFonts w:cstheme="minorHAnsi"/>
                <w:color w:val="auto"/>
              </w:rPr>
            </w:pPr>
            <w:r>
              <w:rPr>
                <w:rFonts w:cstheme="minorHAnsi"/>
                <w:color w:val="auto"/>
              </w:rPr>
              <w:t>Relevance of conceptual framework to problem (written</w:t>
            </w:r>
            <w:r w:rsidR="00196FF6">
              <w:rPr>
                <w:rFonts w:cstheme="minorHAnsi"/>
                <w:color w:val="auto"/>
              </w:rPr>
              <w:t>)</w:t>
            </w:r>
            <w:r>
              <w:rPr>
                <w:rFonts w:cstheme="minorHAnsi"/>
                <w:color w:val="auto"/>
              </w:rPr>
              <w:t xml:space="preserve"> </w:t>
            </w:r>
          </w:p>
        </w:tc>
      </w:tr>
      <w:tr w:rsidR="00B00520" w:rsidRPr="00CF333A" w14:paraId="6C59236E" w14:textId="77777777" w:rsidTr="00BC5840">
        <w:tc>
          <w:tcPr>
            <w:tcW w:w="5098" w:type="dxa"/>
          </w:tcPr>
          <w:p w14:paraId="1E800C78" w14:textId="2DDA8E01" w:rsidR="00B00520" w:rsidRPr="00944E68" w:rsidRDefault="00B00520" w:rsidP="00B00520">
            <w:pPr>
              <w:rPr>
                <w:rFonts w:cstheme="minorHAnsi"/>
                <w:color w:val="auto"/>
              </w:rPr>
            </w:pPr>
            <w:r>
              <w:rPr>
                <w:rFonts w:cstheme="minorHAnsi"/>
                <w:bCs/>
                <w:color w:val="auto"/>
              </w:rPr>
              <w:t xml:space="preserve">3. Analyse the </w:t>
            </w:r>
            <w:r w:rsidRPr="00F04ED9">
              <w:rPr>
                <w:rFonts w:cstheme="minorHAnsi"/>
                <w:bCs/>
                <w:color w:val="auto"/>
              </w:rPr>
              <w:t xml:space="preserve">literature </w:t>
            </w:r>
            <w:r>
              <w:rPr>
                <w:rFonts w:cstheme="minorHAnsi"/>
                <w:bCs/>
                <w:color w:val="auto"/>
              </w:rPr>
              <w:t>associated with the theories, models, and concepts you find related and relevant</w:t>
            </w:r>
            <w:r w:rsidRPr="00F04ED9">
              <w:rPr>
                <w:rFonts w:cstheme="minorHAnsi"/>
                <w:bCs/>
                <w:color w:val="auto"/>
              </w:rPr>
              <w:t xml:space="preserve"> </w:t>
            </w:r>
            <w:r>
              <w:rPr>
                <w:rFonts w:cstheme="minorHAnsi"/>
                <w:bCs/>
                <w:color w:val="auto"/>
              </w:rPr>
              <w:t>to the research question</w:t>
            </w:r>
            <w:r w:rsidRPr="00F04ED9">
              <w:rPr>
                <w:rFonts w:cstheme="minorHAnsi"/>
                <w:bCs/>
                <w:color w:val="auto"/>
              </w:rPr>
              <w:t xml:space="preserve"> </w:t>
            </w:r>
            <w:r>
              <w:rPr>
                <w:rFonts w:cstheme="minorHAnsi"/>
                <w:bCs/>
                <w:color w:val="auto"/>
              </w:rPr>
              <w:t>in a</w:t>
            </w:r>
            <w:r w:rsidRPr="00F04ED9">
              <w:rPr>
                <w:rFonts w:cstheme="minorHAnsi"/>
                <w:bCs/>
                <w:color w:val="auto"/>
              </w:rPr>
              <w:t xml:space="preserve"> literature matrix</w:t>
            </w:r>
            <w:r>
              <w:rPr>
                <w:rFonts w:cstheme="minorHAnsi"/>
                <w:bCs/>
                <w:color w:val="auto"/>
              </w:rPr>
              <w:t xml:space="preserve"> clearly defining the key concepts/variables, variable relationships, concepts, framework and critique  </w:t>
            </w:r>
          </w:p>
        </w:tc>
        <w:tc>
          <w:tcPr>
            <w:tcW w:w="709" w:type="dxa"/>
          </w:tcPr>
          <w:p w14:paraId="316B0B38" w14:textId="31D952EB" w:rsidR="00B00520" w:rsidRPr="00CF333A" w:rsidRDefault="00B00520" w:rsidP="00B00520">
            <w:pPr>
              <w:rPr>
                <w:rFonts w:cstheme="minorHAnsi"/>
                <w:color w:val="auto"/>
              </w:rPr>
            </w:pPr>
            <w:r>
              <w:rPr>
                <w:rFonts w:cstheme="minorHAnsi"/>
                <w:color w:val="auto"/>
              </w:rPr>
              <w:t>3</w:t>
            </w:r>
          </w:p>
        </w:tc>
        <w:tc>
          <w:tcPr>
            <w:tcW w:w="1559" w:type="dxa"/>
          </w:tcPr>
          <w:p w14:paraId="729A42F3" w14:textId="396301D2" w:rsidR="00B00520" w:rsidRPr="00CF333A" w:rsidRDefault="00B00520" w:rsidP="00B00520">
            <w:pPr>
              <w:rPr>
                <w:rFonts w:cstheme="minorHAnsi"/>
                <w:color w:val="auto"/>
              </w:rPr>
            </w:pPr>
            <w:r>
              <w:rPr>
                <w:rFonts w:cstheme="minorHAnsi"/>
                <w:color w:val="auto"/>
              </w:rPr>
              <w:t>Activity 3: What theories and models can explain the relationships between the variables of your problem?</w:t>
            </w:r>
          </w:p>
        </w:tc>
        <w:tc>
          <w:tcPr>
            <w:tcW w:w="3090" w:type="dxa"/>
          </w:tcPr>
          <w:p w14:paraId="23075BCA" w14:textId="41F9C653" w:rsidR="00B00520" w:rsidRPr="00CF333A" w:rsidRDefault="004C1478" w:rsidP="00B00520">
            <w:pPr>
              <w:rPr>
                <w:rFonts w:cstheme="minorHAnsi"/>
                <w:color w:val="auto"/>
              </w:rPr>
            </w:pPr>
            <w:r>
              <w:rPr>
                <w:rFonts w:cstheme="minorHAnsi"/>
                <w:color w:val="auto"/>
              </w:rPr>
              <w:t>The Matrix will be formatively assessed for r</w:t>
            </w:r>
            <w:r w:rsidR="00196FF6">
              <w:rPr>
                <w:rFonts w:cstheme="minorHAnsi"/>
                <w:color w:val="auto"/>
              </w:rPr>
              <w:t xml:space="preserve">elevance and range of </w:t>
            </w:r>
            <w:r w:rsidR="00162BB4">
              <w:rPr>
                <w:rFonts w:cstheme="minorHAnsi"/>
                <w:color w:val="auto"/>
              </w:rPr>
              <w:t>entries for the</w:t>
            </w:r>
            <w:r>
              <w:rPr>
                <w:rFonts w:cstheme="minorHAnsi"/>
                <w:color w:val="auto"/>
              </w:rPr>
              <w:t xml:space="preserve"> different</w:t>
            </w:r>
            <w:r w:rsidR="00162BB4">
              <w:rPr>
                <w:rFonts w:cstheme="minorHAnsi"/>
                <w:color w:val="auto"/>
              </w:rPr>
              <w:t xml:space="preserve"> </w:t>
            </w:r>
            <w:r w:rsidR="00196FF6">
              <w:rPr>
                <w:rFonts w:cstheme="minorHAnsi"/>
                <w:color w:val="auto"/>
              </w:rPr>
              <w:t>variables</w:t>
            </w:r>
            <w:r w:rsidR="00D73AD0">
              <w:rPr>
                <w:rFonts w:cstheme="minorHAnsi"/>
                <w:color w:val="auto"/>
              </w:rPr>
              <w:t xml:space="preserve"> of </w:t>
            </w:r>
            <w:r w:rsidR="00162BB4">
              <w:rPr>
                <w:rFonts w:cstheme="minorHAnsi"/>
                <w:color w:val="auto"/>
              </w:rPr>
              <w:t xml:space="preserve">the literature </w:t>
            </w:r>
            <w:r w:rsidR="00D73AD0">
              <w:rPr>
                <w:rFonts w:cstheme="minorHAnsi"/>
                <w:color w:val="auto"/>
              </w:rPr>
              <w:t>matrix</w:t>
            </w:r>
          </w:p>
        </w:tc>
      </w:tr>
    </w:tbl>
    <w:p w14:paraId="7749744E" w14:textId="77777777" w:rsidR="00C4114E" w:rsidRPr="00CF333A" w:rsidRDefault="00C4114E" w:rsidP="00C4114E">
      <w:pPr>
        <w:rPr>
          <w:rFonts w:cstheme="minorHAnsi"/>
          <w:color w:val="auto"/>
        </w:rPr>
      </w:pPr>
    </w:p>
    <w:p w14:paraId="57FFCFF7" w14:textId="77777777" w:rsidR="00C4114E" w:rsidRPr="00CF333A" w:rsidRDefault="00C4114E" w:rsidP="00C4114E">
      <w:pPr>
        <w:rPr>
          <w:rFonts w:cstheme="minorHAns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6"/>
        <w:gridCol w:w="5079"/>
        <w:gridCol w:w="1698"/>
        <w:gridCol w:w="1022"/>
      </w:tblGrid>
      <w:tr w:rsidR="00C4114E" w:rsidRPr="00CF333A" w14:paraId="01F8CE36" w14:textId="77777777" w:rsidTr="00BC5840">
        <w:trPr>
          <w:trHeight w:val="137"/>
        </w:trPr>
        <w:tc>
          <w:tcPr>
            <w:tcW w:w="10485" w:type="dxa"/>
            <w:gridSpan w:val="4"/>
            <w:shd w:val="clear" w:color="auto" w:fill="BD92DE"/>
          </w:tcPr>
          <w:p w14:paraId="0BDA2BD9"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lastRenderedPageBreak/>
              <w:t>Detailed explanation of ALL student and teacher engagement with the unit:</w:t>
            </w:r>
          </w:p>
          <w:p w14:paraId="4BD0D3A3" w14:textId="77777777" w:rsidR="00C4114E" w:rsidRPr="00741C35" w:rsidRDefault="00C4114E" w:rsidP="00BC5840">
            <w:pPr>
              <w:tabs>
                <w:tab w:val="right" w:leader="dot" w:pos="9103"/>
              </w:tabs>
              <w:ind w:right="-113"/>
              <w:rPr>
                <w:rFonts w:cstheme="minorHAnsi"/>
                <w:b/>
                <w:i/>
                <w:color w:val="auto"/>
              </w:rPr>
            </w:pPr>
            <w:r w:rsidRPr="00741C35">
              <w:rPr>
                <w:rFonts w:cstheme="minorHAnsi"/>
                <w:b/>
                <w:i/>
                <w:color w:val="auto"/>
              </w:rPr>
              <w:t xml:space="preserve">(This should be presented in the order that the activities take place.  So if students do work </w:t>
            </w:r>
            <w:r w:rsidRPr="00741C35">
              <w:rPr>
                <w:rFonts w:cstheme="minorHAnsi"/>
                <w:b/>
                <w:iCs/>
                <w:color w:val="auto"/>
              </w:rPr>
              <w:t>online</w:t>
            </w:r>
            <w:r w:rsidRPr="00741C35">
              <w:rPr>
                <w:rFonts w:cstheme="minorHAnsi"/>
                <w:b/>
                <w:i/>
                <w:color w:val="auto"/>
              </w:rPr>
              <w:t xml:space="preserve"> before</w:t>
            </w:r>
            <w:r w:rsidRPr="00741C35">
              <w:rPr>
                <w:rFonts w:cstheme="minorHAnsi"/>
                <w:b/>
                <w:color w:val="auto"/>
              </w:rPr>
              <w:t xml:space="preserve"> </w:t>
            </w:r>
            <w:r w:rsidRPr="00741C35">
              <w:rPr>
                <w:rFonts w:cstheme="minorHAnsi"/>
                <w:b/>
                <w:i/>
                <w:color w:val="auto"/>
              </w:rPr>
              <w:t>coming to the lecture, that should be shown ahead of what happens in class.</w:t>
            </w:r>
          </w:p>
          <w:p w14:paraId="2553E9B6" w14:textId="77777777" w:rsidR="00C4114E" w:rsidRPr="00741C35" w:rsidRDefault="00C4114E" w:rsidP="00BC5840">
            <w:pPr>
              <w:tabs>
                <w:tab w:val="right" w:leader="dot" w:pos="9103"/>
              </w:tabs>
              <w:ind w:right="-113"/>
              <w:rPr>
                <w:rFonts w:cstheme="minorHAnsi"/>
                <w:b/>
                <w:i/>
                <w:color w:val="auto"/>
              </w:rPr>
            </w:pPr>
            <w:r w:rsidRPr="00741C35">
              <w:rPr>
                <w:rFonts w:cstheme="minorHAns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1F39A843" w14:textId="77777777" w:rsidR="00C4114E" w:rsidRPr="00CF333A" w:rsidRDefault="00C4114E" w:rsidP="00BC5840">
            <w:pPr>
              <w:tabs>
                <w:tab w:val="right" w:leader="dot" w:pos="9103"/>
              </w:tabs>
              <w:rPr>
                <w:rFonts w:cstheme="minorHAnsi"/>
                <w:bCs/>
                <w:color w:val="auto"/>
              </w:rPr>
            </w:pPr>
            <w:r w:rsidRPr="00CF333A">
              <w:rPr>
                <w:rFonts w:cstheme="minorHAnsi"/>
                <w:b/>
                <w:bCs/>
                <w:i/>
                <w:color w:val="auto"/>
              </w:rPr>
              <w:t>Content</w:t>
            </w:r>
            <w:r w:rsidRPr="00CF333A">
              <w:rPr>
                <w:rFonts w:cstheme="minorHAnsi"/>
                <w:bCs/>
                <w:i/>
                <w:color w:val="auto"/>
              </w:rPr>
              <w:t xml:space="preserve"> – such as lecture material – can EITHER be shown here OR added as </w:t>
            </w:r>
            <w:r w:rsidRPr="00CF333A">
              <w:rPr>
                <w:rFonts w:cstheme="minorHAnsi"/>
                <w:b/>
                <w:bCs/>
                <w:i/>
                <w:color w:val="auto"/>
              </w:rPr>
              <w:t xml:space="preserve">clearly identifiable </w:t>
            </w:r>
            <w:r w:rsidRPr="00CF333A">
              <w:rPr>
                <w:rFonts w:cstheme="minorHAnsi"/>
                <w:bCs/>
                <w:i/>
                <w:color w:val="auto"/>
              </w:rPr>
              <w:t>addenda to the document.  If you plan to use addenda, you should ensure that these are cross-referenced in this section.)</w:t>
            </w:r>
          </w:p>
        </w:tc>
      </w:tr>
      <w:tr w:rsidR="00C4114E" w:rsidRPr="00CF333A" w14:paraId="76F07EBA" w14:textId="77777777" w:rsidTr="00BC5840">
        <w:trPr>
          <w:trHeight w:val="137"/>
        </w:trPr>
        <w:tc>
          <w:tcPr>
            <w:tcW w:w="10485" w:type="dxa"/>
            <w:gridSpan w:val="4"/>
            <w:shd w:val="clear" w:color="auto" w:fill="D3B5E9"/>
          </w:tcPr>
          <w:p w14:paraId="410BA61D"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Module-level outcomes addressed:</w:t>
            </w:r>
          </w:p>
        </w:tc>
      </w:tr>
      <w:tr w:rsidR="00C4114E" w:rsidRPr="00CF333A" w14:paraId="78759706" w14:textId="77777777" w:rsidTr="00BC5840">
        <w:trPr>
          <w:trHeight w:val="82"/>
        </w:trPr>
        <w:tc>
          <w:tcPr>
            <w:tcW w:w="10485" w:type="dxa"/>
            <w:gridSpan w:val="4"/>
            <w:shd w:val="clear" w:color="auto" w:fill="auto"/>
          </w:tcPr>
          <w:p w14:paraId="033A8E66" w14:textId="76B4A92A" w:rsidR="00C4114E" w:rsidRPr="00CF333A" w:rsidRDefault="001F74FE" w:rsidP="00BC5840">
            <w:pPr>
              <w:tabs>
                <w:tab w:val="right" w:leader="dot" w:pos="9103"/>
              </w:tabs>
              <w:rPr>
                <w:rFonts w:cstheme="minorHAnsi"/>
                <w:bCs/>
                <w:color w:val="auto"/>
              </w:rPr>
            </w:pPr>
            <w:r>
              <w:rPr>
                <w:rFonts w:cstheme="minorHAnsi"/>
                <w:bCs/>
                <w:color w:val="auto"/>
              </w:rPr>
              <w:t>1 and 5</w:t>
            </w:r>
          </w:p>
        </w:tc>
      </w:tr>
      <w:tr w:rsidR="00C4114E" w:rsidRPr="00CF333A" w14:paraId="0B4BEA2D" w14:textId="77777777" w:rsidTr="00BC5840">
        <w:trPr>
          <w:trHeight w:val="82"/>
        </w:trPr>
        <w:tc>
          <w:tcPr>
            <w:tcW w:w="10485" w:type="dxa"/>
            <w:gridSpan w:val="4"/>
            <w:shd w:val="clear" w:color="auto" w:fill="D3B5E9"/>
          </w:tcPr>
          <w:p w14:paraId="522FB552"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Purpose of the unit/week/section:</w:t>
            </w:r>
          </w:p>
        </w:tc>
      </w:tr>
      <w:tr w:rsidR="00C4114E" w:rsidRPr="00CF333A" w14:paraId="55AF8831" w14:textId="77777777" w:rsidTr="00BC5840">
        <w:trPr>
          <w:trHeight w:val="82"/>
        </w:trPr>
        <w:tc>
          <w:tcPr>
            <w:tcW w:w="10485" w:type="dxa"/>
            <w:gridSpan w:val="4"/>
            <w:shd w:val="clear" w:color="auto" w:fill="auto"/>
          </w:tcPr>
          <w:p w14:paraId="7A637C96" w14:textId="6B238678" w:rsidR="00C4114E" w:rsidRPr="00CF333A" w:rsidRDefault="001F74FE" w:rsidP="00BC5840">
            <w:pPr>
              <w:tabs>
                <w:tab w:val="right" w:leader="dot" w:pos="9103"/>
              </w:tabs>
              <w:rPr>
                <w:rFonts w:cstheme="minorHAnsi"/>
                <w:bCs/>
                <w:color w:val="auto"/>
              </w:rPr>
            </w:pPr>
            <w:r>
              <w:rPr>
                <w:rFonts w:cstheme="minorHAnsi"/>
                <w:bCs/>
                <w:color w:val="auto"/>
              </w:rPr>
              <w:t>To make the case for the study using existing theories, literature and defining the problem</w:t>
            </w:r>
          </w:p>
        </w:tc>
      </w:tr>
      <w:tr w:rsidR="00C4114E" w:rsidRPr="00CF333A" w14:paraId="4967DE51" w14:textId="77777777" w:rsidTr="00BC5840">
        <w:trPr>
          <w:trHeight w:val="131"/>
        </w:trPr>
        <w:tc>
          <w:tcPr>
            <w:tcW w:w="10485" w:type="dxa"/>
            <w:gridSpan w:val="4"/>
            <w:shd w:val="clear" w:color="auto" w:fill="D3B5E9"/>
          </w:tcPr>
          <w:p w14:paraId="4A08A9D3"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 xml:space="preserve">Over to you: </w:t>
            </w:r>
            <w:r w:rsidRPr="00CF333A">
              <w:rPr>
                <w:rFonts w:cstheme="minorHAnsi"/>
                <w:bCs/>
                <w:i/>
                <w:iCs/>
                <w:color w:val="auto"/>
              </w:rPr>
              <w:t>(a description of the process of the section)</w:t>
            </w:r>
          </w:p>
        </w:tc>
      </w:tr>
      <w:tr w:rsidR="00C4114E" w:rsidRPr="00CF333A" w14:paraId="1AF0079A" w14:textId="77777777" w:rsidTr="00BC5840">
        <w:trPr>
          <w:trHeight w:val="82"/>
        </w:trPr>
        <w:tc>
          <w:tcPr>
            <w:tcW w:w="10485" w:type="dxa"/>
            <w:gridSpan w:val="4"/>
            <w:shd w:val="clear" w:color="auto" w:fill="auto"/>
          </w:tcPr>
          <w:p w14:paraId="32E744DC" w14:textId="0744949F" w:rsidR="001F74FE" w:rsidRDefault="001F74FE" w:rsidP="001F74FE">
            <w:pPr>
              <w:tabs>
                <w:tab w:val="right" w:leader="dot" w:pos="9103"/>
              </w:tabs>
              <w:spacing w:before="0" w:after="0"/>
              <w:rPr>
                <w:rFonts w:cstheme="minorHAnsi"/>
                <w:b/>
                <w:color w:val="auto"/>
                <w:u w:val="single"/>
              </w:rPr>
            </w:pPr>
            <w:r w:rsidRPr="00ED5EC9">
              <w:rPr>
                <w:rFonts w:cstheme="minorHAnsi"/>
                <w:b/>
                <w:color w:val="auto"/>
                <w:u w:val="single"/>
              </w:rPr>
              <w:t>Learning Activity 1</w:t>
            </w:r>
            <w:r>
              <w:rPr>
                <w:rFonts w:cstheme="minorHAnsi"/>
                <w:b/>
                <w:color w:val="auto"/>
                <w:u w:val="single"/>
              </w:rPr>
              <w:t xml:space="preserve"> (Day 1): What is a Variable?</w:t>
            </w:r>
          </w:p>
          <w:p w14:paraId="3955533C" w14:textId="77777777" w:rsidR="001F74FE" w:rsidRDefault="001F74FE" w:rsidP="001F74FE">
            <w:pPr>
              <w:tabs>
                <w:tab w:val="right" w:leader="dot" w:pos="9103"/>
              </w:tabs>
              <w:spacing w:before="0" w:after="0"/>
              <w:rPr>
                <w:rFonts w:cstheme="minorHAnsi"/>
                <w:bCs/>
                <w:color w:val="auto"/>
              </w:rPr>
            </w:pPr>
          </w:p>
          <w:p w14:paraId="19670322" w14:textId="77777777" w:rsidR="001F74FE" w:rsidRDefault="001F74FE" w:rsidP="001F74FE">
            <w:pPr>
              <w:tabs>
                <w:tab w:val="right" w:leader="dot" w:pos="9103"/>
              </w:tabs>
              <w:spacing w:before="0" w:after="0"/>
              <w:rPr>
                <w:rFonts w:cstheme="minorHAnsi"/>
                <w:bCs/>
                <w:color w:val="auto"/>
              </w:rPr>
            </w:pPr>
            <w:r>
              <w:rPr>
                <w:rFonts w:cstheme="minorHAnsi"/>
                <w:bCs/>
                <w:color w:val="auto"/>
              </w:rPr>
              <w:t>Time progression (in minutes) for a 90-minute class</w:t>
            </w:r>
          </w:p>
          <w:p w14:paraId="1FEFFD21" w14:textId="2BD192DD" w:rsidR="001F74FE" w:rsidRDefault="001F74FE" w:rsidP="001F74FE">
            <w:pPr>
              <w:tabs>
                <w:tab w:val="right" w:leader="dot" w:pos="9103"/>
              </w:tabs>
              <w:spacing w:before="0" w:after="0"/>
              <w:rPr>
                <w:rFonts w:cstheme="minorHAnsi"/>
                <w:bCs/>
                <w:color w:val="auto"/>
              </w:rPr>
            </w:pPr>
            <w:r>
              <w:rPr>
                <w:rFonts w:cstheme="minorHAnsi"/>
                <w:bCs/>
                <w:color w:val="auto"/>
              </w:rPr>
              <w:t>0:00 to 0:</w:t>
            </w:r>
            <w:r w:rsidR="00316983">
              <w:rPr>
                <w:rFonts w:cstheme="minorHAnsi"/>
                <w:bCs/>
                <w:color w:val="auto"/>
              </w:rPr>
              <w:t>6</w:t>
            </w:r>
            <w:r>
              <w:rPr>
                <w:rFonts w:cstheme="minorHAnsi"/>
                <w:bCs/>
                <w:color w:val="auto"/>
              </w:rPr>
              <w:t xml:space="preserve">0 </w:t>
            </w:r>
          </w:p>
          <w:p w14:paraId="516BDDA2" w14:textId="6EB9E8CE" w:rsidR="001F74FE" w:rsidRDefault="001F74FE" w:rsidP="001F74FE">
            <w:pPr>
              <w:tabs>
                <w:tab w:val="right" w:leader="dot" w:pos="9103"/>
              </w:tabs>
              <w:rPr>
                <w:rFonts w:cstheme="minorHAnsi"/>
                <w:bCs/>
                <w:color w:val="auto"/>
              </w:rPr>
            </w:pPr>
            <w:r>
              <w:rPr>
                <w:rFonts w:cstheme="minorHAnsi"/>
                <w:bCs/>
                <w:color w:val="auto"/>
              </w:rPr>
              <w:t>The E-Moderator will use practical examples to explain variables</w:t>
            </w:r>
            <w:r w:rsidR="00316983">
              <w:rPr>
                <w:rFonts w:cstheme="minorHAnsi"/>
                <w:bCs/>
                <w:color w:val="auto"/>
              </w:rPr>
              <w:t xml:space="preserve"> as well as a few of the research questions generated earlier to help students see the connection of variables to research questions.  They will also be introduced to types of variables such as independent and dependent, variables that can be measured using nominal, ordinal, interval and ratio scales, discrete or continuous, etc.</w:t>
            </w:r>
          </w:p>
          <w:p w14:paraId="38EFC690" w14:textId="064FC95A" w:rsidR="001F74FE" w:rsidRDefault="001F74FE" w:rsidP="001F74FE">
            <w:pPr>
              <w:tabs>
                <w:tab w:val="right" w:leader="dot" w:pos="9103"/>
              </w:tabs>
              <w:rPr>
                <w:rFonts w:cstheme="minorHAnsi"/>
                <w:bCs/>
                <w:color w:val="auto"/>
              </w:rPr>
            </w:pPr>
            <w:r>
              <w:rPr>
                <w:rFonts w:cstheme="minorHAnsi"/>
                <w:bCs/>
                <w:color w:val="auto"/>
              </w:rPr>
              <w:t xml:space="preserve">Students will be given the same vignettes they worked on last week </w:t>
            </w:r>
            <w:r>
              <w:rPr>
                <w:rFonts w:cstheme="minorHAnsi"/>
                <w:color w:val="auto"/>
              </w:rPr>
              <w:t>and their research questions to identify variables and their interconnectedness</w:t>
            </w:r>
            <w:r w:rsidR="00316983">
              <w:rPr>
                <w:rFonts w:cstheme="minorHAnsi"/>
                <w:color w:val="auto"/>
              </w:rPr>
              <w:t xml:space="preserve"> and metrics possibilities</w:t>
            </w:r>
            <w:r>
              <w:rPr>
                <w:rFonts w:cstheme="minorHAnsi"/>
                <w:color w:val="auto"/>
              </w:rPr>
              <w:t xml:space="preserve">.  </w:t>
            </w:r>
            <w:r w:rsidR="00316983">
              <w:rPr>
                <w:rFonts w:cstheme="minorHAnsi"/>
                <w:color w:val="auto"/>
              </w:rPr>
              <w:t>Students will work in groups and will post on a forum for peer feedback and discussion.</w:t>
            </w:r>
          </w:p>
          <w:p w14:paraId="497040E9" w14:textId="77777777" w:rsidR="001F74FE" w:rsidRDefault="001F74FE" w:rsidP="001F74FE">
            <w:pPr>
              <w:tabs>
                <w:tab w:val="right" w:leader="dot" w:pos="9103"/>
              </w:tabs>
              <w:rPr>
                <w:rFonts w:cstheme="minorHAnsi"/>
                <w:bCs/>
                <w:color w:val="auto"/>
              </w:rPr>
            </w:pPr>
          </w:p>
          <w:p w14:paraId="7277144A" w14:textId="017D9587" w:rsidR="001F74FE" w:rsidRDefault="001F74FE" w:rsidP="001F74FE">
            <w:pPr>
              <w:tabs>
                <w:tab w:val="right" w:leader="dot" w:pos="9103"/>
              </w:tabs>
              <w:spacing w:before="0" w:after="0"/>
              <w:rPr>
                <w:rFonts w:cstheme="minorHAnsi"/>
                <w:bCs/>
                <w:color w:val="auto"/>
              </w:rPr>
            </w:pPr>
            <w:r>
              <w:rPr>
                <w:rFonts w:cstheme="minorHAnsi"/>
                <w:bCs/>
                <w:color w:val="auto"/>
              </w:rPr>
              <w:t>0:</w:t>
            </w:r>
            <w:r w:rsidR="00316983">
              <w:rPr>
                <w:rFonts w:cstheme="minorHAnsi"/>
                <w:bCs/>
                <w:color w:val="auto"/>
              </w:rPr>
              <w:t>6</w:t>
            </w:r>
            <w:r>
              <w:rPr>
                <w:rFonts w:cstheme="minorHAnsi"/>
                <w:bCs/>
                <w:color w:val="auto"/>
              </w:rPr>
              <w:t>0 to 0:</w:t>
            </w:r>
            <w:r w:rsidR="00316983">
              <w:rPr>
                <w:rFonts w:cstheme="minorHAnsi"/>
                <w:bCs/>
                <w:color w:val="auto"/>
              </w:rPr>
              <w:t>9</w:t>
            </w:r>
            <w:r>
              <w:rPr>
                <w:rFonts w:cstheme="minorHAnsi"/>
                <w:bCs/>
                <w:color w:val="auto"/>
              </w:rPr>
              <w:t xml:space="preserve">0 </w:t>
            </w:r>
          </w:p>
          <w:p w14:paraId="45CB7E51" w14:textId="77777777" w:rsidR="00C4114E" w:rsidRDefault="001F74FE" w:rsidP="00316983">
            <w:pPr>
              <w:tabs>
                <w:tab w:val="right" w:leader="dot" w:pos="9103"/>
              </w:tabs>
              <w:rPr>
                <w:rFonts w:cstheme="minorHAnsi"/>
                <w:bCs/>
                <w:color w:val="auto"/>
              </w:rPr>
            </w:pPr>
            <w:r>
              <w:rPr>
                <w:rFonts w:cstheme="minorHAnsi"/>
                <w:bCs/>
                <w:color w:val="auto"/>
              </w:rPr>
              <w:t xml:space="preserve">The students will clearly define </w:t>
            </w:r>
            <w:r w:rsidR="00316983">
              <w:rPr>
                <w:rFonts w:cstheme="minorHAnsi"/>
                <w:bCs/>
                <w:color w:val="auto"/>
              </w:rPr>
              <w:t>and reflect on variables based on the various discussions and submit for grading. The discussion Forum will remain open for any additional questions, comments, etc.</w:t>
            </w:r>
          </w:p>
          <w:p w14:paraId="2B982F74" w14:textId="77777777" w:rsidR="00007E90" w:rsidRDefault="00007E90" w:rsidP="00007E90">
            <w:pPr>
              <w:tabs>
                <w:tab w:val="right" w:leader="dot" w:pos="9103"/>
              </w:tabs>
              <w:spacing w:before="0" w:after="0"/>
              <w:rPr>
                <w:rFonts w:cstheme="minorHAnsi"/>
                <w:b/>
                <w:color w:val="auto"/>
                <w:u w:val="single"/>
              </w:rPr>
            </w:pPr>
          </w:p>
          <w:p w14:paraId="57C87FE8" w14:textId="66C81FD4" w:rsidR="00007E90" w:rsidRDefault="00007E90" w:rsidP="00007E90">
            <w:pPr>
              <w:tabs>
                <w:tab w:val="right" w:leader="dot" w:pos="9103"/>
              </w:tabs>
              <w:spacing w:before="0" w:after="0"/>
              <w:rPr>
                <w:rFonts w:cstheme="minorHAnsi"/>
                <w:b/>
                <w:color w:val="auto"/>
                <w:u w:val="single"/>
              </w:rPr>
            </w:pPr>
            <w:r w:rsidRPr="00ED5EC9">
              <w:rPr>
                <w:rFonts w:cstheme="minorHAnsi"/>
                <w:b/>
                <w:color w:val="auto"/>
                <w:u w:val="single"/>
              </w:rPr>
              <w:t xml:space="preserve">Learning Activity </w:t>
            </w:r>
            <w:r>
              <w:rPr>
                <w:rFonts w:cstheme="minorHAnsi"/>
                <w:b/>
                <w:color w:val="auto"/>
                <w:u w:val="single"/>
              </w:rPr>
              <w:t xml:space="preserve">2 (Day 2): </w:t>
            </w:r>
            <w:r w:rsidR="00C6520C">
              <w:rPr>
                <w:rFonts w:cstheme="minorHAnsi"/>
                <w:b/>
                <w:color w:val="auto"/>
                <w:u w:val="single"/>
              </w:rPr>
              <w:t>Conceptualizing the research underpinnings</w:t>
            </w:r>
          </w:p>
          <w:p w14:paraId="41DFC7F0" w14:textId="77777777" w:rsidR="00007E90" w:rsidRDefault="00007E90" w:rsidP="00007E90">
            <w:pPr>
              <w:tabs>
                <w:tab w:val="right" w:leader="dot" w:pos="9103"/>
              </w:tabs>
              <w:spacing w:before="0" w:after="0"/>
              <w:rPr>
                <w:rFonts w:cstheme="minorHAnsi"/>
                <w:bCs/>
                <w:color w:val="auto"/>
              </w:rPr>
            </w:pPr>
            <w:r>
              <w:rPr>
                <w:rFonts w:cstheme="minorHAnsi"/>
                <w:bCs/>
                <w:color w:val="auto"/>
              </w:rPr>
              <w:t>Time progression (in minutes) for a 90-minute class</w:t>
            </w:r>
          </w:p>
          <w:p w14:paraId="4106282A" w14:textId="77777777" w:rsidR="00007E90" w:rsidRPr="00BE1BC5" w:rsidRDefault="00007E90" w:rsidP="00007E90">
            <w:pPr>
              <w:tabs>
                <w:tab w:val="right" w:leader="dot" w:pos="9103"/>
              </w:tabs>
              <w:spacing w:before="0" w:after="0"/>
              <w:rPr>
                <w:rFonts w:cstheme="minorHAnsi"/>
                <w:bCs/>
                <w:color w:val="auto"/>
              </w:rPr>
            </w:pPr>
            <w:r>
              <w:rPr>
                <w:rFonts w:cstheme="minorHAnsi"/>
                <w:bCs/>
                <w:color w:val="auto"/>
              </w:rPr>
              <w:t xml:space="preserve">0:00 to 0:45 </w:t>
            </w:r>
          </w:p>
          <w:p w14:paraId="243FB544" w14:textId="388CCFB3" w:rsidR="00007E90" w:rsidRDefault="00007E90" w:rsidP="00007E90">
            <w:pPr>
              <w:tabs>
                <w:tab w:val="right" w:leader="dot" w:pos="9103"/>
              </w:tabs>
              <w:rPr>
                <w:rFonts w:cstheme="minorHAnsi"/>
                <w:bCs/>
                <w:color w:val="auto"/>
              </w:rPr>
            </w:pPr>
            <w:r>
              <w:rPr>
                <w:rFonts w:cstheme="minorHAnsi"/>
                <w:bCs/>
                <w:color w:val="auto"/>
              </w:rPr>
              <w:t xml:space="preserve">The E-Moderator will give a lecturette on how a conceptual framework contrasts with a theoretical framework to help students understand the comprehensiveness and complexity a conceptual framework is able to capture. This helps the student researcher determine parameters, desired outcome, literature to read, etc. and focuses the reader on the researcher’s intent. </w:t>
            </w:r>
          </w:p>
          <w:p w14:paraId="508C9AB6" w14:textId="090700C4" w:rsidR="00C6520C" w:rsidRDefault="00C6520C" w:rsidP="00C6520C">
            <w:pPr>
              <w:tabs>
                <w:tab w:val="right" w:leader="dot" w:pos="9103"/>
              </w:tabs>
              <w:spacing w:before="0" w:after="0"/>
              <w:rPr>
                <w:rFonts w:cstheme="minorHAnsi"/>
                <w:bCs/>
                <w:color w:val="auto"/>
              </w:rPr>
            </w:pPr>
            <w:r>
              <w:rPr>
                <w:rFonts w:cstheme="minorHAnsi"/>
                <w:bCs/>
                <w:color w:val="auto"/>
              </w:rPr>
              <w:t xml:space="preserve">0:45 to 0:90 </w:t>
            </w:r>
          </w:p>
          <w:p w14:paraId="3B19BBA8" w14:textId="2CEC21A4" w:rsidR="00007E90" w:rsidRDefault="00007E90" w:rsidP="00007E90">
            <w:pPr>
              <w:tabs>
                <w:tab w:val="right" w:leader="dot" w:pos="9103"/>
              </w:tabs>
              <w:rPr>
                <w:rFonts w:cstheme="minorHAnsi"/>
                <w:bCs/>
                <w:color w:val="auto"/>
              </w:rPr>
            </w:pPr>
            <w:r>
              <w:rPr>
                <w:rFonts w:cstheme="minorHAnsi"/>
                <w:bCs/>
                <w:color w:val="auto"/>
              </w:rPr>
              <w:t xml:space="preserve">Students will be given the reputable journals again and this time they will be reviewing the conceptual frameworks in the publications to develop their skill in creating their own.  Through this exercise they will be introduced to many theories associated with their topic and to their discipline theorists.  </w:t>
            </w:r>
            <w:r w:rsidRPr="00B47C6A">
              <w:rPr>
                <w:rFonts w:cstheme="minorHAnsi"/>
                <w:bCs/>
                <w:color w:val="auto"/>
              </w:rPr>
              <w:t xml:space="preserve">Students will use </w:t>
            </w:r>
            <w:r>
              <w:rPr>
                <w:rFonts w:cstheme="minorHAnsi"/>
                <w:bCs/>
                <w:color w:val="auto"/>
              </w:rPr>
              <w:t xml:space="preserve">additional resources such as </w:t>
            </w:r>
            <w:r w:rsidRPr="00B47C6A">
              <w:rPr>
                <w:rFonts w:cstheme="minorHAnsi"/>
                <w:bCs/>
                <w:color w:val="auto"/>
              </w:rPr>
              <w:t>Youtube video</w:t>
            </w:r>
            <w:r>
              <w:rPr>
                <w:rFonts w:cstheme="minorHAnsi"/>
                <w:bCs/>
                <w:color w:val="auto"/>
              </w:rPr>
              <w:t xml:space="preserve">, academic databases, Coursera, etc. to guide their efforts to craft their conceptual framework. Students will be given the current week and the next to </w:t>
            </w:r>
            <w:r w:rsidR="00C6520C">
              <w:rPr>
                <w:rFonts w:cstheme="minorHAnsi"/>
                <w:bCs/>
                <w:color w:val="auto"/>
              </w:rPr>
              <w:t>draft their conceptual framework, their roadmap.</w:t>
            </w:r>
          </w:p>
          <w:p w14:paraId="7A91793F" w14:textId="39E56890" w:rsidR="00007E90" w:rsidRDefault="00007E90" w:rsidP="00007E90">
            <w:pPr>
              <w:tabs>
                <w:tab w:val="right" w:leader="dot" w:pos="9103"/>
              </w:tabs>
              <w:rPr>
                <w:rFonts w:cstheme="minorHAnsi"/>
                <w:bCs/>
                <w:color w:val="auto"/>
                <w:highlight w:val="yellow"/>
              </w:rPr>
            </w:pPr>
          </w:p>
          <w:p w14:paraId="506C569C" w14:textId="1A797ECA" w:rsidR="00C6520C" w:rsidRPr="00C6520C" w:rsidRDefault="00C6520C" w:rsidP="00C6520C">
            <w:pPr>
              <w:tabs>
                <w:tab w:val="right" w:leader="dot" w:pos="9103"/>
              </w:tabs>
              <w:spacing w:before="0" w:after="0"/>
              <w:rPr>
                <w:rFonts w:cstheme="minorHAnsi"/>
                <w:b/>
                <w:color w:val="auto"/>
                <w:u w:val="single"/>
              </w:rPr>
            </w:pPr>
            <w:r w:rsidRPr="00ED5EC9">
              <w:rPr>
                <w:rFonts w:cstheme="minorHAnsi"/>
                <w:b/>
                <w:color w:val="auto"/>
                <w:u w:val="single"/>
              </w:rPr>
              <w:t xml:space="preserve">Learning Activity </w:t>
            </w:r>
            <w:r>
              <w:rPr>
                <w:rFonts w:cstheme="minorHAnsi"/>
                <w:b/>
                <w:color w:val="auto"/>
                <w:u w:val="single"/>
              </w:rPr>
              <w:t>3 (Day 3): Introduction to the Literature Matrix</w:t>
            </w:r>
          </w:p>
          <w:p w14:paraId="30E92DC3" w14:textId="2E500F6B" w:rsidR="00007E90" w:rsidRPr="00C6520C" w:rsidRDefault="00007E90" w:rsidP="00007E90">
            <w:pPr>
              <w:tabs>
                <w:tab w:val="right" w:leader="dot" w:pos="9103"/>
              </w:tabs>
              <w:rPr>
                <w:rFonts w:cstheme="minorHAnsi"/>
                <w:bCs/>
                <w:color w:val="auto"/>
              </w:rPr>
            </w:pPr>
            <w:r w:rsidRPr="00C6520C">
              <w:rPr>
                <w:rFonts w:cstheme="minorHAnsi"/>
                <w:bCs/>
                <w:color w:val="auto"/>
              </w:rPr>
              <w:t>Creating the conceptual framework will require students reading several journal publications related to their study, consequently during the discussion session, students will be introduced to developing a literature matrix. Students will use this period to prepare for and accumulate literature for their literature review.</w:t>
            </w:r>
          </w:p>
          <w:p w14:paraId="65410095" w14:textId="77777777" w:rsidR="00007E90" w:rsidRDefault="00007E90" w:rsidP="00007E90">
            <w:pPr>
              <w:tabs>
                <w:tab w:val="right" w:leader="dot" w:pos="9103"/>
              </w:tabs>
              <w:rPr>
                <w:rFonts w:cstheme="minorHAnsi"/>
                <w:bCs/>
                <w:color w:val="auto"/>
              </w:rPr>
            </w:pPr>
          </w:p>
          <w:p w14:paraId="30C89B06" w14:textId="2AB9C477" w:rsidR="00316983" w:rsidRPr="00CF333A" w:rsidRDefault="00316983" w:rsidP="00316983">
            <w:pPr>
              <w:tabs>
                <w:tab w:val="right" w:leader="dot" w:pos="9103"/>
              </w:tabs>
              <w:rPr>
                <w:rFonts w:cstheme="minorHAnsi"/>
                <w:bCs/>
                <w:color w:val="auto"/>
              </w:rPr>
            </w:pPr>
          </w:p>
        </w:tc>
      </w:tr>
      <w:tr w:rsidR="00C4114E" w:rsidRPr="00CF333A" w14:paraId="7F484B3F" w14:textId="77777777" w:rsidTr="00BC5840">
        <w:trPr>
          <w:trHeight w:val="82"/>
        </w:trPr>
        <w:tc>
          <w:tcPr>
            <w:tcW w:w="7792" w:type="dxa"/>
            <w:gridSpan w:val="2"/>
            <w:shd w:val="clear" w:color="auto" w:fill="D3B5E9"/>
          </w:tcPr>
          <w:p w14:paraId="0560714C"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lastRenderedPageBreak/>
              <w:t>Pre-topic activity:</w:t>
            </w:r>
          </w:p>
        </w:tc>
        <w:tc>
          <w:tcPr>
            <w:tcW w:w="1701" w:type="dxa"/>
            <w:shd w:val="clear" w:color="auto" w:fill="D3B5E9"/>
          </w:tcPr>
          <w:p w14:paraId="5FE7159F" w14:textId="77777777" w:rsidR="00C4114E" w:rsidRPr="00CF333A" w:rsidRDefault="00C4114E" w:rsidP="00BC584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3F356AA0" w14:textId="4F8076A1" w:rsidR="00C4114E" w:rsidRPr="00CF333A" w:rsidRDefault="00C6520C" w:rsidP="00BC5840">
            <w:pPr>
              <w:tabs>
                <w:tab w:val="right" w:leader="dot" w:pos="9103"/>
              </w:tabs>
              <w:jc w:val="right"/>
              <w:rPr>
                <w:rFonts w:cstheme="minorHAnsi"/>
                <w:bCs/>
                <w:color w:val="auto"/>
              </w:rPr>
            </w:pPr>
            <w:r>
              <w:rPr>
                <w:rFonts w:cstheme="minorHAnsi"/>
                <w:bCs/>
                <w:color w:val="auto"/>
              </w:rPr>
              <w:t>4</w:t>
            </w:r>
          </w:p>
        </w:tc>
      </w:tr>
      <w:tr w:rsidR="00C4114E" w:rsidRPr="00CF333A" w14:paraId="0A0B4085" w14:textId="77777777" w:rsidTr="00BC5840">
        <w:trPr>
          <w:trHeight w:val="82"/>
        </w:trPr>
        <w:tc>
          <w:tcPr>
            <w:tcW w:w="10485" w:type="dxa"/>
            <w:gridSpan w:val="4"/>
            <w:shd w:val="clear" w:color="auto" w:fill="auto"/>
          </w:tcPr>
          <w:p w14:paraId="137BA8E6" w14:textId="55670573" w:rsidR="00C4114E" w:rsidRPr="00CF333A" w:rsidRDefault="00C6520C" w:rsidP="00BC5840">
            <w:pPr>
              <w:tabs>
                <w:tab w:val="right" w:leader="dot" w:pos="9103"/>
              </w:tabs>
              <w:rPr>
                <w:rFonts w:cstheme="minorHAnsi"/>
                <w:bCs/>
                <w:color w:val="auto"/>
              </w:rPr>
            </w:pPr>
            <w:r>
              <w:rPr>
                <w:rFonts w:cstheme="minorHAnsi"/>
                <w:bCs/>
                <w:color w:val="auto"/>
              </w:rPr>
              <w:t>Students will explore variables, conceptual framework, problem statements and include these topics in the forum discussion.</w:t>
            </w:r>
          </w:p>
        </w:tc>
      </w:tr>
      <w:tr w:rsidR="00C4114E" w:rsidRPr="00CF333A" w14:paraId="231B7E85" w14:textId="77777777" w:rsidTr="00BC5840">
        <w:trPr>
          <w:trHeight w:val="131"/>
        </w:trPr>
        <w:tc>
          <w:tcPr>
            <w:tcW w:w="7792" w:type="dxa"/>
            <w:gridSpan w:val="2"/>
            <w:shd w:val="clear" w:color="auto" w:fill="D3B5E9"/>
          </w:tcPr>
          <w:p w14:paraId="6CB6F44C" w14:textId="77777777" w:rsidR="00C4114E" w:rsidRPr="00CF333A" w:rsidRDefault="00C4114E" w:rsidP="00BC5840">
            <w:pPr>
              <w:tabs>
                <w:tab w:val="right" w:leader="dot" w:pos="9103"/>
              </w:tabs>
              <w:rPr>
                <w:rFonts w:cstheme="minorHAnsi"/>
                <w:bCs/>
                <w:i/>
                <w:iCs/>
                <w:color w:val="auto"/>
              </w:rPr>
            </w:pPr>
            <w:r w:rsidRPr="00CF333A">
              <w:rPr>
                <w:rFonts w:cstheme="minorHAnsi"/>
                <w:bCs/>
                <w:color w:val="auto"/>
              </w:rPr>
              <w:t xml:space="preserve">Face to face time: </w:t>
            </w:r>
            <w:r w:rsidRPr="00CF333A">
              <w:rPr>
                <w:rFonts w:cstheme="minorHAnsi"/>
                <w:bCs/>
                <w:i/>
                <w:iCs/>
                <w:color w:val="auto"/>
              </w:rPr>
              <w:t>(if applicable)</w:t>
            </w:r>
          </w:p>
        </w:tc>
        <w:tc>
          <w:tcPr>
            <w:tcW w:w="1701" w:type="dxa"/>
            <w:shd w:val="clear" w:color="auto" w:fill="D3B5E9"/>
          </w:tcPr>
          <w:p w14:paraId="41C6FA7A" w14:textId="77777777" w:rsidR="00C4114E" w:rsidRPr="00CF333A" w:rsidRDefault="00C4114E" w:rsidP="00BC584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0983DF55" w14:textId="73F78C50" w:rsidR="00C4114E" w:rsidRPr="00CF333A" w:rsidRDefault="00C6520C" w:rsidP="00BC5840">
            <w:pPr>
              <w:tabs>
                <w:tab w:val="right" w:leader="dot" w:pos="9103"/>
              </w:tabs>
              <w:jc w:val="right"/>
              <w:rPr>
                <w:rFonts w:cstheme="minorHAnsi"/>
                <w:bCs/>
                <w:color w:val="auto"/>
              </w:rPr>
            </w:pPr>
            <w:r>
              <w:rPr>
                <w:rFonts w:cstheme="minorHAnsi"/>
                <w:bCs/>
                <w:color w:val="auto"/>
              </w:rPr>
              <w:t>8</w:t>
            </w:r>
          </w:p>
        </w:tc>
      </w:tr>
      <w:tr w:rsidR="00C4114E" w:rsidRPr="00CF333A" w14:paraId="316CF008" w14:textId="77777777" w:rsidTr="00BC5840">
        <w:trPr>
          <w:trHeight w:val="131"/>
        </w:trPr>
        <w:tc>
          <w:tcPr>
            <w:tcW w:w="10485" w:type="dxa"/>
            <w:gridSpan w:val="4"/>
            <w:shd w:val="clear" w:color="auto" w:fill="auto"/>
          </w:tcPr>
          <w:p w14:paraId="70D18875" w14:textId="1AE504CA" w:rsidR="00C4114E" w:rsidRPr="00CF333A" w:rsidRDefault="00C6520C" w:rsidP="00BC5840">
            <w:pPr>
              <w:tabs>
                <w:tab w:val="right" w:leader="dot" w:pos="9103"/>
              </w:tabs>
              <w:rPr>
                <w:rFonts w:cstheme="minorHAnsi"/>
                <w:bCs/>
                <w:color w:val="auto"/>
              </w:rPr>
            </w:pPr>
            <w:r>
              <w:rPr>
                <w:rFonts w:cstheme="minorHAnsi"/>
                <w:bCs/>
                <w:color w:val="auto"/>
              </w:rPr>
              <w:t>The classes are face-to face with online blending where appropriate</w:t>
            </w:r>
          </w:p>
        </w:tc>
      </w:tr>
      <w:tr w:rsidR="00C4114E" w:rsidRPr="00CF333A" w14:paraId="032EB38E" w14:textId="77777777" w:rsidTr="00BC5840">
        <w:trPr>
          <w:trHeight w:val="195"/>
        </w:trPr>
        <w:tc>
          <w:tcPr>
            <w:tcW w:w="7792" w:type="dxa"/>
            <w:gridSpan w:val="2"/>
            <w:shd w:val="clear" w:color="auto" w:fill="D3B5E9"/>
          </w:tcPr>
          <w:p w14:paraId="3B4142BD"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14:paraId="51AA32B6" w14:textId="77777777" w:rsidR="00C4114E" w:rsidRPr="00CF333A" w:rsidRDefault="00C4114E" w:rsidP="00BC584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09685918" w14:textId="407A708E" w:rsidR="00C4114E" w:rsidRPr="00CF333A" w:rsidRDefault="00C6520C" w:rsidP="00BC5840">
            <w:pPr>
              <w:tabs>
                <w:tab w:val="right" w:leader="dot" w:pos="9103"/>
              </w:tabs>
              <w:jc w:val="right"/>
              <w:rPr>
                <w:rFonts w:cstheme="minorHAnsi"/>
                <w:bCs/>
                <w:color w:val="auto"/>
              </w:rPr>
            </w:pPr>
            <w:r>
              <w:rPr>
                <w:rFonts w:cstheme="minorHAnsi"/>
                <w:bCs/>
                <w:color w:val="auto"/>
              </w:rPr>
              <w:t xml:space="preserve">(4) in the pre-activity and </w:t>
            </w:r>
            <w:r w:rsidR="009D05CB">
              <w:rPr>
                <w:rFonts w:cstheme="minorHAnsi"/>
                <w:bCs/>
                <w:color w:val="auto"/>
              </w:rPr>
              <w:t>16 outside the class for 2 weeks</w:t>
            </w:r>
          </w:p>
        </w:tc>
      </w:tr>
      <w:tr w:rsidR="00C4114E" w:rsidRPr="00CF333A" w14:paraId="30444A42" w14:textId="77777777" w:rsidTr="00BC5840">
        <w:trPr>
          <w:trHeight w:val="250"/>
        </w:trPr>
        <w:tc>
          <w:tcPr>
            <w:tcW w:w="2693" w:type="dxa"/>
            <w:shd w:val="clear" w:color="auto" w:fill="ECDFF5"/>
          </w:tcPr>
          <w:p w14:paraId="31AB0D27"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14:paraId="0A245E5A" w14:textId="5624C2DB" w:rsidR="00C4114E" w:rsidRPr="00CF333A" w:rsidRDefault="00C6520C" w:rsidP="00BC5840">
            <w:pPr>
              <w:tabs>
                <w:tab w:val="right" w:leader="dot" w:pos="9103"/>
              </w:tabs>
              <w:rPr>
                <w:rFonts w:cstheme="minorHAnsi"/>
                <w:bCs/>
                <w:color w:val="auto"/>
              </w:rPr>
            </w:pPr>
            <w:r>
              <w:rPr>
                <w:rFonts w:cstheme="minorHAnsi"/>
                <w:bCs/>
                <w:color w:val="auto"/>
              </w:rPr>
              <w:t>Debate and refine their understanding of conceptual framework, problem statements, variable metric scales</w:t>
            </w:r>
          </w:p>
        </w:tc>
      </w:tr>
      <w:tr w:rsidR="00C4114E" w:rsidRPr="00CF333A" w14:paraId="34B37A38" w14:textId="77777777" w:rsidTr="00BC5840">
        <w:trPr>
          <w:trHeight w:val="248"/>
        </w:trPr>
        <w:tc>
          <w:tcPr>
            <w:tcW w:w="2693" w:type="dxa"/>
            <w:shd w:val="clear" w:color="auto" w:fill="ECDFF5"/>
          </w:tcPr>
          <w:p w14:paraId="46E19C38"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14:paraId="5832ECCE" w14:textId="39D06FD4" w:rsidR="00C4114E" w:rsidRPr="00CF333A" w:rsidRDefault="00C6520C" w:rsidP="00BC5840">
            <w:pPr>
              <w:tabs>
                <w:tab w:val="right" w:leader="dot" w:pos="9103"/>
              </w:tabs>
              <w:rPr>
                <w:rFonts w:cstheme="minorHAnsi"/>
                <w:bCs/>
                <w:color w:val="auto"/>
              </w:rPr>
            </w:pPr>
            <w:r>
              <w:rPr>
                <w:rFonts w:cstheme="minorHAnsi"/>
                <w:bCs/>
                <w:color w:val="auto"/>
              </w:rPr>
              <w:t>In and outside the classroom</w:t>
            </w:r>
          </w:p>
        </w:tc>
      </w:tr>
      <w:tr w:rsidR="00C4114E" w:rsidRPr="00CF333A" w14:paraId="4B7BD9FC" w14:textId="77777777" w:rsidTr="00BC5840">
        <w:trPr>
          <w:trHeight w:val="248"/>
        </w:trPr>
        <w:tc>
          <w:tcPr>
            <w:tcW w:w="2693" w:type="dxa"/>
            <w:shd w:val="clear" w:color="auto" w:fill="ECDFF5"/>
          </w:tcPr>
          <w:p w14:paraId="646498F3"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14:paraId="024C7D9E" w14:textId="0FB0F93D" w:rsidR="00C4114E" w:rsidRPr="00CF333A" w:rsidRDefault="00C6520C" w:rsidP="00BC5840">
            <w:pPr>
              <w:tabs>
                <w:tab w:val="right" w:leader="dot" w:pos="9103"/>
              </w:tabs>
              <w:rPr>
                <w:rFonts w:cstheme="minorHAnsi"/>
                <w:bCs/>
                <w:color w:val="auto"/>
              </w:rPr>
            </w:pPr>
            <w:r>
              <w:rPr>
                <w:rFonts w:cstheme="minorHAnsi"/>
                <w:bCs/>
                <w:color w:val="auto"/>
              </w:rPr>
              <w:t>Two weeks</w:t>
            </w:r>
          </w:p>
        </w:tc>
      </w:tr>
      <w:tr w:rsidR="00C4114E" w:rsidRPr="00CF333A" w14:paraId="1953733F" w14:textId="77777777" w:rsidTr="00BC5840">
        <w:tc>
          <w:tcPr>
            <w:tcW w:w="10485" w:type="dxa"/>
            <w:gridSpan w:val="4"/>
            <w:shd w:val="clear" w:color="auto" w:fill="D3B5E9"/>
          </w:tcPr>
          <w:p w14:paraId="69666C3E"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E-moderator/tutor role</w:t>
            </w:r>
          </w:p>
        </w:tc>
      </w:tr>
      <w:tr w:rsidR="00C4114E" w:rsidRPr="00CF333A" w14:paraId="0A231B58" w14:textId="77777777" w:rsidTr="00BC5840">
        <w:trPr>
          <w:trHeight w:val="331"/>
        </w:trPr>
        <w:tc>
          <w:tcPr>
            <w:tcW w:w="10485" w:type="dxa"/>
            <w:gridSpan w:val="4"/>
            <w:shd w:val="clear" w:color="auto" w:fill="auto"/>
          </w:tcPr>
          <w:p w14:paraId="317900DE" w14:textId="18738062" w:rsidR="00C4114E" w:rsidRPr="00CF333A" w:rsidRDefault="009D05CB" w:rsidP="00BC5840">
            <w:pPr>
              <w:tabs>
                <w:tab w:val="right" w:leader="dot" w:pos="9103"/>
              </w:tabs>
              <w:rPr>
                <w:rFonts w:cstheme="minorHAnsi"/>
                <w:bCs/>
                <w:color w:val="auto"/>
              </w:rPr>
            </w:pPr>
            <w:r>
              <w:rPr>
                <w:rFonts w:cstheme="minorHAnsi"/>
                <w:bCs/>
                <w:color w:val="auto"/>
              </w:rPr>
              <w:t>Summaries, explanations, clarifications of misconceptions, and motivation</w:t>
            </w:r>
          </w:p>
        </w:tc>
      </w:tr>
      <w:tr w:rsidR="00C4114E" w:rsidRPr="00CF333A" w14:paraId="3804081F" w14:textId="77777777" w:rsidTr="00BC5840">
        <w:trPr>
          <w:trHeight w:val="330"/>
        </w:trPr>
        <w:tc>
          <w:tcPr>
            <w:tcW w:w="7792" w:type="dxa"/>
            <w:gridSpan w:val="2"/>
            <w:shd w:val="clear" w:color="auto" w:fill="D3B5E9"/>
          </w:tcPr>
          <w:p w14:paraId="7FDCB883"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14:paraId="519F669C" w14:textId="77777777" w:rsidR="00C4114E" w:rsidRPr="00CF333A" w:rsidRDefault="00C4114E" w:rsidP="00BC584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6B305399" w14:textId="1EB1A5B0" w:rsidR="00C4114E" w:rsidRPr="00CF333A" w:rsidRDefault="009D05CB" w:rsidP="00BC5840">
            <w:pPr>
              <w:tabs>
                <w:tab w:val="right" w:leader="dot" w:pos="9103"/>
              </w:tabs>
              <w:jc w:val="right"/>
              <w:rPr>
                <w:rFonts w:cstheme="minorHAnsi"/>
                <w:bCs/>
                <w:color w:val="auto"/>
              </w:rPr>
            </w:pPr>
            <w:r>
              <w:rPr>
                <w:rFonts w:cstheme="minorHAnsi"/>
                <w:bCs/>
                <w:color w:val="auto"/>
              </w:rPr>
              <w:t>captured</w:t>
            </w:r>
          </w:p>
        </w:tc>
      </w:tr>
      <w:tr w:rsidR="00C4114E" w:rsidRPr="00CF333A" w14:paraId="76E21BE8" w14:textId="77777777" w:rsidTr="00BC5840">
        <w:trPr>
          <w:trHeight w:val="123"/>
        </w:trPr>
        <w:tc>
          <w:tcPr>
            <w:tcW w:w="10485" w:type="dxa"/>
            <w:gridSpan w:val="4"/>
            <w:shd w:val="clear" w:color="auto" w:fill="auto"/>
          </w:tcPr>
          <w:p w14:paraId="0DB86AB3" w14:textId="40AE1419" w:rsidR="00C4114E" w:rsidRPr="00CF333A" w:rsidRDefault="009D05CB" w:rsidP="00BC5840">
            <w:pPr>
              <w:tabs>
                <w:tab w:val="right" w:leader="dot" w:pos="9103"/>
              </w:tabs>
              <w:rPr>
                <w:rFonts w:cstheme="minorHAnsi"/>
                <w:bCs/>
                <w:color w:val="auto"/>
              </w:rPr>
            </w:pPr>
            <w:r>
              <w:rPr>
                <w:rFonts w:cstheme="minorHAnsi"/>
                <w:bCs/>
                <w:color w:val="auto"/>
              </w:rPr>
              <w:t>Formatively, formally and informally. The draft of the Conceptual framework and the emerging literature matrix will be assessed formatively, informally by peers, and formally by the instructor</w:t>
            </w:r>
          </w:p>
        </w:tc>
      </w:tr>
      <w:tr w:rsidR="00C4114E" w:rsidRPr="00CF333A" w14:paraId="7C1098EA" w14:textId="77777777" w:rsidTr="00BC5840">
        <w:trPr>
          <w:trHeight w:val="123"/>
        </w:trPr>
        <w:tc>
          <w:tcPr>
            <w:tcW w:w="10485" w:type="dxa"/>
            <w:gridSpan w:val="4"/>
            <w:shd w:val="clear" w:color="auto" w:fill="D3B5E9"/>
          </w:tcPr>
          <w:p w14:paraId="5B558D0A"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C4114E" w:rsidRPr="00CF333A" w14:paraId="2BE9757A" w14:textId="77777777" w:rsidTr="00BC5840">
        <w:trPr>
          <w:trHeight w:val="243"/>
        </w:trPr>
        <w:tc>
          <w:tcPr>
            <w:tcW w:w="10485" w:type="dxa"/>
            <w:gridSpan w:val="4"/>
            <w:shd w:val="clear" w:color="auto" w:fill="auto"/>
          </w:tcPr>
          <w:p w14:paraId="23C73282" w14:textId="5DBE5111" w:rsidR="00C4114E" w:rsidRPr="00CF333A" w:rsidRDefault="009D05CB" w:rsidP="00BC5840">
            <w:pPr>
              <w:tabs>
                <w:tab w:val="right" w:leader="dot" w:pos="9103"/>
              </w:tabs>
              <w:rPr>
                <w:rFonts w:cstheme="minorHAnsi"/>
                <w:bCs/>
                <w:color w:val="auto"/>
              </w:rPr>
            </w:pPr>
            <w:r>
              <w:rPr>
                <w:rFonts w:cstheme="minorHAnsi"/>
                <w:bCs/>
                <w:color w:val="auto"/>
              </w:rPr>
              <w:t>It builds on the interest, research question, and deduction -induction to determine the appropriate theories.</w:t>
            </w:r>
          </w:p>
        </w:tc>
      </w:tr>
    </w:tbl>
    <w:p w14:paraId="364C9167" w14:textId="77777777" w:rsidR="00C4114E" w:rsidRPr="00CF333A" w:rsidRDefault="00C4114E" w:rsidP="00C4114E">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C4114E" w:rsidRPr="00CF333A" w14:paraId="1E493359" w14:textId="77777777" w:rsidTr="00BC5840">
        <w:trPr>
          <w:trHeight w:val="195"/>
        </w:trPr>
        <w:tc>
          <w:tcPr>
            <w:tcW w:w="9493" w:type="dxa"/>
            <w:shd w:val="clear" w:color="auto" w:fill="D3B5E9"/>
          </w:tcPr>
          <w:p w14:paraId="3272EC38" w14:textId="77777777" w:rsidR="00C4114E" w:rsidRPr="00CF333A" w:rsidRDefault="00C4114E" w:rsidP="00BC5840">
            <w:pPr>
              <w:tabs>
                <w:tab w:val="right" w:leader="dot" w:pos="9103"/>
              </w:tabs>
              <w:jc w:val="right"/>
              <w:rPr>
                <w:rFonts w:cstheme="minorHAnsi"/>
                <w:bCs/>
                <w:color w:val="auto"/>
              </w:rPr>
            </w:pPr>
            <w:r w:rsidRPr="00CF333A">
              <w:rPr>
                <w:rFonts w:cstheme="minorHAnsi"/>
                <w:bCs/>
                <w:color w:val="auto"/>
              </w:rPr>
              <w:t>= Total number of hours</w:t>
            </w:r>
          </w:p>
        </w:tc>
        <w:tc>
          <w:tcPr>
            <w:tcW w:w="962" w:type="dxa"/>
            <w:shd w:val="clear" w:color="auto" w:fill="auto"/>
          </w:tcPr>
          <w:p w14:paraId="7DDCE4FA" w14:textId="1E90F95F" w:rsidR="00C4114E" w:rsidRPr="00CF333A" w:rsidRDefault="009D05CB" w:rsidP="00BC5840">
            <w:pPr>
              <w:tabs>
                <w:tab w:val="right" w:leader="dot" w:pos="9103"/>
              </w:tabs>
              <w:jc w:val="right"/>
              <w:rPr>
                <w:rFonts w:cstheme="minorHAnsi"/>
                <w:bCs/>
                <w:color w:val="auto"/>
              </w:rPr>
            </w:pPr>
            <w:r>
              <w:rPr>
                <w:rFonts w:cstheme="minorHAnsi"/>
                <w:bCs/>
                <w:color w:val="auto"/>
              </w:rPr>
              <w:t>28</w:t>
            </w:r>
          </w:p>
        </w:tc>
      </w:tr>
    </w:tbl>
    <w:p w14:paraId="79439FCA" w14:textId="77777777" w:rsidR="00C4114E" w:rsidRPr="00CF333A" w:rsidRDefault="00C4114E" w:rsidP="00C4114E">
      <w:pPr>
        <w:rPr>
          <w:rFonts w:cstheme="minorHAnsi"/>
          <w:color w:val="auto"/>
        </w:rPr>
      </w:pPr>
    </w:p>
    <w:p w14:paraId="32560D02" w14:textId="77777777" w:rsidR="00C4114E" w:rsidRPr="00CF333A" w:rsidRDefault="00C4114E" w:rsidP="00C4114E">
      <w:pPr>
        <w:spacing w:before="0" w:after="160" w:line="259" w:lineRule="auto"/>
        <w:rPr>
          <w:rFonts w:cstheme="minorHAnsi"/>
          <w:color w:val="auto"/>
        </w:rPr>
      </w:pPr>
      <w:r w:rsidRPr="00CF333A">
        <w:rPr>
          <w:rFonts w:cstheme="minorHAnsi"/>
          <w:color w:val="auto"/>
        </w:rPr>
        <w:br w:type="page"/>
      </w:r>
    </w:p>
    <w:tbl>
      <w:tblPr>
        <w:tblpPr w:leftFromText="180" w:rightFromText="180" w:vertAnchor="text" w:horzAnchor="margin" w:tblpYSpec="outside"/>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142"/>
        <w:gridCol w:w="9314"/>
      </w:tblGrid>
      <w:tr w:rsidR="00C4114E" w:rsidRPr="00CF333A" w14:paraId="1FE22FF1" w14:textId="77777777" w:rsidTr="00601CD3">
        <w:tc>
          <w:tcPr>
            <w:tcW w:w="5000" w:type="pct"/>
            <w:gridSpan w:val="2"/>
            <w:shd w:val="clear" w:color="auto" w:fill="BD92DE"/>
          </w:tcPr>
          <w:p w14:paraId="2A3DCCAF" w14:textId="77777777" w:rsidR="00C4114E" w:rsidRPr="00CF333A" w:rsidRDefault="00C4114E" w:rsidP="00BC5840">
            <w:pPr>
              <w:tabs>
                <w:tab w:val="right" w:leader="dot" w:pos="9103"/>
              </w:tabs>
              <w:rPr>
                <w:rFonts w:cstheme="minorHAnsi"/>
                <w:b/>
                <w:bCs/>
                <w:color w:val="auto"/>
              </w:rPr>
            </w:pPr>
            <w:r w:rsidRPr="00CF333A">
              <w:rPr>
                <w:rFonts w:cstheme="minorHAnsi"/>
                <w:b/>
                <w:bCs/>
                <w:color w:val="auto"/>
              </w:rPr>
              <w:lastRenderedPageBreak/>
              <w:t>Some important questions</w:t>
            </w:r>
          </w:p>
        </w:tc>
      </w:tr>
      <w:tr w:rsidR="00C4114E" w:rsidRPr="00CF333A" w14:paraId="4E172A17" w14:textId="77777777" w:rsidTr="003B322A">
        <w:trPr>
          <w:trHeight w:val="195"/>
        </w:trPr>
        <w:tc>
          <w:tcPr>
            <w:tcW w:w="546" w:type="pct"/>
            <w:shd w:val="clear" w:color="auto" w:fill="D3B5E9"/>
          </w:tcPr>
          <w:p w14:paraId="4355E646"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Which learning resources/ references will scaffold the students’ learning?</w:t>
            </w:r>
          </w:p>
        </w:tc>
        <w:tc>
          <w:tcPr>
            <w:tcW w:w="4454" w:type="pct"/>
            <w:shd w:val="clear" w:color="auto" w:fill="auto"/>
          </w:tcPr>
          <w:p w14:paraId="02C0E1CE" w14:textId="77777777" w:rsidR="005B6E7B" w:rsidRDefault="005B6E7B" w:rsidP="005B6E7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u w:val="single"/>
                <w:lang w:val="en-US"/>
              </w:rPr>
              <w:t>Written Resources</w:t>
            </w:r>
            <w:r>
              <w:rPr>
                <w:rStyle w:val="eop"/>
                <w:rFonts w:ascii="Calibri" w:hAnsi="Calibri" w:cs="Calibri"/>
                <w:sz w:val="22"/>
                <w:szCs w:val="22"/>
              </w:rPr>
              <w:t> </w:t>
            </w:r>
          </w:p>
          <w:p w14:paraId="03147E00" w14:textId="77777777" w:rsidR="00141D7A" w:rsidRDefault="00141D7A" w:rsidP="00141D7A">
            <w:pPr>
              <w:tabs>
                <w:tab w:val="left" w:pos="360"/>
              </w:tabs>
            </w:pPr>
            <w:r w:rsidRPr="005C40E0">
              <w:t>Eisenhart, M. A. (1991, January 1). Conceptual frameworks for research circa 1991: Ideas from a cultural anthropologist; Implications for mathematics of education researchers. In R. G. Underhill (Ed.), </w:t>
            </w:r>
            <w:r w:rsidRPr="005C40E0">
              <w:rPr>
                <w:i/>
                <w:iCs/>
              </w:rPr>
              <w:t>Proceedings of the thirteenth annual meeting: North American chapter of the international group for the psychology of mathematics education</w:t>
            </w:r>
            <w:r w:rsidRPr="005C40E0">
              <w:t xml:space="preserve"> (pp. 202–220).  Blacksburg, VA: Christiansburg Printing Company, Inc.  Retrieved from </w:t>
            </w:r>
            <w:hyperlink r:id="rId53" w:history="1">
              <w:r w:rsidRPr="005C40E0">
                <w:rPr>
                  <w:rStyle w:val="Hyperlink"/>
                </w:rPr>
                <w:t>http://nepc.colorado.edu/files/ Eisenhart_ConceptualFrameworksforResearch.pdf</w:t>
              </w:r>
            </w:hyperlink>
            <w:r>
              <w:t xml:space="preserve">  </w:t>
            </w:r>
          </w:p>
          <w:p w14:paraId="42113BBF" w14:textId="77777777" w:rsidR="00141D7A" w:rsidRDefault="00141D7A" w:rsidP="00141D7A">
            <w:pPr>
              <w:tabs>
                <w:tab w:val="left" w:pos="360"/>
              </w:tabs>
              <w:ind w:left="1436"/>
            </w:pPr>
          </w:p>
          <w:p w14:paraId="44327402" w14:textId="45CC1A14" w:rsidR="00141D7A" w:rsidRPr="005C40E0" w:rsidRDefault="00141D7A" w:rsidP="00141D7A">
            <w:pPr>
              <w:tabs>
                <w:tab w:val="left" w:pos="360"/>
              </w:tabs>
            </w:pPr>
            <w:r w:rsidRPr="005C40E0">
              <w:t>Ravitch, S. M., &amp; Riggan, M. (2012). </w:t>
            </w:r>
            <w:r w:rsidRPr="005C40E0">
              <w:rPr>
                <w:i/>
                <w:iCs/>
              </w:rPr>
              <w:t>Reason &amp; rigor: How conceptual frameworks guide research</w:t>
            </w:r>
            <w:r w:rsidRPr="005C40E0">
              <w:t>. </w:t>
            </w:r>
            <w:r>
              <w:t>SAGE</w:t>
            </w:r>
            <w:r w:rsidRPr="005C40E0">
              <w:t>.</w:t>
            </w:r>
          </w:p>
          <w:p w14:paraId="591483E3" w14:textId="77777777" w:rsidR="00141D7A" w:rsidRDefault="00141D7A" w:rsidP="005B6E7B">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6F429163" w14:textId="3B8ADB86" w:rsidR="00601CD3" w:rsidRDefault="005B6E7B" w:rsidP="005B6E7B">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Indiana University Library. (2021). Literature review – A self-guided tutorial.</w:t>
            </w:r>
          </w:p>
          <w:p w14:paraId="3CA35DEC" w14:textId="3932DC84" w:rsidR="005B6E7B" w:rsidRDefault="005B6E7B" w:rsidP="005B6E7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 </w:t>
            </w:r>
            <w:hyperlink r:id="rId54" w:tgtFrame="_blank" w:history="1">
              <w:r>
                <w:rPr>
                  <w:rStyle w:val="normaltextrun"/>
                  <w:rFonts w:ascii="Calibri" w:eastAsiaTheme="majorEastAsia" w:hAnsi="Calibri" w:cs="Calibri"/>
                  <w:color w:val="0563C1"/>
                  <w:sz w:val="22"/>
                  <w:szCs w:val="22"/>
                  <w:u w:val="single"/>
                  <w:lang w:val="en-US"/>
                </w:rPr>
                <w:t>https://iupui.libguides.com/literaturereview</w:t>
              </w:r>
            </w:hyperlink>
            <w:r>
              <w:rPr>
                <w:rStyle w:val="normaltextrun"/>
                <w:rFonts w:ascii="Calibri" w:eastAsiaTheme="majorEastAsia" w:hAnsi="Calibri" w:cs="Calibri"/>
                <w:sz w:val="22"/>
                <w:szCs w:val="22"/>
                <w:lang w:val="en-US"/>
              </w:rPr>
              <w:t> </w:t>
            </w:r>
            <w:r>
              <w:rPr>
                <w:rStyle w:val="eop"/>
                <w:rFonts w:ascii="Calibri" w:hAnsi="Calibri" w:cs="Calibri"/>
                <w:sz w:val="22"/>
                <w:szCs w:val="22"/>
              </w:rPr>
              <w:t> </w:t>
            </w:r>
          </w:p>
          <w:p w14:paraId="5CB7F1B4" w14:textId="77777777" w:rsidR="005B6E7B" w:rsidRDefault="005B6E7B" w:rsidP="005B6E7B">
            <w:pPr>
              <w:pStyle w:val="paragraph"/>
              <w:spacing w:before="0" w:beforeAutospacing="0" w:after="0" w:afterAutospacing="0"/>
              <w:ind w:left="1800"/>
              <w:textAlignment w:val="baseline"/>
              <w:rPr>
                <w:rStyle w:val="normaltextrun"/>
                <w:rFonts w:ascii="Calibri" w:eastAsiaTheme="majorEastAsia" w:hAnsi="Calibri" w:cs="Calibri"/>
                <w:sz w:val="22"/>
                <w:szCs w:val="22"/>
                <w:lang w:val="en-US"/>
              </w:rPr>
            </w:pPr>
          </w:p>
          <w:p w14:paraId="426D9B2A" w14:textId="77777777" w:rsidR="00601CD3" w:rsidRDefault="005B6E7B" w:rsidP="005B6E7B">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The University of Tennessee - Chattanooga (2021). Skimming and scanning.</w:t>
            </w:r>
          </w:p>
          <w:p w14:paraId="62570884" w14:textId="67D07035" w:rsidR="005B6E7B" w:rsidRPr="00601CD3" w:rsidRDefault="005B6E7B" w:rsidP="005B6E7B">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eastAsiaTheme="majorEastAsia" w:hAnsi="Calibri" w:cs="Calibri"/>
                <w:sz w:val="22"/>
                <w:szCs w:val="22"/>
                <w:lang w:val="en-US"/>
              </w:rPr>
              <w:t xml:space="preserve"> </w:t>
            </w:r>
            <w:hyperlink r:id="rId55" w:tgtFrame="_blank" w:history="1">
              <w:r w:rsidRPr="00601CD3">
                <w:rPr>
                  <w:rStyle w:val="normaltextrun"/>
                  <w:rFonts w:ascii="Calibri" w:eastAsiaTheme="majorEastAsia" w:hAnsi="Calibri" w:cs="Calibri"/>
                  <w:color w:val="0563C1"/>
                  <w:sz w:val="20"/>
                  <w:szCs w:val="20"/>
                  <w:u w:val="single"/>
                  <w:lang w:val="en-US"/>
                </w:rPr>
                <w:t>https://www.utc.edu/enrollment-management-and-student-affairs/center-for-academic-support-and-advisement/tips-for-academic-success/skimming</w:t>
              </w:r>
            </w:hyperlink>
            <w:r w:rsidRPr="00601CD3">
              <w:rPr>
                <w:rStyle w:val="normaltextrun"/>
                <w:rFonts w:ascii="Calibri" w:eastAsiaTheme="majorEastAsia" w:hAnsi="Calibri" w:cs="Calibri"/>
                <w:sz w:val="20"/>
                <w:szCs w:val="20"/>
                <w:lang w:val="en-US"/>
              </w:rPr>
              <w:t> </w:t>
            </w:r>
            <w:r w:rsidRPr="00601CD3">
              <w:rPr>
                <w:rStyle w:val="eop"/>
                <w:rFonts w:ascii="Calibri" w:hAnsi="Calibri" w:cs="Calibri"/>
                <w:sz w:val="20"/>
                <w:szCs w:val="20"/>
              </w:rPr>
              <w:t> </w:t>
            </w:r>
          </w:p>
          <w:p w14:paraId="7F0683DE" w14:textId="37FDE511" w:rsidR="005B6E7B" w:rsidRPr="00601CD3" w:rsidRDefault="005B6E7B" w:rsidP="005B6E7B">
            <w:pPr>
              <w:pStyle w:val="paragraph"/>
              <w:spacing w:before="0" w:beforeAutospacing="0" w:after="0" w:afterAutospacing="0"/>
              <w:textAlignment w:val="baseline"/>
              <w:rPr>
                <w:rStyle w:val="eop"/>
                <w:rFonts w:ascii="Calibri" w:hAnsi="Calibri" w:cs="Calibri"/>
                <w:sz w:val="20"/>
                <w:szCs w:val="20"/>
              </w:rPr>
            </w:pPr>
          </w:p>
          <w:p w14:paraId="22499C1D" w14:textId="7A53E60F" w:rsidR="005B6E7B" w:rsidRDefault="005B6E7B" w:rsidP="005B6E7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 xml:space="preserve">Cronin, P., Ryan, F., &amp; Couglan, M. (2008). Undertaking a literature review: A step-by-step approach. </w:t>
            </w:r>
            <w:r>
              <w:rPr>
                <w:rStyle w:val="normaltextrun"/>
                <w:rFonts w:ascii="Calibri" w:hAnsi="Calibri" w:cs="Calibri"/>
                <w:i/>
                <w:iCs/>
                <w:sz w:val="22"/>
                <w:szCs w:val="22"/>
                <w:lang w:val="en-US"/>
              </w:rPr>
              <w:t>British Journal of Nursing</w:t>
            </w:r>
            <w:r>
              <w:rPr>
                <w:rStyle w:val="normaltextrun"/>
                <w:rFonts w:ascii="Calibri" w:hAnsi="Calibri" w:cs="Calibri"/>
                <w:sz w:val="22"/>
                <w:szCs w:val="22"/>
                <w:lang w:val="en-US"/>
              </w:rPr>
              <w:t xml:space="preserve">, </w:t>
            </w:r>
            <w:r>
              <w:rPr>
                <w:rStyle w:val="normaltextrun"/>
                <w:rFonts w:ascii="Calibri" w:hAnsi="Calibri" w:cs="Calibri"/>
                <w:i/>
                <w:iCs/>
                <w:sz w:val="22"/>
                <w:szCs w:val="22"/>
                <w:lang w:val="en-US"/>
              </w:rPr>
              <w:t>17</w:t>
            </w:r>
            <w:r>
              <w:rPr>
                <w:rStyle w:val="normaltextrun"/>
                <w:rFonts w:ascii="Calibri" w:hAnsi="Calibri" w:cs="Calibri"/>
                <w:sz w:val="22"/>
                <w:szCs w:val="22"/>
                <w:lang w:val="en-US"/>
              </w:rPr>
              <w:t xml:space="preserve">(1), 38–43. </w:t>
            </w:r>
            <w:hyperlink r:id="rId56" w:tgtFrame="_blank" w:history="1">
              <w:r>
                <w:rPr>
                  <w:rStyle w:val="normaltextrun"/>
                  <w:rFonts w:ascii="Calibri" w:hAnsi="Calibri" w:cs="Calibri"/>
                  <w:color w:val="0563C1"/>
                  <w:sz w:val="22"/>
                  <w:szCs w:val="22"/>
                  <w:u w:val="single"/>
                  <w:lang w:val="en-US"/>
                </w:rPr>
                <w:t>https://www.cin.ufpe.br/~in1002/leituras/2008-undertaking-a-literature-review-a-step-by-step-approach.pdf</w:t>
              </w:r>
            </w:hyperlink>
            <w:r>
              <w:rPr>
                <w:rStyle w:val="normaltextrun"/>
                <w:rFonts w:ascii="Calibri" w:hAnsi="Calibri" w:cs="Calibri"/>
                <w:sz w:val="22"/>
                <w:szCs w:val="22"/>
                <w:lang w:val="en-US"/>
              </w:rPr>
              <w:t> </w:t>
            </w:r>
            <w:r>
              <w:rPr>
                <w:rStyle w:val="eop"/>
                <w:rFonts w:ascii="Calibri" w:hAnsi="Calibri" w:cs="Calibri"/>
                <w:sz w:val="22"/>
                <w:szCs w:val="22"/>
              </w:rPr>
              <w:t> </w:t>
            </w:r>
          </w:p>
          <w:p w14:paraId="7FADD391" w14:textId="4A9A6746" w:rsidR="00601CD3" w:rsidRDefault="00601CD3" w:rsidP="005B6E7B">
            <w:pPr>
              <w:pStyle w:val="paragraph"/>
              <w:spacing w:before="0" w:beforeAutospacing="0" w:after="0" w:afterAutospacing="0"/>
              <w:textAlignment w:val="baseline"/>
              <w:rPr>
                <w:rStyle w:val="eop"/>
                <w:rFonts w:ascii="Calibri" w:hAnsi="Calibri" w:cs="Calibri"/>
              </w:rPr>
            </w:pPr>
          </w:p>
          <w:p w14:paraId="2078BD2D" w14:textId="132CB49E" w:rsidR="00601CD3" w:rsidRDefault="00601CD3" w:rsidP="005B6E7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McCombes, S. (2020, March 28). How to synthesize written information from multiple sources.</w:t>
            </w:r>
            <w:r>
              <w:rPr>
                <w:rStyle w:val="normaltextrun"/>
                <w:rFonts w:ascii="Calibri" w:hAnsi="Calibri" w:cs="Calibri"/>
                <w:i/>
                <w:iCs/>
                <w:sz w:val="22"/>
                <w:szCs w:val="22"/>
                <w:lang w:val="en-US"/>
              </w:rPr>
              <w:t xml:space="preserve"> Simply Psychology. </w:t>
            </w:r>
            <w:hyperlink r:id="rId57" w:anchor=":~:text=When%20you%20write%20a%20literature,Synthesizing%20simply%20means%20combining" w:tgtFrame="_blank" w:history="1">
              <w:r>
                <w:rPr>
                  <w:rStyle w:val="normaltextrun"/>
                  <w:rFonts w:ascii="Calibri" w:hAnsi="Calibri" w:cs="Calibri"/>
                  <w:color w:val="0563C1"/>
                  <w:sz w:val="22"/>
                  <w:szCs w:val="22"/>
                  <w:u w:val="single"/>
                  <w:lang w:val="en-US"/>
                </w:rPr>
                <w:t>https://www.simplypsychology.org/synthesising.html#:~:text=When%20you%20write%20a%20literature,Synthesizing%20simply%20means%20combining</w:t>
              </w:r>
            </w:hyperlink>
            <w:r>
              <w:rPr>
                <w:rStyle w:val="normaltextrun"/>
                <w:rFonts w:ascii="Calibri" w:hAnsi="Calibri" w:cs="Calibri"/>
                <w:sz w:val="22"/>
                <w:szCs w:val="22"/>
                <w:lang w:val="en-US"/>
              </w:rPr>
              <w:t> </w:t>
            </w:r>
            <w:r>
              <w:rPr>
                <w:rStyle w:val="eop"/>
                <w:rFonts w:ascii="Calibri" w:hAnsi="Calibri" w:cs="Calibri"/>
                <w:sz w:val="22"/>
                <w:szCs w:val="22"/>
              </w:rPr>
              <w:t> </w:t>
            </w:r>
          </w:p>
          <w:p w14:paraId="3519DB21" w14:textId="3BF850A3" w:rsidR="00CC164D" w:rsidRDefault="00CC164D" w:rsidP="005B6E7B">
            <w:pPr>
              <w:pStyle w:val="paragraph"/>
              <w:spacing w:before="0" w:beforeAutospacing="0" w:after="0" w:afterAutospacing="0"/>
              <w:textAlignment w:val="baseline"/>
              <w:rPr>
                <w:rStyle w:val="eop"/>
                <w:rFonts w:ascii="Calibri" w:hAnsi="Calibri" w:cs="Calibri"/>
              </w:rPr>
            </w:pPr>
          </w:p>
          <w:p w14:paraId="05BBE371" w14:textId="77777777" w:rsidR="00CC164D" w:rsidRDefault="00CC164D" w:rsidP="00CC164D">
            <w:pPr>
              <w:spacing w:before="0" w:after="160" w:line="259" w:lineRule="auto"/>
            </w:pPr>
            <w:r w:rsidRPr="00F7134A">
              <w:t>Booth, W. C., Colomb, G. G., Williams, J. M., Bizup, J., &amp; Fitzgerald, W. T. (2016). The craft of research. University of Chicago Press. (</w:t>
            </w:r>
          </w:p>
          <w:p w14:paraId="21AF5798" w14:textId="2B91717F" w:rsidR="00CC164D" w:rsidRDefault="00CC164D" w:rsidP="00CC164D">
            <w:pPr>
              <w:spacing w:before="0" w:after="160" w:line="259" w:lineRule="auto"/>
            </w:pPr>
            <w:r>
              <w:t xml:space="preserve">McCombes, S. (2021, May 3). Write a problem statement for your research in 3 steps. </w:t>
            </w:r>
            <w:r>
              <w:rPr>
                <w:i/>
                <w:iCs/>
              </w:rPr>
              <w:t>Scribbr.</w:t>
            </w:r>
            <w:r>
              <w:t xml:space="preserve"> </w:t>
            </w:r>
            <w:hyperlink r:id="rId58" w:history="1">
              <w:r w:rsidRPr="00B95ABB">
                <w:rPr>
                  <w:rStyle w:val="Hyperlink"/>
                </w:rPr>
                <w:t>https://www.scribbr.com/research-process/problem-statement/</w:t>
              </w:r>
            </w:hyperlink>
          </w:p>
          <w:p w14:paraId="5EC02FFE" w14:textId="77777777" w:rsidR="00CC164D" w:rsidRDefault="00CC164D" w:rsidP="00CC164D">
            <w:pPr>
              <w:tabs>
                <w:tab w:val="left" w:pos="360"/>
              </w:tabs>
              <w:spacing w:before="0" w:after="160" w:line="259" w:lineRule="auto"/>
            </w:pPr>
            <w:r>
              <w:t xml:space="preserve">Swaen. B. (2019). Problem statement example. </w:t>
            </w:r>
            <w:r w:rsidRPr="00CC164D">
              <w:rPr>
                <w:i/>
                <w:iCs/>
              </w:rPr>
              <w:t>Scribbr</w:t>
            </w:r>
            <w:r>
              <w:t xml:space="preserve">. </w:t>
            </w:r>
            <w:hyperlink r:id="rId59" w:history="1">
              <w:r w:rsidRPr="00B95ABB">
                <w:rPr>
                  <w:rStyle w:val="Hyperlink"/>
                </w:rPr>
                <w:t>https://www.scribbr.com/research-process/problem-statement-example/</w:t>
              </w:r>
            </w:hyperlink>
            <w:r>
              <w:t xml:space="preserve">   </w:t>
            </w:r>
          </w:p>
          <w:p w14:paraId="0DFE11F2" w14:textId="77777777" w:rsidR="00CC164D" w:rsidRDefault="00CC164D" w:rsidP="00CC164D">
            <w:pPr>
              <w:tabs>
                <w:tab w:val="left" w:pos="360"/>
              </w:tabs>
              <w:spacing w:before="0" w:after="160" w:line="259" w:lineRule="auto"/>
            </w:pPr>
            <w:r>
              <w:t>W</w:t>
            </w:r>
            <w:r w:rsidRPr="008D2E33">
              <w:t xml:space="preserve">entz, E. (2014). Problem statement. </w:t>
            </w:r>
            <w:r w:rsidRPr="00CC164D">
              <w:rPr>
                <w:i/>
                <w:iCs/>
              </w:rPr>
              <w:t>In How to design, write, and present a successful dissertation proposal</w:t>
            </w:r>
            <w:r w:rsidRPr="008D2E33">
              <w:t xml:space="preserve"> (pp. 129</w:t>
            </w:r>
            <w:r>
              <w:t>–</w:t>
            </w:r>
            <w:r w:rsidRPr="008D2E33">
              <w:t>148). SAGE</w:t>
            </w:r>
            <w:r>
              <w:t>. (PDF available on MS Teams Week 2).</w:t>
            </w:r>
          </w:p>
          <w:p w14:paraId="67032F41" w14:textId="77777777" w:rsidR="00CC164D" w:rsidRPr="00BB1404" w:rsidRDefault="00CC164D" w:rsidP="00CC164D">
            <w:pPr>
              <w:tabs>
                <w:tab w:val="left" w:pos="360"/>
              </w:tabs>
              <w:rPr>
                <w:b/>
                <w:bCs/>
                <w:u w:val="single"/>
              </w:rPr>
            </w:pPr>
            <w:r w:rsidRPr="00BB1404">
              <w:rPr>
                <w:b/>
                <w:bCs/>
                <w:u w:val="single"/>
              </w:rPr>
              <w:t>Videos Resources</w:t>
            </w:r>
          </w:p>
          <w:p w14:paraId="403A5A47" w14:textId="4F5A9700" w:rsidR="00CC164D" w:rsidRPr="00CC164D" w:rsidRDefault="00CC164D" w:rsidP="00CC164D">
            <w:pPr>
              <w:tabs>
                <w:tab w:val="left" w:pos="360"/>
              </w:tabs>
              <w:spacing w:before="0" w:after="160" w:line="259" w:lineRule="auto"/>
              <w:rPr>
                <w:b/>
                <w:bCs/>
              </w:rPr>
            </w:pPr>
            <w:r>
              <w:t xml:space="preserve">The University of Sydney. (n.d.) </w:t>
            </w:r>
            <w:r w:rsidRPr="00CC164D">
              <w:rPr>
                <w:i/>
                <w:iCs/>
              </w:rPr>
              <w:t>A guide to the problem statement</w:t>
            </w:r>
            <w:r>
              <w:t xml:space="preserve"> [Video]. </w:t>
            </w:r>
            <w:hyperlink r:id="rId60" w:history="1">
              <w:r w:rsidRPr="00B95ABB">
                <w:rPr>
                  <w:rStyle w:val="Hyperlink"/>
                </w:rPr>
                <w:t>https://www.coursera.org/lecture/academic-skills-project/1-4-writing-a-problem-statement-f7TZL</w:t>
              </w:r>
            </w:hyperlink>
            <w:r>
              <w:t xml:space="preserve"> </w:t>
            </w:r>
          </w:p>
          <w:p w14:paraId="13D9BE5A" w14:textId="77777777" w:rsidR="00601CD3" w:rsidRDefault="005B6E7B" w:rsidP="005B6E7B">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 xml:space="preserve">Academic Education Materials. (2016, October 20). </w:t>
            </w:r>
            <w:r>
              <w:rPr>
                <w:rStyle w:val="normaltextrun"/>
                <w:rFonts w:ascii="Calibri" w:eastAsiaTheme="majorEastAsia" w:hAnsi="Calibri" w:cs="Calibri"/>
                <w:i/>
                <w:iCs/>
                <w:sz w:val="22"/>
                <w:szCs w:val="22"/>
                <w:lang w:val="en-US"/>
              </w:rPr>
              <w:t>The purpose of the literature review</w:t>
            </w:r>
            <w:r>
              <w:rPr>
                <w:rStyle w:val="normaltextrun"/>
                <w:rFonts w:ascii="Calibri" w:eastAsiaTheme="majorEastAsia" w:hAnsi="Calibri" w:cs="Calibri"/>
                <w:sz w:val="22"/>
                <w:szCs w:val="22"/>
                <w:lang w:val="en-US"/>
              </w:rPr>
              <w:t xml:space="preserve"> [Video]. </w:t>
            </w:r>
          </w:p>
          <w:p w14:paraId="40D7D800" w14:textId="2C249E4D" w:rsidR="005B6E7B" w:rsidRDefault="005B6E7B" w:rsidP="005B6E7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YouTube. </w:t>
            </w:r>
            <w:hyperlink r:id="rId61" w:tgtFrame="_blank" w:history="1">
              <w:r>
                <w:rPr>
                  <w:rStyle w:val="normaltextrun"/>
                  <w:rFonts w:ascii="Calibri" w:eastAsiaTheme="majorEastAsia" w:hAnsi="Calibri" w:cs="Calibri"/>
                  <w:color w:val="0563C1"/>
                  <w:sz w:val="22"/>
                  <w:szCs w:val="22"/>
                  <w:u w:val="single"/>
                  <w:lang w:val="en-US"/>
                </w:rPr>
                <w:t>https://www.youtube.com/watch?v=1nqzcfw1wDE&amp;t=12s</w:t>
              </w:r>
            </w:hyperlink>
            <w:r>
              <w:rPr>
                <w:rStyle w:val="normaltextrun"/>
                <w:rFonts w:ascii="Calibri" w:eastAsiaTheme="majorEastAsia" w:hAnsi="Calibri" w:cs="Calibri"/>
                <w:sz w:val="22"/>
                <w:szCs w:val="22"/>
                <w:lang w:val="en-US"/>
              </w:rPr>
              <w:t> </w:t>
            </w:r>
            <w:r>
              <w:rPr>
                <w:rStyle w:val="eop"/>
                <w:rFonts w:ascii="Calibri" w:hAnsi="Calibri" w:cs="Calibri"/>
                <w:sz w:val="22"/>
                <w:szCs w:val="22"/>
              </w:rPr>
              <w:t> </w:t>
            </w:r>
          </w:p>
          <w:p w14:paraId="11904290" w14:textId="77777777" w:rsidR="005B6E7B" w:rsidRDefault="005B6E7B" w:rsidP="005B6E7B">
            <w:pPr>
              <w:pStyle w:val="paragraph"/>
              <w:spacing w:before="0" w:beforeAutospacing="0" w:after="0" w:afterAutospacing="0"/>
              <w:ind w:left="1800"/>
              <w:textAlignment w:val="baseline"/>
              <w:rPr>
                <w:rStyle w:val="normaltextrun"/>
                <w:rFonts w:ascii="Calibri" w:eastAsiaTheme="majorEastAsia" w:hAnsi="Calibri" w:cs="Calibri"/>
                <w:sz w:val="22"/>
                <w:szCs w:val="22"/>
                <w:lang w:val="en-US"/>
              </w:rPr>
            </w:pPr>
          </w:p>
          <w:p w14:paraId="6FED47EA" w14:textId="77777777" w:rsidR="00601CD3" w:rsidRDefault="005B6E7B" w:rsidP="005B6E7B">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 xml:space="preserve">NC State University Libraires. (n.d.). </w:t>
            </w:r>
            <w:r>
              <w:rPr>
                <w:rStyle w:val="normaltextrun"/>
                <w:rFonts w:ascii="Calibri" w:eastAsiaTheme="majorEastAsia" w:hAnsi="Calibri" w:cs="Calibri"/>
                <w:i/>
                <w:iCs/>
                <w:sz w:val="22"/>
                <w:szCs w:val="22"/>
                <w:lang w:val="en-US"/>
              </w:rPr>
              <w:t>Literature reviews: An overview for graduate students</w:t>
            </w:r>
            <w:r>
              <w:rPr>
                <w:rStyle w:val="normaltextrun"/>
                <w:rFonts w:ascii="Calibri" w:eastAsiaTheme="majorEastAsia" w:hAnsi="Calibri" w:cs="Calibri"/>
                <w:sz w:val="22"/>
                <w:szCs w:val="22"/>
                <w:lang w:val="en-US"/>
              </w:rPr>
              <w:t xml:space="preserve"> [Video].</w:t>
            </w:r>
          </w:p>
          <w:p w14:paraId="33864866" w14:textId="23683606" w:rsidR="005B6E7B" w:rsidRDefault="005B6E7B" w:rsidP="005B6E7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 </w:t>
            </w:r>
            <w:hyperlink r:id="rId62" w:tgtFrame="_blank" w:history="1">
              <w:r>
                <w:rPr>
                  <w:rStyle w:val="normaltextrun"/>
                  <w:rFonts w:ascii="Calibri" w:eastAsiaTheme="majorEastAsia" w:hAnsi="Calibri" w:cs="Calibri"/>
                  <w:color w:val="0563C1"/>
                  <w:sz w:val="22"/>
                  <w:szCs w:val="22"/>
                  <w:u w:val="single"/>
                  <w:lang w:val="en-US"/>
                </w:rPr>
                <w:t>https://www.lib.ncsu.edu/videos/literature-reviews-overview-graduate-students</w:t>
              </w:r>
            </w:hyperlink>
            <w:r>
              <w:rPr>
                <w:rStyle w:val="normaltextrun"/>
                <w:rFonts w:ascii="Calibri" w:eastAsiaTheme="majorEastAsia" w:hAnsi="Calibri" w:cs="Calibri"/>
                <w:sz w:val="22"/>
                <w:szCs w:val="22"/>
                <w:lang w:val="en-US"/>
              </w:rPr>
              <w:t> </w:t>
            </w:r>
            <w:r>
              <w:rPr>
                <w:rStyle w:val="eop"/>
                <w:rFonts w:ascii="Calibri" w:hAnsi="Calibri" w:cs="Calibri"/>
                <w:sz w:val="22"/>
                <w:szCs w:val="22"/>
              </w:rPr>
              <w:t> </w:t>
            </w:r>
          </w:p>
          <w:p w14:paraId="41944713" w14:textId="77777777" w:rsidR="005B6E7B" w:rsidRDefault="005B6E7B" w:rsidP="005B6E7B">
            <w:pPr>
              <w:pStyle w:val="paragraph"/>
              <w:spacing w:before="0" w:beforeAutospacing="0" w:after="0" w:afterAutospacing="0"/>
              <w:ind w:left="2565"/>
              <w:textAlignment w:val="baseline"/>
              <w:rPr>
                <w:rFonts w:ascii="Segoe UI" w:hAnsi="Segoe UI" w:cs="Segoe UI"/>
                <w:sz w:val="18"/>
                <w:szCs w:val="18"/>
              </w:rPr>
            </w:pPr>
            <w:r>
              <w:rPr>
                <w:rStyle w:val="normaltextrun"/>
                <w:rFonts w:ascii="Calibri" w:eastAsiaTheme="majorEastAsia" w:hAnsi="Calibri" w:cs="Calibri"/>
                <w:sz w:val="22"/>
                <w:szCs w:val="22"/>
                <w:lang w:val="en-US"/>
              </w:rPr>
              <w:t> </w:t>
            </w:r>
            <w:r>
              <w:rPr>
                <w:rStyle w:val="eop"/>
                <w:rFonts w:ascii="Calibri" w:hAnsi="Calibri" w:cs="Calibri"/>
                <w:sz w:val="22"/>
                <w:szCs w:val="22"/>
              </w:rPr>
              <w:t> </w:t>
            </w:r>
          </w:p>
          <w:p w14:paraId="21340A22" w14:textId="77777777" w:rsidR="00601CD3" w:rsidRDefault="00601CD3" w:rsidP="00B37A7E">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literaturereviewhq. (2011, June 16). </w:t>
            </w:r>
            <w:r>
              <w:rPr>
                <w:rStyle w:val="normaltextrun"/>
                <w:rFonts w:ascii="Calibri" w:hAnsi="Calibri" w:cs="Calibri"/>
                <w:i/>
                <w:iCs/>
                <w:sz w:val="22"/>
                <w:szCs w:val="22"/>
                <w:lang w:val="en-US"/>
              </w:rPr>
              <w:t xml:space="preserve">3 ways to structure your Literature Review.mp4 </w:t>
            </w:r>
            <w:r>
              <w:rPr>
                <w:rStyle w:val="normaltextrun"/>
                <w:rFonts w:ascii="Calibri" w:hAnsi="Calibri" w:cs="Calibri"/>
                <w:sz w:val="22"/>
                <w:szCs w:val="22"/>
                <w:lang w:val="en-US"/>
              </w:rPr>
              <w:t>[Video]. YouTube.</w:t>
            </w:r>
          </w:p>
          <w:p w14:paraId="53C39462" w14:textId="7CECBDA3" w:rsidR="009C62C1" w:rsidRDefault="00601CD3" w:rsidP="00B37A7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 xml:space="preserve"> </w:t>
            </w:r>
            <w:hyperlink r:id="rId63" w:tgtFrame="_blank" w:history="1">
              <w:r>
                <w:rPr>
                  <w:rStyle w:val="normaltextrun"/>
                  <w:rFonts w:ascii="Calibri" w:hAnsi="Calibri" w:cs="Calibri"/>
                  <w:color w:val="0563C1"/>
                  <w:sz w:val="22"/>
                  <w:szCs w:val="22"/>
                  <w:u w:val="single"/>
                  <w:lang w:val="en-US"/>
                </w:rPr>
                <w:t>https://www.youtube.com/watch?v=PU2uqFY-l4s&amp;t=11s</w:t>
              </w:r>
            </w:hyperlink>
            <w:r>
              <w:rPr>
                <w:rStyle w:val="normaltextrun"/>
                <w:rFonts w:ascii="Calibri" w:hAnsi="Calibri" w:cs="Calibri"/>
                <w:sz w:val="22"/>
                <w:szCs w:val="22"/>
                <w:lang w:val="en-US"/>
              </w:rPr>
              <w:t> </w:t>
            </w:r>
            <w:r>
              <w:rPr>
                <w:rStyle w:val="eop"/>
                <w:rFonts w:ascii="Calibri" w:hAnsi="Calibri" w:cs="Calibri"/>
                <w:sz w:val="22"/>
                <w:szCs w:val="22"/>
              </w:rPr>
              <w:t> </w:t>
            </w:r>
          </w:p>
          <w:p w14:paraId="2161418A" w14:textId="77777777" w:rsidR="00601CD3" w:rsidRDefault="00601CD3" w:rsidP="00B37A7E">
            <w:pPr>
              <w:pStyle w:val="paragraph"/>
              <w:spacing w:before="0" w:beforeAutospacing="0" w:after="0" w:afterAutospacing="0"/>
              <w:textAlignment w:val="baseline"/>
              <w:rPr>
                <w:rStyle w:val="eop"/>
                <w:rFonts w:ascii="Calibri" w:hAnsi="Calibri" w:cs="Calibri"/>
              </w:rPr>
            </w:pPr>
          </w:p>
          <w:p w14:paraId="08032FB1" w14:textId="77777777" w:rsidR="00601CD3" w:rsidRDefault="00601CD3" w:rsidP="00601CD3">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Andrew Davis. (2016, June 27). </w:t>
            </w:r>
            <w:r>
              <w:rPr>
                <w:rStyle w:val="normaltextrun"/>
                <w:rFonts w:ascii="Calibri" w:hAnsi="Calibri" w:cs="Calibri"/>
                <w:i/>
                <w:iCs/>
                <w:sz w:val="22"/>
                <w:szCs w:val="22"/>
                <w:lang w:val="en-US"/>
              </w:rPr>
              <w:t xml:space="preserve">Synthesis matrix tutorial </w:t>
            </w:r>
            <w:r>
              <w:rPr>
                <w:rStyle w:val="normaltextrun"/>
                <w:rFonts w:ascii="Calibri" w:hAnsi="Calibri" w:cs="Calibri"/>
                <w:sz w:val="22"/>
                <w:szCs w:val="22"/>
                <w:lang w:val="en-US"/>
              </w:rPr>
              <w:t>[Video]. YouTube.</w:t>
            </w:r>
          </w:p>
          <w:p w14:paraId="1F2E635E" w14:textId="7D494C53" w:rsidR="00601CD3" w:rsidRDefault="00601CD3" w:rsidP="00601CD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 xml:space="preserve"> </w:t>
            </w:r>
            <w:hyperlink r:id="rId64" w:tgtFrame="_blank" w:history="1">
              <w:r>
                <w:rPr>
                  <w:rStyle w:val="normaltextrun"/>
                  <w:rFonts w:ascii="Calibri" w:hAnsi="Calibri" w:cs="Calibri"/>
                  <w:color w:val="0563C1"/>
                  <w:sz w:val="22"/>
                  <w:szCs w:val="22"/>
                  <w:u w:val="single"/>
                  <w:lang w:val="en-US"/>
                </w:rPr>
                <w:t>https://www.youtube.com/watch?v=_13GGEhi99g</w:t>
              </w:r>
            </w:hyperlink>
            <w:r>
              <w:rPr>
                <w:rStyle w:val="normaltextrun"/>
                <w:rFonts w:ascii="Calibri" w:hAnsi="Calibri" w:cs="Calibri"/>
                <w:sz w:val="22"/>
                <w:szCs w:val="22"/>
                <w:lang w:val="en-US"/>
              </w:rPr>
              <w:t> </w:t>
            </w:r>
            <w:r>
              <w:rPr>
                <w:rStyle w:val="eop"/>
                <w:rFonts w:ascii="Calibri" w:hAnsi="Calibri" w:cs="Calibri"/>
                <w:sz w:val="22"/>
                <w:szCs w:val="22"/>
              </w:rPr>
              <w:t> </w:t>
            </w:r>
          </w:p>
          <w:p w14:paraId="000200BF" w14:textId="77777777" w:rsidR="00601CD3" w:rsidRDefault="00601CD3" w:rsidP="00601CD3">
            <w:pPr>
              <w:pStyle w:val="paragraph"/>
              <w:spacing w:before="0" w:beforeAutospacing="0" w:after="0" w:afterAutospacing="0"/>
              <w:textAlignment w:val="baseline"/>
              <w:rPr>
                <w:rFonts w:ascii="Calibri" w:hAnsi="Calibri" w:cs="Calibri"/>
                <w:sz w:val="22"/>
                <w:szCs w:val="22"/>
              </w:rPr>
            </w:pPr>
          </w:p>
          <w:p w14:paraId="14D25246" w14:textId="77777777" w:rsidR="00601CD3" w:rsidRDefault="00601CD3" w:rsidP="00601CD3">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Frances Chumney. (2016, October 21). </w:t>
            </w:r>
            <w:r>
              <w:rPr>
                <w:rStyle w:val="normaltextrun"/>
                <w:rFonts w:ascii="Calibri" w:hAnsi="Calibri" w:cs="Calibri"/>
                <w:i/>
                <w:iCs/>
                <w:sz w:val="22"/>
                <w:szCs w:val="22"/>
                <w:lang w:val="en-US"/>
              </w:rPr>
              <w:t xml:space="preserve">Writing a literature synthesis </w:t>
            </w:r>
            <w:r>
              <w:rPr>
                <w:rStyle w:val="normaltextrun"/>
                <w:rFonts w:ascii="Calibri" w:hAnsi="Calibri" w:cs="Calibri"/>
                <w:sz w:val="22"/>
                <w:szCs w:val="22"/>
                <w:lang w:val="en-US"/>
              </w:rPr>
              <w:t>[Video].</w:t>
            </w:r>
          </w:p>
          <w:p w14:paraId="51A6DE72" w14:textId="63AB0FCF" w:rsidR="00601CD3" w:rsidRDefault="00601CD3" w:rsidP="00601CD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 xml:space="preserve"> </w:t>
            </w:r>
            <w:hyperlink r:id="rId65" w:tgtFrame="_blank" w:history="1">
              <w:r>
                <w:rPr>
                  <w:rStyle w:val="normaltextrun"/>
                  <w:rFonts w:ascii="Calibri" w:hAnsi="Calibri" w:cs="Calibri"/>
                  <w:color w:val="0563C1"/>
                  <w:sz w:val="22"/>
                  <w:szCs w:val="22"/>
                  <w:u w:val="single"/>
                  <w:lang w:val="en-US"/>
                </w:rPr>
                <w:t>https://www.youtube.com/watch?v=JYqz8yv82po</w:t>
              </w:r>
            </w:hyperlink>
            <w:r>
              <w:rPr>
                <w:rStyle w:val="normaltextrun"/>
                <w:rFonts w:ascii="Calibri" w:hAnsi="Calibri" w:cs="Calibri"/>
                <w:sz w:val="22"/>
                <w:szCs w:val="22"/>
                <w:lang w:val="en-US"/>
              </w:rPr>
              <w:t> </w:t>
            </w:r>
            <w:r>
              <w:rPr>
                <w:rStyle w:val="eop"/>
                <w:rFonts w:ascii="Calibri" w:hAnsi="Calibri" w:cs="Calibri"/>
                <w:sz w:val="22"/>
                <w:szCs w:val="22"/>
              </w:rPr>
              <w:t> </w:t>
            </w:r>
          </w:p>
          <w:p w14:paraId="348A63DF" w14:textId="77777777" w:rsidR="00601CD3" w:rsidRDefault="00601CD3" w:rsidP="00601CD3">
            <w:pPr>
              <w:pStyle w:val="paragraph"/>
              <w:spacing w:before="0" w:beforeAutospacing="0" w:after="0" w:afterAutospacing="0"/>
              <w:textAlignment w:val="baseline"/>
              <w:rPr>
                <w:rFonts w:ascii="Calibri" w:hAnsi="Calibri" w:cs="Calibri"/>
                <w:sz w:val="22"/>
                <w:szCs w:val="22"/>
              </w:rPr>
            </w:pPr>
          </w:p>
          <w:p w14:paraId="21ECCAB5" w14:textId="77777777" w:rsidR="00601CD3" w:rsidRDefault="00601CD3" w:rsidP="00601CD3">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Scribbr. (2020, March 25). </w:t>
            </w:r>
            <w:r>
              <w:rPr>
                <w:rStyle w:val="normaltextrun"/>
                <w:rFonts w:ascii="Calibri" w:hAnsi="Calibri" w:cs="Calibri"/>
                <w:i/>
                <w:iCs/>
                <w:sz w:val="22"/>
                <w:szCs w:val="22"/>
                <w:lang w:val="en-US"/>
              </w:rPr>
              <w:t xml:space="preserve">What is a literature review? Explained with REAL example </w:t>
            </w:r>
            <w:r>
              <w:rPr>
                <w:rStyle w:val="normaltextrun"/>
                <w:rFonts w:ascii="Calibri" w:hAnsi="Calibri" w:cs="Calibri"/>
                <w:sz w:val="22"/>
                <w:szCs w:val="22"/>
                <w:lang w:val="en-US"/>
              </w:rPr>
              <w:t xml:space="preserve">[Video]. </w:t>
            </w:r>
          </w:p>
          <w:p w14:paraId="0C0B88B0" w14:textId="550AE396" w:rsidR="00601CD3" w:rsidRDefault="00601CD3" w:rsidP="00601CD3">
            <w:pPr>
              <w:pStyle w:val="paragraph"/>
              <w:spacing w:before="0" w:beforeAutospacing="0" w:after="0" w:afterAutospacing="0"/>
              <w:textAlignment w:val="baseline"/>
              <w:rPr>
                <w:rStyle w:val="normaltextrun"/>
                <w:rFonts w:ascii="Calibri" w:hAnsi="Calibri" w:cs="Calibri"/>
                <w:b/>
                <w:bCs/>
                <w:sz w:val="22"/>
                <w:szCs w:val="22"/>
                <w:lang w:val="en-US"/>
              </w:rPr>
            </w:pPr>
            <w:r>
              <w:rPr>
                <w:rStyle w:val="normaltextrun"/>
                <w:rFonts w:ascii="Calibri" w:hAnsi="Calibri" w:cs="Calibri"/>
                <w:sz w:val="22"/>
                <w:szCs w:val="22"/>
                <w:lang w:val="en-US"/>
              </w:rPr>
              <w:t xml:space="preserve">YouTube. </w:t>
            </w:r>
            <w:hyperlink r:id="rId66" w:history="1">
              <w:r w:rsidRPr="005A5656">
                <w:rPr>
                  <w:rStyle w:val="Hyperlink"/>
                  <w:rFonts w:ascii="Calibri" w:hAnsi="Calibri" w:cs="Calibri"/>
                  <w:sz w:val="22"/>
                  <w:szCs w:val="22"/>
                  <w:lang w:val="en-US"/>
                </w:rPr>
                <w:t>https://www.youtub</w:t>
              </w:r>
            </w:hyperlink>
            <w:r>
              <w:rPr>
                <w:rStyle w:val="normaltextrun"/>
                <w:rFonts w:ascii="Calibri" w:hAnsi="Calibri" w:cs="Calibri"/>
                <w:b/>
                <w:bCs/>
                <w:sz w:val="22"/>
                <w:szCs w:val="22"/>
                <w:lang w:val="en-US"/>
              </w:rPr>
              <w:t xml:space="preserve"> </w:t>
            </w:r>
          </w:p>
          <w:p w14:paraId="09B09854" w14:textId="1429360F" w:rsidR="00601CD3" w:rsidRDefault="00601CD3" w:rsidP="00601CD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lang w:val="en-US"/>
              </w:rPr>
              <w:t>Mendeley</w:t>
            </w:r>
            <w:r>
              <w:rPr>
                <w:rStyle w:val="normaltextrun"/>
                <w:rFonts w:ascii="Calibri" w:hAnsi="Calibri" w:cs="Calibri"/>
                <w:sz w:val="22"/>
                <w:szCs w:val="22"/>
                <w:lang w:val="en-US"/>
              </w:rPr>
              <w:t xml:space="preserve">: </w:t>
            </w:r>
            <w:hyperlink r:id="rId67" w:tgtFrame="_blank" w:history="1">
              <w:r>
                <w:rPr>
                  <w:rStyle w:val="normaltextrun"/>
                  <w:rFonts w:ascii="Calibri" w:hAnsi="Calibri" w:cs="Calibri"/>
                  <w:color w:val="0563C1"/>
                  <w:sz w:val="22"/>
                  <w:szCs w:val="22"/>
                  <w:u w:val="single"/>
                  <w:lang w:val="en-US"/>
                </w:rPr>
                <w:t>https://www.mendeley.com/</w:t>
              </w:r>
            </w:hyperlink>
            <w:r>
              <w:rPr>
                <w:rStyle w:val="normaltextrun"/>
                <w:rFonts w:ascii="Calibri" w:hAnsi="Calibri" w:cs="Calibri"/>
                <w:sz w:val="22"/>
                <w:szCs w:val="22"/>
                <w:lang w:val="en-US"/>
              </w:rPr>
              <w:t>  </w:t>
            </w:r>
            <w:r>
              <w:rPr>
                <w:rStyle w:val="eop"/>
                <w:rFonts w:ascii="Calibri" w:hAnsi="Calibri" w:cs="Calibri"/>
                <w:sz w:val="22"/>
                <w:szCs w:val="22"/>
              </w:rPr>
              <w:t> </w:t>
            </w:r>
          </w:p>
          <w:p w14:paraId="56D08AFB" w14:textId="77777777" w:rsidR="00601CD3" w:rsidRDefault="00601CD3" w:rsidP="00601CD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lang w:val="en-US"/>
              </w:rPr>
              <w:t>Zotero</w:t>
            </w:r>
            <w:r>
              <w:rPr>
                <w:rStyle w:val="normaltextrun"/>
                <w:rFonts w:ascii="Calibri" w:hAnsi="Calibri" w:cs="Calibri"/>
                <w:sz w:val="22"/>
                <w:szCs w:val="22"/>
                <w:lang w:val="en-US"/>
              </w:rPr>
              <w:t xml:space="preserve">: </w:t>
            </w:r>
            <w:hyperlink r:id="rId68" w:tgtFrame="_blank" w:history="1">
              <w:r>
                <w:rPr>
                  <w:rStyle w:val="normaltextrun"/>
                  <w:rFonts w:ascii="Calibri" w:hAnsi="Calibri" w:cs="Calibri"/>
                  <w:color w:val="0563C1"/>
                  <w:sz w:val="22"/>
                  <w:szCs w:val="22"/>
                  <w:u w:val="single"/>
                  <w:lang w:val="en-US"/>
                </w:rPr>
                <w:t>https://www.zotero.org/</w:t>
              </w:r>
            </w:hyperlink>
            <w:r>
              <w:rPr>
                <w:rStyle w:val="normaltextrun"/>
                <w:rFonts w:ascii="Calibri" w:hAnsi="Calibri" w:cs="Calibri"/>
                <w:sz w:val="22"/>
                <w:szCs w:val="22"/>
                <w:lang w:val="en-US"/>
              </w:rPr>
              <w:t> </w:t>
            </w:r>
            <w:r>
              <w:rPr>
                <w:rStyle w:val="eop"/>
                <w:rFonts w:ascii="Calibri" w:hAnsi="Calibri" w:cs="Calibri"/>
                <w:sz w:val="22"/>
                <w:szCs w:val="22"/>
              </w:rPr>
              <w:t> </w:t>
            </w:r>
          </w:p>
          <w:p w14:paraId="1970AF6E" w14:textId="77777777" w:rsidR="00601CD3" w:rsidRDefault="00601CD3" w:rsidP="00601CD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lang w:val="en-US"/>
              </w:rPr>
              <w:t>Bibme</w:t>
            </w:r>
            <w:r>
              <w:rPr>
                <w:rStyle w:val="normaltextrun"/>
                <w:rFonts w:ascii="Calibri" w:hAnsi="Calibri" w:cs="Calibri"/>
                <w:sz w:val="22"/>
                <w:szCs w:val="22"/>
                <w:lang w:val="en-US"/>
              </w:rPr>
              <w:t xml:space="preserve">: </w:t>
            </w:r>
            <w:hyperlink r:id="rId69" w:tgtFrame="_blank" w:history="1">
              <w:r>
                <w:rPr>
                  <w:rStyle w:val="normaltextrun"/>
                  <w:rFonts w:ascii="Calibri" w:hAnsi="Calibri" w:cs="Calibri"/>
                  <w:color w:val="0563C1"/>
                  <w:sz w:val="22"/>
                  <w:szCs w:val="22"/>
                  <w:u w:val="single"/>
                  <w:lang w:val="en-US"/>
                </w:rPr>
                <w:t>https://www.bibme.org/ieee-software</w:t>
              </w:r>
            </w:hyperlink>
            <w:r>
              <w:rPr>
                <w:rStyle w:val="normaltextrun"/>
                <w:rFonts w:ascii="Calibri" w:hAnsi="Calibri" w:cs="Calibri"/>
                <w:sz w:val="22"/>
                <w:szCs w:val="22"/>
                <w:lang w:val="en-US"/>
              </w:rPr>
              <w:t> </w:t>
            </w:r>
            <w:r>
              <w:rPr>
                <w:rStyle w:val="eop"/>
                <w:rFonts w:ascii="Calibri" w:hAnsi="Calibri" w:cs="Calibri"/>
                <w:sz w:val="22"/>
                <w:szCs w:val="22"/>
              </w:rPr>
              <w:t> </w:t>
            </w:r>
          </w:p>
          <w:p w14:paraId="1306C630" w14:textId="77777777" w:rsidR="00601CD3" w:rsidRDefault="00601CD3">
            <w:pPr>
              <w:pStyle w:val="paragraph"/>
              <w:numPr>
                <w:ilvl w:val="0"/>
                <w:numId w:val="21"/>
              </w:numPr>
              <w:spacing w:before="0" w:beforeAutospacing="0" w:after="0" w:afterAutospacing="0"/>
              <w:ind w:left="4665" w:firstLine="0"/>
              <w:textAlignment w:val="baseline"/>
              <w:rPr>
                <w:rFonts w:ascii="Calibri" w:hAnsi="Calibri" w:cs="Calibri"/>
                <w:sz w:val="22"/>
                <w:szCs w:val="22"/>
              </w:rPr>
            </w:pPr>
            <w:r>
              <w:rPr>
                <w:rStyle w:val="eop"/>
                <w:rFonts w:ascii="Calibri" w:hAnsi="Calibri" w:cs="Calibri"/>
                <w:sz w:val="22"/>
                <w:szCs w:val="22"/>
              </w:rPr>
              <w:t> </w:t>
            </w:r>
          </w:p>
          <w:p w14:paraId="05EDCDE6" w14:textId="77777777" w:rsidR="00601CD3" w:rsidRDefault="00601CD3" w:rsidP="00601CD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e.com/watch?v=KkAnKGuX7fs</w:t>
            </w:r>
            <w:r>
              <w:rPr>
                <w:rStyle w:val="eop"/>
                <w:rFonts w:ascii="Calibri" w:hAnsi="Calibri" w:cs="Calibri"/>
                <w:sz w:val="22"/>
                <w:szCs w:val="22"/>
              </w:rPr>
              <w:t> </w:t>
            </w:r>
          </w:p>
          <w:p w14:paraId="611A3298" w14:textId="77777777" w:rsidR="00601CD3" w:rsidRDefault="00601CD3" w:rsidP="00601CD3">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Scribbr. (2020, April 3). </w:t>
            </w:r>
            <w:r>
              <w:rPr>
                <w:rStyle w:val="normaltextrun"/>
                <w:rFonts w:ascii="Calibri" w:hAnsi="Calibri" w:cs="Calibri"/>
                <w:i/>
                <w:iCs/>
                <w:sz w:val="22"/>
                <w:szCs w:val="22"/>
                <w:lang w:val="en-US"/>
              </w:rPr>
              <w:t>How to write a literature review: 3 minute step-by-step guide | Scribbr</w:t>
            </w:r>
            <w:r>
              <w:rPr>
                <w:rStyle w:val="normaltextrun"/>
                <w:rFonts w:ascii="Calibri" w:hAnsi="Calibri" w:cs="Calibri"/>
                <w:sz w:val="22"/>
                <w:szCs w:val="22"/>
                <w:lang w:val="en-US"/>
              </w:rPr>
              <w:t xml:space="preserve"> [Video]. </w:t>
            </w:r>
          </w:p>
          <w:p w14:paraId="246E31EE" w14:textId="3B36F5FB" w:rsidR="00601CD3" w:rsidRDefault="00601CD3" w:rsidP="00E63C7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YouTube. </w:t>
            </w:r>
            <w:hyperlink r:id="rId70" w:tgtFrame="_blank" w:history="1">
              <w:r>
                <w:rPr>
                  <w:rStyle w:val="normaltextrun"/>
                  <w:rFonts w:ascii="Calibri" w:hAnsi="Calibri" w:cs="Calibri"/>
                  <w:color w:val="0563C1"/>
                  <w:sz w:val="22"/>
                  <w:szCs w:val="22"/>
                  <w:u w:val="single"/>
                  <w:lang w:val="en-US"/>
                </w:rPr>
                <w:t>https://www.youtube.com/watch?v=zIYC6zG265E</w:t>
              </w:r>
            </w:hyperlink>
            <w:r>
              <w:rPr>
                <w:rStyle w:val="normaltextrun"/>
                <w:rFonts w:ascii="Calibri" w:hAnsi="Calibri" w:cs="Calibri"/>
                <w:sz w:val="22"/>
                <w:szCs w:val="22"/>
                <w:lang w:val="en-US"/>
              </w:rPr>
              <w:t>  </w:t>
            </w:r>
            <w:r>
              <w:rPr>
                <w:rStyle w:val="eop"/>
                <w:rFonts w:ascii="Calibri" w:hAnsi="Calibri" w:cs="Calibri"/>
                <w:sz w:val="22"/>
                <w:szCs w:val="22"/>
              </w:rPr>
              <w:t>  </w:t>
            </w:r>
          </w:p>
          <w:p w14:paraId="516FEE56" w14:textId="11205B75" w:rsidR="00601CD3" w:rsidRPr="00CF333A" w:rsidRDefault="00601CD3" w:rsidP="00B37A7E">
            <w:pPr>
              <w:pStyle w:val="paragraph"/>
              <w:spacing w:before="0" w:beforeAutospacing="0" w:after="0" w:afterAutospacing="0"/>
              <w:textAlignment w:val="baseline"/>
              <w:rPr>
                <w:rFonts w:cstheme="minorHAnsi"/>
                <w:bCs/>
              </w:rPr>
            </w:pPr>
          </w:p>
        </w:tc>
      </w:tr>
      <w:tr w:rsidR="003B322A" w:rsidRPr="00CF333A" w14:paraId="07130AAF" w14:textId="77777777" w:rsidTr="003B322A">
        <w:trPr>
          <w:trHeight w:val="195"/>
        </w:trPr>
        <w:tc>
          <w:tcPr>
            <w:tcW w:w="546" w:type="pct"/>
            <w:shd w:val="clear" w:color="auto" w:fill="D3B5E9"/>
          </w:tcPr>
          <w:p w14:paraId="69B68DD1" w14:textId="77777777" w:rsidR="003B322A" w:rsidRPr="00CF333A" w:rsidRDefault="003B322A" w:rsidP="003B322A">
            <w:pPr>
              <w:tabs>
                <w:tab w:val="right" w:leader="dot" w:pos="9103"/>
              </w:tabs>
              <w:ind w:right="-113"/>
              <w:rPr>
                <w:rFonts w:cstheme="minorHAnsi"/>
                <w:bCs/>
                <w:color w:val="auto"/>
              </w:rPr>
            </w:pPr>
            <w:r w:rsidRPr="00CF333A">
              <w:rPr>
                <w:rFonts w:cstheme="minorHAnsi"/>
                <w:bCs/>
                <w:color w:val="auto"/>
              </w:rPr>
              <w:lastRenderedPageBreak/>
              <w:t>How are students enabled to access the resources?</w:t>
            </w:r>
          </w:p>
        </w:tc>
        <w:tc>
          <w:tcPr>
            <w:tcW w:w="4454" w:type="pct"/>
            <w:shd w:val="clear" w:color="auto" w:fill="auto"/>
          </w:tcPr>
          <w:p w14:paraId="1B6B867C" w14:textId="7F63ADC8" w:rsidR="003B322A" w:rsidRPr="00CF333A" w:rsidRDefault="003B322A" w:rsidP="003B322A">
            <w:pPr>
              <w:tabs>
                <w:tab w:val="right" w:leader="dot" w:pos="9103"/>
              </w:tabs>
              <w:rPr>
                <w:rFonts w:cstheme="minorHAnsi"/>
                <w:bCs/>
                <w:color w:val="auto"/>
              </w:rPr>
            </w:pPr>
            <w:r>
              <w:rPr>
                <w:rFonts w:cstheme="minorHAnsi"/>
                <w:bCs/>
                <w:color w:val="auto"/>
              </w:rPr>
              <w:t>All resources are stored in the course Canvas page accessible to all students</w:t>
            </w:r>
          </w:p>
        </w:tc>
      </w:tr>
      <w:tr w:rsidR="003B322A" w:rsidRPr="00CF333A" w14:paraId="39C702C3" w14:textId="77777777" w:rsidTr="003B322A">
        <w:trPr>
          <w:trHeight w:val="195"/>
        </w:trPr>
        <w:tc>
          <w:tcPr>
            <w:tcW w:w="546" w:type="pct"/>
            <w:shd w:val="clear" w:color="auto" w:fill="D3B5E9"/>
          </w:tcPr>
          <w:p w14:paraId="008D8191" w14:textId="77777777" w:rsidR="003B322A" w:rsidRPr="00CF333A" w:rsidRDefault="003B322A" w:rsidP="003B322A">
            <w:pPr>
              <w:tabs>
                <w:tab w:val="right" w:leader="dot" w:pos="9103"/>
              </w:tabs>
              <w:ind w:right="-113"/>
              <w:rPr>
                <w:rFonts w:cstheme="minorHAnsi"/>
                <w:bCs/>
                <w:color w:val="auto"/>
              </w:rPr>
            </w:pPr>
            <w:r w:rsidRPr="00CF333A">
              <w:rPr>
                <w:rFonts w:cstheme="minorHAnsi"/>
                <w:bCs/>
                <w:color w:val="auto"/>
              </w:rPr>
              <w:t>Where in this unit are students expected to work collaboratively?</w:t>
            </w:r>
          </w:p>
        </w:tc>
        <w:tc>
          <w:tcPr>
            <w:tcW w:w="4454" w:type="pct"/>
            <w:shd w:val="clear" w:color="auto" w:fill="auto"/>
          </w:tcPr>
          <w:p w14:paraId="4FB04EAC" w14:textId="2E0EDA54" w:rsidR="003B322A" w:rsidRPr="00CF333A" w:rsidRDefault="003B322A" w:rsidP="003B322A">
            <w:pPr>
              <w:tabs>
                <w:tab w:val="right" w:leader="dot" w:pos="9103"/>
              </w:tabs>
              <w:rPr>
                <w:rFonts w:cstheme="minorHAnsi"/>
                <w:bCs/>
                <w:color w:val="auto"/>
              </w:rPr>
            </w:pPr>
            <w:r>
              <w:rPr>
                <w:rFonts w:cstheme="minorHAnsi"/>
                <w:bCs/>
                <w:color w:val="auto"/>
              </w:rPr>
              <w:t>Students work collaboratively each day of the week that they meet.</w:t>
            </w:r>
          </w:p>
        </w:tc>
      </w:tr>
      <w:tr w:rsidR="003B322A" w:rsidRPr="00CF333A" w14:paraId="5D7B2E27" w14:textId="77777777" w:rsidTr="003B322A">
        <w:trPr>
          <w:trHeight w:val="195"/>
        </w:trPr>
        <w:tc>
          <w:tcPr>
            <w:tcW w:w="546" w:type="pct"/>
            <w:shd w:val="clear" w:color="auto" w:fill="D3B5E9"/>
          </w:tcPr>
          <w:p w14:paraId="22C1D5D2" w14:textId="77777777" w:rsidR="003B322A" w:rsidRPr="00CF333A" w:rsidRDefault="003B322A" w:rsidP="003B322A">
            <w:pPr>
              <w:tabs>
                <w:tab w:val="right" w:leader="dot" w:pos="9103"/>
              </w:tabs>
              <w:ind w:right="-113"/>
              <w:rPr>
                <w:rFonts w:cstheme="minorHAnsi"/>
                <w:bCs/>
                <w:color w:val="auto"/>
              </w:rPr>
            </w:pPr>
            <w:r w:rsidRPr="00CF333A">
              <w:rPr>
                <w:rFonts w:cstheme="minorHAnsi"/>
                <w:bCs/>
                <w:color w:val="auto"/>
              </w:rPr>
              <w:t>How has an inclusive approach been incorporated in this unit?</w:t>
            </w:r>
          </w:p>
        </w:tc>
        <w:tc>
          <w:tcPr>
            <w:tcW w:w="4454" w:type="pct"/>
            <w:shd w:val="clear" w:color="auto" w:fill="auto"/>
          </w:tcPr>
          <w:p w14:paraId="0134B11C" w14:textId="0ADA87FC" w:rsidR="003B322A" w:rsidRPr="00CF333A" w:rsidRDefault="003B322A" w:rsidP="003B322A">
            <w:pPr>
              <w:tabs>
                <w:tab w:val="right" w:leader="dot" w:pos="9103"/>
              </w:tabs>
              <w:rPr>
                <w:rFonts w:cstheme="minorHAnsi"/>
                <w:bCs/>
                <w:color w:val="auto"/>
              </w:rPr>
            </w:pPr>
            <w:r>
              <w:rPr>
                <w:rFonts w:cstheme="minorHAnsi"/>
                <w:bCs/>
                <w:color w:val="auto"/>
              </w:rPr>
              <w:t xml:space="preserve">The collaborative nature of the course unit allows for students with ADHD, dyslexia, and other learning disabilities to have support. </w:t>
            </w:r>
          </w:p>
        </w:tc>
      </w:tr>
      <w:tr w:rsidR="003B322A" w:rsidRPr="00CF333A" w14:paraId="2BCDE8E4" w14:textId="77777777" w:rsidTr="003B322A">
        <w:trPr>
          <w:trHeight w:val="195"/>
        </w:trPr>
        <w:tc>
          <w:tcPr>
            <w:tcW w:w="546" w:type="pct"/>
            <w:shd w:val="clear" w:color="auto" w:fill="D3B5E9"/>
          </w:tcPr>
          <w:p w14:paraId="59A663BC" w14:textId="77777777" w:rsidR="003B322A" w:rsidRPr="00CF333A" w:rsidRDefault="003B322A" w:rsidP="003B322A">
            <w:pPr>
              <w:tabs>
                <w:tab w:val="right" w:leader="dot" w:pos="9103"/>
              </w:tabs>
              <w:ind w:right="-113"/>
              <w:rPr>
                <w:rFonts w:cstheme="minorHAnsi"/>
                <w:bCs/>
                <w:color w:val="auto"/>
              </w:rPr>
            </w:pPr>
            <w:r w:rsidRPr="00CF333A">
              <w:rPr>
                <w:rFonts w:cstheme="minorHAnsi"/>
                <w:bCs/>
                <w:color w:val="auto"/>
              </w:rPr>
              <w:t>How will feedback on unit be obtained from students?</w:t>
            </w:r>
          </w:p>
        </w:tc>
        <w:tc>
          <w:tcPr>
            <w:tcW w:w="4454" w:type="pct"/>
            <w:shd w:val="clear" w:color="auto" w:fill="auto"/>
          </w:tcPr>
          <w:p w14:paraId="5F4D193B" w14:textId="7C9F7C40" w:rsidR="003B322A" w:rsidRPr="00CF333A" w:rsidRDefault="003B322A" w:rsidP="003B322A">
            <w:pPr>
              <w:tabs>
                <w:tab w:val="right" w:leader="dot" w:pos="9103"/>
              </w:tabs>
              <w:rPr>
                <w:rFonts w:cstheme="minorHAnsi"/>
                <w:bCs/>
                <w:color w:val="auto"/>
              </w:rPr>
            </w:pPr>
            <w:r>
              <w:rPr>
                <w:rFonts w:cstheme="minorHAnsi"/>
                <w:bCs/>
                <w:color w:val="auto"/>
              </w:rPr>
              <w:t>The reflective journal component allows for students to provide feedback on the week’s work.</w:t>
            </w:r>
          </w:p>
        </w:tc>
      </w:tr>
      <w:tr w:rsidR="003B322A" w:rsidRPr="00CF333A" w14:paraId="1B8388A6" w14:textId="77777777" w:rsidTr="003B322A">
        <w:trPr>
          <w:trHeight w:val="195"/>
        </w:trPr>
        <w:tc>
          <w:tcPr>
            <w:tcW w:w="546" w:type="pct"/>
            <w:shd w:val="clear" w:color="auto" w:fill="D3B5E9"/>
          </w:tcPr>
          <w:p w14:paraId="156C415B" w14:textId="77777777" w:rsidR="003B322A" w:rsidRPr="00CF333A" w:rsidRDefault="003B322A" w:rsidP="003B322A">
            <w:pPr>
              <w:tabs>
                <w:tab w:val="right" w:leader="dot" w:pos="9103"/>
              </w:tabs>
              <w:ind w:right="-113"/>
              <w:rPr>
                <w:rFonts w:cstheme="minorHAnsi"/>
                <w:bCs/>
                <w:color w:val="auto"/>
              </w:rPr>
            </w:pPr>
            <w:r w:rsidRPr="00CF333A">
              <w:rPr>
                <w:rFonts w:cstheme="minorHAnsi"/>
                <w:bCs/>
                <w:color w:val="auto"/>
              </w:rPr>
              <w:t>How will student feedback be used to improve unit?</w:t>
            </w:r>
          </w:p>
        </w:tc>
        <w:tc>
          <w:tcPr>
            <w:tcW w:w="4454" w:type="pct"/>
            <w:shd w:val="clear" w:color="auto" w:fill="auto"/>
          </w:tcPr>
          <w:p w14:paraId="75140151" w14:textId="0D6E9BD0" w:rsidR="003B322A" w:rsidRPr="00CF333A" w:rsidRDefault="003B322A" w:rsidP="003B322A">
            <w:pPr>
              <w:tabs>
                <w:tab w:val="right" w:leader="dot" w:pos="9103"/>
              </w:tabs>
              <w:rPr>
                <w:rFonts w:cstheme="minorHAnsi"/>
                <w:bCs/>
                <w:color w:val="auto"/>
              </w:rPr>
            </w:pPr>
            <w:r>
              <w:rPr>
                <w:rFonts w:cstheme="minorHAnsi"/>
                <w:bCs/>
                <w:color w:val="auto"/>
              </w:rPr>
              <w:t>Student feedback at this stage will serve as formative feedback to the instructor and will inform subsequent instruction</w:t>
            </w:r>
          </w:p>
        </w:tc>
      </w:tr>
      <w:tr w:rsidR="003B322A" w:rsidRPr="00CF333A" w14:paraId="6A61E038" w14:textId="77777777" w:rsidTr="003B322A">
        <w:trPr>
          <w:trHeight w:val="195"/>
        </w:trPr>
        <w:tc>
          <w:tcPr>
            <w:tcW w:w="546" w:type="pct"/>
            <w:shd w:val="clear" w:color="auto" w:fill="D3B5E9"/>
          </w:tcPr>
          <w:p w14:paraId="201E0479" w14:textId="77777777" w:rsidR="003B322A" w:rsidRPr="00CF333A" w:rsidRDefault="003B322A" w:rsidP="003B322A">
            <w:pPr>
              <w:tabs>
                <w:tab w:val="right" w:leader="dot" w:pos="9103"/>
              </w:tabs>
              <w:ind w:right="-113"/>
              <w:rPr>
                <w:rFonts w:cstheme="minorHAnsi"/>
                <w:bCs/>
                <w:color w:val="auto"/>
              </w:rPr>
            </w:pPr>
            <w:r w:rsidRPr="00CF333A">
              <w:rPr>
                <w:rFonts w:cstheme="minorHAnsi"/>
                <w:bCs/>
                <w:color w:val="auto"/>
              </w:rPr>
              <w:t xml:space="preserve">At which point(s) will students receive formative </w:t>
            </w:r>
            <w:r w:rsidRPr="00CF333A">
              <w:rPr>
                <w:rFonts w:cstheme="minorHAnsi"/>
                <w:bCs/>
                <w:color w:val="auto"/>
              </w:rPr>
              <w:lastRenderedPageBreak/>
              <w:t>feedback on the work they have done in the unit?</w:t>
            </w:r>
          </w:p>
        </w:tc>
        <w:tc>
          <w:tcPr>
            <w:tcW w:w="4454" w:type="pct"/>
            <w:shd w:val="clear" w:color="auto" w:fill="auto"/>
          </w:tcPr>
          <w:p w14:paraId="3A9E6A54" w14:textId="675C3814" w:rsidR="003B322A" w:rsidRPr="00CF333A" w:rsidRDefault="003B322A" w:rsidP="003B322A">
            <w:pPr>
              <w:tabs>
                <w:tab w:val="right" w:leader="dot" w:pos="9103"/>
              </w:tabs>
              <w:rPr>
                <w:rFonts w:cstheme="minorHAnsi"/>
                <w:bCs/>
                <w:color w:val="auto"/>
              </w:rPr>
            </w:pPr>
            <w:r>
              <w:rPr>
                <w:rFonts w:cstheme="minorHAnsi"/>
                <w:bCs/>
                <w:color w:val="auto"/>
              </w:rPr>
              <w:lastRenderedPageBreak/>
              <w:t>Students will receive formative feedback during each activity from peers and the instructor.</w:t>
            </w:r>
          </w:p>
        </w:tc>
      </w:tr>
    </w:tbl>
    <w:p w14:paraId="47E3BE07" w14:textId="77777777" w:rsidR="00C4114E" w:rsidRPr="00CF333A" w:rsidRDefault="00C4114E" w:rsidP="00C4114E">
      <w:pPr>
        <w:rPr>
          <w:rFonts w:cstheme="minorHAnsi"/>
          <w:color w:val="auto"/>
        </w:rPr>
      </w:pPr>
      <w:r w:rsidRPr="00CF333A">
        <w:rPr>
          <w:rFonts w:cstheme="minorHAnsi"/>
          <w:color w:val="auto"/>
        </w:rPr>
        <w:t>END OF UNIT/WEEK/SECTION-LEVEL TEMPLATE</w:t>
      </w:r>
    </w:p>
    <w:p w14:paraId="2DC8404D" w14:textId="06FDEBC9" w:rsidR="00C4114E" w:rsidRDefault="00C4114E" w:rsidP="004C1E54">
      <w:pPr>
        <w:rPr>
          <w:rFonts w:cstheme="minorHAnsi"/>
          <w:i/>
          <w:color w:val="auto"/>
        </w:rPr>
      </w:pPr>
    </w:p>
    <w:p w14:paraId="6448B873" w14:textId="77777777" w:rsidR="007A0539" w:rsidRDefault="007A0539" w:rsidP="00C4114E">
      <w:pPr>
        <w:rPr>
          <w:rFonts w:cstheme="minorHAnsi"/>
          <w:color w:val="auto"/>
          <w:highlight w:val="yellow"/>
        </w:rPr>
      </w:pPr>
    </w:p>
    <w:p w14:paraId="2608CD32" w14:textId="77777777" w:rsidR="007A0539" w:rsidRDefault="007A0539" w:rsidP="00C4114E">
      <w:pPr>
        <w:rPr>
          <w:rFonts w:cstheme="minorHAnsi"/>
          <w:color w:val="auto"/>
          <w:highlight w:val="yellow"/>
        </w:rPr>
      </w:pPr>
    </w:p>
    <w:p w14:paraId="409B8065" w14:textId="77777777" w:rsidR="007A0539" w:rsidRDefault="007A0539" w:rsidP="00C4114E">
      <w:pPr>
        <w:rPr>
          <w:rFonts w:cstheme="minorHAnsi"/>
          <w:color w:val="auto"/>
          <w:highlight w:val="yellow"/>
        </w:rPr>
      </w:pPr>
    </w:p>
    <w:p w14:paraId="7FD78168" w14:textId="77777777" w:rsidR="007A0539" w:rsidRDefault="007A0539" w:rsidP="00C4114E">
      <w:pPr>
        <w:rPr>
          <w:rFonts w:cstheme="minorHAnsi"/>
          <w:color w:val="auto"/>
          <w:highlight w:val="yellow"/>
        </w:rPr>
      </w:pPr>
    </w:p>
    <w:p w14:paraId="6941409A" w14:textId="77777777" w:rsidR="007A0539" w:rsidRDefault="007A0539" w:rsidP="00C4114E">
      <w:pPr>
        <w:rPr>
          <w:rFonts w:cstheme="minorHAnsi"/>
          <w:color w:val="auto"/>
          <w:highlight w:val="yellow"/>
        </w:rPr>
      </w:pPr>
    </w:p>
    <w:p w14:paraId="1FA230B2" w14:textId="0D126EB8" w:rsidR="00C4114E" w:rsidRPr="00CF333A" w:rsidRDefault="00C4114E" w:rsidP="00C4114E">
      <w:pPr>
        <w:rPr>
          <w:rFonts w:cstheme="minorHAnsi"/>
          <w:i/>
          <w:color w:val="auto"/>
        </w:rPr>
      </w:pPr>
      <w:r w:rsidRPr="00A61E4A">
        <w:rPr>
          <w:rFonts w:cstheme="minorHAnsi"/>
          <w:color w:val="auto"/>
        </w:rPr>
        <w:t>WEEK</w:t>
      </w:r>
      <w:r w:rsidR="00B37A7E" w:rsidRPr="00A61E4A">
        <w:rPr>
          <w:rFonts w:cstheme="minorHAnsi"/>
          <w:color w:val="auto"/>
        </w:rPr>
        <w:t xml:space="preserve"> </w:t>
      </w:r>
      <w:r w:rsidR="00292710" w:rsidRPr="00A61E4A">
        <w:rPr>
          <w:rFonts w:cstheme="minorHAnsi"/>
          <w:color w:val="auto"/>
        </w:rPr>
        <w:t>Six</w:t>
      </w:r>
      <w:r w:rsidR="00B11145">
        <w:rPr>
          <w:rFonts w:cstheme="minorHAnsi"/>
          <w:color w:val="auto"/>
        </w:rPr>
        <w:t xml:space="preserve">, </w:t>
      </w:r>
      <w:r w:rsidR="00A61E4A">
        <w:rPr>
          <w:rFonts w:cstheme="minorHAnsi"/>
          <w:color w:val="auto"/>
        </w:rPr>
        <w:t>Seven</w:t>
      </w:r>
      <w:r w:rsidR="00B11145">
        <w:rPr>
          <w:rFonts w:cstheme="minorHAnsi"/>
          <w:color w:val="auto"/>
        </w:rPr>
        <w:t>, Eight</w:t>
      </w:r>
      <w:r w:rsidR="00A61E4A">
        <w:rPr>
          <w:rFonts w:cstheme="minorHAnsi"/>
          <w:color w:val="auto"/>
        </w:rPr>
        <w:t xml:space="preserve"> </w:t>
      </w:r>
      <w:r w:rsidR="004C5216">
        <w:rPr>
          <w:rFonts w:cstheme="minorHAnsi"/>
          <w:color w:val="auto"/>
        </w:rPr>
        <w:t>, &amp; Nine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C4114E" w:rsidRPr="00CF333A" w14:paraId="38F2BC95" w14:textId="77777777" w:rsidTr="00BC5840">
        <w:tc>
          <w:tcPr>
            <w:tcW w:w="5227" w:type="dxa"/>
            <w:gridSpan w:val="2"/>
            <w:tcBorders>
              <w:right w:val="nil"/>
            </w:tcBorders>
            <w:shd w:val="clear" w:color="auto" w:fill="BD92DE"/>
          </w:tcPr>
          <w:p w14:paraId="2C32E7E5" w14:textId="77777777" w:rsidR="00C4114E" w:rsidRPr="00CF333A" w:rsidRDefault="00C4114E" w:rsidP="00BC5840">
            <w:pPr>
              <w:tabs>
                <w:tab w:val="right" w:leader="dot" w:pos="9103"/>
              </w:tabs>
              <w:rPr>
                <w:rFonts w:cstheme="minorHAnsi"/>
                <w:b/>
                <w:bCs/>
                <w:color w:val="auto"/>
              </w:rPr>
            </w:pPr>
            <w:r w:rsidRPr="00CF333A">
              <w:rPr>
                <w:rFonts w:cstheme="minorHAnsi"/>
                <w:b/>
                <w:bCs/>
                <w:color w:val="auto"/>
              </w:rPr>
              <w:t>Unit-level overview</w:t>
            </w:r>
          </w:p>
        </w:tc>
        <w:tc>
          <w:tcPr>
            <w:tcW w:w="4266" w:type="dxa"/>
            <w:tcBorders>
              <w:left w:val="nil"/>
            </w:tcBorders>
            <w:shd w:val="clear" w:color="auto" w:fill="BD92DE"/>
          </w:tcPr>
          <w:p w14:paraId="37F6FDC1" w14:textId="77777777" w:rsidR="00C4114E" w:rsidRPr="00CF333A" w:rsidRDefault="00C4114E" w:rsidP="00BC5840">
            <w:pPr>
              <w:tabs>
                <w:tab w:val="right" w:leader="dot" w:pos="9103"/>
              </w:tabs>
              <w:jc w:val="right"/>
              <w:rPr>
                <w:rFonts w:cstheme="minorHAnsi"/>
                <w:b/>
                <w:bCs/>
                <w:color w:val="auto"/>
              </w:rPr>
            </w:pPr>
            <w:r w:rsidRPr="00CF333A">
              <w:rPr>
                <w:rFonts w:cstheme="minorHAnsi"/>
                <w:b/>
                <w:bCs/>
                <w:color w:val="auto"/>
              </w:rPr>
              <w:t>Unit/week/section</w:t>
            </w:r>
          </w:p>
        </w:tc>
        <w:tc>
          <w:tcPr>
            <w:tcW w:w="962" w:type="dxa"/>
            <w:shd w:val="clear" w:color="auto" w:fill="auto"/>
          </w:tcPr>
          <w:p w14:paraId="1971AC7B" w14:textId="39828CA8" w:rsidR="00C4114E" w:rsidRPr="00292710" w:rsidRDefault="00E63C7A" w:rsidP="00292710">
            <w:pPr>
              <w:tabs>
                <w:tab w:val="right" w:leader="dot" w:pos="9103"/>
              </w:tabs>
              <w:jc w:val="center"/>
              <w:rPr>
                <w:rFonts w:cstheme="minorHAnsi"/>
                <w:b/>
                <w:bCs/>
                <w:color w:val="auto"/>
              </w:rPr>
            </w:pPr>
            <w:r>
              <w:rPr>
                <w:rFonts w:cstheme="minorHAnsi"/>
                <w:b/>
                <w:bCs/>
                <w:color w:val="auto"/>
              </w:rPr>
              <w:t>5</w:t>
            </w:r>
          </w:p>
        </w:tc>
      </w:tr>
      <w:tr w:rsidR="00C4114E" w:rsidRPr="00CF333A" w14:paraId="014C8CBA" w14:textId="77777777" w:rsidTr="00BC5840">
        <w:tc>
          <w:tcPr>
            <w:tcW w:w="2689" w:type="dxa"/>
            <w:shd w:val="clear" w:color="auto" w:fill="D3B5E9"/>
          </w:tcPr>
          <w:p w14:paraId="5339680F"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Topic name:</w:t>
            </w:r>
          </w:p>
        </w:tc>
        <w:tc>
          <w:tcPr>
            <w:tcW w:w="7766" w:type="dxa"/>
            <w:gridSpan w:val="3"/>
            <w:shd w:val="clear" w:color="auto" w:fill="auto"/>
          </w:tcPr>
          <w:p w14:paraId="5C59EFAC" w14:textId="29D80DCC" w:rsidR="00C4114E" w:rsidRPr="00CF333A" w:rsidRDefault="008D3AD5" w:rsidP="00BC5840">
            <w:pPr>
              <w:tabs>
                <w:tab w:val="right" w:leader="dot" w:pos="9103"/>
              </w:tabs>
              <w:rPr>
                <w:rFonts w:cstheme="minorHAnsi"/>
                <w:bCs/>
                <w:color w:val="auto"/>
              </w:rPr>
            </w:pPr>
            <w:r>
              <w:rPr>
                <w:rFonts w:cstheme="minorHAnsi"/>
                <w:bCs/>
                <w:color w:val="auto"/>
              </w:rPr>
              <w:t>Related and Relevant</w:t>
            </w:r>
            <w:r w:rsidR="00B37A7E">
              <w:rPr>
                <w:rFonts w:cstheme="minorHAnsi"/>
                <w:bCs/>
                <w:color w:val="auto"/>
              </w:rPr>
              <w:t xml:space="preserve"> Literature</w:t>
            </w:r>
          </w:p>
        </w:tc>
      </w:tr>
      <w:tr w:rsidR="00C4114E" w:rsidRPr="00CF333A" w14:paraId="663B947F" w14:textId="77777777" w:rsidTr="00BC5840">
        <w:tc>
          <w:tcPr>
            <w:tcW w:w="2689" w:type="dxa"/>
            <w:shd w:val="clear" w:color="auto" w:fill="D3B5E9"/>
          </w:tcPr>
          <w:p w14:paraId="70BF7CFB"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Aim of the topic:</w:t>
            </w:r>
          </w:p>
        </w:tc>
        <w:tc>
          <w:tcPr>
            <w:tcW w:w="7766" w:type="dxa"/>
            <w:gridSpan w:val="3"/>
            <w:shd w:val="clear" w:color="auto" w:fill="auto"/>
          </w:tcPr>
          <w:p w14:paraId="7D2A98F9" w14:textId="5B3CF8F2" w:rsidR="00C4114E" w:rsidRPr="00CF333A" w:rsidRDefault="008D3AD5" w:rsidP="00BC5840">
            <w:pPr>
              <w:tabs>
                <w:tab w:val="right" w:leader="dot" w:pos="9103"/>
              </w:tabs>
              <w:rPr>
                <w:rFonts w:cstheme="minorHAnsi"/>
                <w:bCs/>
                <w:color w:val="auto"/>
              </w:rPr>
            </w:pPr>
            <w:r>
              <w:rPr>
                <w:rFonts w:cstheme="minorHAnsi"/>
                <w:bCs/>
                <w:color w:val="auto"/>
              </w:rPr>
              <w:t>To</w:t>
            </w:r>
            <w:r w:rsidR="001E6818">
              <w:rPr>
                <w:rFonts w:cstheme="minorHAnsi"/>
                <w:bCs/>
                <w:color w:val="auto"/>
              </w:rPr>
              <w:t xml:space="preserve"> provide detailed context and meaning to the research question using existing peer reviewed literature</w:t>
            </w:r>
          </w:p>
        </w:tc>
      </w:tr>
      <w:tr w:rsidR="00C4114E" w:rsidRPr="00CF333A" w14:paraId="5EC5D8D4" w14:textId="77777777" w:rsidTr="00BC5840">
        <w:tc>
          <w:tcPr>
            <w:tcW w:w="2689" w:type="dxa"/>
            <w:shd w:val="clear" w:color="auto" w:fill="D3B5E9"/>
          </w:tcPr>
          <w:p w14:paraId="16BCB8B6"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This topic covers:</w:t>
            </w:r>
          </w:p>
        </w:tc>
        <w:tc>
          <w:tcPr>
            <w:tcW w:w="7766" w:type="dxa"/>
            <w:gridSpan w:val="3"/>
            <w:shd w:val="clear" w:color="auto" w:fill="auto"/>
          </w:tcPr>
          <w:p w14:paraId="307930C2" w14:textId="0B012209" w:rsidR="00F4484F" w:rsidRDefault="00F4484F" w:rsidP="00F4484F">
            <w:pPr>
              <w:pStyle w:val="ListParagraph"/>
              <w:numPr>
                <w:ilvl w:val="0"/>
                <w:numId w:val="6"/>
              </w:numPr>
              <w:tabs>
                <w:tab w:val="right" w:leader="dot" w:pos="9103"/>
              </w:tabs>
              <w:rPr>
                <w:rFonts w:cstheme="minorHAnsi"/>
                <w:bCs/>
                <w:color w:val="auto"/>
              </w:rPr>
            </w:pPr>
            <w:r>
              <w:rPr>
                <w:rFonts w:cstheme="minorHAnsi"/>
                <w:bCs/>
                <w:color w:val="auto"/>
              </w:rPr>
              <w:t xml:space="preserve">Literature associated with the </w:t>
            </w:r>
            <w:r w:rsidR="00292710">
              <w:rPr>
                <w:rFonts w:cstheme="minorHAnsi"/>
                <w:bCs/>
                <w:color w:val="auto"/>
              </w:rPr>
              <w:t>p</w:t>
            </w:r>
            <w:r>
              <w:rPr>
                <w:rFonts w:cstheme="minorHAnsi"/>
                <w:bCs/>
                <w:color w:val="auto"/>
              </w:rPr>
              <w:t>roblem statement</w:t>
            </w:r>
          </w:p>
          <w:p w14:paraId="0591538A" w14:textId="18A028A9" w:rsidR="00F4484F" w:rsidRPr="00F4484F" w:rsidRDefault="00F4484F" w:rsidP="00F4484F">
            <w:pPr>
              <w:pStyle w:val="ListParagraph"/>
              <w:numPr>
                <w:ilvl w:val="0"/>
                <w:numId w:val="6"/>
              </w:numPr>
              <w:tabs>
                <w:tab w:val="right" w:leader="dot" w:pos="9103"/>
              </w:tabs>
              <w:rPr>
                <w:rFonts w:cstheme="minorHAnsi"/>
                <w:bCs/>
                <w:color w:val="auto"/>
              </w:rPr>
            </w:pPr>
            <w:r>
              <w:rPr>
                <w:rFonts w:cstheme="minorHAnsi"/>
                <w:bCs/>
                <w:color w:val="auto"/>
              </w:rPr>
              <w:t xml:space="preserve">Literature </w:t>
            </w:r>
            <w:r w:rsidR="00292710">
              <w:rPr>
                <w:rFonts w:cstheme="minorHAnsi"/>
                <w:bCs/>
                <w:color w:val="auto"/>
              </w:rPr>
              <w:t xml:space="preserve">associated </w:t>
            </w:r>
            <w:r>
              <w:rPr>
                <w:rFonts w:cstheme="minorHAnsi"/>
                <w:bCs/>
                <w:color w:val="auto"/>
              </w:rPr>
              <w:t>with the variables and r</w:t>
            </w:r>
            <w:r w:rsidRPr="00F4484F">
              <w:rPr>
                <w:rFonts w:cstheme="minorHAnsi"/>
                <w:bCs/>
                <w:color w:val="auto"/>
              </w:rPr>
              <w:t>elationship(s) among the variables of the research question</w:t>
            </w:r>
          </w:p>
          <w:p w14:paraId="022BA224" w14:textId="77777777" w:rsidR="00C4114E" w:rsidRDefault="00292710" w:rsidP="00F4484F">
            <w:pPr>
              <w:pStyle w:val="ListParagraph"/>
              <w:numPr>
                <w:ilvl w:val="0"/>
                <w:numId w:val="6"/>
              </w:numPr>
              <w:tabs>
                <w:tab w:val="right" w:leader="dot" w:pos="9103"/>
              </w:tabs>
              <w:rPr>
                <w:rFonts w:cstheme="minorHAnsi"/>
                <w:bCs/>
                <w:color w:val="auto"/>
              </w:rPr>
            </w:pPr>
            <w:r>
              <w:rPr>
                <w:rFonts w:cstheme="minorHAnsi"/>
                <w:bCs/>
                <w:color w:val="auto"/>
              </w:rPr>
              <w:t>Research methods (design, sampling, procedures, etc.) used in the l</w:t>
            </w:r>
            <w:r w:rsidR="00F4484F">
              <w:rPr>
                <w:rFonts w:cstheme="minorHAnsi"/>
                <w:bCs/>
                <w:color w:val="auto"/>
              </w:rPr>
              <w:t xml:space="preserve">iterature associated with the </w:t>
            </w:r>
            <w:r>
              <w:rPr>
                <w:rFonts w:cstheme="minorHAnsi"/>
                <w:bCs/>
                <w:color w:val="auto"/>
              </w:rPr>
              <w:t xml:space="preserve">research study </w:t>
            </w:r>
          </w:p>
          <w:p w14:paraId="6106D929" w14:textId="213FB5DC" w:rsidR="00292710" w:rsidRPr="00CF333A" w:rsidRDefault="00292710" w:rsidP="00F4484F">
            <w:pPr>
              <w:pStyle w:val="ListParagraph"/>
              <w:numPr>
                <w:ilvl w:val="0"/>
                <w:numId w:val="6"/>
              </w:numPr>
              <w:tabs>
                <w:tab w:val="right" w:leader="dot" w:pos="9103"/>
              </w:tabs>
              <w:rPr>
                <w:rFonts w:cstheme="minorHAnsi"/>
                <w:bCs/>
                <w:color w:val="auto"/>
              </w:rPr>
            </w:pPr>
            <w:r>
              <w:rPr>
                <w:rFonts w:cstheme="minorHAnsi"/>
                <w:bCs/>
                <w:color w:val="auto"/>
              </w:rPr>
              <w:t>Completion of the literature matrix</w:t>
            </w:r>
          </w:p>
        </w:tc>
      </w:tr>
      <w:tr w:rsidR="00C4114E" w:rsidRPr="00CF333A" w14:paraId="50400446" w14:textId="77777777" w:rsidTr="00BC5840">
        <w:tc>
          <w:tcPr>
            <w:tcW w:w="2689" w:type="dxa"/>
            <w:shd w:val="clear" w:color="auto" w:fill="D3B5E9"/>
          </w:tcPr>
          <w:p w14:paraId="671C1C2C"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Intended learning outcomes:</w:t>
            </w:r>
          </w:p>
        </w:tc>
        <w:tc>
          <w:tcPr>
            <w:tcW w:w="7766" w:type="dxa"/>
            <w:gridSpan w:val="3"/>
            <w:shd w:val="clear" w:color="auto" w:fill="auto"/>
          </w:tcPr>
          <w:p w14:paraId="3C71B80D" w14:textId="77777777" w:rsidR="00C4114E" w:rsidRPr="00CF333A" w:rsidRDefault="00C4114E" w:rsidP="00BC5840">
            <w:pPr>
              <w:tabs>
                <w:tab w:val="right" w:leader="dot" w:pos="9103"/>
              </w:tabs>
              <w:rPr>
                <w:rFonts w:cstheme="minorHAnsi"/>
                <w:bCs/>
                <w:i/>
                <w:color w:val="auto"/>
              </w:rPr>
            </w:pPr>
            <w:r w:rsidRPr="00CF333A">
              <w:rPr>
                <w:rFonts w:cstheme="minorHAnsi"/>
                <w:bCs/>
                <w:i/>
                <w:color w:val="auto"/>
              </w:rPr>
              <w:t xml:space="preserve">At the end of this </w:t>
            </w:r>
            <w:r w:rsidRPr="00CF333A">
              <w:rPr>
                <w:rFonts w:cstheme="minorHAnsi"/>
                <w:b/>
                <w:bCs/>
                <w:i/>
                <w:color w:val="auto"/>
              </w:rPr>
              <w:t>topic</w:t>
            </w:r>
            <w:r w:rsidRPr="00CF333A">
              <w:rPr>
                <w:rFonts w:cstheme="minorHAnsi"/>
                <w:bCs/>
                <w:i/>
                <w:color w:val="auto"/>
              </w:rPr>
              <w:t>, you will be able to:</w:t>
            </w:r>
          </w:p>
          <w:p w14:paraId="5A1954F1" w14:textId="77777777" w:rsidR="00C4114E" w:rsidRDefault="00292710">
            <w:pPr>
              <w:pStyle w:val="ListParagraph"/>
              <w:numPr>
                <w:ilvl w:val="1"/>
                <w:numId w:val="18"/>
              </w:numPr>
              <w:tabs>
                <w:tab w:val="right" w:leader="dot" w:pos="9103"/>
              </w:tabs>
              <w:rPr>
                <w:rFonts w:cstheme="minorHAnsi"/>
                <w:bCs/>
                <w:color w:val="auto"/>
              </w:rPr>
            </w:pPr>
            <w:r>
              <w:rPr>
                <w:rFonts w:cstheme="minorHAnsi"/>
                <w:bCs/>
                <w:color w:val="auto"/>
              </w:rPr>
              <w:t>Assemble existing literature associated with the research question</w:t>
            </w:r>
          </w:p>
          <w:p w14:paraId="2D419605" w14:textId="2F83B917" w:rsidR="00292710" w:rsidRDefault="009533DE">
            <w:pPr>
              <w:pStyle w:val="ListParagraph"/>
              <w:numPr>
                <w:ilvl w:val="1"/>
                <w:numId w:val="18"/>
              </w:numPr>
              <w:tabs>
                <w:tab w:val="right" w:leader="dot" w:pos="9103"/>
              </w:tabs>
              <w:rPr>
                <w:rFonts w:cstheme="minorHAnsi"/>
                <w:bCs/>
                <w:color w:val="auto"/>
              </w:rPr>
            </w:pPr>
            <w:r>
              <w:rPr>
                <w:rFonts w:cstheme="minorHAnsi"/>
                <w:bCs/>
                <w:color w:val="auto"/>
              </w:rPr>
              <w:t>Using the literature, w</w:t>
            </w:r>
            <w:r w:rsidR="00292710">
              <w:rPr>
                <w:rFonts w:cstheme="minorHAnsi"/>
                <w:bCs/>
                <w:color w:val="auto"/>
              </w:rPr>
              <w:t>rite logically and sequentially, an argument for why the problem exists</w:t>
            </w:r>
          </w:p>
          <w:p w14:paraId="0F8F7CAD" w14:textId="77777777" w:rsidR="00292710" w:rsidRDefault="009533DE">
            <w:pPr>
              <w:pStyle w:val="ListParagraph"/>
              <w:numPr>
                <w:ilvl w:val="1"/>
                <w:numId w:val="18"/>
              </w:numPr>
              <w:tabs>
                <w:tab w:val="right" w:leader="dot" w:pos="9103"/>
              </w:tabs>
              <w:rPr>
                <w:rFonts w:cstheme="minorHAnsi"/>
                <w:bCs/>
                <w:color w:val="auto"/>
              </w:rPr>
            </w:pPr>
            <w:r>
              <w:rPr>
                <w:rFonts w:cstheme="minorHAnsi"/>
                <w:bCs/>
                <w:color w:val="auto"/>
              </w:rPr>
              <w:t xml:space="preserve">Indicate, using the literature, probable solutions and counter solutions to the problem </w:t>
            </w:r>
          </w:p>
          <w:p w14:paraId="71AE8C0F" w14:textId="42EC5BBB" w:rsidR="009533DE" w:rsidRPr="00292710" w:rsidRDefault="009533DE">
            <w:pPr>
              <w:pStyle w:val="ListParagraph"/>
              <w:numPr>
                <w:ilvl w:val="1"/>
                <w:numId w:val="18"/>
              </w:numPr>
              <w:tabs>
                <w:tab w:val="right" w:leader="dot" w:pos="9103"/>
              </w:tabs>
              <w:rPr>
                <w:rFonts w:cstheme="minorHAnsi"/>
                <w:bCs/>
                <w:color w:val="auto"/>
              </w:rPr>
            </w:pPr>
            <w:r>
              <w:rPr>
                <w:rFonts w:cstheme="minorHAnsi"/>
                <w:bCs/>
                <w:color w:val="auto"/>
              </w:rPr>
              <w:t xml:space="preserve">Assemble from the existing literature different and similar research methods used </w:t>
            </w:r>
          </w:p>
        </w:tc>
      </w:tr>
    </w:tbl>
    <w:p w14:paraId="42F0CFC4" w14:textId="77777777" w:rsidR="00C4114E" w:rsidRPr="00CF333A" w:rsidRDefault="00C4114E" w:rsidP="00C4114E">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4114E" w:rsidRPr="00CF333A" w14:paraId="4F70E81D" w14:textId="77777777" w:rsidTr="00BC5840">
        <w:tc>
          <w:tcPr>
            <w:tcW w:w="2689" w:type="dxa"/>
            <w:shd w:val="clear" w:color="auto" w:fill="D3B5E9"/>
          </w:tcPr>
          <w:p w14:paraId="2B5F5FFB"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Overview of student activity:</w:t>
            </w:r>
          </w:p>
        </w:tc>
        <w:tc>
          <w:tcPr>
            <w:tcW w:w="7766" w:type="dxa"/>
            <w:shd w:val="clear" w:color="auto" w:fill="auto"/>
          </w:tcPr>
          <w:p w14:paraId="04F1E87E" w14:textId="66AB3D9A" w:rsidR="00C4114E" w:rsidRPr="00CF333A" w:rsidRDefault="00026CD6" w:rsidP="00BC5840">
            <w:pPr>
              <w:tabs>
                <w:tab w:val="right" w:leader="dot" w:pos="9103"/>
              </w:tabs>
              <w:rPr>
                <w:rFonts w:cstheme="minorHAnsi"/>
                <w:bCs/>
                <w:color w:val="auto"/>
              </w:rPr>
            </w:pPr>
            <w:r>
              <w:rPr>
                <w:rFonts w:cstheme="minorHAnsi"/>
                <w:bCs/>
                <w:color w:val="auto"/>
              </w:rPr>
              <w:t>Students will read existing literature on their research question and write a cohesive logical argument for the study.</w:t>
            </w:r>
          </w:p>
        </w:tc>
      </w:tr>
    </w:tbl>
    <w:p w14:paraId="39857F2C" w14:textId="77777777" w:rsidR="00C4114E" w:rsidRPr="00CF333A" w:rsidRDefault="00C4114E" w:rsidP="00C4114E">
      <w:pPr>
        <w:rPr>
          <w:rFonts w:cstheme="minorHAnsi"/>
          <w:color w:val="auto"/>
        </w:rPr>
      </w:pPr>
    </w:p>
    <w:tbl>
      <w:tblPr>
        <w:tblStyle w:val="TableGrid"/>
        <w:tblW w:w="0" w:type="auto"/>
        <w:tblLook w:val="04A0" w:firstRow="1" w:lastRow="0" w:firstColumn="1" w:lastColumn="0" w:noHBand="0" w:noVBand="1"/>
      </w:tblPr>
      <w:tblGrid>
        <w:gridCol w:w="5098"/>
        <w:gridCol w:w="709"/>
        <w:gridCol w:w="1559"/>
        <w:gridCol w:w="3090"/>
      </w:tblGrid>
      <w:tr w:rsidR="00C4114E" w:rsidRPr="00CF333A" w14:paraId="4A34FB40" w14:textId="77777777" w:rsidTr="00BC5840">
        <w:tc>
          <w:tcPr>
            <w:tcW w:w="10456" w:type="dxa"/>
            <w:gridSpan w:val="4"/>
            <w:shd w:val="clear" w:color="auto" w:fill="BD92DE"/>
          </w:tcPr>
          <w:p w14:paraId="516C7E45" w14:textId="77777777" w:rsidR="00C4114E" w:rsidRPr="00CF333A" w:rsidRDefault="00C4114E" w:rsidP="00BC5840">
            <w:pPr>
              <w:rPr>
                <w:rFonts w:cstheme="minorHAnsi"/>
                <w:i/>
                <w:iCs/>
                <w:color w:val="auto"/>
              </w:rPr>
            </w:pPr>
            <w:r w:rsidRPr="00CF333A">
              <w:rPr>
                <w:rFonts w:cstheme="minorHAnsi"/>
                <w:b/>
                <w:bCs/>
                <w:color w:val="auto"/>
              </w:rPr>
              <w:t>Constructive alignment of unit level outcomes with module level outcomes, learning activities and assessment</w:t>
            </w:r>
            <w:r w:rsidRPr="00CF333A">
              <w:rPr>
                <w:rFonts w:cstheme="minorHAnsi"/>
                <w:b/>
                <w:bCs/>
                <w:color w:val="auto"/>
              </w:rPr>
              <w:br/>
            </w:r>
            <w:r w:rsidRPr="00CF333A">
              <w:rPr>
                <w:rFonts w:cstheme="minorHAnsi"/>
                <w:i/>
                <w:iCs/>
                <w:color w:val="auto"/>
              </w:rPr>
              <w:t>(Pressing &lt;Tab&gt; at the end of the table will provide additional rows in the table, if required.)</w:t>
            </w:r>
          </w:p>
        </w:tc>
      </w:tr>
      <w:tr w:rsidR="00C4114E" w:rsidRPr="00CF333A" w14:paraId="04DB5C20" w14:textId="77777777" w:rsidTr="00BC5840">
        <w:trPr>
          <w:cantSplit/>
          <w:trHeight w:val="1648"/>
        </w:trPr>
        <w:tc>
          <w:tcPr>
            <w:tcW w:w="5098" w:type="dxa"/>
            <w:shd w:val="clear" w:color="auto" w:fill="D3B5E9"/>
            <w:vAlign w:val="bottom"/>
          </w:tcPr>
          <w:p w14:paraId="6D97AC73" w14:textId="77777777" w:rsidR="00C4114E" w:rsidRPr="00CF333A" w:rsidRDefault="00C4114E" w:rsidP="00BC5840">
            <w:pPr>
              <w:rPr>
                <w:rFonts w:cstheme="minorHAnsi"/>
                <w:color w:val="auto"/>
              </w:rPr>
            </w:pPr>
            <w:r w:rsidRPr="00CF333A">
              <w:rPr>
                <w:rFonts w:cstheme="minorHAnsi"/>
                <w:color w:val="auto"/>
              </w:rPr>
              <w:t>Intended unit learning outcomes:</w:t>
            </w:r>
          </w:p>
        </w:tc>
        <w:tc>
          <w:tcPr>
            <w:tcW w:w="709" w:type="dxa"/>
            <w:shd w:val="clear" w:color="auto" w:fill="D3B5E9"/>
            <w:textDirection w:val="btLr"/>
            <w:vAlign w:val="center"/>
          </w:tcPr>
          <w:p w14:paraId="6EBFAEB0" w14:textId="77777777" w:rsidR="00C4114E" w:rsidRPr="00CF333A" w:rsidRDefault="00C4114E" w:rsidP="00BC5840">
            <w:pPr>
              <w:spacing w:before="0" w:after="0"/>
              <w:ind w:left="113" w:right="113"/>
              <w:rPr>
                <w:rFonts w:cstheme="minorHAnsi"/>
                <w:color w:val="auto"/>
              </w:rPr>
            </w:pPr>
            <w:r w:rsidRPr="00CF333A">
              <w:rPr>
                <w:rFonts w:cstheme="minorHAnsi"/>
                <w:color w:val="auto"/>
              </w:rPr>
              <w:t>No of module-level outcome</w:t>
            </w:r>
          </w:p>
        </w:tc>
        <w:tc>
          <w:tcPr>
            <w:tcW w:w="1559" w:type="dxa"/>
            <w:shd w:val="clear" w:color="auto" w:fill="D3B5E9"/>
            <w:vAlign w:val="bottom"/>
          </w:tcPr>
          <w:p w14:paraId="4A9D79F7" w14:textId="77777777" w:rsidR="00C4114E" w:rsidRPr="00CF333A" w:rsidRDefault="00C4114E" w:rsidP="00BC5840">
            <w:pPr>
              <w:rPr>
                <w:rFonts w:cstheme="minorHAnsi"/>
                <w:color w:val="auto"/>
              </w:rPr>
            </w:pPr>
            <w:r w:rsidRPr="00CF333A">
              <w:rPr>
                <w:rFonts w:cstheme="minorHAnsi"/>
                <w:color w:val="auto"/>
              </w:rPr>
              <w:t>Activity where students engage with this outcome</w:t>
            </w:r>
          </w:p>
        </w:tc>
        <w:tc>
          <w:tcPr>
            <w:tcW w:w="3090" w:type="dxa"/>
            <w:shd w:val="clear" w:color="auto" w:fill="D3B5E9"/>
            <w:vAlign w:val="bottom"/>
          </w:tcPr>
          <w:p w14:paraId="165CE574" w14:textId="77777777" w:rsidR="00C4114E" w:rsidRPr="00CF333A" w:rsidRDefault="00C4114E" w:rsidP="00BC5840">
            <w:pPr>
              <w:rPr>
                <w:rFonts w:cstheme="minorHAnsi"/>
                <w:color w:val="auto"/>
              </w:rPr>
            </w:pPr>
            <w:r w:rsidRPr="00CF333A">
              <w:rPr>
                <w:rFonts w:cstheme="minorHAnsi"/>
                <w:color w:val="auto"/>
              </w:rPr>
              <w:t>Where and how is this outcome assessed?</w:t>
            </w:r>
          </w:p>
        </w:tc>
      </w:tr>
      <w:tr w:rsidR="00C4114E" w:rsidRPr="00CF333A" w14:paraId="6FF45B8C" w14:textId="77777777" w:rsidTr="00BC5840">
        <w:tc>
          <w:tcPr>
            <w:tcW w:w="10456" w:type="dxa"/>
            <w:gridSpan w:val="4"/>
            <w:shd w:val="clear" w:color="auto" w:fill="ECDFF5"/>
          </w:tcPr>
          <w:p w14:paraId="6E69E7F4" w14:textId="77777777" w:rsidR="00C4114E" w:rsidRPr="00CF333A" w:rsidRDefault="00C4114E" w:rsidP="00BC5840">
            <w:pPr>
              <w:rPr>
                <w:rFonts w:cstheme="minorHAnsi"/>
                <w:b/>
                <w:bCs/>
                <w:i/>
                <w:iCs/>
                <w:color w:val="auto"/>
              </w:rPr>
            </w:pPr>
            <w:r w:rsidRPr="00CF333A">
              <w:rPr>
                <w:rFonts w:cstheme="minorHAnsi"/>
                <w:b/>
                <w:bCs/>
                <w:i/>
                <w:iCs/>
                <w:color w:val="auto"/>
              </w:rPr>
              <w:t>At the end of this unit, you will be able to:</w:t>
            </w:r>
          </w:p>
        </w:tc>
      </w:tr>
      <w:tr w:rsidR="00026CD6" w:rsidRPr="00CF333A" w14:paraId="3196E780" w14:textId="77777777" w:rsidTr="00BC5840">
        <w:tc>
          <w:tcPr>
            <w:tcW w:w="5098" w:type="dxa"/>
          </w:tcPr>
          <w:p w14:paraId="0C68F6E2" w14:textId="6A4AF751" w:rsidR="00026CD6" w:rsidRPr="00CF333A" w:rsidRDefault="00026CD6" w:rsidP="00026CD6">
            <w:pPr>
              <w:pStyle w:val="ListParagraph"/>
              <w:numPr>
                <w:ilvl w:val="0"/>
                <w:numId w:val="3"/>
              </w:numPr>
              <w:rPr>
                <w:rFonts w:cstheme="minorHAnsi"/>
                <w:color w:val="auto"/>
              </w:rPr>
            </w:pPr>
            <w:r w:rsidRPr="00052BF0">
              <w:rPr>
                <w:rFonts w:cstheme="minorHAnsi"/>
                <w:bCs/>
                <w:color w:val="auto"/>
              </w:rPr>
              <w:t>Assemble existing literature associated with the research question</w:t>
            </w:r>
          </w:p>
        </w:tc>
        <w:tc>
          <w:tcPr>
            <w:tcW w:w="709" w:type="dxa"/>
          </w:tcPr>
          <w:p w14:paraId="31D3FAAB" w14:textId="452E71C9" w:rsidR="00026CD6" w:rsidRPr="00CF333A" w:rsidRDefault="009D05CB" w:rsidP="00026CD6">
            <w:pPr>
              <w:rPr>
                <w:rFonts w:cstheme="minorHAnsi"/>
                <w:color w:val="auto"/>
              </w:rPr>
            </w:pPr>
            <w:r>
              <w:rPr>
                <w:rFonts w:cstheme="minorHAnsi"/>
                <w:color w:val="auto"/>
              </w:rPr>
              <w:t>1, 2, 5</w:t>
            </w:r>
          </w:p>
        </w:tc>
        <w:tc>
          <w:tcPr>
            <w:tcW w:w="1559" w:type="dxa"/>
          </w:tcPr>
          <w:p w14:paraId="2C443F4C" w14:textId="0319CF3A" w:rsidR="00026CD6" w:rsidRPr="00CF333A" w:rsidRDefault="00B11145" w:rsidP="00026CD6">
            <w:pPr>
              <w:rPr>
                <w:rFonts w:cstheme="minorHAnsi"/>
                <w:color w:val="auto"/>
              </w:rPr>
            </w:pPr>
            <w:r>
              <w:rPr>
                <w:rFonts w:cstheme="minorHAnsi"/>
                <w:color w:val="auto"/>
              </w:rPr>
              <w:t xml:space="preserve">Library and writing center to instruct on library use and </w:t>
            </w:r>
            <w:r>
              <w:rPr>
                <w:rFonts w:cstheme="minorHAnsi"/>
                <w:color w:val="auto"/>
              </w:rPr>
              <w:lastRenderedPageBreak/>
              <w:t>literature matrix construction</w:t>
            </w:r>
          </w:p>
        </w:tc>
        <w:tc>
          <w:tcPr>
            <w:tcW w:w="3090" w:type="dxa"/>
          </w:tcPr>
          <w:p w14:paraId="513D23E5" w14:textId="296A0BF7" w:rsidR="00026CD6" w:rsidRPr="00CF333A" w:rsidRDefault="00B11145" w:rsidP="00026CD6">
            <w:pPr>
              <w:rPr>
                <w:rFonts w:cstheme="minorHAnsi"/>
                <w:color w:val="auto"/>
              </w:rPr>
            </w:pPr>
            <w:r>
              <w:rPr>
                <w:rFonts w:cstheme="minorHAnsi"/>
                <w:color w:val="auto"/>
              </w:rPr>
              <w:lastRenderedPageBreak/>
              <w:t>Summative Mid-semester exam of work done to date</w:t>
            </w:r>
            <w:r w:rsidR="00CC0669">
              <w:rPr>
                <w:rFonts w:cstheme="minorHAnsi"/>
                <w:color w:val="auto"/>
              </w:rPr>
              <w:t>, with students using their reflections to justify their choices</w:t>
            </w:r>
          </w:p>
        </w:tc>
      </w:tr>
      <w:tr w:rsidR="00026CD6" w:rsidRPr="00CF333A" w14:paraId="62A22A94" w14:textId="77777777" w:rsidTr="00BC5840">
        <w:tc>
          <w:tcPr>
            <w:tcW w:w="5098" w:type="dxa"/>
          </w:tcPr>
          <w:p w14:paraId="053BF524" w14:textId="58FEC11B" w:rsidR="00026CD6" w:rsidRPr="00CF333A" w:rsidRDefault="00026CD6" w:rsidP="00026CD6">
            <w:pPr>
              <w:pStyle w:val="ListParagraph"/>
              <w:numPr>
                <w:ilvl w:val="0"/>
                <w:numId w:val="3"/>
              </w:numPr>
              <w:rPr>
                <w:rFonts w:cstheme="minorHAnsi"/>
                <w:color w:val="auto"/>
              </w:rPr>
            </w:pPr>
            <w:r w:rsidRPr="00052BF0">
              <w:rPr>
                <w:rFonts w:cstheme="minorHAnsi"/>
                <w:bCs/>
                <w:color w:val="auto"/>
              </w:rPr>
              <w:t>Using the literature, write logically and sequentially, an argument for why the problem exists</w:t>
            </w:r>
          </w:p>
        </w:tc>
        <w:tc>
          <w:tcPr>
            <w:tcW w:w="709" w:type="dxa"/>
          </w:tcPr>
          <w:p w14:paraId="68381F2C" w14:textId="5527E2F6" w:rsidR="00026CD6" w:rsidRPr="00CF333A" w:rsidRDefault="00B11145" w:rsidP="00026CD6">
            <w:pPr>
              <w:rPr>
                <w:rFonts w:cstheme="minorHAnsi"/>
                <w:color w:val="auto"/>
              </w:rPr>
            </w:pPr>
            <w:r>
              <w:rPr>
                <w:rFonts w:cstheme="minorHAnsi"/>
                <w:color w:val="auto"/>
              </w:rPr>
              <w:t>1, 2, 5</w:t>
            </w:r>
          </w:p>
        </w:tc>
        <w:tc>
          <w:tcPr>
            <w:tcW w:w="1559" w:type="dxa"/>
          </w:tcPr>
          <w:p w14:paraId="4C10C48F" w14:textId="125C69DD" w:rsidR="00026CD6" w:rsidRPr="00CF333A" w:rsidRDefault="00B11145" w:rsidP="00026CD6">
            <w:pPr>
              <w:rPr>
                <w:rFonts w:cstheme="minorHAnsi"/>
                <w:color w:val="auto"/>
              </w:rPr>
            </w:pPr>
            <w:r>
              <w:rPr>
                <w:rFonts w:cstheme="minorHAnsi"/>
                <w:color w:val="auto"/>
              </w:rPr>
              <w:t>writing center to instruct on writing skills, text, and meaning</w:t>
            </w:r>
          </w:p>
        </w:tc>
        <w:tc>
          <w:tcPr>
            <w:tcW w:w="3090" w:type="dxa"/>
          </w:tcPr>
          <w:p w14:paraId="3A51792B" w14:textId="314FE12A" w:rsidR="00026CD6" w:rsidRPr="00CF333A" w:rsidRDefault="00CC0669" w:rsidP="00026CD6">
            <w:pPr>
              <w:rPr>
                <w:rFonts w:cstheme="minorHAnsi"/>
                <w:color w:val="auto"/>
              </w:rPr>
            </w:pPr>
            <w:r>
              <w:rPr>
                <w:rFonts w:cstheme="minorHAnsi"/>
                <w:color w:val="auto"/>
              </w:rPr>
              <w:t>Ongoing informal formative assessment</w:t>
            </w:r>
          </w:p>
        </w:tc>
      </w:tr>
      <w:tr w:rsidR="00026CD6" w:rsidRPr="00CF333A" w14:paraId="09EA7204" w14:textId="77777777" w:rsidTr="00BC5840">
        <w:tc>
          <w:tcPr>
            <w:tcW w:w="5098" w:type="dxa"/>
          </w:tcPr>
          <w:p w14:paraId="0248664E" w14:textId="40430B1D" w:rsidR="00026CD6" w:rsidRPr="00CF333A" w:rsidRDefault="00026CD6" w:rsidP="00026CD6">
            <w:pPr>
              <w:pStyle w:val="ListParagraph"/>
              <w:numPr>
                <w:ilvl w:val="0"/>
                <w:numId w:val="3"/>
              </w:numPr>
              <w:rPr>
                <w:rFonts w:cstheme="minorHAnsi"/>
                <w:color w:val="auto"/>
              </w:rPr>
            </w:pPr>
            <w:r w:rsidRPr="00052BF0">
              <w:rPr>
                <w:rFonts w:cstheme="minorHAnsi"/>
                <w:bCs/>
                <w:color w:val="auto"/>
              </w:rPr>
              <w:t xml:space="preserve">Indicate, using the literature, probable solutions and counter solutions to the problem </w:t>
            </w:r>
          </w:p>
        </w:tc>
        <w:tc>
          <w:tcPr>
            <w:tcW w:w="709" w:type="dxa"/>
          </w:tcPr>
          <w:p w14:paraId="2E897F73" w14:textId="4A41E6DF" w:rsidR="00026CD6" w:rsidRPr="00CF333A" w:rsidRDefault="00B11145" w:rsidP="00026CD6">
            <w:pPr>
              <w:rPr>
                <w:rFonts w:cstheme="minorHAnsi"/>
                <w:color w:val="auto"/>
              </w:rPr>
            </w:pPr>
            <w:r>
              <w:rPr>
                <w:rFonts w:cstheme="minorHAnsi"/>
                <w:color w:val="auto"/>
              </w:rPr>
              <w:t>1, 2, 5</w:t>
            </w:r>
          </w:p>
        </w:tc>
        <w:tc>
          <w:tcPr>
            <w:tcW w:w="1559" w:type="dxa"/>
          </w:tcPr>
          <w:p w14:paraId="6BEB32B2" w14:textId="27CC96E3" w:rsidR="00026CD6" w:rsidRPr="00CF333A" w:rsidRDefault="00B11145" w:rsidP="00026CD6">
            <w:pPr>
              <w:rPr>
                <w:rFonts w:cstheme="minorHAnsi"/>
                <w:color w:val="auto"/>
              </w:rPr>
            </w:pPr>
            <w:r>
              <w:rPr>
                <w:rFonts w:cstheme="minorHAnsi"/>
                <w:color w:val="auto"/>
              </w:rPr>
              <w:t>writing center to instruct on writing skills, text, and meaning</w:t>
            </w:r>
          </w:p>
        </w:tc>
        <w:tc>
          <w:tcPr>
            <w:tcW w:w="3090" w:type="dxa"/>
          </w:tcPr>
          <w:p w14:paraId="3904D84A" w14:textId="5E594799" w:rsidR="00026CD6" w:rsidRPr="00CF333A" w:rsidRDefault="00CC0669" w:rsidP="00026CD6">
            <w:pPr>
              <w:rPr>
                <w:rFonts w:cstheme="minorHAnsi"/>
                <w:color w:val="auto"/>
              </w:rPr>
            </w:pPr>
            <w:r>
              <w:rPr>
                <w:rFonts w:cstheme="minorHAnsi"/>
                <w:color w:val="auto"/>
              </w:rPr>
              <w:t>Ongoing informal formative assessment</w:t>
            </w:r>
          </w:p>
        </w:tc>
      </w:tr>
      <w:tr w:rsidR="00026CD6" w:rsidRPr="00CF333A" w14:paraId="6BFFA4F8" w14:textId="77777777" w:rsidTr="00BC5840">
        <w:tc>
          <w:tcPr>
            <w:tcW w:w="5098" w:type="dxa"/>
          </w:tcPr>
          <w:p w14:paraId="0224C2D9" w14:textId="670E3D5C" w:rsidR="00026CD6" w:rsidRPr="00CF333A" w:rsidRDefault="00026CD6" w:rsidP="00026CD6">
            <w:pPr>
              <w:pStyle w:val="ListParagraph"/>
              <w:numPr>
                <w:ilvl w:val="0"/>
                <w:numId w:val="3"/>
              </w:numPr>
              <w:rPr>
                <w:rFonts w:cstheme="minorHAnsi"/>
                <w:color w:val="auto"/>
              </w:rPr>
            </w:pPr>
            <w:r w:rsidRPr="00052BF0">
              <w:rPr>
                <w:rFonts w:cstheme="minorHAnsi"/>
                <w:bCs/>
                <w:color w:val="auto"/>
              </w:rPr>
              <w:t xml:space="preserve">Assemble from the existing literature different and similar research methods used </w:t>
            </w:r>
          </w:p>
        </w:tc>
        <w:tc>
          <w:tcPr>
            <w:tcW w:w="709" w:type="dxa"/>
          </w:tcPr>
          <w:p w14:paraId="5753A592" w14:textId="766EDA85" w:rsidR="00026CD6" w:rsidRPr="00CF333A" w:rsidRDefault="00B11145" w:rsidP="00026CD6">
            <w:pPr>
              <w:rPr>
                <w:rFonts w:cstheme="minorHAnsi"/>
                <w:color w:val="auto"/>
              </w:rPr>
            </w:pPr>
            <w:r>
              <w:rPr>
                <w:rFonts w:cstheme="minorHAnsi"/>
                <w:color w:val="auto"/>
              </w:rPr>
              <w:t xml:space="preserve">3 &amp; </w:t>
            </w:r>
            <w:r w:rsidR="00026CD6">
              <w:rPr>
                <w:rFonts w:cstheme="minorHAnsi"/>
                <w:color w:val="auto"/>
              </w:rPr>
              <w:t>4</w:t>
            </w:r>
          </w:p>
        </w:tc>
        <w:tc>
          <w:tcPr>
            <w:tcW w:w="1559" w:type="dxa"/>
          </w:tcPr>
          <w:p w14:paraId="3F03A85C" w14:textId="3E80A464" w:rsidR="00026CD6" w:rsidRPr="00CF333A" w:rsidRDefault="00B11145" w:rsidP="00026CD6">
            <w:pPr>
              <w:rPr>
                <w:rFonts w:cstheme="minorHAnsi"/>
                <w:color w:val="auto"/>
              </w:rPr>
            </w:pPr>
            <w:r>
              <w:rPr>
                <w:rFonts w:cstheme="minorHAnsi"/>
                <w:color w:val="auto"/>
              </w:rPr>
              <w:t>E-moderator guides on types of research methods</w:t>
            </w:r>
          </w:p>
        </w:tc>
        <w:tc>
          <w:tcPr>
            <w:tcW w:w="3090" w:type="dxa"/>
          </w:tcPr>
          <w:p w14:paraId="0A5EA57F" w14:textId="1781E6BB" w:rsidR="00026CD6" w:rsidRPr="00CF333A" w:rsidRDefault="00026CD6" w:rsidP="00026CD6">
            <w:pPr>
              <w:rPr>
                <w:rFonts w:cstheme="minorHAnsi"/>
                <w:color w:val="auto"/>
              </w:rPr>
            </w:pPr>
          </w:p>
        </w:tc>
      </w:tr>
    </w:tbl>
    <w:p w14:paraId="4968A1E6" w14:textId="77777777" w:rsidR="00C4114E" w:rsidRPr="00CF333A" w:rsidRDefault="00C4114E" w:rsidP="00C4114E">
      <w:pPr>
        <w:rPr>
          <w:rFonts w:cstheme="minorHAnsi"/>
          <w:color w:val="auto"/>
        </w:rPr>
      </w:pPr>
    </w:p>
    <w:p w14:paraId="4E17CC4C" w14:textId="77777777" w:rsidR="00C4114E" w:rsidRPr="00CF333A" w:rsidRDefault="00C4114E" w:rsidP="00C4114E">
      <w:pPr>
        <w:rPr>
          <w:rFonts w:cstheme="minorHAns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C4114E" w:rsidRPr="00CF333A" w14:paraId="2AE15B94" w14:textId="77777777" w:rsidTr="00BC5840">
        <w:trPr>
          <w:trHeight w:val="137"/>
        </w:trPr>
        <w:tc>
          <w:tcPr>
            <w:tcW w:w="10485" w:type="dxa"/>
            <w:gridSpan w:val="4"/>
            <w:shd w:val="clear" w:color="auto" w:fill="BD92DE"/>
          </w:tcPr>
          <w:p w14:paraId="02054DFD"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lastRenderedPageBreak/>
              <w:t>Detailed explanation of ALL student and teacher engagement with the unit:</w:t>
            </w:r>
          </w:p>
          <w:p w14:paraId="208D963D" w14:textId="77777777" w:rsidR="00C4114E" w:rsidRPr="00741C35" w:rsidRDefault="00C4114E" w:rsidP="00BC5840">
            <w:pPr>
              <w:tabs>
                <w:tab w:val="right" w:leader="dot" w:pos="9103"/>
              </w:tabs>
              <w:ind w:right="-113"/>
              <w:rPr>
                <w:rFonts w:cstheme="minorHAnsi"/>
                <w:b/>
                <w:i/>
                <w:color w:val="auto"/>
              </w:rPr>
            </w:pPr>
            <w:r w:rsidRPr="00741C35">
              <w:rPr>
                <w:rFonts w:cstheme="minorHAnsi"/>
                <w:b/>
                <w:i/>
                <w:color w:val="auto"/>
              </w:rPr>
              <w:t xml:space="preserve">(This should be presented in the order that the activities take place.  So if students do work </w:t>
            </w:r>
            <w:r w:rsidRPr="00741C35">
              <w:rPr>
                <w:rFonts w:cstheme="minorHAnsi"/>
                <w:b/>
                <w:iCs/>
                <w:color w:val="auto"/>
              </w:rPr>
              <w:t>online</w:t>
            </w:r>
            <w:r w:rsidRPr="00741C35">
              <w:rPr>
                <w:rFonts w:cstheme="minorHAnsi"/>
                <w:b/>
                <w:i/>
                <w:color w:val="auto"/>
              </w:rPr>
              <w:t xml:space="preserve"> before</w:t>
            </w:r>
            <w:r w:rsidRPr="00741C35">
              <w:rPr>
                <w:rFonts w:cstheme="minorHAnsi"/>
                <w:b/>
                <w:color w:val="auto"/>
              </w:rPr>
              <w:t xml:space="preserve"> </w:t>
            </w:r>
            <w:r w:rsidRPr="00741C35">
              <w:rPr>
                <w:rFonts w:cstheme="minorHAnsi"/>
                <w:b/>
                <w:i/>
                <w:color w:val="auto"/>
              </w:rPr>
              <w:t>coming to the lecture, that should be shown ahead of what happens in class.</w:t>
            </w:r>
          </w:p>
          <w:p w14:paraId="72C965E5" w14:textId="77777777" w:rsidR="00C4114E" w:rsidRPr="00741C35" w:rsidRDefault="00C4114E" w:rsidP="00BC5840">
            <w:pPr>
              <w:tabs>
                <w:tab w:val="right" w:leader="dot" w:pos="9103"/>
              </w:tabs>
              <w:ind w:right="-113"/>
              <w:rPr>
                <w:rFonts w:cstheme="minorHAnsi"/>
                <w:b/>
                <w:i/>
                <w:color w:val="auto"/>
              </w:rPr>
            </w:pPr>
            <w:r w:rsidRPr="00741C35">
              <w:rPr>
                <w:rFonts w:cstheme="minorHAns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3356FAD4" w14:textId="77777777" w:rsidR="00C4114E" w:rsidRPr="00CF333A" w:rsidRDefault="00C4114E" w:rsidP="00BC5840">
            <w:pPr>
              <w:tabs>
                <w:tab w:val="right" w:leader="dot" w:pos="9103"/>
              </w:tabs>
              <w:rPr>
                <w:rFonts w:cstheme="minorHAnsi"/>
                <w:bCs/>
                <w:color w:val="auto"/>
              </w:rPr>
            </w:pPr>
            <w:r w:rsidRPr="00CF333A">
              <w:rPr>
                <w:rFonts w:cstheme="minorHAnsi"/>
                <w:b/>
                <w:bCs/>
                <w:i/>
                <w:color w:val="auto"/>
              </w:rPr>
              <w:t>Content</w:t>
            </w:r>
            <w:r w:rsidRPr="00CF333A">
              <w:rPr>
                <w:rFonts w:cstheme="minorHAnsi"/>
                <w:bCs/>
                <w:i/>
                <w:color w:val="auto"/>
              </w:rPr>
              <w:t xml:space="preserve"> – such as lecture material – can EITHER be shown here OR added as </w:t>
            </w:r>
            <w:r w:rsidRPr="00CF333A">
              <w:rPr>
                <w:rFonts w:cstheme="minorHAnsi"/>
                <w:b/>
                <w:bCs/>
                <w:i/>
                <w:color w:val="auto"/>
              </w:rPr>
              <w:t xml:space="preserve">clearly identifiable </w:t>
            </w:r>
            <w:r w:rsidRPr="00CF333A">
              <w:rPr>
                <w:rFonts w:cstheme="minorHAnsi"/>
                <w:bCs/>
                <w:i/>
                <w:color w:val="auto"/>
              </w:rPr>
              <w:t>addenda to the document.  If you plan to use addenda, you should ensure that these are cross-referenced in this section.)</w:t>
            </w:r>
          </w:p>
        </w:tc>
      </w:tr>
      <w:tr w:rsidR="00C4114E" w:rsidRPr="00CF333A" w14:paraId="156F5EE1" w14:textId="77777777" w:rsidTr="00BC5840">
        <w:trPr>
          <w:trHeight w:val="137"/>
        </w:trPr>
        <w:tc>
          <w:tcPr>
            <w:tcW w:w="10485" w:type="dxa"/>
            <w:gridSpan w:val="4"/>
            <w:shd w:val="clear" w:color="auto" w:fill="D3B5E9"/>
          </w:tcPr>
          <w:p w14:paraId="2282F7F6"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Module-level outcomes addressed:</w:t>
            </w:r>
          </w:p>
        </w:tc>
      </w:tr>
      <w:tr w:rsidR="00C4114E" w:rsidRPr="00CF333A" w14:paraId="0D3AA1B3" w14:textId="77777777" w:rsidTr="00BC5840">
        <w:trPr>
          <w:trHeight w:val="82"/>
        </w:trPr>
        <w:tc>
          <w:tcPr>
            <w:tcW w:w="10485" w:type="dxa"/>
            <w:gridSpan w:val="4"/>
            <w:shd w:val="clear" w:color="auto" w:fill="auto"/>
          </w:tcPr>
          <w:p w14:paraId="6C978E4A" w14:textId="20BC7745" w:rsidR="00C4114E" w:rsidRPr="00CF333A" w:rsidRDefault="00CC0669" w:rsidP="00BC5840">
            <w:pPr>
              <w:tabs>
                <w:tab w:val="right" w:leader="dot" w:pos="9103"/>
              </w:tabs>
              <w:rPr>
                <w:rFonts w:cstheme="minorHAnsi"/>
                <w:bCs/>
                <w:color w:val="auto"/>
              </w:rPr>
            </w:pPr>
            <w:r>
              <w:rPr>
                <w:rFonts w:cstheme="minorHAnsi"/>
                <w:bCs/>
                <w:color w:val="auto"/>
              </w:rPr>
              <w:t>1, 2, 3, 4, &amp; 5</w:t>
            </w:r>
          </w:p>
        </w:tc>
      </w:tr>
      <w:tr w:rsidR="00C4114E" w:rsidRPr="00CF333A" w14:paraId="224DB1A4" w14:textId="77777777" w:rsidTr="00BC5840">
        <w:trPr>
          <w:trHeight w:val="82"/>
        </w:trPr>
        <w:tc>
          <w:tcPr>
            <w:tcW w:w="10485" w:type="dxa"/>
            <w:gridSpan w:val="4"/>
            <w:shd w:val="clear" w:color="auto" w:fill="D3B5E9"/>
          </w:tcPr>
          <w:p w14:paraId="1D5A0A66"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Purpose of the unit/week/section:</w:t>
            </w:r>
          </w:p>
        </w:tc>
      </w:tr>
      <w:tr w:rsidR="00C4114E" w:rsidRPr="00CF333A" w14:paraId="5A6BE7C6" w14:textId="77777777" w:rsidTr="00BC5840">
        <w:trPr>
          <w:trHeight w:val="82"/>
        </w:trPr>
        <w:tc>
          <w:tcPr>
            <w:tcW w:w="10485" w:type="dxa"/>
            <w:gridSpan w:val="4"/>
            <w:shd w:val="clear" w:color="auto" w:fill="auto"/>
          </w:tcPr>
          <w:p w14:paraId="19A4981A" w14:textId="263ADD31" w:rsidR="00C4114E" w:rsidRPr="00CF333A" w:rsidRDefault="00CC0669" w:rsidP="00BC5840">
            <w:pPr>
              <w:tabs>
                <w:tab w:val="right" w:leader="dot" w:pos="9103"/>
              </w:tabs>
              <w:rPr>
                <w:rFonts w:cstheme="minorHAnsi"/>
                <w:bCs/>
                <w:color w:val="auto"/>
              </w:rPr>
            </w:pPr>
            <w:r>
              <w:rPr>
                <w:rFonts w:cstheme="minorHAnsi"/>
                <w:bCs/>
                <w:color w:val="auto"/>
              </w:rPr>
              <w:t>To craft existing related literature to provide logical context to guide the research move towards understanding or a solution to the challenge</w:t>
            </w:r>
          </w:p>
        </w:tc>
      </w:tr>
      <w:tr w:rsidR="00C4114E" w:rsidRPr="00CF333A" w14:paraId="4BB1FAD3" w14:textId="77777777" w:rsidTr="00BC5840">
        <w:trPr>
          <w:trHeight w:val="131"/>
        </w:trPr>
        <w:tc>
          <w:tcPr>
            <w:tcW w:w="10485" w:type="dxa"/>
            <w:gridSpan w:val="4"/>
            <w:shd w:val="clear" w:color="auto" w:fill="D3B5E9"/>
          </w:tcPr>
          <w:p w14:paraId="78A777F5"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 xml:space="preserve">Over to you: </w:t>
            </w:r>
            <w:r w:rsidRPr="00CF333A">
              <w:rPr>
                <w:rFonts w:cstheme="minorHAnsi"/>
                <w:bCs/>
                <w:i/>
                <w:iCs/>
                <w:color w:val="auto"/>
              </w:rPr>
              <w:t>(a description of the process of the section)</w:t>
            </w:r>
          </w:p>
        </w:tc>
      </w:tr>
      <w:tr w:rsidR="00C4114E" w:rsidRPr="00CF333A" w14:paraId="6C8F2AA7" w14:textId="77777777" w:rsidTr="00BC5840">
        <w:trPr>
          <w:trHeight w:val="82"/>
        </w:trPr>
        <w:tc>
          <w:tcPr>
            <w:tcW w:w="10485" w:type="dxa"/>
            <w:gridSpan w:val="4"/>
            <w:shd w:val="clear" w:color="auto" w:fill="auto"/>
          </w:tcPr>
          <w:p w14:paraId="7B50F8E1" w14:textId="77777777" w:rsidR="00C4114E" w:rsidRDefault="004C5216" w:rsidP="00BC5840">
            <w:pPr>
              <w:tabs>
                <w:tab w:val="right" w:leader="dot" w:pos="9103"/>
              </w:tabs>
              <w:rPr>
                <w:rFonts w:cstheme="minorHAnsi"/>
                <w:b/>
                <w:color w:val="auto"/>
                <w:u w:val="single"/>
              </w:rPr>
            </w:pPr>
            <w:r w:rsidRPr="00ED5EC9">
              <w:rPr>
                <w:rFonts w:cstheme="minorHAnsi"/>
                <w:b/>
                <w:color w:val="auto"/>
                <w:u w:val="single"/>
              </w:rPr>
              <w:t>Learning Activity 1</w:t>
            </w:r>
            <w:r>
              <w:rPr>
                <w:rFonts w:cstheme="minorHAnsi"/>
                <w:b/>
                <w:color w:val="auto"/>
                <w:u w:val="single"/>
              </w:rPr>
              <w:t xml:space="preserve"> to 3 each week for four weeks: Literature Review</w:t>
            </w:r>
          </w:p>
          <w:p w14:paraId="4B26679D" w14:textId="5C829251" w:rsidR="001D54D2" w:rsidRDefault="001A78C3" w:rsidP="00BC5840">
            <w:pPr>
              <w:tabs>
                <w:tab w:val="right" w:leader="dot" w:pos="9103"/>
              </w:tabs>
              <w:rPr>
                <w:rFonts w:cstheme="minorHAnsi"/>
                <w:bCs/>
                <w:color w:val="auto"/>
              </w:rPr>
            </w:pPr>
            <w:r>
              <w:rPr>
                <w:rFonts w:cstheme="minorHAnsi"/>
                <w:bCs/>
                <w:color w:val="auto"/>
              </w:rPr>
              <w:t>Students will</w:t>
            </w:r>
          </w:p>
          <w:p w14:paraId="3E71295E" w14:textId="083A38B0" w:rsidR="001D54D2" w:rsidRDefault="001D54D2" w:rsidP="00BC5840">
            <w:pPr>
              <w:tabs>
                <w:tab w:val="right" w:leader="dot" w:pos="9103"/>
              </w:tabs>
              <w:rPr>
                <w:rFonts w:cstheme="minorHAnsi"/>
                <w:bCs/>
                <w:color w:val="auto"/>
              </w:rPr>
            </w:pPr>
            <w:r>
              <w:rPr>
                <w:rFonts w:cstheme="minorHAnsi"/>
                <w:bCs/>
                <w:color w:val="auto"/>
              </w:rPr>
              <w:t xml:space="preserve">Week 1: </w:t>
            </w:r>
            <w:r w:rsidRPr="00052BF0">
              <w:rPr>
                <w:rFonts w:cstheme="minorHAnsi"/>
                <w:bCs/>
                <w:color w:val="auto"/>
              </w:rPr>
              <w:t xml:space="preserve"> Assemble existing literature associated with the research question</w:t>
            </w:r>
            <w:r>
              <w:rPr>
                <w:rFonts w:cstheme="minorHAnsi"/>
                <w:bCs/>
                <w:color w:val="auto"/>
              </w:rPr>
              <w:t xml:space="preserve">, including the conceptual framework, to complete the literature matrix as much as </w:t>
            </w:r>
            <w:r w:rsidR="001A78C3">
              <w:rPr>
                <w:rFonts w:cstheme="minorHAnsi"/>
                <w:bCs/>
                <w:color w:val="auto"/>
              </w:rPr>
              <w:t>they can within the time frame</w:t>
            </w:r>
            <w:r>
              <w:rPr>
                <w:rFonts w:cstheme="minorHAnsi"/>
                <w:bCs/>
                <w:color w:val="auto"/>
              </w:rPr>
              <w:t xml:space="preserve">. Students </w:t>
            </w:r>
            <w:r w:rsidR="001A78C3">
              <w:rPr>
                <w:rFonts w:cstheme="minorHAnsi"/>
                <w:bCs/>
                <w:color w:val="auto"/>
              </w:rPr>
              <w:t xml:space="preserve">will </w:t>
            </w:r>
            <w:r>
              <w:rPr>
                <w:rFonts w:cstheme="minorHAnsi"/>
                <w:bCs/>
                <w:color w:val="auto"/>
              </w:rPr>
              <w:t>use the reputable journals as models on flow, cohesiveness, discipline related, etc.</w:t>
            </w:r>
            <w:r w:rsidR="001A78C3">
              <w:rPr>
                <w:rFonts w:cstheme="minorHAnsi"/>
                <w:bCs/>
                <w:color w:val="auto"/>
              </w:rPr>
              <w:t xml:space="preserve"> They will do so in class, in groups in and out of the classroom and individually.</w:t>
            </w:r>
            <w:r w:rsidR="00F03AA2">
              <w:rPr>
                <w:rFonts w:cstheme="minorHAnsi"/>
                <w:bCs/>
                <w:color w:val="auto"/>
              </w:rPr>
              <w:t xml:space="preserve"> The library team supports this activity.</w:t>
            </w:r>
          </w:p>
          <w:p w14:paraId="1BB6698B" w14:textId="77777777" w:rsidR="001D54D2" w:rsidRDefault="001D54D2" w:rsidP="00BC5840">
            <w:pPr>
              <w:tabs>
                <w:tab w:val="right" w:leader="dot" w:pos="9103"/>
              </w:tabs>
              <w:rPr>
                <w:rFonts w:cstheme="minorHAnsi"/>
                <w:bCs/>
                <w:color w:val="auto"/>
              </w:rPr>
            </w:pPr>
          </w:p>
          <w:p w14:paraId="768E8F86" w14:textId="2715CAC6" w:rsidR="001D54D2" w:rsidRDefault="001D54D2" w:rsidP="00BC5840">
            <w:pPr>
              <w:tabs>
                <w:tab w:val="right" w:leader="dot" w:pos="9103"/>
              </w:tabs>
              <w:rPr>
                <w:rFonts w:cstheme="minorHAnsi"/>
                <w:bCs/>
                <w:color w:val="auto"/>
              </w:rPr>
            </w:pPr>
            <w:r>
              <w:rPr>
                <w:rFonts w:cstheme="minorHAnsi"/>
                <w:bCs/>
                <w:color w:val="auto"/>
              </w:rPr>
              <w:t xml:space="preserve">Week 2: Outline flow using the conceptual framework as a guide to expand on in the literature review. </w:t>
            </w:r>
            <w:r w:rsidRPr="00052BF0">
              <w:rPr>
                <w:rFonts w:cstheme="minorHAnsi"/>
                <w:bCs/>
                <w:color w:val="auto"/>
              </w:rPr>
              <w:t xml:space="preserve"> Using the literature</w:t>
            </w:r>
            <w:r>
              <w:rPr>
                <w:rFonts w:cstheme="minorHAnsi"/>
                <w:bCs/>
                <w:color w:val="auto"/>
              </w:rPr>
              <w:t xml:space="preserve"> from the matrix, the students </w:t>
            </w:r>
            <w:r w:rsidR="001A78C3">
              <w:rPr>
                <w:rFonts w:cstheme="minorHAnsi"/>
                <w:bCs/>
                <w:color w:val="auto"/>
              </w:rPr>
              <w:t xml:space="preserve">will </w:t>
            </w:r>
            <w:r w:rsidRPr="00052BF0">
              <w:rPr>
                <w:rFonts w:cstheme="minorHAnsi"/>
                <w:bCs/>
                <w:color w:val="auto"/>
              </w:rPr>
              <w:t xml:space="preserve">write logically and sequentially, </w:t>
            </w:r>
            <w:r>
              <w:rPr>
                <w:rFonts w:cstheme="minorHAnsi"/>
                <w:bCs/>
                <w:color w:val="auto"/>
              </w:rPr>
              <w:t xml:space="preserve">to make </w:t>
            </w:r>
            <w:r w:rsidRPr="00052BF0">
              <w:rPr>
                <w:rFonts w:cstheme="minorHAnsi"/>
                <w:bCs/>
                <w:color w:val="auto"/>
              </w:rPr>
              <w:t>an argument for why the problem exists</w:t>
            </w:r>
            <w:r w:rsidR="001A78C3">
              <w:rPr>
                <w:rFonts w:cstheme="minorHAnsi"/>
                <w:bCs/>
                <w:color w:val="auto"/>
              </w:rPr>
              <w:t>. Optional students may share all or sections on the discussion board for feedback from peers and instructor</w:t>
            </w:r>
            <w:r w:rsidR="00F03AA2">
              <w:rPr>
                <w:rFonts w:cstheme="minorHAnsi"/>
                <w:bCs/>
                <w:color w:val="auto"/>
              </w:rPr>
              <w:t xml:space="preserve"> during this period.  The Writing Centre is a main resource.</w:t>
            </w:r>
          </w:p>
          <w:p w14:paraId="631FB821" w14:textId="77777777" w:rsidR="001D54D2" w:rsidRDefault="001D54D2" w:rsidP="00BC5840">
            <w:pPr>
              <w:tabs>
                <w:tab w:val="right" w:leader="dot" w:pos="9103"/>
              </w:tabs>
              <w:rPr>
                <w:rFonts w:cstheme="minorHAnsi"/>
                <w:bCs/>
                <w:color w:val="auto"/>
              </w:rPr>
            </w:pPr>
          </w:p>
          <w:p w14:paraId="0D03F439" w14:textId="7D5114A7" w:rsidR="001D54D2" w:rsidRDefault="001D54D2" w:rsidP="00BC5840">
            <w:pPr>
              <w:tabs>
                <w:tab w:val="right" w:leader="dot" w:pos="9103"/>
              </w:tabs>
              <w:rPr>
                <w:rFonts w:cstheme="minorHAnsi"/>
                <w:bCs/>
                <w:color w:val="auto"/>
              </w:rPr>
            </w:pPr>
            <w:r>
              <w:rPr>
                <w:rFonts w:cstheme="minorHAnsi"/>
                <w:bCs/>
                <w:color w:val="auto"/>
              </w:rPr>
              <w:t xml:space="preserve">Week 3: </w:t>
            </w:r>
            <w:r w:rsidRPr="00052BF0">
              <w:rPr>
                <w:rFonts w:cstheme="minorHAnsi"/>
                <w:bCs/>
                <w:color w:val="auto"/>
              </w:rPr>
              <w:t xml:space="preserve"> </w:t>
            </w:r>
            <w:r>
              <w:rPr>
                <w:rFonts w:cstheme="minorHAnsi"/>
                <w:bCs/>
                <w:color w:val="auto"/>
              </w:rPr>
              <w:t>Allude to</w:t>
            </w:r>
            <w:r w:rsidRPr="00052BF0">
              <w:rPr>
                <w:rFonts w:cstheme="minorHAnsi"/>
                <w:bCs/>
                <w:color w:val="auto"/>
              </w:rPr>
              <w:t xml:space="preserve">, </w:t>
            </w:r>
            <w:r w:rsidR="00F03AA2">
              <w:rPr>
                <w:rFonts w:cstheme="minorHAnsi"/>
                <w:bCs/>
                <w:color w:val="auto"/>
              </w:rPr>
              <w:t xml:space="preserve">aspects of </w:t>
            </w:r>
            <w:r w:rsidRPr="00052BF0">
              <w:rPr>
                <w:rFonts w:cstheme="minorHAnsi"/>
                <w:bCs/>
                <w:color w:val="auto"/>
              </w:rPr>
              <w:t xml:space="preserve">the literature, </w:t>
            </w:r>
            <w:r w:rsidR="00F03AA2">
              <w:rPr>
                <w:rFonts w:cstheme="minorHAnsi"/>
                <w:bCs/>
                <w:color w:val="auto"/>
              </w:rPr>
              <w:t xml:space="preserve">as </w:t>
            </w:r>
            <w:r w:rsidRPr="00052BF0">
              <w:rPr>
                <w:rFonts w:cstheme="minorHAnsi"/>
                <w:bCs/>
                <w:color w:val="auto"/>
              </w:rPr>
              <w:t xml:space="preserve">probable </w:t>
            </w:r>
            <w:r w:rsidR="00F03AA2" w:rsidRPr="00052BF0">
              <w:rPr>
                <w:rFonts w:cstheme="minorHAnsi"/>
                <w:bCs/>
                <w:color w:val="auto"/>
              </w:rPr>
              <w:t>solutions,</w:t>
            </w:r>
            <w:r w:rsidRPr="00052BF0">
              <w:rPr>
                <w:rFonts w:cstheme="minorHAnsi"/>
                <w:bCs/>
                <w:color w:val="auto"/>
              </w:rPr>
              <w:t xml:space="preserve"> and counter solutions to the problem</w:t>
            </w:r>
            <w:r>
              <w:rPr>
                <w:rFonts w:cstheme="minorHAnsi"/>
                <w:bCs/>
                <w:color w:val="auto"/>
              </w:rPr>
              <w:t xml:space="preserve">, demonstrating </w:t>
            </w:r>
            <w:r w:rsidR="00F03AA2">
              <w:rPr>
                <w:rFonts w:cstheme="minorHAnsi"/>
                <w:bCs/>
                <w:color w:val="auto"/>
              </w:rPr>
              <w:t xml:space="preserve">the students’ </w:t>
            </w:r>
            <w:r>
              <w:rPr>
                <w:rFonts w:cstheme="minorHAnsi"/>
                <w:bCs/>
                <w:color w:val="auto"/>
              </w:rPr>
              <w:t>objectivity</w:t>
            </w:r>
            <w:r w:rsidR="00F03AA2">
              <w:rPr>
                <w:rFonts w:cstheme="minorHAnsi"/>
                <w:bCs/>
                <w:color w:val="auto"/>
              </w:rPr>
              <w:t xml:space="preserve"> and credibility </w:t>
            </w:r>
          </w:p>
          <w:p w14:paraId="4B65B268" w14:textId="0EBCB0A7" w:rsidR="001D54D2" w:rsidRDefault="001D54D2" w:rsidP="00BC5840">
            <w:pPr>
              <w:tabs>
                <w:tab w:val="right" w:leader="dot" w:pos="9103"/>
              </w:tabs>
              <w:rPr>
                <w:rFonts w:cstheme="minorHAnsi"/>
                <w:bCs/>
                <w:color w:val="auto"/>
              </w:rPr>
            </w:pPr>
          </w:p>
          <w:p w14:paraId="77D19F6D" w14:textId="78F6EF36" w:rsidR="001D54D2" w:rsidRDefault="001D54D2" w:rsidP="00BC5840">
            <w:pPr>
              <w:tabs>
                <w:tab w:val="right" w:leader="dot" w:pos="9103"/>
              </w:tabs>
              <w:rPr>
                <w:rFonts w:cstheme="minorHAnsi"/>
                <w:bCs/>
                <w:color w:val="auto"/>
              </w:rPr>
            </w:pPr>
            <w:r>
              <w:rPr>
                <w:rFonts w:cstheme="minorHAnsi"/>
                <w:bCs/>
                <w:color w:val="auto"/>
              </w:rPr>
              <w:t>Week 4: Continue to read and to fill gaps in the flow of the literature</w:t>
            </w:r>
            <w:r w:rsidR="00F03AA2">
              <w:rPr>
                <w:rFonts w:cstheme="minorHAnsi"/>
                <w:bCs/>
                <w:color w:val="auto"/>
              </w:rPr>
              <w:t>, all the while the discussion forum is open and accessible</w:t>
            </w:r>
          </w:p>
          <w:p w14:paraId="501A0106" w14:textId="10A61B39" w:rsidR="001D54D2" w:rsidRDefault="001D54D2" w:rsidP="00BC5840">
            <w:pPr>
              <w:tabs>
                <w:tab w:val="right" w:leader="dot" w:pos="9103"/>
              </w:tabs>
              <w:rPr>
                <w:rFonts w:cstheme="minorHAnsi"/>
                <w:bCs/>
                <w:color w:val="auto"/>
              </w:rPr>
            </w:pPr>
          </w:p>
          <w:p w14:paraId="4F6F1D97" w14:textId="5AC6FFB8" w:rsidR="001D54D2" w:rsidRDefault="001D54D2" w:rsidP="00BC5840">
            <w:pPr>
              <w:tabs>
                <w:tab w:val="right" w:leader="dot" w:pos="9103"/>
              </w:tabs>
              <w:rPr>
                <w:rFonts w:cstheme="minorHAnsi"/>
                <w:bCs/>
                <w:color w:val="auto"/>
              </w:rPr>
            </w:pPr>
            <w:r>
              <w:rPr>
                <w:rFonts w:cstheme="minorHAnsi"/>
                <w:bCs/>
                <w:color w:val="auto"/>
              </w:rPr>
              <w:t>Throughout the 4 weeks, students identify and note in the literature matrix the different methods used to collect the data _ population, sampling, procedures, design, instruments, analysis of data, etc.</w:t>
            </w:r>
            <w:r w:rsidR="001A78C3">
              <w:rPr>
                <w:rFonts w:cstheme="minorHAnsi"/>
                <w:bCs/>
                <w:color w:val="auto"/>
              </w:rPr>
              <w:t xml:space="preserve"> </w:t>
            </w:r>
            <w:r w:rsidR="00F03AA2">
              <w:rPr>
                <w:rFonts w:cstheme="minorHAnsi"/>
                <w:bCs/>
                <w:color w:val="auto"/>
              </w:rPr>
              <w:t>to use next week.</w:t>
            </w:r>
          </w:p>
          <w:p w14:paraId="028F4461" w14:textId="77777777" w:rsidR="00F03AA2" w:rsidRDefault="00F03AA2" w:rsidP="00BC5840">
            <w:pPr>
              <w:tabs>
                <w:tab w:val="right" w:leader="dot" w:pos="9103"/>
              </w:tabs>
              <w:rPr>
                <w:rFonts w:cstheme="minorHAnsi"/>
                <w:bCs/>
                <w:color w:val="auto"/>
              </w:rPr>
            </w:pPr>
          </w:p>
          <w:p w14:paraId="68308410" w14:textId="27E435F6" w:rsidR="001A78C3" w:rsidRDefault="001A78C3" w:rsidP="00BC5840">
            <w:pPr>
              <w:tabs>
                <w:tab w:val="right" w:leader="dot" w:pos="9103"/>
              </w:tabs>
              <w:rPr>
                <w:rFonts w:cstheme="minorHAnsi"/>
                <w:bCs/>
                <w:color w:val="auto"/>
              </w:rPr>
            </w:pPr>
            <w:r>
              <w:rPr>
                <w:rFonts w:cstheme="minorHAnsi"/>
                <w:bCs/>
                <w:color w:val="auto"/>
              </w:rPr>
              <w:t>The literature review of 2</w:t>
            </w:r>
            <w:r w:rsidR="00F03AA2">
              <w:rPr>
                <w:rFonts w:cstheme="minorHAnsi"/>
                <w:bCs/>
                <w:color w:val="auto"/>
              </w:rPr>
              <w:t>0</w:t>
            </w:r>
            <w:r>
              <w:rPr>
                <w:rFonts w:cstheme="minorHAnsi"/>
                <w:bCs/>
                <w:color w:val="auto"/>
              </w:rPr>
              <w:t xml:space="preserve"> to 3</w:t>
            </w:r>
            <w:r w:rsidR="00F03AA2">
              <w:rPr>
                <w:rFonts w:cstheme="minorHAnsi"/>
                <w:bCs/>
                <w:color w:val="auto"/>
              </w:rPr>
              <w:t>0</w:t>
            </w:r>
            <w:r>
              <w:rPr>
                <w:rFonts w:cstheme="minorHAnsi"/>
                <w:bCs/>
                <w:color w:val="auto"/>
              </w:rPr>
              <w:t xml:space="preserve"> pages is due midnight of the </w:t>
            </w:r>
            <w:r w:rsidR="00F03AA2">
              <w:rPr>
                <w:rFonts w:cstheme="minorHAnsi"/>
                <w:bCs/>
                <w:color w:val="auto"/>
              </w:rPr>
              <w:t>fourth Friday for submission and grading.</w:t>
            </w:r>
          </w:p>
          <w:p w14:paraId="05F03E35" w14:textId="6BBCF73C" w:rsidR="001D54D2" w:rsidRPr="00CF333A" w:rsidRDefault="001D54D2" w:rsidP="00BC5840">
            <w:pPr>
              <w:tabs>
                <w:tab w:val="right" w:leader="dot" w:pos="9103"/>
              </w:tabs>
              <w:rPr>
                <w:rFonts w:cstheme="minorHAnsi"/>
                <w:bCs/>
                <w:color w:val="auto"/>
              </w:rPr>
            </w:pPr>
          </w:p>
        </w:tc>
      </w:tr>
      <w:tr w:rsidR="00C4114E" w:rsidRPr="00CF333A" w14:paraId="7FED00E2" w14:textId="77777777" w:rsidTr="00BC5840">
        <w:trPr>
          <w:trHeight w:val="82"/>
        </w:trPr>
        <w:tc>
          <w:tcPr>
            <w:tcW w:w="7792" w:type="dxa"/>
            <w:gridSpan w:val="2"/>
            <w:shd w:val="clear" w:color="auto" w:fill="D3B5E9"/>
          </w:tcPr>
          <w:p w14:paraId="4B6439BC"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Pre-topic activity:</w:t>
            </w:r>
          </w:p>
        </w:tc>
        <w:tc>
          <w:tcPr>
            <w:tcW w:w="1701" w:type="dxa"/>
            <w:shd w:val="clear" w:color="auto" w:fill="D3B5E9"/>
          </w:tcPr>
          <w:p w14:paraId="5F07BEE1" w14:textId="77777777" w:rsidR="00C4114E" w:rsidRPr="00CF333A" w:rsidRDefault="00C4114E" w:rsidP="00BC584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4732B8EC" w14:textId="0FF3176C" w:rsidR="00C4114E" w:rsidRPr="00CF333A" w:rsidRDefault="00EF7F68" w:rsidP="00BC5840">
            <w:pPr>
              <w:tabs>
                <w:tab w:val="right" w:leader="dot" w:pos="9103"/>
              </w:tabs>
              <w:jc w:val="right"/>
              <w:rPr>
                <w:rFonts w:cstheme="minorHAnsi"/>
                <w:bCs/>
                <w:color w:val="auto"/>
              </w:rPr>
            </w:pPr>
            <w:r>
              <w:rPr>
                <w:rFonts w:cstheme="minorHAnsi"/>
                <w:bCs/>
                <w:color w:val="auto"/>
              </w:rPr>
              <w:t>16</w:t>
            </w:r>
          </w:p>
        </w:tc>
      </w:tr>
      <w:tr w:rsidR="00C4114E" w:rsidRPr="00CF333A" w14:paraId="5B393BDF" w14:textId="77777777" w:rsidTr="00BC5840">
        <w:trPr>
          <w:trHeight w:val="82"/>
        </w:trPr>
        <w:tc>
          <w:tcPr>
            <w:tcW w:w="10485" w:type="dxa"/>
            <w:gridSpan w:val="4"/>
            <w:shd w:val="clear" w:color="auto" w:fill="auto"/>
          </w:tcPr>
          <w:p w14:paraId="4247E56C" w14:textId="60E9E418" w:rsidR="00C4114E" w:rsidRPr="00CF333A" w:rsidRDefault="00EF7F68" w:rsidP="00BC5840">
            <w:pPr>
              <w:tabs>
                <w:tab w:val="right" w:leader="dot" w:pos="9103"/>
              </w:tabs>
              <w:rPr>
                <w:rFonts w:cstheme="minorHAnsi"/>
                <w:bCs/>
                <w:color w:val="auto"/>
              </w:rPr>
            </w:pPr>
            <w:r>
              <w:rPr>
                <w:rFonts w:cstheme="minorHAnsi"/>
                <w:bCs/>
                <w:color w:val="auto"/>
              </w:rPr>
              <w:t>Students b</w:t>
            </w:r>
            <w:r w:rsidR="001D54D2">
              <w:rPr>
                <w:rFonts w:cstheme="minorHAnsi"/>
                <w:bCs/>
                <w:color w:val="auto"/>
              </w:rPr>
              <w:t>eg</w:t>
            </w:r>
            <w:r>
              <w:rPr>
                <w:rFonts w:cstheme="minorHAnsi"/>
                <w:bCs/>
                <w:color w:val="auto"/>
              </w:rPr>
              <w:t xml:space="preserve">an to build </w:t>
            </w:r>
            <w:r w:rsidR="001D54D2">
              <w:rPr>
                <w:rFonts w:cstheme="minorHAnsi"/>
                <w:bCs/>
                <w:color w:val="auto"/>
              </w:rPr>
              <w:t xml:space="preserve">the literature matrix </w:t>
            </w:r>
            <w:r>
              <w:rPr>
                <w:rFonts w:cstheme="minorHAnsi"/>
                <w:bCs/>
                <w:color w:val="auto"/>
              </w:rPr>
              <w:t>(while developing the conceptual framework)</w:t>
            </w:r>
          </w:p>
        </w:tc>
      </w:tr>
      <w:tr w:rsidR="00C4114E" w:rsidRPr="00CF333A" w14:paraId="535E8E11" w14:textId="77777777" w:rsidTr="00BC5840">
        <w:trPr>
          <w:trHeight w:val="131"/>
        </w:trPr>
        <w:tc>
          <w:tcPr>
            <w:tcW w:w="7792" w:type="dxa"/>
            <w:gridSpan w:val="2"/>
            <w:shd w:val="clear" w:color="auto" w:fill="D3B5E9"/>
          </w:tcPr>
          <w:p w14:paraId="3DBAB979" w14:textId="77777777" w:rsidR="00C4114E" w:rsidRPr="00CF333A" w:rsidRDefault="00C4114E" w:rsidP="00BC5840">
            <w:pPr>
              <w:tabs>
                <w:tab w:val="right" w:leader="dot" w:pos="9103"/>
              </w:tabs>
              <w:rPr>
                <w:rFonts w:cstheme="minorHAnsi"/>
                <w:bCs/>
                <w:i/>
                <w:iCs/>
                <w:color w:val="auto"/>
              </w:rPr>
            </w:pPr>
            <w:r w:rsidRPr="00CF333A">
              <w:rPr>
                <w:rFonts w:cstheme="minorHAnsi"/>
                <w:bCs/>
                <w:color w:val="auto"/>
              </w:rPr>
              <w:t xml:space="preserve">Face to face time: </w:t>
            </w:r>
            <w:r w:rsidRPr="00CF333A">
              <w:rPr>
                <w:rFonts w:cstheme="minorHAnsi"/>
                <w:bCs/>
                <w:i/>
                <w:iCs/>
                <w:color w:val="auto"/>
              </w:rPr>
              <w:t>(if applicable)</w:t>
            </w:r>
          </w:p>
        </w:tc>
        <w:tc>
          <w:tcPr>
            <w:tcW w:w="1701" w:type="dxa"/>
            <w:shd w:val="clear" w:color="auto" w:fill="D3B5E9"/>
          </w:tcPr>
          <w:p w14:paraId="3F6A1A2B" w14:textId="77777777" w:rsidR="00C4114E" w:rsidRPr="00CF333A" w:rsidRDefault="00C4114E" w:rsidP="00BC584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647ABAD6" w14:textId="63C84F46" w:rsidR="00C4114E" w:rsidRPr="00CF333A" w:rsidRDefault="00EF7F68" w:rsidP="00BC5840">
            <w:pPr>
              <w:tabs>
                <w:tab w:val="right" w:leader="dot" w:pos="9103"/>
              </w:tabs>
              <w:jc w:val="right"/>
              <w:rPr>
                <w:rFonts w:cstheme="minorHAnsi"/>
                <w:bCs/>
                <w:color w:val="auto"/>
              </w:rPr>
            </w:pPr>
            <w:r>
              <w:rPr>
                <w:rFonts w:cstheme="minorHAnsi"/>
                <w:bCs/>
                <w:color w:val="auto"/>
              </w:rPr>
              <w:t>16</w:t>
            </w:r>
          </w:p>
        </w:tc>
      </w:tr>
      <w:tr w:rsidR="00C4114E" w:rsidRPr="00CF333A" w14:paraId="6D6A27CE" w14:textId="77777777" w:rsidTr="00BC5840">
        <w:trPr>
          <w:trHeight w:val="131"/>
        </w:trPr>
        <w:tc>
          <w:tcPr>
            <w:tcW w:w="10485" w:type="dxa"/>
            <w:gridSpan w:val="4"/>
            <w:shd w:val="clear" w:color="auto" w:fill="auto"/>
          </w:tcPr>
          <w:p w14:paraId="6D7CF259" w14:textId="3AB22BCE" w:rsidR="00C4114E" w:rsidRPr="00CF333A" w:rsidRDefault="00EF7F68" w:rsidP="00BC5840">
            <w:pPr>
              <w:tabs>
                <w:tab w:val="right" w:leader="dot" w:pos="9103"/>
              </w:tabs>
              <w:rPr>
                <w:rFonts w:cstheme="minorHAnsi"/>
                <w:bCs/>
                <w:color w:val="auto"/>
              </w:rPr>
            </w:pPr>
            <w:r>
              <w:rPr>
                <w:rFonts w:cstheme="minorHAnsi"/>
                <w:bCs/>
                <w:color w:val="auto"/>
              </w:rPr>
              <w:t xml:space="preserve">Students attend class for clarification, peer input, guidance from the library, Writing Center and the E-moderator </w:t>
            </w:r>
          </w:p>
        </w:tc>
      </w:tr>
      <w:tr w:rsidR="00C4114E" w:rsidRPr="00CF333A" w14:paraId="47E737DF" w14:textId="77777777" w:rsidTr="00BC5840">
        <w:trPr>
          <w:trHeight w:val="195"/>
        </w:trPr>
        <w:tc>
          <w:tcPr>
            <w:tcW w:w="7792" w:type="dxa"/>
            <w:gridSpan w:val="2"/>
            <w:shd w:val="clear" w:color="auto" w:fill="D3B5E9"/>
          </w:tcPr>
          <w:p w14:paraId="1C860432"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14:paraId="5C5BBD77" w14:textId="77777777" w:rsidR="00C4114E" w:rsidRPr="00CF333A" w:rsidRDefault="00C4114E" w:rsidP="00BC584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46806D20" w14:textId="77777777" w:rsidR="00C4114E" w:rsidRPr="00CF333A" w:rsidRDefault="00C4114E" w:rsidP="00BC5840">
            <w:pPr>
              <w:tabs>
                <w:tab w:val="right" w:leader="dot" w:pos="9103"/>
              </w:tabs>
              <w:jc w:val="right"/>
              <w:rPr>
                <w:rFonts w:cstheme="minorHAnsi"/>
                <w:bCs/>
                <w:color w:val="auto"/>
              </w:rPr>
            </w:pPr>
          </w:p>
        </w:tc>
      </w:tr>
      <w:tr w:rsidR="00C4114E" w:rsidRPr="00CF333A" w14:paraId="5457DA14" w14:textId="77777777" w:rsidTr="00BC5840">
        <w:trPr>
          <w:trHeight w:val="250"/>
        </w:trPr>
        <w:tc>
          <w:tcPr>
            <w:tcW w:w="2693" w:type="dxa"/>
            <w:shd w:val="clear" w:color="auto" w:fill="ECDFF5"/>
          </w:tcPr>
          <w:p w14:paraId="0C573849"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14:paraId="09170CEF" w14:textId="1EE3155A" w:rsidR="00C4114E" w:rsidRPr="00CF333A" w:rsidRDefault="00EF7F68" w:rsidP="00BC5840">
            <w:pPr>
              <w:tabs>
                <w:tab w:val="right" w:leader="dot" w:pos="9103"/>
              </w:tabs>
              <w:rPr>
                <w:rFonts w:cstheme="minorHAnsi"/>
                <w:bCs/>
                <w:color w:val="auto"/>
              </w:rPr>
            </w:pPr>
            <w:r>
              <w:rPr>
                <w:rFonts w:cstheme="minorHAnsi"/>
                <w:bCs/>
                <w:color w:val="auto"/>
              </w:rPr>
              <w:t>Constant discussion with peers and mentors via a forum or discussion board</w:t>
            </w:r>
          </w:p>
        </w:tc>
      </w:tr>
      <w:tr w:rsidR="00C4114E" w:rsidRPr="00CF333A" w14:paraId="0CD9C447" w14:textId="77777777" w:rsidTr="00BC5840">
        <w:trPr>
          <w:trHeight w:val="248"/>
        </w:trPr>
        <w:tc>
          <w:tcPr>
            <w:tcW w:w="2693" w:type="dxa"/>
            <w:shd w:val="clear" w:color="auto" w:fill="ECDFF5"/>
          </w:tcPr>
          <w:p w14:paraId="49562661"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14:paraId="090B2D69" w14:textId="02C683F6" w:rsidR="00C4114E" w:rsidRPr="00CF333A" w:rsidRDefault="00EF7F68" w:rsidP="00BC5840">
            <w:pPr>
              <w:tabs>
                <w:tab w:val="right" w:leader="dot" w:pos="9103"/>
              </w:tabs>
              <w:rPr>
                <w:rFonts w:cstheme="minorHAnsi"/>
                <w:bCs/>
                <w:color w:val="auto"/>
              </w:rPr>
            </w:pPr>
            <w:r>
              <w:rPr>
                <w:rFonts w:cstheme="minorHAnsi"/>
                <w:bCs/>
                <w:color w:val="auto"/>
              </w:rPr>
              <w:t>In and out of class</w:t>
            </w:r>
          </w:p>
        </w:tc>
      </w:tr>
      <w:tr w:rsidR="00C4114E" w:rsidRPr="00CF333A" w14:paraId="4AED32F2" w14:textId="77777777" w:rsidTr="00BC5840">
        <w:trPr>
          <w:trHeight w:val="248"/>
        </w:trPr>
        <w:tc>
          <w:tcPr>
            <w:tcW w:w="2693" w:type="dxa"/>
            <w:shd w:val="clear" w:color="auto" w:fill="ECDFF5"/>
          </w:tcPr>
          <w:p w14:paraId="194B94F0"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14:paraId="039D770F" w14:textId="64F0BD9B" w:rsidR="00C4114E" w:rsidRPr="00CF333A" w:rsidRDefault="00EF7F68" w:rsidP="00BC5840">
            <w:pPr>
              <w:tabs>
                <w:tab w:val="right" w:leader="dot" w:pos="9103"/>
              </w:tabs>
              <w:rPr>
                <w:rFonts w:cstheme="minorHAnsi"/>
                <w:bCs/>
                <w:color w:val="auto"/>
              </w:rPr>
            </w:pPr>
            <w:r>
              <w:rPr>
                <w:rFonts w:cstheme="minorHAnsi"/>
                <w:bCs/>
                <w:color w:val="auto"/>
              </w:rPr>
              <w:t>By the end of week 9</w:t>
            </w:r>
          </w:p>
        </w:tc>
      </w:tr>
      <w:tr w:rsidR="00C4114E" w:rsidRPr="00CF333A" w14:paraId="06364BA2" w14:textId="77777777" w:rsidTr="00BC5840">
        <w:tc>
          <w:tcPr>
            <w:tcW w:w="10485" w:type="dxa"/>
            <w:gridSpan w:val="4"/>
            <w:shd w:val="clear" w:color="auto" w:fill="D3B5E9"/>
          </w:tcPr>
          <w:p w14:paraId="08C8461C"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lastRenderedPageBreak/>
              <w:t>E-moderator/tutor role</w:t>
            </w:r>
          </w:p>
        </w:tc>
      </w:tr>
      <w:tr w:rsidR="00C4114E" w:rsidRPr="00CF333A" w14:paraId="61A985E8" w14:textId="77777777" w:rsidTr="00BC5840">
        <w:trPr>
          <w:trHeight w:val="331"/>
        </w:trPr>
        <w:tc>
          <w:tcPr>
            <w:tcW w:w="10485" w:type="dxa"/>
            <w:gridSpan w:val="4"/>
            <w:shd w:val="clear" w:color="auto" w:fill="auto"/>
          </w:tcPr>
          <w:p w14:paraId="6C0046D0" w14:textId="64ADED69" w:rsidR="00C4114E" w:rsidRPr="00CF333A" w:rsidRDefault="00EF7F68" w:rsidP="00BC5840">
            <w:pPr>
              <w:tabs>
                <w:tab w:val="right" w:leader="dot" w:pos="9103"/>
              </w:tabs>
              <w:rPr>
                <w:rFonts w:cstheme="minorHAnsi"/>
                <w:bCs/>
                <w:color w:val="auto"/>
              </w:rPr>
            </w:pPr>
            <w:r>
              <w:rPr>
                <w:rFonts w:cstheme="minorHAnsi"/>
                <w:bCs/>
                <w:color w:val="auto"/>
              </w:rPr>
              <w:t>Facilitator, lectures, mentor, access, Socratic questioning, and constant checking and contribution to forum discussion</w:t>
            </w:r>
          </w:p>
        </w:tc>
      </w:tr>
      <w:tr w:rsidR="00C4114E" w:rsidRPr="00CF333A" w14:paraId="3D426356" w14:textId="77777777" w:rsidTr="00BC5840">
        <w:trPr>
          <w:trHeight w:val="330"/>
        </w:trPr>
        <w:tc>
          <w:tcPr>
            <w:tcW w:w="7792" w:type="dxa"/>
            <w:gridSpan w:val="2"/>
            <w:shd w:val="clear" w:color="auto" w:fill="D3B5E9"/>
          </w:tcPr>
          <w:p w14:paraId="3F83084C"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14:paraId="20E21E7B" w14:textId="77777777" w:rsidR="00C4114E" w:rsidRPr="00CF333A" w:rsidRDefault="00C4114E" w:rsidP="00BC584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1DB82A7B" w14:textId="3F2D8700" w:rsidR="00C4114E" w:rsidRPr="00CF333A" w:rsidRDefault="004E786E" w:rsidP="00BC5840">
            <w:pPr>
              <w:tabs>
                <w:tab w:val="right" w:leader="dot" w:pos="9103"/>
              </w:tabs>
              <w:jc w:val="right"/>
              <w:rPr>
                <w:rFonts w:cstheme="minorHAnsi"/>
                <w:bCs/>
                <w:color w:val="auto"/>
              </w:rPr>
            </w:pPr>
            <w:r>
              <w:rPr>
                <w:rFonts w:cstheme="minorHAnsi"/>
                <w:bCs/>
                <w:color w:val="auto"/>
              </w:rPr>
              <w:t>24</w:t>
            </w:r>
          </w:p>
        </w:tc>
      </w:tr>
      <w:tr w:rsidR="00C4114E" w:rsidRPr="00CF333A" w14:paraId="3D77E945" w14:textId="77777777" w:rsidTr="00BC5840">
        <w:trPr>
          <w:trHeight w:val="123"/>
        </w:trPr>
        <w:tc>
          <w:tcPr>
            <w:tcW w:w="10485" w:type="dxa"/>
            <w:gridSpan w:val="4"/>
            <w:shd w:val="clear" w:color="auto" w:fill="auto"/>
          </w:tcPr>
          <w:p w14:paraId="36E9ABFD" w14:textId="1F8435AB" w:rsidR="00C4114E" w:rsidRPr="00CF333A" w:rsidRDefault="00EF7F68" w:rsidP="00BC5840">
            <w:pPr>
              <w:tabs>
                <w:tab w:val="right" w:leader="dot" w:pos="9103"/>
              </w:tabs>
              <w:rPr>
                <w:rFonts w:cstheme="minorHAnsi"/>
                <w:bCs/>
                <w:color w:val="auto"/>
              </w:rPr>
            </w:pPr>
            <w:r>
              <w:rPr>
                <w:rFonts w:cstheme="minorHAnsi"/>
                <w:bCs/>
                <w:color w:val="auto"/>
              </w:rPr>
              <w:t>Formatively</w:t>
            </w:r>
          </w:p>
        </w:tc>
      </w:tr>
      <w:tr w:rsidR="00C4114E" w:rsidRPr="00CF333A" w14:paraId="028B521E" w14:textId="77777777" w:rsidTr="00BC5840">
        <w:trPr>
          <w:trHeight w:val="123"/>
        </w:trPr>
        <w:tc>
          <w:tcPr>
            <w:tcW w:w="10485" w:type="dxa"/>
            <w:gridSpan w:val="4"/>
            <w:shd w:val="clear" w:color="auto" w:fill="D3B5E9"/>
          </w:tcPr>
          <w:p w14:paraId="3C3CC62C"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C4114E" w:rsidRPr="00CF333A" w14:paraId="0418DE8F" w14:textId="77777777" w:rsidTr="00BC5840">
        <w:trPr>
          <w:trHeight w:val="243"/>
        </w:trPr>
        <w:tc>
          <w:tcPr>
            <w:tcW w:w="10485" w:type="dxa"/>
            <w:gridSpan w:val="4"/>
            <w:shd w:val="clear" w:color="auto" w:fill="auto"/>
          </w:tcPr>
          <w:p w14:paraId="35D9EAFE" w14:textId="18B7CE8A" w:rsidR="00C4114E" w:rsidRPr="00CF333A" w:rsidRDefault="001A78C3" w:rsidP="00BC5840">
            <w:pPr>
              <w:tabs>
                <w:tab w:val="right" w:leader="dot" w:pos="9103"/>
              </w:tabs>
              <w:rPr>
                <w:rFonts w:cstheme="minorHAnsi"/>
                <w:bCs/>
                <w:color w:val="auto"/>
              </w:rPr>
            </w:pPr>
            <w:r>
              <w:rPr>
                <w:rFonts w:cstheme="minorHAnsi"/>
                <w:bCs/>
                <w:color w:val="auto"/>
              </w:rPr>
              <w:t>Literature</w:t>
            </w:r>
            <w:r w:rsidR="004E786E">
              <w:rPr>
                <w:rFonts w:cstheme="minorHAnsi"/>
                <w:bCs/>
                <w:color w:val="auto"/>
              </w:rPr>
              <w:t xml:space="preserve"> reflects every aspect of all the other sections.</w:t>
            </w:r>
          </w:p>
        </w:tc>
      </w:tr>
    </w:tbl>
    <w:p w14:paraId="491EB49E" w14:textId="77777777" w:rsidR="00C4114E" w:rsidRPr="00CF333A" w:rsidRDefault="00C4114E" w:rsidP="00C4114E">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C4114E" w:rsidRPr="00CF333A" w14:paraId="0E98A5D7" w14:textId="77777777" w:rsidTr="00BC5840">
        <w:trPr>
          <w:trHeight w:val="195"/>
        </w:trPr>
        <w:tc>
          <w:tcPr>
            <w:tcW w:w="9493" w:type="dxa"/>
            <w:shd w:val="clear" w:color="auto" w:fill="D3B5E9"/>
          </w:tcPr>
          <w:p w14:paraId="3A03F2BB" w14:textId="77777777" w:rsidR="00C4114E" w:rsidRPr="00CF333A" w:rsidRDefault="00C4114E" w:rsidP="00BC5840">
            <w:pPr>
              <w:tabs>
                <w:tab w:val="right" w:leader="dot" w:pos="9103"/>
              </w:tabs>
              <w:jc w:val="right"/>
              <w:rPr>
                <w:rFonts w:cstheme="minorHAnsi"/>
                <w:bCs/>
                <w:color w:val="auto"/>
              </w:rPr>
            </w:pPr>
            <w:r w:rsidRPr="00CF333A">
              <w:rPr>
                <w:rFonts w:cstheme="minorHAnsi"/>
                <w:bCs/>
                <w:color w:val="auto"/>
              </w:rPr>
              <w:t>= Total number of hours</w:t>
            </w:r>
          </w:p>
        </w:tc>
        <w:tc>
          <w:tcPr>
            <w:tcW w:w="962" w:type="dxa"/>
            <w:shd w:val="clear" w:color="auto" w:fill="auto"/>
          </w:tcPr>
          <w:p w14:paraId="4483C7E6" w14:textId="32433C65" w:rsidR="00C4114E" w:rsidRPr="00CF333A" w:rsidRDefault="004E786E" w:rsidP="00BC5840">
            <w:pPr>
              <w:tabs>
                <w:tab w:val="right" w:leader="dot" w:pos="9103"/>
              </w:tabs>
              <w:jc w:val="right"/>
              <w:rPr>
                <w:rFonts w:cstheme="minorHAnsi"/>
                <w:bCs/>
                <w:color w:val="auto"/>
              </w:rPr>
            </w:pPr>
            <w:r>
              <w:rPr>
                <w:rFonts w:cstheme="minorHAnsi"/>
                <w:bCs/>
                <w:color w:val="auto"/>
              </w:rPr>
              <w:t>56</w:t>
            </w:r>
          </w:p>
        </w:tc>
      </w:tr>
    </w:tbl>
    <w:p w14:paraId="111ED012" w14:textId="77777777" w:rsidR="00C4114E" w:rsidRPr="00CF333A" w:rsidRDefault="00C4114E" w:rsidP="00C4114E">
      <w:pPr>
        <w:rPr>
          <w:rFonts w:cstheme="minorHAnsi"/>
          <w:color w:val="auto"/>
        </w:rPr>
      </w:pPr>
    </w:p>
    <w:p w14:paraId="66210765" w14:textId="77777777" w:rsidR="00C4114E" w:rsidRPr="00CF333A" w:rsidRDefault="00C4114E" w:rsidP="00C4114E">
      <w:pPr>
        <w:spacing w:before="0" w:after="160" w:line="259" w:lineRule="auto"/>
        <w:rPr>
          <w:rFonts w:cstheme="minorHAnsi"/>
          <w:color w:val="auto"/>
        </w:rPr>
      </w:pPr>
      <w:r w:rsidRPr="00CF333A">
        <w:rPr>
          <w:rFonts w:cstheme="minorHAnsi"/>
          <w:color w:val="auto"/>
        </w:rPr>
        <w:br w:type="page"/>
      </w:r>
    </w:p>
    <w:tbl>
      <w:tblPr>
        <w:tblpPr w:leftFromText="180" w:rightFromText="18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631"/>
        <w:gridCol w:w="8825"/>
      </w:tblGrid>
      <w:tr w:rsidR="00C4114E" w:rsidRPr="00CF333A" w14:paraId="6C22A0A5" w14:textId="77777777" w:rsidTr="00A61E4A">
        <w:tc>
          <w:tcPr>
            <w:tcW w:w="10456" w:type="dxa"/>
            <w:gridSpan w:val="2"/>
            <w:shd w:val="clear" w:color="auto" w:fill="BD92DE"/>
          </w:tcPr>
          <w:p w14:paraId="1C25AB20" w14:textId="77777777" w:rsidR="00C4114E" w:rsidRPr="00CF333A" w:rsidRDefault="00C4114E" w:rsidP="00BC5840">
            <w:pPr>
              <w:tabs>
                <w:tab w:val="right" w:leader="dot" w:pos="9103"/>
              </w:tabs>
              <w:rPr>
                <w:rFonts w:cstheme="minorHAnsi"/>
                <w:b/>
                <w:bCs/>
                <w:color w:val="auto"/>
              </w:rPr>
            </w:pPr>
            <w:r w:rsidRPr="00CF333A">
              <w:rPr>
                <w:rFonts w:cstheme="minorHAnsi"/>
                <w:b/>
                <w:bCs/>
                <w:color w:val="auto"/>
              </w:rPr>
              <w:lastRenderedPageBreak/>
              <w:t>Some important questions</w:t>
            </w:r>
          </w:p>
        </w:tc>
      </w:tr>
      <w:tr w:rsidR="00C4114E" w:rsidRPr="00CF333A" w14:paraId="75EF4900" w14:textId="77777777" w:rsidTr="00A61E4A">
        <w:trPr>
          <w:trHeight w:val="195"/>
        </w:trPr>
        <w:tc>
          <w:tcPr>
            <w:tcW w:w="1631" w:type="dxa"/>
            <w:shd w:val="clear" w:color="auto" w:fill="D3B5E9"/>
          </w:tcPr>
          <w:p w14:paraId="0779D8B9"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Which learning resources/ references will scaffold the students’ learning?</w:t>
            </w:r>
          </w:p>
        </w:tc>
        <w:tc>
          <w:tcPr>
            <w:tcW w:w="8825" w:type="dxa"/>
            <w:shd w:val="clear" w:color="auto" w:fill="auto"/>
          </w:tcPr>
          <w:p w14:paraId="715E9569" w14:textId="77777777" w:rsidR="00B37A7E" w:rsidRDefault="00B37A7E" w:rsidP="00B37A7E">
            <w:pPr>
              <w:tabs>
                <w:tab w:val="right" w:leader="dot" w:pos="9103"/>
              </w:tabs>
              <w:rPr>
                <w:rFonts w:cstheme="minorHAnsi"/>
                <w:bCs/>
                <w:color w:val="auto"/>
              </w:rPr>
            </w:pPr>
            <w:r>
              <w:rPr>
                <w:rFonts w:cstheme="minorHAnsi"/>
                <w:bCs/>
                <w:color w:val="auto"/>
              </w:rPr>
              <w:t>Written Resources</w:t>
            </w:r>
          </w:p>
          <w:p w14:paraId="5496D70D" w14:textId="77777777" w:rsidR="00B37A7E" w:rsidRDefault="00B37A7E" w:rsidP="00B37A7E">
            <w:pPr>
              <w:pStyle w:val="Default"/>
              <w:rPr>
                <w:rFonts w:asciiTheme="minorHAnsi" w:hAnsiTheme="minorHAnsi" w:cstheme="minorHAnsi"/>
                <w:sz w:val="22"/>
                <w:szCs w:val="22"/>
              </w:rPr>
            </w:pPr>
          </w:p>
          <w:p w14:paraId="39C4FBF1" w14:textId="77777777" w:rsidR="00B37A7E" w:rsidRDefault="00B37A7E" w:rsidP="00B37A7E">
            <w:pPr>
              <w:tabs>
                <w:tab w:val="right" w:leader="dot" w:pos="9103"/>
              </w:tabs>
              <w:rPr>
                <w:rStyle w:val="eop"/>
                <w:rFonts w:ascii="Calibri" w:hAnsi="Calibri" w:cs="Calibri"/>
              </w:rPr>
            </w:pPr>
            <w:r>
              <w:rPr>
                <w:rStyle w:val="normaltextrun"/>
                <w:rFonts w:ascii="Calibri" w:hAnsi="Calibri" w:cs="Calibri"/>
                <w:lang w:val="en-US"/>
              </w:rPr>
              <w:t>Eisenhart, M. A. (1991, January 1). Conceptual frameworks for research circa 1991: Ideas from a cultural anthropologist; Implications for mathematics of education researchers. In R. G. Underhill (Ed.), </w:t>
            </w:r>
            <w:r>
              <w:rPr>
                <w:rStyle w:val="normaltextrun"/>
                <w:rFonts w:ascii="Calibri" w:hAnsi="Calibri" w:cs="Calibri"/>
                <w:i/>
                <w:iCs/>
                <w:lang w:val="en-US"/>
              </w:rPr>
              <w:t>Proceedings of the thirteenth annual meeting: North American chapter of the international group for the psychology of mathematics education</w:t>
            </w:r>
            <w:r>
              <w:rPr>
                <w:rStyle w:val="normaltextrun"/>
                <w:rFonts w:ascii="Calibri" w:hAnsi="Calibri" w:cs="Calibri"/>
                <w:lang w:val="en-US"/>
              </w:rPr>
              <w:t xml:space="preserve"> (pp. 202–220).  Blacksburg, VA: Christiansburg Printing Company, Inc.  Retrieved from </w:t>
            </w:r>
            <w:hyperlink r:id="rId71" w:tgtFrame="_blank" w:history="1">
              <w:r>
                <w:rPr>
                  <w:rStyle w:val="normaltextrun"/>
                  <w:rFonts w:ascii="Calibri" w:hAnsi="Calibri" w:cs="Calibri"/>
                  <w:color w:val="0563C1"/>
                  <w:u w:val="single"/>
                  <w:lang w:val="en-US"/>
                </w:rPr>
                <w:t>http://nepc.colorado.edu/files/ Eisenhart_ConceptualFrameworksforResearch.pdf</w:t>
              </w:r>
            </w:hyperlink>
            <w:r>
              <w:rPr>
                <w:rStyle w:val="normaltextrun"/>
                <w:rFonts w:ascii="Calibri" w:hAnsi="Calibri" w:cs="Calibri"/>
                <w:lang w:val="en-US"/>
              </w:rPr>
              <w:t>  </w:t>
            </w:r>
            <w:r>
              <w:rPr>
                <w:rStyle w:val="eop"/>
                <w:rFonts w:ascii="Calibri" w:hAnsi="Calibri" w:cs="Calibri"/>
              </w:rPr>
              <w:t> </w:t>
            </w:r>
          </w:p>
          <w:p w14:paraId="55022DCF" w14:textId="77777777" w:rsidR="00B37A7E" w:rsidRDefault="00665E18" w:rsidP="00B37A7E">
            <w:pPr>
              <w:tabs>
                <w:tab w:val="right" w:leader="dot" w:pos="9103"/>
              </w:tabs>
              <w:rPr>
                <w:rFonts w:cstheme="minorHAnsi"/>
                <w:bCs/>
                <w:color w:val="auto"/>
              </w:rPr>
            </w:pPr>
            <w:hyperlink r:id="rId72" w:history="1">
              <w:r w:rsidR="00B37A7E" w:rsidRPr="005A5656">
                <w:rPr>
                  <w:rStyle w:val="Hyperlink"/>
                  <w:rFonts w:cstheme="minorHAnsi"/>
                  <w:bCs/>
                </w:rPr>
                <w:t>https://nepc.colorado.edu/sites/default/files/Eisenhart_ConceptualFrameworksforResearch.pdf</w:t>
              </w:r>
            </w:hyperlink>
          </w:p>
          <w:p w14:paraId="4FA42F32" w14:textId="77777777" w:rsidR="00B37A7E" w:rsidRDefault="00B37A7E" w:rsidP="00B37A7E">
            <w:pPr>
              <w:tabs>
                <w:tab w:val="right" w:leader="dot" w:pos="9103"/>
              </w:tabs>
              <w:rPr>
                <w:rFonts w:cstheme="minorHAnsi"/>
                <w:bCs/>
                <w:color w:val="auto"/>
              </w:rPr>
            </w:pPr>
          </w:p>
          <w:p w14:paraId="68B37890" w14:textId="77777777" w:rsidR="00B37A7E" w:rsidRPr="00873804" w:rsidRDefault="00B37A7E" w:rsidP="00B37A7E">
            <w:pPr>
              <w:pStyle w:val="Default"/>
              <w:rPr>
                <w:rFonts w:asciiTheme="minorHAnsi" w:hAnsiTheme="minorHAnsi" w:cstheme="minorHAnsi"/>
              </w:rPr>
            </w:pPr>
            <w:r w:rsidRPr="00873804">
              <w:rPr>
                <w:rFonts w:asciiTheme="minorHAnsi" w:hAnsiTheme="minorHAnsi" w:cstheme="minorHAnsi"/>
              </w:rPr>
              <w:t xml:space="preserve">Coughian, </w:t>
            </w:r>
            <w:r>
              <w:rPr>
                <w:rFonts w:asciiTheme="minorHAnsi" w:hAnsiTheme="minorHAnsi" w:cstheme="minorHAnsi"/>
              </w:rPr>
              <w:t xml:space="preserve">M., </w:t>
            </w:r>
            <w:r w:rsidRPr="00873804">
              <w:rPr>
                <w:rFonts w:asciiTheme="minorHAnsi" w:hAnsiTheme="minorHAnsi" w:cstheme="minorHAnsi"/>
              </w:rPr>
              <w:t>Cronin,</w:t>
            </w:r>
            <w:r>
              <w:rPr>
                <w:rFonts w:asciiTheme="minorHAnsi" w:hAnsiTheme="minorHAnsi" w:cstheme="minorHAnsi"/>
              </w:rPr>
              <w:t>P. &amp;</w:t>
            </w:r>
            <w:r w:rsidRPr="00873804">
              <w:rPr>
                <w:rFonts w:asciiTheme="minorHAnsi" w:hAnsiTheme="minorHAnsi" w:cstheme="minorHAnsi"/>
              </w:rPr>
              <w:t xml:space="preserve"> Ryan</w:t>
            </w:r>
            <w:r>
              <w:rPr>
                <w:rFonts w:asciiTheme="minorHAnsi" w:hAnsiTheme="minorHAnsi" w:cstheme="minorHAnsi"/>
              </w:rPr>
              <w:t xml:space="preserve">, F. (2007). </w:t>
            </w:r>
            <w:r w:rsidRPr="00873804">
              <w:rPr>
                <w:rFonts w:asciiTheme="minorHAnsi" w:hAnsiTheme="minorHAnsi" w:cstheme="minorHAnsi"/>
              </w:rPr>
              <w:t>Step by-step guide to critiquing</w:t>
            </w:r>
          </w:p>
          <w:p w14:paraId="48251FA1" w14:textId="77777777" w:rsidR="00B37A7E" w:rsidRPr="00873804" w:rsidRDefault="00B37A7E" w:rsidP="00B37A7E">
            <w:pPr>
              <w:autoSpaceDE w:val="0"/>
              <w:autoSpaceDN w:val="0"/>
              <w:adjustRightInd w:val="0"/>
              <w:rPr>
                <w:rFonts w:cstheme="minorHAnsi"/>
                <w:sz w:val="24"/>
                <w:szCs w:val="24"/>
              </w:rPr>
            </w:pPr>
            <w:r w:rsidRPr="00873804">
              <w:rPr>
                <w:rFonts w:cstheme="minorHAnsi"/>
                <w:sz w:val="24"/>
                <w:szCs w:val="24"/>
              </w:rPr>
              <w:t>research. Part 1: quantitative research</w:t>
            </w:r>
            <w:r>
              <w:rPr>
                <w:rFonts w:cstheme="minorHAnsi"/>
              </w:rPr>
              <w:t xml:space="preserve">. </w:t>
            </w:r>
            <w:r w:rsidRPr="00873804">
              <w:rPr>
                <w:rFonts w:cstheme="minorHAnsi"/>
                <w:sz w:val="24"/>
                <w:szCs w:val="24"/>
              </w:rPr>
              <w:t>British Journal of Nursing. Vol 16, No II</w:t>
            </w:r>
          </w:p>
          <w:p w14:paraId="533B2BDE" w14:textId="77777777" w:rsidR="00B37A7E" w:rsidRDefault="00665E18" w:rsidP="00B37A7E">
            <w:pPr>
              <w:pStyle w:val="Default"/>
              <w:rPr>
                <w:rFonts w:asciiTheme="minorHAnsi" w:hAnsiTheme="minorHAnsi" w:cstheme="minorHAnsi"/>
                <w:sz w:val="22"/>
                <w:szCs w:val="22"/>
              </w:rPr>
            </w:pPr>
            <w:hyperlink r:id="rId73" w:history="1">
              <w:r w:rsidR="00B37A7E" w:rsidRPr="005A5656">
                <w:rPr>
                  <w:rStyle w:val="Hyperlink"/>
                  <w:rFonts w:asciiTheme="minorHAnsi" w:hAnsiTheme="minorHAnsi" w:cstheme="minorHAnsi"/>
                  <w:sz w:val="22"/>
                  <w:szCs w:val="22"/>
                </w:rPr>
                <w:t>https://www.unm.edu/~unmvclib/cascade/handouts/critiquingresearchpart1.pdf</w:t>
              </w:r>
            </w:hyperlink>
          </w:p>
          <w:p w14:paraId="200ECF53" w14:textId="77777777" w:rsidR="00B37A7E" w:rsidRDefault="00B37A7E" w:rsidP="00B37A7E">
            <w:pPr>
              <w:pStyle w:val="Default"/>
              <w:rPr>
                <w:rFonts w:asciiTheme="minorHAnsi" w:hAnsiTheme="minorHAnsi" w:cstheme="minorHAnsi"/>
                <w:sz w:val="22"/>
                <w:szCs w:val="22"/>
              </w:rPr>
            </w:pPr>
          </w:p>
          <w:p w14:paraId="7334574D" w14:textId="77777777" w:rsidR="00B37A7E" w:rsidRDefault="00B37A7E" w:rsidP="00B37A7E">
            <w:pPr>
              <w:pStyle w:val="Default"/>
              <w:rPr>
                <w:rFonts w:asciiTheme="minorHAnsi" w:hAnsiTheme="minorHAnsi" w:cstheme="minorHAnsi"/>
              </w:rPr>
            </w:pPr>
            <w:r>
              <w:rPr>
                <w:rStyle w:val="normaltextrun"/>
                <w:sz w:val="22"/>
                <w:szCs w:val="22"/>
                <w:lang w:val="en-US"/>
              </w:rPr>
              <w:t>Ryan, F., Coughlan, M., &amp; Cronin, P. (2007).</w:t>
            </w:r>
            <w:r>
              <w:rPr>
                <w:rStyle w:val="normaltextrun"/>
                <w:i/>
                <w:iCs/>
                <w:sz w:val="22"/>
                <w:szCs w:val="22"/>
                <w:lang w:val="en-US"/>
              </w:rPr>
              <w:t xml:space="preserve"> </w:t>
            </w:r>
            <w:r>
              <w:rPr>
                <w:rStyle w:val="normaltextrun"/>
                <w:sz w:val="22"/>
                <w:szCs w:val="22"/>
                <w:lang w:val="en-US"/>
              </w:rPr>
              <w:t>Step-by-step guide to critiquing research. Part 2: qualitative research.</w:t>
            </w:r>
            <w:r>
              <w:rPr>
                <w:rStyle w:val="normaltextrun"/>
                <w:i/>
                <w:iCs/>
                <w:sz w:val="22"/>
                <w:szCs w:val="22"/>
                <w:lang w:val="en-US"/>
              </w:rPr>
              <w:t xml:space="preserve"> British Journal of Nursing</w:t>
            </w:r>
            <w:r>
              <w:rPr>
                <w:rStyle w:val="normaltextrun"/>
                <w:sz w:val="22"/>
                <w:szCs w:val="22"/>
                <w:lang w:val="en-US"/>
              </w:rPr>
              <w:t xml:space="preserve">, </w:t>
            </w:r>
            <w:r>
              <w:rPr>
                <w:rStyle w:val="normaltextrun"/>
                <w:i/>
                <w:iCs/>
                <w:sz w:val="22"/>
                <w:szCs w:val="22"/>
                <w:lang w:val="en-US"/>
              </w:rPr>
              <w:t>16</w:t>
            </w:r>
            <w:r>
              <w:rPr>
                <w:rStyle w:val="normaltextrun"/>
                <w:sz w:val="22"/>
                <w:szCs w:val="22"/>
                <w:lang w:val="en-US"/>
              </w:rPr>
              <w:t xml:space="preserve">(12). 738–744. </w:t>
            </w:r>
            <w:hyperlink r:id="rId74" w:tgtFrame="_blank" w:history="1">
              <w:r>
                <w:rPr>
                  <w:rStyle w:val="normaltextrun"/>
                  <w:color w:val="0563C1"/>
                  <w:sz w:val="22"/>
                  <w:szCs w:val="22"/>
                  <w:u w:val="single"/>
                  <w:lang w:val="en-US"/>
                </w:rPr>
                <w:t>http://medical.coe.uh.edu/download/Step_by_step_guide_to_critic_qual_research.pdf</w:t>
              </w:r>
            </w:hyperlink>
            <w:r>
              <w:rPr>
                <w:rStyle w:val="normaltextrun"/>
                <w:sz w:val="22"/>
                <w:szCs w:val="22"/>
                <w:lang w:val="en-US"/>
              </w:rPr>
              <w:t> </w:t>
            </w:r>
            <w:hyperlink r:id="rId75" w:history="1">
              <w:r>
                <w:rPr>
                  <w:rStyle w:val="Hyperlink"/>
                </w:rPr>
                <w:t xml:space="preserve"> </w:t>
              </w:r>
            </w:hyperlink>
          </w:p>
          <w:p w14:paraId="3A060EFF" w14:textId="77777777" w:rsidR="00B37A7E" w:rsidRPr="00CC7993" w:rsidRDefault="00B37A7E" w:rsidP="00B37A7E">
            <w:pPr>
              <w:pStyle w:val="Default"/>
              <w:rPr>
                <w:rFonts w:asciiTheme="minorHAnsi" w:hAnsiTheme="minorHAnsi" w:cstheme="minorHAnsi"/>
                <w:sz w:val="22"/>
                <w:szCs w:val="22"/>
              </w:rPr>
            </w:pPr>
          </w:p>
          <w:p w14:paraId="157A2761" w14:textId="77777777" w:rsidR="00B37A7E" w:rsidRDefault="00B37A7E" w:rsidP="00B37A7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Blaxter, L., Hughes, C. &amp; Tight, M. (2010) Reading for research. In </w:t>
            </w:r>
            <w:r>
              <w:rPr>
                <w:rStyle w:val="normaltextrun"/>
                <w:rFonts w:ascii="Calibri" w:hAnsi="Calibri" w:cs="Calibri"/>
                <w:i/>
                <w:iCs/>
                <w:sz w:val="22"/>
                <w:szCs w:val="22"/>
                <w:lang w:val="en-US"/>
              </w:rPr>
              <w:t>How to research</w:t>
            </w:r>
            <w:r>
              <w:rPr>
                <w:rStyle w:val="normaltextrun"/>
                <w:rFonts w:ascii="Calibri" w:hAnsi="Calibri" w:cs="Calibri"/>
                <w:sz w:val="22"/>
                <w:szCs w:val="22"/>
                <w:lang w:val="en-US"/>
              </w:rPr>
              <w:t xml:space="preserve"> (pp. 99–133). McGraw-Hill.</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sz w:val="22"/>
                <w:szCs w:val="22"/>
              </w:rPr>
              <w:t> </w:t>
            </w:r>
          </w:p>
          <w:p w14:paraId="0A456672" w14:textId="77777777" w:rsidR="00B37A7E" w:rsidRDefault="00B37A7E" w:rsidP="00B37A7E">
            <w:pPr>
              <w:pStyle w:val="paragraph"/>
              <w:spacing w:before="0" w:beforeAutospacing="0" w:after="0" w:afterAutospacing="0"/>
              <w:textAlignment w:val="baseline"/>
              <w:rPr>
                <w:rStyle w:val="normaltextrun"/>
                <w:rFonts w:ascii="Calibri" w:hAnsi="Calibri" w:cs="Calibri"/>
                <w:sz w:val="22"/>
                <w:szCs w:val="22"/>
                <w:lang w:val="en-US"/>
              </w:rPr>
            </w:pPr>
          </w:p>
          <w:p w14:paraId="2377CB5A" w14:textId="77777777" w:rsidR="00B37A7E" w:rsidRDefault="00B37A7E" w:rsidP="00B37A7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Matthews, S. (n.d.) Analyzing research articles: A guide for readers and writers. </w:t>
            </w:r>
            <w:hyperlink r:id="rId76" w:tgtFrame="_blank" w:history="1">
              <w:r>
                <w:rPr>
                  <w:rStyle w:val="normaltextrun"/>
                  <w:rFonts w:ascii="Calibri" w:hAnsi="Calibri" w:cs="Calibri"/>
                  <w:color w:val="0563C1"/>
                  <w:sz w:val="22"/>
                  <w:szCs w:val="22"/>
                  <w:u w:val="single"/>
                  <w:lang w:val="en-US"/>
                </w:rPr>
                <w:t>https://ils.unc.edu/courses/2016_spring/inls151_002/Analyzing_Research_Articles.pdf</w:t>
              </w:r>
            </w:hyperlink>
            <w:r>
              <w:rPr>
                <w:rStyle w:val="eop"/>
                <w:rFonts w:ascii="Calibri" w:hAnsi="Calibri" w:cs="Calibri"/>
                <w:sz w:val="22"/>
                <w:szCs w:val="22"/>
              </w:rPr>
              <w:t> </w:t>
            </w:r>
          </w:p>
          <w:p w14:paraId="45C10E6B" w14:textId="77777777" w:rsidR="00B37A7E" w:rsidRDefault="00B37A7E" w:rsidP="00B37A7E">
            <w:pPr>
              <w:pStyle w:val="paragraph"/>
              <w:spacing w:before="0" w:beforeAutospacing="0" w:after="0" w:afterAutospacing="0"/>
              <w:textAlignment w:val="baseline"/>
              <w:rPr>
                <w:rStyle w:val="normaltextrun"/>
                <w:rFonts w:ascii="Calibri" w:hAnsi="Calibri" w:cs="Calibri"/>
                <w:sz w:val="22"/>
                <w:szCs w:val="22"/>
                <w:lang w:val="en-US"/>
              </w:rPr>
            </w:pPr>
          </w:p>
          <w:p w14:paraId="1A52E6BB" w14:textId="77777777" w:rsidR="00B37A7E" w:rsidRDefault="00B37A7E" w:rsidP="00B37A7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Quinton, S. &amp; Smallbone, T. (2006). How to read critically. In Postgraduate research in business (pp. 81-96). SAGE </w:t>
            </w:r>
            <w:r>
              <w:rPr>
                <w:rStyle w:val="eop"/>
                <w:rFonts w:ascii="Calibri" w:hAnsi="Calibri" w:cs="Calibri"/>
                <w:sz w:val="22"/>
                <w:szCs w:val="22"/>
              </w:rPr>
              <w:t> </w:t>
            </w:r>
          </w:p>
          <w:p w14:paraId="796A4ED3" w14:textId="77777777" w:rsidR="00B37A7E" w:rsidRDefault="00B37A7E" w:rsidP="00B37A7E">
            <w:pPr>
              <w:pStyle w:val="paragraph"/>
              <w:spacing w:before="0" w:beforeAutospacing="0" w:after="0" w:afterAutospacing="0"/>
              <w:textAlignment w:val="baseline"/>
              <w:rPr>
                <w:rStyle w:val="eop"/>
                <w:rFonts w:ascii="Calibri" w:hAnsi="Calibri" w:cs="Calibri"/>
              </w:rPr>
            </w:pPr>
          </w:p>
          <w:p w14:paraId="7E5EEC02" w14:textId="77777777" w:rsidR="00B37A7E" w:rsidRDefault="00B37A7E" w:rsidP="00B37A7E">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sz w:val="22"/>
                <w:szCs w:val="22"/>
                <w:lang w:val="en-US"/>
              </w:rPr>
              <w:t>Ravitch, S. M., &amp; Riggan, M. (2012). </w:t>
            </w:r>
            <w:r>
              <w:rPr>
                <w:rStyle w:val="normaltextrun"/>
                <w:rFonts w:ascii="Calibri" w:hAnsi="Calibri" w:cs="Calibri"/>
                <w:i/>
                <w:iCs/>
                <w:sz w:val="22"/>
                <w:szCs w:val="22"/>
                <w:lang w:val="en-US"/>
              </w:rPr>
              <w:t>Reason &amp; rigor: How conceptual frameworks guide research</w:t>
            </w:r>
            <w:r>
              <w:rPr>
                <w:rStyle w:val="normaltextrun"/>
                <w:rFonts w:ascii="Calibri" w:hAnsi="Calibri" w:cs="Calibri"/>
                <w:sz w:val="22"/>
                <w:szCs w:val="22"/>
                <w:lang w:val="en-US"/>
              </w:rPr>
              <w:t>. SAGE.</w:t>
            </w:r>
            <w:r>
              <w:rPr>
                <w:rStyle w:val="eop"/>
                <w:rFonts w:ascii="Calibri" w:eastAsiaTheme="majorEastAsia" w:hAnsi="Calibri" w:cs="Calibri"/>
                <w:sz w:val="22"/>
                <w:szCs w:val="22"/>
              </w:rPr>
              <w:t> </w:t>
            </w:r>
          </w:p>
          <w:p w14:paraId="1A911692" w14:textId="77777777" w:rsidR="00B37A7E" w:rsidRDefault="00B37A7E" w:rsidP="00B37A7E">
            <w:pPr>
              <w:pStyle w:val="paragraph"/>
              <w:spacing w:before="0" w:beforeAutospacing="0" w:after="0" w:afterAutospacing="0"/>
              <w:textAlignment w:val="baseline"/>
              <w:rPr>
                <w:rStyle w:val="eop"/>
                <w:rFonts w:ascii="Calibri" w:eastAsiaTheme="majorEastAsia" w:hAnsi="Calibri" w:cs="Calibri"/>
              </w:rPr>
            </w:pPr>
          </w:p>
          <w:p w14:paraId="4B1B8CAC" w14:textId="77777777" w:rsidR="00B37A7E" w:rsidRDefault="00B37A7E" w:rsidP="00B37A7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Pautasso, M. (2013). Ten simple rules for writing a literature review. </w:t>
            </w:r>
            <w:r>
              <w:rPr>
                <w:rStyle w:val="normaltextrun"/>
                <w:rFonts w:ascii="Calibri" w:hAnsi="Calibri" w:cs="Calibri"/>
                <w:i/>
                <w:iCs/>
                <w:sz w:val="22"/>
                <w:szCs w:val="22"/>
                <w:lang w:val="en-US"/>
              </w:rPr>
              <w:t>PLoS Computational Biology</w:t>
            </w:r>
            <w:r>
              <w:rPr>
                <w:rStyle w:val="normaltextrun"/>
                <w:rFonts w:ascii="Calibri" w:hAnsi="Calibri" w:cs="Calibri"/>
                <w:sz w:val="22"/>
                <w:szCs w:val="22"/>
                <w:lang w:val="en-US"/>
              </w:rPr>
              <w:t xml:space="preserve">, </w:t>
            </w:r>
            <w:r>
              <w:rPr>
                <w:rStyle w:val="normaltextrun"/>
                <w:rFonts w:ascii="Calibri" w:hAnsi="Calibri" w:cs="Calibri"/>
                <w:i/>
                <w:iCs/>
                <w:sz w:val="22"/>
                <w:szCs w:val="22"/>
                <w:lang w:val="en-US"/>
              </w:rPr>
              <w:t>9</w:t>
            </w:r>
            <w:r>
              <w:rPr>
                <w:rStyle w:val="normaltextrun"/>
                <w:rFonts w:ascii="Calibri" w:hAnsi="Calibri" w:cs="Calibri"/>
                <w:sz w:val="22"/>
                <w:szCs w:val="22"/>
                <w:lang w:val="en-US"/>
              </w:rPr>
              <w:t xml:space="preserve">(7), e1003149. doi: 1371/journal.pcbi.1003149 </w:t>
            </w:r>
            <w:hyperlink r:id="rId77" w:tgtFrame="_blank" w:history="1">
              <w:r>
                <w:rPr>
                  <w:rStyle w:val="normaltextrun"/>
                  <w:rFonts w:ascii="Calibri" w:hAnsi="Calibri" w:cs="Calibri"/>
                  <w:color w:val="0563C1"/>
                  <w:sz w:val="22"/>
                  <w:szCs w:val="22"/>
                  <w:u w:val="single"/>
                  <w:lang w:val="en-US"/>
                </w:rPr>
                <w:t>https://www.ncbi.nlm.nih.gov/pmc/articles/PMC3715443/</w:t>
              </w:r>
            </w:hyperlink>
            <w:r>
              <w:rPr>
                <w:rStyle w:val="normaltextrun"/>
                <w:rFonts w:ascii="Calibri" w:hAnsi="Calibri" w:cs="Calibri"/>
                <w:sz w:val="22"/>
                <w:szCs w:val="22"/>
                <w:lang w:val="en-US"/>
              </w:rPr>
              <w:t> </w:t>
            </w:r>
            <w:r>
              <w:rPr>
                <w:rStyle w:val="eop"/>
                <w:rFonts w:ascii="Calibri" w:hAnsi="Calibri" w:cs="Calibri"/>
                <w:sz w:val="22"/>
                <w:szCs w:val="22"/>
              </w:rPr>
              <w:t> </w:t>
            </w:r>
          </w:p>
          <w:p w14:paraId="7AF06DB6" w14:textId="77777777" w:rsidR="00B37A7E" w:rsidRDefault="00B37A7E" w:rsidP="00B37A7E">
            <w:pPr>
              <w:pStyle w:val="paragraph"/>
              <w:spacing w:before="0" w:beforeAutospacing="0" w:after="0" w:afterAutospacing="0"/>
              <w:ind w:left="360"/>
              <w:textAlignment w:val="baseline"/>
              <w:rPr>
                <w:rFonts w:ascii="Calibri" w:hAnsi="Calibri" w:cs="Calibri"/>
                <w:sz w:val="22"/>
                <w:szCs w:val="22"/>
              </w:rPr>
            </w:pPr>
            <w:r>
              <w:rPr>
                <w:rStyle w:val="eop"/>
                <w:rFonts w:ascii="Calibri" w:hAnsi="Calibri" w:cs="Calibri"/>
                <w:sz w:val="22"/>
                <w:szCs w:val="22"/>
              </w:rPr>
              <w:t> </w:t>
            </w:r>
          </w:p>
          <w:p w14:paraId="74ADC70A" w14:textId="77777777" w:rsidR="00B37A7E" w:rsidRDefault="00B37A7E" w:rsidP="00B37A7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Department of Psychology. Writing a literature review. </w:t>
            </w:r>
            <w:r>
              <w:rPr>
                <w:rStyle w:val="normaltextrun"/>
                <w:rFonts w:ascii="Calibri" w:hAnsi="Calibri" w:cs="Calibri"/>
                <w:i/>
                <w:iCs/>
                <w:sz w:val="22"/>
                <w:szCs w:val="22"/>
                <w:lang w:val="en-US"/>
              </w:rPr>
              <w:t>UC San Diego</w:t>
            </w:r>
            <w:r>
              <w:rPr>
                <w:rStyle w:val="normaltextrun"/>
                <w:rFonts w:ascii="Calibri" w:hAnsi="Calibri" w:cs="Calibri"/>
                <w:sz w:val="22"/>
                <w:szCs w:val="22"/>
                <w:lang w:val="en-US"/>
              </w:rPr>
              <w:t xml:space="preserve">. </w:t>
            </w:r>
            <w:hyperlink r:id="rId78" w:tgtFrame="_blank" w:history="1">
              <w:r>
                <w:rPr>
                  <w:rStyle w:val="normaltextrun"/>
                  <w:rFonts w:ascii="Calibri" w:hAnsi="Calibri" w:cs="Calibri"/>
                  <w:color w:val="0563C1"/>
                  <w:sz w:val="22"/>
                  <w:szCs w:val="22"/>
                  <w:u w:val="single"/>
                  <w:lang w:val="en-US"/>
                </w:rPr>
                <w:t>https://psychology.ucsd.edu/undergraduate-program/undergraduate-resources/academic-writing-resources/writing-research-papers/writing-lit-review.html</w:t>
              </w:r>
            </w:hyperlink>
            <w:r>
              <w:rPr>
                <w:rStyle w:val="eop"/>
                <w:rFonts w:ascii="Calibri" w:hAnsi="Calibri" w:cs="Calibri"/>
                <w:sz w:val="22"/>
                <w:szCs w:val="22"/>
              </w:rPr>
              <w:t> </w:t>
            </w:r>
          </w:p>
          <w:p w14:paraId="49B9C870" w14:textId="77777777" w:rsidR="00B37A7E" w:rsidRDefault="00B37A7E" w:rsidP="00B37A7E">
            <w:pPr>
              <w:pStyle w:val="paragraph"/>
              <w:spacing w:before="0" w:beforeAutospacing="0" w:after="0" w:afterAutospacing="0"/>
              <w:ind w:left="1440"/>
              <w:textAlignment w:val="baseline"/>
              <w:rPr>
                <w:rFonts w:ascii="Calibri" w:hAnsi="Calibri" w:cs="Calibri"/>
                <w:sz w:val="22"/>
                <w:szCs w:val="22"/>
              </w:rPr>
            </w:pPr>
            <w:r>
              <w:rPr>
                <w:rStyle w:val="eop"/>
                <w:rFonts w:ascii="Calibri" w:hAnsi="Calibri" w:cs="Calibri"/>
                <w:sz w:val="22"/>
                <w:szCs w:val="22"/>
              </w:rPr>
              <w:t> </w:t>
            </w:r>
          </w:p>
          <w:p w14:paraId="774B49A0" w14:textId="77777777" w:rsidR="00B37A7E" w:rsidRDefault="00B37A7E" w:rsidP="00B37A7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Frederiksen, L., &amp; Phelps, S. F. (2020). Chapter 8: Writing the literature review. In </w:t>
            </w:r>
            <w:r>
              <w:rPr>
                <w:rStyle w:val="normaltextrun"/>
                <w:rFonts w:ascii="Calibri" w:hAnsi="Calibri" w:cs="Calibri"/>
                <w:i/>
                <w:iCs/>
                <w:sz w:val="22"/>
                <w:szCs w:val="22"/>
                <w:lang w:val="en-US"/>
              </w:rPr>
              <w:t>Literature reviews for education and nursing graduate students</w:t>
            </w:r>
            <w:r>
              <w:rPr>
                <w:rStyle w:val="normaltextrun"/>
                <w:rFonts w:ascii="Calibri" w:hAnsi="Calibri" w:cs="Calibri"/>
                <w:sz w:val="22"/>
                <w:szCs w:val="22"/>
                <w:lang w:val="en-US"/>
              </w:rPr>
              <w:t xml:space="preserve">. </w:t>
            </w:r>
            <w:hyperlink r:id="rId79" w:tgtFrame="_blank" w:history="1">
              <w:r>
                <w:rPr>
                  <w:rStyle w:val="normaltextrun"/>
                  <w:rFonts w:ascii="Calibri" w:hAnsi="Calibri" w:cs="Calibri"/>
                  <w:color w:val="0563C1"/>
                  <w:sz w:val="22"/>
                  <w:szCs w:val="22"/>
                  <w:u w:val="single"/>
                  <w:lang w:val="en-US"/>
                </w:rPr>
                <w:t>https://press.rebus.community/literaturereviewsedunursing/chapter/chapter-8-writing-the-literature-review/</w:t>
              </w:r>
            </w:hyperlink>
            <w:r>
              <w:rPr>
                <w:rStyle w:val="normaltextrun"/>
                <w:rFonts w:ascii="Calibri" w:hAnsi="Calibri" w:cs="Calibri"/>
                <w:sz w:val="22"/>
                <w:szCs w:val="22"/>
                <w:lang w:val="en-US"/>
              </w:rPr>
              <w:t>  </w:t>
            </w:r>
            <w:r>
              <w:rPr>
                <w:rStyle w:val="eop"/>
                <w:rFonts w:ascii="Calibri" w:hAnsi="Calibri" w:cs="Calibri"/>
                <w:sz w:val="22"/>
                <w:szCs w:val="22"/>
              </w:rPr>
              <w:t> </w:t>
            </w:r>
          </w:p>
          <w:p w14:paraId="2863C555" w14:textId="77777777" w:rsidR="00B37A7E" w:rsidRDefault="00B37A7E" w:rsidP="00B37A7E">
            <w:pPr>
              <w:tabs>
                <w:tab w:val="right" w:leader="dot" w:pos="9103"/>
              </w:tabs>
              <w:rPr>
                <w:rFonts w:cstheme="minorHAnsi"/>
                <w:bCs/>
                <w:color w:val="auto"/>
              </w:rPr>
            </w:pPr>
          </w:p>
          <w:p w14:paraId="1696258C" w14:textId="77777777" w:rsidR="00B37A7E" w:rsidRDefault="00B37A7E" w:rsidP="00B37A7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u w:val="single"/>
                <w:lang w:val="en-US"/>
              </w:rPr>
              <w:t>Video Resources</w:t>
            </w:r>
            <w:r>
              <w:rPr>
                <w:rStyle w:val="eop"/>
                <w:rFonts w:ascii="Calibri" w:hAnsi="Calibri" w:cs="Calibri"/>
                <w:sz w:val="22"/>
                <w:szCs w:val="22"/>
              </w:rPr>
              <w:t> </w:t>
            </w:r>
          </w:p>
          <w:p w14:paraId="192B3345" w14:textId="77777777" w:rsidR="00B37A7E" w:rsidRDefault="00B37A7E" w:rsidP="00B37A7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 xml:space="preserve">Research Gallery. (2020, April 20). </w:t>
            </w:r>
            <w:r>
              <w:rPr>
                <w:rStyle w:val="normaltextrun"/>
                <w:rFonts w:ascii="Calibri" w:hAnsi="Calibri" w:cs="Calibri"/>
                <w:i/>
                <w:iCs/>
                <w:sz w:val="22"/>
                <w:szCs w:val="22"/>
                <w:lang w:val="en-US"/>
              </w:rPr>
              <w:t>Literature review preparation creating a summary table</w:t>
            </w:r>
            <w:r>
              <w:rPr>
                <w:rStyle w:val="normaltextrun"/>
                <w:rFonts w:ascii="Calibri" w:hAnsi="Calibri" w:cs="Calibri"/>
                <w:sz w:val="22"/>
                <w:szCs w:val="22"/>
                <w:lang w:val="en-US"/>
              </w:rPr>
              <w:t xml:space="preserve"> [Video]. </w:t>
            </w:r>
            <w:hyperlink r:id="rId80" w:tgtFrame="_blank" w:history="1">
              <w:r>
                <w:rPr>
                  <w:rStyle w:val="normaltextrun"/>
                  <w:rFonts w:ascii="Calibri" w:hAnsi="Calibri" w:cs="Calibri"/>
                  <w:color w:val="0563C1"/>
                  <w:sz w:val="22"/>
                  <w:szCs w:val="22"/>
                  <w:u w:val="single"/>
                  <w:lang w:val="en-US"/>
                </w:rPr>
                <w:t>https://www.youtube.com/watch?v=TxQf2or3Ujo&amp;t=53s</w:t>
              </w:r>
            </w:hyperlink>
            <w:r>
              <w:rPr>
                <w:rStyle w:val="normaltextrun"/>
                <w:rFonts w:ascii="Calibri" w:hAnsi="Calibri" w:cs="Calibri"/>
                <w:sz w:val="22"/>
                <w:szCs w:val="22"/>
                <w:lang w:val="en-US"/>
              </w:rPr>
              <w:t> </w:t>
            </w:r>
            <w:r>
              <w:rPr>
                <w:rStyle w:val="eop"/>
                <w:rFonts w:ascii="Calibri" w:hAnsi="Calibri" w:cs="Calibri"/>
                <w:sz w:val="22"/>
                <w:szCs w:val="22"/>
              </w:rPr>
              <w:t> </w:t>
            </w:r>
          </w:p>
          <w:p w14:paraId="295A9584" w14:textId="77777777" w:rsidR="00B37A7E" w:rsidRDefault="00B37A7E" w:rsidP="00B37A7E">
            <w:pPr>
              <w:pStyle w:val="paragraph"/>
              <w:spacing w:before="0" w:beforeAutospacing="0" w:after="0" w:afterAutospacing="0"/>
              <w:textAlignment w:val="baseline"/>
              <w:rPr>
                <w:rStyle w:val="eop"/>
                <w:rFonts w:ascii="Calibri" w:hAnsi="Calibri" w:cs="Calibri"/>
              </w:rPr>
            </w:pPr>
          </w:p>
          <w:p w14:paraId="1326AC51" w14:textId="77777777" w:rsidR="00B37A7E" w:rsidRDefault="00B37A7E" w:rsidP="00B37A7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USU Libraries. (2017, December 20). </w:t>
            </w:r>
            <w:r>
              <w:rPr>
                <w:rStyle w:val="normaltextrun"/>
                <w:rFonts w:ascii="Calibri" w:hAnsi="Calibri" w:cs="Calibri"/>
                <w:i/>
                <w:iCs/>
                <w:sz w:val="22"/>
                <w:szCs w:val="22"/>
                <w:lang w:val="en-US"/>
              </w:rPr>
              <w:t>Synthesis for literature reviews</w:t>
            </w:r>
            <w:r>
              <w:rPr>
                <w:rStyle w:val="normaltextrun"/>
                <w:rFonts w:ascii="Calibri" w:hAnsi="Calibri" w:cs="Calibri"/>
                <w:sz w:val="22"/>
                <w:szCs w:val="22"/>
                <w:lang w:val="en-US"/>
              </w:rPr>
              <w:t xml:space="preserve"> [Video]. </w:t>
            </w:r>
            <w:hyperlink r:id="rId81" w:tgtFrame="_blank" w:history="1">
              <w:r>
                <w:rPr>
                  <w:rStyle w:val="normaltextrun"/>
                  <w:rFonts w:ascii="Calibri" w:hAnsi="Calibri" w:cs="Calibri"/>
                  <w:color w:val="0563C1"/>
                  <w:sz w:val="22"/>
                  <w:szCs w:val="22"/>
                  <w:u w:val="single"/>
                  <w:lang w:val="en-US"/>
                </w:rPr>
                <w:t>https://www.youtube.com/watch?v=eVt2mMG_gwE&amp;t=10s</w:t>
              </w:r>
            </w:hyperlink>
            <w:r>
              <w:rPr>
                <w:rStyle w:val="eop"/>
                <w:rFonts w:ascii="Calibri" w:hAnsi="Calibri" w:cs="Calibri"/>
                <w:sz w:val="22"/>
                <w:szCs w:val="22"/>
              </w:rPr>
              <w:t> </w:t>
            </w:r>
          </w:p>
          <w:p w14:paraId="4DAD5E37" w14:textId="77777777" w:rsidR="00B37A7E" w:rsidRDefault="00B37A7E" w:rsidP="00B37A7E">
            <w:pPr>
              <w:pStyle w:val="paragraph"/>
              <w:spacing w:before="0" w:beforeAutospacing="0" w:after="0" w:afterAutospacing="0"/>
              <w:ind w:left="1440"/>
              <w:textAlignment w:val="baseline"/>
              <w:rPr>
                <w:rFonts w:ascii="Calibri" w:hAnsi="Calibri" w:cs="Calibri"/>
                <w:sz w:val="22"/>
                <w:szCs w:val="22"/>
              </w:rPr>
            </w:pPr>
            <w:r>
              <w:rPr>
                <w:rStyle w:val="eop"/>
                <w:rFonts w:ascii="Calibri" w:hAnsi="Calibri" w:cs="Calibri"/>
                <w:sz w:val="22"/>
                <w:szCs w:val="22"/>
              </w:rPr>
              <w:t> </w:t>
            </w:r>
          </w:p>
          <w:p w14:paraId="0F044611" w14:textId="77777777" w:rsidR="00B37A7E" w:rsidRDefault="00B37A7E" w:rsidP="00B37A7E">
            <w:pPr>
              <w:pStyle w:val="paragraph"/>
              <w:spacing w:before="0" w:beforeAutospacing="0" w:after="0" w:afterAutospacing="0"/>
              <w:textAlignment w:val="baseline"/>
              <w:rPr>
                <w:rFonts w:ascii="Calibri" w:hAnsi="Calibri" w:cs="Calibri"/>
                <w:sz w:val="22"/>
                <w:szCs w:val="22"/>
              </w:rPr>
            </w:pPr>
          </w:p>
          <w:p w14:paraId="687BF191" w14:textId="77777777" w:rsidR="00C4114E" w:rsidRPr="00CF333A" w:rsidRDefault="00C4114E" w:rsidP="00BC5840">
            <w:pPr>
              <w:tabs>
                <w:tab w:val="right" w:leader="dot" w:pos="9103"/>
              </w:tabs>
              <w:rPr>
                <w:rFonts w:cstheme="minorHAnsi"/>
                <w:bCs/>
                <w:color w:val="auto"/>
              </w:rPr>
            </w:pPr>
          </w:p>
        </w:tc>
      </w:tr>
      <w:tr w:rsidR="00A61E4A" w:rsidRPr="00CF333A" w14:paraId="0FEFFDFC" w14:textId="77777777" w:rsidTr="00A61E4A">
        <w:trPr>
          <w:trHeight w:val="195"/>
        </w:trPr>
        <w:tc>
          <w:tcPr>
            <w:tcW w:w="1631" w:type="dxa"/>
            <w:shd w:val="clear" w:color="auto" w:fill="D3B5E9"/>
          </w:tcPr>
          <w:p w14:paraId="77D07278" w14:textId="77777777" w:rsidR="00A61E4A" w:rsidRPr="00CF333A" w:rsidRDefault="00A61E4A" w:rsidP="00A61E4A">
            <w:pPr>
              <w:tabs>
                <w:tab w:val="right" w:leader="dot" w:pos="9103"/>
              </w:tabs>
              <w:ind w:right="-113"/>
              <w:rPr>
                <w:rFonts w:cstheme="minorHAnsi"/>
                <w:bCs/>
                <w:color w:val="auto"/>
              </w:rPr>
            </w:pPr>
            <w:r w:rsidRPr="00CF333A">
              <w:rPr>
                <w:rFonts w:cstheme="minorHAnsi"/>
                <w:bCs/>
                <w:color w:val="auto"/>
              </w:rPr>
              <w:lastRenderedPageBreak/>
              <w:t>How are students enabled to access the resources?</w:t>
            </w:r>
          </w:p>
        </w:tc>
        <w:tc>
          <w:tcPr>
            <w:tcW w:w="8825" w:type="dxa"/>
            <w:shd w:val="clear" w:color="auto" w:fill="auto"/>
          </w:tcPr>
          <w:p w14:paraId="12C44DF9" w14:textId="5D8A0920" w:rsidR="00A61E4A" w:rsidRPr="00CF333A" w:rsidRDefault="00A61E4A" w:rsidP="00A61E4A">
            <w:pPr>
              <w:tabs>
                <w:tab w:val="right" w:leader="dot" w:pos="9103"/>
              </w:tabs>
              <w:rPr>
                <w:rFonts w:cstheme="minorHAnsi"/>
                <w:bCs/>
                <w:color w:val="auto"/>
              </w:rPr>
            </w:pPr>
            <w:r>
              <w:rPr>
                <w:rFonts w:cstheme="minorHAnsi"/>
                <w:bCs/>
                <w:color w:val="auto"/>
              </w:rPr>
              <w:t>All resources are stored in the course Canvas page accessible to all students</w:t>
            </w:r>
          </w:p>
        </w:tc>
      </w:tr>
      <w:tr w:rsidR="00A61E4A" w:rsidRPr="00CF333A" w14:paraId="7EA1471A" w14:textId="77777777" w:rsidTr="00A61E4A">
        <w:trPr>
          <w:trHeight w:val="195"/>
        </w:trPr>
        <w:tc>
          <w:tcPr>
            <w:tcW w:w="1631" w:type="dxa"/>
            <w:shd w:val="clear" w:color="auto" w:fill="D3B5E9"/>
          </w:tcPr>
          <w:p w14:paraId="04EF6CB0" w14:textId="77777777" w:rsidR="00A61E4A" w:rsidRPr="00CF333A" w:rsidRDefault="00A61E4A" w:rsidP="00A61E4A">
            <w:pPr>
              <w:tabs>
                <w:tab w:val="right" w:leader="dot" w:pos="9103"/>
              </w:tabs>
              <w:ind w:right="-113"/>
              <w:rPr>
                <w:rFonts w:cstheme="minorHAnsi"/>
                <w:bCs/>
                <w:color w:val="auto"/>
              </w:rPr>
            </w:pPr>
            <w:r w:rsidRPr="00CF333A">
              <w:rPr>
                <w:rFonts w:cstheme="minorHAnsi"/>
                <w:bCs/>
                <w:color w:val="auto"/>
              </w:rPr>
              <w:t>Where in this unit are students expected to work collaboratively?</w:t>
            </w:r>
          </w:p>
        </w:tc>
        <w:tc>
          <w:tcPr>
            <w:tcW w:w="8825" w:type="dxa"/>
            <w:shd w:val="clear" w:color="auto" w:fill="auto"/>
          </w:tcPr>
          <w:p w14:paraId="702961FE" w14:textId="138D0704" w:rsidR="00A61E4A" w:rsidRPr="00CF333A" w:rsidRDefault="00A61E4A" w:rsidP="00A61E4A">
            <w:pPr>
              <w:tabs>
                <w:tab w:val="right" w:leader="dot" w:pos="9103"/>
              </w:tabs>
              <w:rPr>
                <w:rFonts w:cstheme="minorHAnsi"/>
                <w:bCs/>
                <w:color w:val="auto"/>
              </w:rPr>
            </w:pPr>
            <w:r>
              <w:rPr>
                <w:rFonts w:cstheme="minorHAnsi"/>
                <w:bCs/>
                <w:color w:val="auto"/>
              </w:rPr>
              <w:t>Students work collaboratively each day of the week that they meet.</w:t>
            </w:r>
          </w:p>
        </w:tc>
      </w:tr>
      <w:tr w:rsidR="00A61E4A" w:rsidRPr="00CF333A" w14:paraId="2BA22167" w14:textId="77777777" w:rsidTr="00A61E4A">
        <w:trPr>
          <w:trHeight w:val="195"/>
        </w:trPr>
        <w:tc>
          <w:tcPr>
            <w:tcW w:w="1631" w:type="dxa"/>
            <w:shd w:val="clear" w:color="auto" w:fill="D3B5E9"/>
          </w:tcPr>
          <w:p w14:paraId="0C31BE23" w14:textId="77777777" w:rsidR="00A61E4A" w:rsidRPr="00CF333A" w:rsidRDefault="00A61E4A" w:rsidP="00A61E4A">
            <w:pPr>
              <w:tabs>
                <w:tab w:val="right" w:leader="dot" w:pos="9103"/>
              </w:tabs>
              <w:ind w:right="-113"/>
              <w:rPr>
                <w:rFonts w:cstheme="minorHAnsi"/>
                <w:bCs/>
                <w:color w:val="auto"/>
              </w:rPr>
            </w:pPr>
            <w:r w:rsidRPr="00CF333A">
              <w:rPr>
                <w:rFonts w:cstheme="minorHAnsi"/>
                <w:bCs/>
                <w:color w:val="auto"/>
              </w:rPr>
              <w:t>How has an inclusive approach been incorporated in this unit?</w:t>
            </w:r>
          </w:p>
        </w:tc>
        <w:tc>
          <w:tcPr>
            <w:tcW w:w="8825" w:type="dxa"/>
            <w:shd w:val="clear" w:color="auto" w:fill="auto"/>
          </w:tcPr>
          <w:p w14:paraId="6B580AC5" w14:textId="2452D7A2" w:rsidR="00A61E4A" w:rsidRPr="00CF333A" w:rsidRDefault="00A61E4A" w:rsidP="00A61E4A">
            <w:pPr>
              <w:tabs>
                <w:tab w:val="right" w:leader="dot" w:pos="9103"/>
              </w:tabs>
              <w:rPr>
                <w:rFonts w:cstheme="minorHAnsi"/>
                <w:bCs/>
                <w:color w:val="auto"/>
              </w:rPr>
            </w:pPr>
            <w:r>
              <w:rPr>
                <w:rFonts w:cstheme="minorHAnsi"/>
                <w:bCs/>
                <w:color w:val="auto"/>
              </w:rPr>
              <w:t xml:space="preserve">The collaborative nature of the course unit allows for students with ADHD, dyslexia, and other learning disabilities to have support. </w:t>
            </w:r>
          </w:p>
        </w:tc>
      </w:tr>
      <w:tr w:rsidR="00A61E4A" w:rsidRPr="00CF333A" w14:paraId="26FF1CFF" w14:textId="77777777" w:rsidTr="00A61E4A">
        <w:trPr>
          <w:trHeight w:val="195"/>
        </w:trPr>
        <w:tc>
          <w:tcPr>
            <w:tcW w:w="1631" w:type="dxa"/>
            <w:shd w:val="clear" w:color="auto" w:fill="D3B5E9"/>
          </w:tcPr>
          <w:p w14:paraId="05E82D62" w14:textId="77777777" w:rsidR="00A61E4A" w:rsidRPr="00CF333A" w:rsidRDefault="00A61E4A" w:rsidP="00A61E4A">
            <w:pPr>
              <w:tabs>
                <w:tab w:val="right" w:leader="dot" w:pos="9103"/>
              </w:tabs>
              <w:ind w:right="-113"/>
              <w:rPr>
                <w:rFonts w:cstheme="minorHAnsi"/>
                <w:bCs/>
                <w:color w:val="auto"/>
              </w:rPr>
            </w:pPr>
            <w:r w:rsidRPr="00CF333A">
              <w:rPr>
                <w:rFonts w:cstheme="minorHAnsi"/>
                <w:bCs/>
                <w:color w:val="auto"/>
              </w:rPr>
              <w:t>How will feedback on unit be obtained from students?</w:t>
            </w:r>
          </w:p>
        </w:tc>
        <w:tc>
          <w:tcPr>
            <w:tcW w:w="8825" w:type="dxa"/>
            <w:shd w:val="clear" w:color="auto" w:fill="auto"/>
          </w:tcPr>
          <w:p w14:paraId="3721CE96" w14:textId="192717A7" w:rsidR="00A61E4A" w:rsidRPr="00CF333A" w:rsidRDefault="00A61E4A" w:rsidP="00A61E4A">
            <w:pPr>
              <w:tabs>
                <w:tab w:val="right" w:leader="dot" w:pos="9103"/>
              </w:tabs>
              <w:rPr>
                <w:rFonts w:cstheme="minorHAnsi"/>
                <w:bCs/>
                <w:color w:val="auto"/>
              </w:rPr>
            </w:pPr>
            <w:r>
              <w:rPr>
                <w:rFonts w:cstheme="minorHAnsi"/>
                <w:bCs/>
                <w:color w:val="auto"/>
              </w:rPr>
              <w:t>The reflective journal component allows for students to provide feedback on the week’s work.</w:t>
            </w:r>
          </w:p>
        </w:tc>
      </w:tr>
      <w:tr w:rsidR="00A61E4A" w:rsidRPr="00CF333A" w14:paraId="073AB32C" w14:textId="77777777" w:rsidTr="00A61E4A">
        <w:trPr>
          <w:trHeight w:val="195"/>
        </w:trPr>
        <w:tc>
          <w:tcPr>
            <w:tcW w:w="1631" w:type="dxa"/>
            <w:shd w:val="clear" w:color="auto" w:fill="D3B5E9"/>
          </w:tcPr>
          <w:p w14:paraId="24082793" w14:textId="77777777" w:rsidR="00A61E4A" w:rsidRPr="00CF333A" w:rsidRDefault="00A61E4A" w:rsidP="00A61E4A">
            <w:pPr>
              <w:tabs>
                <w:tab w:val="right" w:leader="dot" w:pos="9103"/>
              </w:tabs>
              <w:ind w:right="-113"/>
              <w:rPr>
                <w:rFonts w:cstheme="minorHAnsi"/>
                <w:bCs/>
                <w:color w:val="auto"/>
              </w:rPr>
            </w:pPr>
            <w:r w:rsidRPr="00CF333A">
              <w:rPr>
                <w:rFonts w:cstheme="minorHAnsi"/>
                <w:bCs/>
                <w:color w:val="auto"/>
              </w:rPr>
              <w:t>How will student feedback be used to improve unit?</w:t>
            </w:r>
          </w:p>
        </w:tc>
        <w:tc>
          <w:tcPr>
            <w:tcW w:w="8825" w:type="dxa"/>
            <w:shd w:val="clear" w:color="auto" w:fill="auto"/>
          </w:tcPr>
          <w:p w14:paraId="67E2EA12" w14:textId="0BC3252F" w:rsidR="00A61E4A" w:rsidRPr="00CF333A" w:rsidRDefault="00A61E4A" w:rsidP="00A61E4A">
            <w:pPr>
              <w:tabs>
                <w:tab w:val="right" w:leader="dot" w:pos="9103"/>
              </w:tabs>
              <w:rPr>
                <w:rFonts w:cstheme="minorHAnsi"/>
                <w:bCs/>
                <w:color w:val="auto"/>
              </w:rPr>
            </w:pPr>
            <w:r>
              <w:rPr>
                <w:rFonts w:cstheme="minorHAnsi"/>
                <w:bCs/>
                <w:color w:val="auto"/>
              </w:rPr>
              <w:t>Student feedback at this stage will serve as formative feedback to the instructor and will inform subsequent instruction</w:t>
            </w:r>
          </w:p>
        </w:tc>
      </w:tr>
      <w:tr w:rsidR="00A61E4A" w:rsidRPr="00CF333A" w14:paraId="72DE9F0D" w14:textId="77777777" w:rsidTr="00A61E4A">
        <w:trPr>
          <w:trHeight w:val="195"/>
        </w:trPr>
        <w:tc>
          <w:tcPr>
            <w:tcW w:w="1631" w:type="dxa"/>
            <w:shd w:val="clear" w:color="auto" w:fill="D3B5E9"/>
          </w:tcPr>
          <w:p w14:paraId="71F85169" w14:textId="77777777" w:rsidR="00A61E4A" w:rsidRPr="00CF333A" w:rsidRDefault="00A61E4A" w:rsidP="00A61E4A">
            <w:pPr>
              <w:tabs>
                <w:tab w:val="right" w:leader="dot" w:pos="9103"/>
              </w:tabs>
              <w:ind w:right="-113"/>
              <w:rPr>
                <w:rFonts w:cstheme="minorHAnsi"/>
                <w:bCs/>
                <w:color w:val="auto"/>
              </w:rPr>
            </w:pPr>
            <w:r w:rsidRPr="00CF333A">
              <w:rPr>
                <w:rFonts w:cstheme="minorHAnsi"/>
                <w:bCs/>
                <w:color w:val="auto"/>
              </w:rPr>
              <w:t>At which point(s) will students receive formative feedback on the work they have done in the unit?</w:t>
            </w:r>
          </w:p>
        </w:tc>
        <w:tc>
          <w:tcPr>
            <w:tcW w:w="8825" w:type="dxa"/>
            <w:shd w:val="clear" w:color="auto" w:fill="auto"/>
          </w:tcPr>
          <w:p w14:paraId="5E580C59" w14:textId="58762270" w:rsidR="00A61E4A" w:rsidRPr="00CF333A" w:rsidRDefault="00A61E4A" w:rsidP="00A61E4A">
            <w:pPr>
              <w:tabs>
                <w:tab w:val="right" w:leader="dot" w:pos="9103"/>
              </w:tabs>
              <w:rPr>
                <w:rFonts w:cstheme="minorHAnsi"/>
                <w:bCs/>
                <w:color w:val="auto"/>
              </w:rPr>
            </w:pPr>
            <w:r>
              <w:rPr>
                <w:rFonts w:cstheme="minorHAnsi"/>
                <w:bCs/>
                <w:color w:val="auto"/>
              </w:rPr>
              <w:t>Students will receive formative feedback during each activity from peers and the instructor.</w:t>
            </w:r>
          </w:p>
        </w:tc>
      </w:tr>
    </w:tbl>
    <w:p w14:paraId="6188A510" w14:textId="77777777" w:rsidR="00C4114E" w:rsidRPr="00CF333A" w:rsidRDefault="00C4114E" w:rsidP="00C4114E">
      <w:pPr>
        <w:rPr>
          <w:rFonts w:cstheme="minorHAnsi"/>
          <w:color w:val="auto"/>
        </w:rPr>
      </w:pPr>
      <w:r w:rsidRPr="00CF333A">
        <w:rPr>
          <w:rFonts w:cstheme="minorHAnsi"/>
          <w:color w:val="auto"/>
        </w:rPr>
        <w:t>END OF UNIT/WEEK/SECTION-LEVEL TEMPLATE</w:t>
      </w:r>
    </w:p>
    <w:p w14:paraId="564B3E4F" w14:textId="52315404" w:rsidR="00C4114E" w:rsidRDefault="00C4114E" w:rsidP="004C1E54">
      <w:pPr>
        <w:rPr>
          <w:rFonts w:cstheme="minorHAnsi"/>
          <w:i/>
          <w:color w:val="auto"/>
        </w:rPr>
      </w:pPr>
    </w:p>
    <w:p w14:paraId="4DF026B9" w14:textId="77777777" w:rsidR="002F6698" w:rsidRDefault="002F6698" w:rsidP="00C4114E">
      <w:pPr>
        <w:rPr>
          <w:rFonts w:cstheme="minorHAnsi"/>
          <w:color w:val="auto"/>
          <w:highlight w:val="yellow"/>
        </w:rPr>
      </w:pPr>
    </w:p>
    <w:p w14:paraId="55FD7DBF" w14:textId="77777777" w:rsidR="002F6698" w:rsidRDefault="002F6698" w:rsidP="00C4114E">
      <w:pPr>
        <w:rPr>
          <w:rFonts w:cstheme="minorHAnsi"/>
          <w:color w:val="auto"/>
          <w:highlight w:val="yellow"/>
        </w:rPr>
      </w:pPr>
    </w:p>
    <w:p w14:paraId="0ED3EC94" w14:textId="77777777" w:rsidR="002F6698" w:rsidRDefault="002F6698" w:rsidP="00C4114E">
      <w:pPr>
        <w:rPr>
          <w:rFonts w:cstheme="minorHAnsi"/>
          <w:color w:val="auto"/>
          <w:highlight w:val="yellow"/>
        </w:rPr>
      </w:pPr>
    </w:p>
    <w:p w14:paraId="5503FFF3" w14:textId="77777777" w:rsidR="002F6698" w:rsidRDefault="002F6698" w:rsidP="00C4114E">
      <w:pPr>
        <w:rPr>
          <w:rFonts w:cstheme="minorHAnsi"/>
          <w:color w:val="auto"/>
          <w:highlight w:val="yellow"/>
        </w:rPr>
      </w:pPr>
    </w:p>
    <w:p w14:paraId="40C5B7F3" w14:textId="77777777" w:rsidR="002F6698" w:rsidRDefault="002F6698" w:rsidP="00C4114E">
      <w:pPr>
        <w:rPr>
          <w:rFonts w:cstheme="minorHAnsi"/>
          <w:color w:val="auto"/>
          <w:highlight w:val="yellow"/>
        </w:rPr>
      </w:pPr>
    </w:p>
    <w:p w14:paraId="2849F4DE" w14:textId="77777777" w:rsidR="002F6698" w:rsidRDefault="002F6698" w:rsidP="00C4114E">
      <w:pPr>
        <w:rPr>
          <w:rFonts w:cstheme="minorHAnsi"/>
          <w:color w:val="auto"/>
          <w:highlight w:val="yellow"/>
        </w:rPr>
      </w:pPr>
    </w:p>
    <w:p w14:paraId="15254529" w14:textId="77777777" w:rsidR="002F6698" w:rsidRDefault="002F6698" w:rsidP="00C4114E">
      <w:pPr>
        <w:rPr>
          <w:rFonts w:cstheme="minorHAnsi"/>
          <w:color w:val="auto"/>
          <w:highlight w:val="yellow"/>
        </w:rPr>
      </w:pPr>
    </w:p>
    <w:p w14:paraId="59624EB6" w14:textId="77777777" w:rsidR="002F6698" w:rsidRDefault="002F6698" w:rsidP="00C4114E">
      <w:pPr>
        <w:rPr>
          <w:rFonts w:cstheme="minorHAnsi"/>
          <w:color w:val="auto"/>
          <w:highlight w:val="yellow"/>
        </w:rPr>
      </w:pPr>
    </w:p>
    <w:p w14:paraId="65235BA2" w14:textId="77777777" w:rsidR="002F6698" w:rsidRDefault="002F6698" w:rsidP="00C4114E">
      <w:pPr>
        <w:rPr>
          <w:rFonts w:cstheme="minorHAnsi"/>
          <w:color w:val="auto"/>
          <w:highlight w:val="yellow"/>
        </w:rPr>
      </w:pPr>
    </w:p>
    <w:p w14:paraId="669F7991" w14:textId="77777777" w:rsidR="002F6698" w:rsidRDefault="002F6698" w:rsidP="00C4114E">
      <w:pPr>
        <w:rPr>
          <w:rFonts w:cstheme="minorHAnsi"/>
          <w:color w:val="auto"/>
          <w:highlight w:val="yellow"/>
        </w:rPr>
      </w:pPr>
    </w:p>
    <w:p w14:paraId="34AE1F84" w14:textId="77777777" w:rsidR="002F6698" w:rsidRDefault="002F6698" w:rsidP="00C4114E">
      <w:pPr>
        <w:rPr>
          <w:rFonts w:cstheme="minorHAnsi"/>
          <w:color w:val="auto"/>
          <w:highlight w:val="yellow"/>
        </w:rPr>
      </w:pPr>
    </w:p>
    <w:p w14:paraId="5606EE21" w14:textId="77777777" w:rsidR="002F6698" w:rsidRDefault="002F6698" w:rsidP="00C4114E">
      <w:pPr>
        <w:rPr>
          <w:rFonts w:cstheme="minorHAnsi"/>
          <w:color w:val="auto"/>
          <w:highlight w:val="yellow"/>
        </w:rPr>
      </w:pPr>
    </w:p>
    <w:p w14:paraId="4EFABE8D" w14:textId="77777777" w:rsidR="002F6698" w:rsidRDefault="002F6698" w:rsidP="00C4114E">
      <w:pPr>
        <w:rPr>
          <w:rFonts w:cstheme="minorHAnsi"/>
          <w:color w:val="auto"/>
          <w:highlight w:val="yellow"/>
        </w:rPr>
      </w:pPr>
    </w:p>
    <w:p w14:paraId="64DFD3B5" w14:textId="77777777" w:rsidR="002F6698" w:rsidRDefault="002F6698" w:rsidP="00C4114E">
      <w:pPr>
        <w:rPr>
          <w:rFonts w:cstheme="minorHAnsi"/>
          <w:color w:val="auto"/>
          <w:highlight w:val="yellow"/>
        </w:rPr>
      </w:pPr>
    </w:p>
    <w:p w14:paraId="491CA221" w14:textId="77777777" w:rsidR="002F6698" w:rsidRDefault="002F6698" w:rsidP="00C4114E">
      <w:pPr>
        <w:rPr>
          <w:rFonts w:cstheme="minorHAnsi"/>
          <w:color w:val="auto"/>
          <w:highlight w:val="yellow"/>
        </w:rPr>
      </w:pPr>
    </w:p>
    <w:p w14:paraId="10CB4764" w14:textId="79C9ADC7" w:rsidR="00C4114E" w:rsidRPr="00CF333A" w:rsidRDefault="00C4114E" w:rsidP="00C4114E">
      <w:pPr>
        <w:rPr>
          <w:rFonts w:cstheme="minorHAnsi"/>
          <w:i/>
          <w:color w:val="auto"/>
        </w:rPr>
      </w:pPr>
      <w:r w:rsidRPr="00A94BC1">
        <w:rPr>
          <w:rFonts w:cstheme="minorHAnsi"/>
          <w:color w:val="auto"/>
        </w:rPr>
        <w:lastRenderedPageBreak/>
        <w:t>WEEK</w:t>
      </w:r>
      <w:r w:rsidR="002D6EFA" w:rsidRPr="00A94BC1">
        <w:rPr>
          <w:rFonts w:cstheme="minorHAnsi"/>
          <w:color w:val="auto"/>
        </w:rPr>
        <w:t xml:space="preserve"> </w:t>
      </w:r>
      <w:r w:rsidR="00CC0669">
        <w:rPr>
          <w:rFonts w:cstheme="minorHAnsi"/>
          <w:color w:val="auto"/>
        </w:rPr>
        <w:t>Ten</w:t>
      </w:r>
      <w:r w:rsidR="004E786E">
        <w:rPr>
          <w:rFonts w:cstheme="minorHAnsi"/>
          <w:color w:val="auto"/>
        </w:rPr>
        <w:t xml:space="preserve"> &amp; Eleven</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C4114E" w:rsidRPr="00CF333A" w14:paraId="732DC175" w14:textId="77777777" w:rsidTr="00BC5840">
        <w:tc>
          <w:tcPr>
            <w:tcW w:w="5227" w:type="dxa"/>
            <w:gridSpan w:val="2"/>
            <w:tcBorders>
              <w:right w:val="nil"/>
            </w:tcBorders>
            <w:shd w:val="clear" w:color="auto" w:fill="BD92DE"/>
          </w:tcPr>
          <w:p w14:paraId="617E8691" w14:textId="77777777" w:rsidR="00C4114E" w:rsidRPr="00CF333A" w:rsidRDefault="00C4114E" w:rsidP="00BC5840">
            <w:pPr>
              <w:tabs>
                <w:tab w:val="right" w:leader="dot" w:pos="9103"/>
              </w:tabs>
              <w:rPr>
                <w:rFonts w:cstheme="minorHAnsi"/>
                <w:b/>
                <w:bCs/>
                <w:color w:val="auto"/>
              </w:rPr>
            </w:pPr>
            <w:r w:rsidRPr="00CF333A">
              <w:rPr>
                <w:rFonts w:cstheme="minorHAnsi"/>
                <w:b/>
                <w:bCs/>
                <w:color w:val="auto"/>
              </w:rPr>
              <w:t>Unit-level overview</w:t>
            </w:r>
          </w:p>
        </w:tc>
        <w:tc>
          <w:tcPr>
            <w:tcW w:w="4266" w:type="dxa"/>
            <w:tcBorders>
              <w:left w:val="nil"/>
            </w:tcBorders>
            <w:shd w:val="clear" w:color="auto" w:fill="BD92DE"/>
          </w:tcPr>
          <w:p w14:paraId="4DFD4E34" w14:textId="77777777" w:rsidR="00C4114E" w:rsidRPr="00CF333A" w:rsidRDefault="00C4114E" w:rsidP="00BC5840">
            <w:pPr>
              <w:tabs>
                <w:tab w:val="right" w:leader="dot" w:pos="9103"/>
              </w:tabs>
              <w:jc w:val="right"/>
              <w:rPr>
                <w:rFonts w:cstheme="minorHAnsi"/>
                <w:b/>
                <w:bCs/>
                <w:color w:val="auto"/>
              </w:rPr>
            </w:pPr>
            <w:r w:rsidRPr="00CF333A">
              <w:rPr>
                <w:rFonts w:cstheme="minorHAnsi"/>
                <w:b/>
                <w:bCs/>
                <w:color w:val="auto"/>
              </w:rPr>
              <w:t>Unit/week/section</w:t>
            </w:r>
          </w:p>
        </w:tc>
        <w:tc>
          <w:tcPr>
            <w:tcW w:w="962" w:type="dxa"/>
            <w:shd w:val="clear" w:color="auto" w:fill="auto"/>
          </w:tcPr>
          <w:p w14:paraId="09ADFF74" w14:textId="77777777" w:rsidR="00C4114E" w:rsidRPr="00CF333A" w:rsidRDefault="00C4114E">
            <w:pPr>
              <w:pStyle w:val="ListParagraph"/>
              <w:numPr>
                <w:ilvl w:val="0"/>
                <w:numId w:val="2"/>
              </w:numPr>
              <w:tabs>
                <w:tab w:val="right" w:leader="dot" w:pos="9103"/>
              </w:tabs>
              <w:jc w:val="center"/>
              <w:rPr>
                <w:rFonts w:cstheme="minorHAnsi"/>
                <w:b/>
                <w:bCs/>
                <w:color w:val="auto"/>
              </w:rPr>
            </w:pPr>
          </w:p>
        </w:tc>
      </w:tr>
      <w:tr w:rsidR="00C4114E" w:rsidRPr="00CF333A" w14:paraId="65B43E9C" w14:textId="77777777" w:rsidTr="00BC5840">
        <w:tc>
          <w:tcPr>
            <w:tcW w:w="2689" w:type="dxa"/>
            <w:shd w:val="clear" w:color="auto" w:fill="D3B5E9"/>
          </w:tcPr>
          <w:p w14:paraId="3D6387CF"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Topic name:</w:t>
            </w:r>
          </w:p>
        </w:tc>
        <w:tc>
          <w:tcPr>
            <w:tcW w:w="7766" w:type="dxa"/>
            <w:gridSpan w:val="3"/>
            <w:shd w:val="clear" w:color="auto" w:fill="auto"/>
          </w:tcPr>
          <w:p w14:paraId="2E5DF607" w14:textId="2DF263C9" w:rsidR="00C4114E" w:rsidRPr="00CF333A" w:rsidRDefault="001A78C3" w:rsidP="00BC5840">
            <w:pPr>
              <w:tabs>
                <w:tab w:val="right" w:leader="dot" w:pos="9103"/>
              </w:tabs>
              <w:rPr>
                <w:rFonts w:cstheme="minorHAnsi"/>
                <w:bCs/>
                <w:color w:val="auto"/>
              </w:rPr>
            </w:pPr>
            <w:r>
              <w:rPr>
                <w:rFonts w:cstheme="minorHAnsi"/>
                <w:bCs/>
                <w:color w:val="auto"/>
              </w:rPr>
              <w:t>Theory to Practice</w:t>
            </w:r>
            <w:r w:rsidR="002F6698">
              <w:rPr>
                <w:rFonts w:cstheme="minorHAnsi"/>
                <w:bCs/>
                <w:color w:val="auto"/>
              </w:rPr>
              <w:t xml:space="preserve"> I</w:t>
            </w:r>
            <w:r w:rsidR="004E786E">
              <w:rPr>
                <w:rFonts w:cstheme="minorHAnsi"/>
                <w:bCs/>
                <w:color w:val="auto"/>
              </w:rPr>
              <w:t xml:space="preserve">: </w:t>
            </w:r>
            <w:r w:rsidR="002D6EFA">
              <w:rPr>
                <w:rFonts w:cstheme="minorHAnsi"/>
                <w:bCs/>
                <w:color w:val="auto"/>
              </w:rPr>
              <w:t xml:space="preserve">Designs </w:t>
            </w:r>
            <w:r w:rsidR="004E786E">
              <w:rPr>
                <w:rFonts w:cstheme="minorHAnsi"/>
                <w:bCs/>
                <w:color w:val="auto"/>
              </w:rPr>
              <w:t>(</w:t>
            </w:r>
            <w:r w:rsidR="002D6EFA">
              <w:rPr>
                <w:rFonts w:cstheme="minorHAnsi"/>
                <w:bCs/>
                <w:color w:val="auto"/>
              </w:rPr>
              <w:t>Deductive and Inductive</w:t>
            </w:r>
            <w:r w:rsidR="004E786E">
              <w:rPr>
                <w:rFonts w:cstheme="minorHAnsi"/>
                <w:bCs/>
                <w:color w:val="auto"/>
              </w:rPr>
              <w:t>)</w:t>
            </w:r>
            <w:r w:rsidR="002F6698">
              <w:rPr>
                <w:rFonts w:cstheme="minorHAnsi"/>
                <w:bCs/>
                <w:color w:val="auto"/>
              </w:rPr>
              <w:t>,</w:t>
            </w:r>
            <w:r w:rsidR="004E786E" w:rsidRPr="00052BF0">
              <w:rPr>
                <w:rFonts w:cstheme="minorHAnsi"/>
                <w:bCs/>
                <w:color w:val="auto"/>
              </w:rPr>
              <w:t xml:space="preserve"> </w:t>
            </w:r>
            <w:r w:rsidR="002F6698">
              <w:rPr>
                <w:rFonts w:cstheme="minorHAnsi"/>
                <w:bCs/>
                <w:color w:val="auto"/>
              </w:rPr>
              <w:t>Population (Sampling, and Power), Procedures (Ethics, and Human Participants), and Data type</w:t>
            </w:r>
          </w:p>
        </w:tc>
      </w:tr>
      <w:tr w:rsidR="00C4114E" w:rsidRPr="00CF333A" w14:paraId="1EF101E7" w14:textId="77777777" w:rsidTr="00BC5840">
        <w:tc>
          <w:tcPr>
            <w:tcW w:w="2689" w:type="dxa"/>
            <w:shd w:val="clear" w:color="auto" w:fill="D3B5E9"/>
          </w:tcPr>
          <w:p w14:paraId="4ED2DF3B"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Aim of the topic:</w:t>
            </w:r>
          </w:p>
        </w:tc>
        <w:tc>
          <w:tcPr>
            <w:tcW w:w="7766" w:type="dxa"/>
            <w:gridSpan w:val="3"/>
            <w:shd w:val="clear" w:color="auto" w:fill="auto"/>
          </w:tcPr>
          <w:p w14:paraId="1A934F28" w14:textId="02F9C699" w:rsidR="00C4114E" w:rsidRDefault="002D6EFA" w:rsidP="00BC5840">
            <w:pPr>
              <w:tabs>
                <w:tab w:val="right" w:leader="dot" w:pos="9103"/>
              </w:tabs>
              <w:rPr>
                <w:rFonts w:cstheme="minorHAnsi"/>
                <w:bCs/>
                <w:color w:val="auto"/>
              </w:rPr>
            </w:pPr>
            <w:r>
              <w:rPr>
                <w:rFonts w:cstheme="minorHAnsi"/>
                <w:bCs/>
                <w:color w:val="auto"/>
              </w:rPr>
              <w:t xml:space="preserve">To analyze the assembly of research designs gathered during the literature review </w:t>
            </w:r>
            <w:r w:rsidR="002F6698">
              <w:rPr>
                <w:rFonts w:cstheme="minorHAnsi"/>
                <w:bCs/>
                <w:color w:val="auto"/>
              </w:rPr>
              <w:t>T</w:t>
            </w:r>
            <w:r>
              <w:rPr>
                <w:rFonts w:cstheme="minorHAnsi"/>
                <w:bCs/>
                <w:color w:val="auto"/>
              </w:rPr>
              <w:t>o determine the most appropriate and applicable research design for your study</w:t>
            </w:r>
          </w:p>
          <w:p w14:paraId="20507784" w14:textId="77777777" w:rsidR="002F6698" w:rsidRDefault="002F6698" w:rsidP="002F6698">
            <w:pPr>
              <w:tabs>
                <w:tab w:val="right" w:leader="dot" w:pos="9103"/>
              </w:tabs>
              <w:rPr>
                <w:rFonts w:cstheme="minorHAnsi"/>
                <w:bCs/>
                <w:color w:val="auto"/>
              </w:rPr>
            </w:pPr>
            <w:r>
              <w:rPr>
                <w:rFonts w:cstheme="minorHAnsi"/>
                <w:bCs/>
                <w:color w:val="auto"/>
              </w:rPr>
              <w:t>To identify the population relevant to the research and the most rigorous and feasible sampling technique</w:t>
            </w:r>
          </w:p>
          <w:p w14:paraId="2B409610" w14:textId="77777777" w:rsidR="002F6698" w:rsidRDefault="002F6698" w:rsidP="002F6698">
            <w:pPr>
              <w:tabs>
                <w:tab w:val="right" w:leader="dot" w:pos="9103"/>
              </w:tabs>
              <w:rPr>
                <w:rFonts w:cstheme="minorHAnsi"/>
                <w:bCs/>
                <w:color w:val="auto"/>
              </w:rPr>
            </w:pPr>
            <w:r>
              <w:rPr>
                <w:rFonts w:cstheme="minorHAnsi"/>
                <w:bCs/>
                <w:color w:val="auto"/>
              </w:rPr>
              <w:t>To gain awareness of different ethical procedures to use with research participants</w:t>
            </w:r>
          </w:p>
          <w:p w14:paraId="0ACABE3E" w14:textId="48B7117A" w:rsidR="002F6698" w:rsidRPr="00CF333A" w:rsidRDefault="002F6698" w:rsidP="002F6698">
            <w:pPr>
              <w:tabs>
                <w:tab w:val="right" w:leader="dot" w:pos="9103"/>
              </w:tabs>
              <w:rPr>
                <w:rFonts w:cstheme="minorHAnsi"/>
                <w:bCs/>
                <w:color w:val="auto"/>
              </w:rPr>
            </w:pPr>
            <w:r>
              <w:rPr>
                <w:rFonts w:cstheme="minorHAnsi"/>
                <w:bCs/>
                <w:color w:val="auto"/>
              </w:rPr>
              <w:t>To determine data available and metric type</w:t>
            </w:r>
          </w:p>
        </w:tc>
      </w:tr>
      <w:tr w:rsidR="00C4114E" w:rsidRPr="00CF333A" w14:paraId="2BA989ED" w14:textId="77777777" w:rsidTr="00BC5840">
        <w:tc>
          <w:tcPr>
            <w:tcW w:w="2689" w:type="dxa"/>
            <w:shd w:val="clear" w:color="auto" w:fill="D3B5E9"/>
          </w:tcPr>
          <w:p w14:paraId="1EE2C94C"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This topic covers:</w:t>
            </w:r>
          </w:p>
        </w:tc>
        <w:tc>
          <w:tcPr>
            <w:tcW w:w="7766" w:type="dxa"/>
            <w:gridSpan w:val="3"/>
            <w:shd w:val="clear" w:color="auto" w:fill="auto"/>
          </w:tcPr>
          <w:p w14:paraId="22170A3E" w14:textId="77777777" w:rsidR="00C4114E" w:rsidRDefault="002D6EFA">
            <w:pPr>
              <w:pStyle w:val="ListParagraph"/>
              <w:numPr>
                <w:ilvl w:val="0"/>
                <w:numId w:val="6"/>
              </w:numPr>
              <w:tabs>
                <w:tab w:val="right" w:leader="dot" w:pos="9103"/>
              </w:tabs>
              <w:rPr>
                <w:rFonts w:cstheme="minorHAnsi"/>
                <w:bCs/>
                <w:color w:val="auto"/>
              </w:rPr>
            </w:pPr>
            <w:r>
              <w:rPr>
                <w:rFonts w:cstheme="minorHAnsi"/>
                <w:bCs/>
                <w:color w:val="auto"/>
              </w:rPr>
              <w:t xml:space="preserve">Deductive research designs </w:t>
            </w:r>
          </w:p>
          <w:p w14:paraId="14FA8BE5" w14:textId="77777777" w:rsidR="002D6EFA" w:rsidRDefault="002D6EFA">
            <w:pPr>
              <w:pStyle w:val="ListParagraph"/>
              <w:numPr>
                <w:ilvl w:val="0"/>
                <w:numId w:val="6"/>
              </w:numPr>
              <w:tabs>
                <w:tab w:val="right" w:leader="dot" w:pos="9103"/>
              </w:tabs>
              <w:rPr>
                <w:rFonts w:cstheme="minorHAnsi"/>
                <w:bCs/>
                <w:color w:val="auto"/>
              </w:rPr>
            </w:pPr>
            <w:r>
              <w:rPr>
                <w:rFonts w:cstheme="minorHAnsi"/>
                <w:bCs/>
                <w:color w:val="auto"/>
              </w:rPr>
              <w:t>Inductive research designs</w:t>
            </w:r>
          </w:p>
          <w:p w14:paraId="6AD57BCC" w14:textId="77777777" w:rsidR="002F6698" w:rsidRDefault="002F6698" w:rsidP="002F6698">
            <w:pPr>
              <w:pStyle w:val="ListParagraph"/>
              <w:numPr>
                <w:ilvl w:val="0"/>
                <w:numId w:val="6"/>
              </w:numPr>
              <w:tabs>
                <w:tab w:val="right" w:leader="dot" w:pos="9103"/>
              </w:tabs>
              <w:rPr>
                <w:rFonts w:cstheme="minorHAnsi"/>
                <w:bCs/>
                <w:color w:val="auto"/>
              </w:rPr>
            </w:pPr>
            <w:r>
              <w:rPr>
                <w:rFonts w:cstheme="minorHAnsi"/>
                <w:bCs/>
                <w:color w:val="auto"/>
              </w:rPr>
              <w:t>Rationalizing and describing a selected population</w:t>
            </w:r>
          </w:p>
          <w:p w14:paraId="1AFB3660" w14:textId="77777777" w:rsidR="002F6698" w:rsidRDefault="002F6698" w:rsidP="002F6698">
            <w:pPr>
              <w:pStyle w:val="ListParagraph"/>
              <w:numPr>
                <w:ilvl w:val="0"/>
                <w:numId w:val="6"/>
              </w:numPr>
              <w:tabs>
                <w:tab w:val="right" w:leader="dot" w:pos="9103"/>
              </w:tabs>
              <w:rPr>
                <w:rFonts w:cstheme="minorHAnsi"/>
                <w:bCs/>
                <w:color w:val="auto"/>
              </w:rPr>
            </w:pPr>
            <w:r>
              <w:rPr>
                <w:rFonts w:cstheme="minorHAnsi"/>
                <w:bCs/>
                <w:color w:val="auto"/>
              </w:rPr>
              <w:t>Different types of sampling (deductive and inductive frames)</w:t>
            </w:r>
          </w:p>
          <w:p w14:paraId="3261BEB1" w14:textId="77777777" w:rsidR="002F6698" w:rsidRDefault="002F6698" w:rsidP="002F6698">
            <w:pPr>
              <w:pStyle w:val="ListParagraph"/>
              <w:numPr>
                <w:ilvl w:val="0"/>
                <w:numId w:val="6"/>
              </w:numPr>
              <w:tabs>
                <w:tab w:val="right" w:leader="dot" w:pos="9103"/>
              </w:tabs>
              <w:rPr>
                <w:rFonts w:cstheme="minorHAnsi"/>
                <w:bCs/>
                <w:color w:val="auto"/>
              </w:rPr>
            </w:pPr>
            <w:r>
              <w:rPr>
                <w:rFonts w:cstheme="minorHAnsi"/>
                <w:bCs/>
                <w:color w:val="auto"/>
              </w:rPr>
              <w:t>Determining sample size</w:t>
            </w:r>
          </w:p>
          <w:p w14:paraId="6ADD6085" w14:textId="77777777" w:rsidR="002F6698" w:rsidRDefault="002F6698" w:rsidP="002F6698">
            <w:pPr>
              <w:pStyle w:val="ListParagraph"/>
              <w:numPr>
                <w:ilvl w:val="0"/>
                <w:numId w:val="6"/>
              </w:numPr>
              <w:tabs>
                <w:tab w:val="right" w:leader="dot" w:pos="9103"/>
              </w:tabs>
              <w:rPr>
                <w:rFonts w:cstheme="minorHAnsi"/>
                <w:bCs/>
                <w:color w:val="auto"/>
              </w:rPr>
            </w:pPr>
            <w:r>
              <w:rPr>
                <w:rFonts w:cstheme="minorHAnsi"/>
                <w:bCs/>
                <w:color w:val="auto"/>
              </w:rPr>
              <w:t>Recognize appropriate/acceptable interactions with research participants based on research design selected</w:t>
            </w:r>
          </w:p>
          <w:p w14:paraId="48FD4C9A" w14:textId="77777777" w:rsidR="002F6698" w:rsidRDefault="002F6698" w:rsidP="002F6698">
            <w:pPr>
              <w:pStyle w:val="ListParagraph"/>
              <w:numPr>
                <w:ilvl w:val="0"/>
                <w:numId w:val="6"/>
              </w:numPr>
              <w:tabs>
                <w:tab w:val="right" w:leader="dot" w:pos="9103"/>
              </w:tabs>
              <w:rPr>
                <w:rFonts w:cstheme="minorHAnsi"/>
                <w:bCs/>
                <w:color w:val="auto"/>
              </w:rPr>
            </w:pPr>
            <w:r>
              <w:rPr>
                <w:rFonts w:cstheme="minorHAnsi"/>
                <w:bCs/>
                <w:color w:val="auto"/>
              </w:rPr>
              <w:t>Apply appropriately to an Institutional Review Board</w:t>
            </w:r>
          </w:p>
          <w:p w14:paraId="3870837E" w14:textId="77777777" w:rsidR="007C21EE" w:rsidRDefault="007C21EE" w:rsidP="007C21EE">
            <w:pPr>
              <w:pStyle w:val="ListParagraph"/>
              <w:numPr>
                <w:ilvl w:val="0"/>
                <w:numId w:val="6"/>
              </w:numPr>
              <w:tabs>
                <w:tab w:val="right" w:leader="dot" w:pos="9103"/>
              </w:tabs>
              <w:rPr>
                <w:rFonts w:cstheme="minorHAnsi"/>
                <w:bCs/>
                <w:color w:val="auto"/>
              </w:rPr>
            </w:pPr>
            <w:r>
              <w:rPr>
                <w:rFonts w:cstheme="minorHAnsi"/>
                <w:bCs/>
                <w:color w:val="auto"/>
              </w:rPr>
              <w:t>The role of Institutional Review Boards</w:t>
            </w:r>
          </w:p>
          <w:p w14:paraId="7D511BEF" w14:textId="4F71408E" w:rsidR="007C21EE" w:rsidRPr="00CF333A" w:rsidRDefault="007C21EE" w:rsidP="007C21EE">
            <w:pPr>
              <w:pStyle w:val="ListParagraph"/>
              <w:numPr>
                <w:ilvl w:val="0"/>
                <w:numId w:val="6"/>
              </w:numPr>
              <w:tabs>
                <w:tab w:val="right" w:leader="dot" w:pos="9103"/>
              </w:tabs>
              <w:rPr>
                <w:rFonts w:cstheme="minorHAnsi"/>
                <w:bCs/>
                <w:color w:val="auto"/>
              </w:rPr>
            </w:pPr>
            <w:r>
              <w:rPr>
                <w:rFonts w:cstheme="minorHAnsi"/>
                <w:bCs/>
                <w:color w:val="auto"/>
              </w:rPr>
              <w:t>Acceptable procedures concerning participants</w:t>
            </w:r>
          </w:p>
        </w:tc>
      </w:tr>
      <w:tr w:rsidR="00C4114E" w:rsidRPr="00CF333A" w14:paraId="0E3A9790" w14:textId="77777777" w:rsidTr="00BC5840">
        <w:tc>
          <w:tcPr>
            <w:tcW w:w="2689" w:type="dxa"/>
            <w:shd w:val="clear" w:color="auto" w:fill="D3B5E9"/>
          </w:tcPr>
          <w:p w14:paraId="221D045E"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Intended learning outcomes:</w:t>
            </w:r>
          </w:p>
        </w:tc>
        <w:tc>
          <w:tcPr>
            <w:tcW w:w="7766" w:type="dxa"/>
            <w:gridSpan w:val="3"/>
            <w:shd w:val="clear" w:color="auto" w:fill="auto"/>
          </w:tcPr>
          <w:p w14:paraId="4E3D57A0" w14:textId="77777777" w:rsidR="00C4114E" w:rsidRPr="00CF333A" w:rsidRDefault="00C4114E" w:rsidP="00BC5840">
            <w:pPr>
              <w:tabs>
                <w:tab w:val="right" w:leader="dot" w:pos="9103"/>
              </w:tabs>
              <w:rPr>
                <w:rFonts w:cstheme="minorHAnsi"/>
                <w:bCs/>
                <w:i/>
                <w:color w:val="auto"/>
              </w:rPr>
            </w:pPr>
            <w:r w:rsidRPr="00CF333A">
              <w:rPr>
                <w:rFonts w:cstheme="minorHAnsi"/>
                <w:bCs/>
                <w:i/>
                <w:color w:val="auto"/>
              </w:rPr>
              <w:t xml:space="preserve">At the end of this </w:t>
            </w:r>
            <w:r w:rsidRPr="00CF333A">
              <w:rPr>
                <w:rFonts w:cstheme="minorHAnsi"/>
                <w:b/>
                <w:bCs/>
                <w:i/>
                <w:color w:val="auto"/>
              </w:rPr>
              <w:t>topic</w:t>
            </w:r>
            <w:r w:rsidRPr="00CF333A">
              <w:rPr>
                <w:rFonts w:cstheme="minorHAnsi"/>
                <w:bCs/>
                <w:i/>
                <w:color w:val="auto"/>
              </w:rPr>
              <w:t>, you will be able to:</w:t>
            </w:r>
          </w:p>
          <w:p w14:paraId="0043D7E5" w14:textId="45BE169A" w:rsidR="00C4114E" w:rsidRDefault="002D6EFA">
            <w:pPr>
              <w:pStyle w:val="ListParagraph"/>
              <w:numPr>
                <w:ilvl w:val="1"/>
                <w:numId w:val="17"/>
              </w:numPr>
              <w:tabs>
                <w:tab w:val="right" w:leader="dot" w:pos="9103"/>
              </w:tabs>
              <w:rPr>
                <w:rFonts w:cstheme="minorHAnsi"/>
                <w:bCs/>
                <w:color w:val="auto"/>
              </w:rPr>
            </w:pPr>
            <w:r>
              <w:rPr>
                <w:rFonts w:cstheme="minorHAnsi"/>
                <w:bCs/>
                <w:color w:val="auto"/>
              </w:rPr>
              <w:t>Identify numerous research designs from the ones assembled during the readings for the literature review</w:t>
            </w:r>
          </w:p>
          <w:p w14:paraId="06567427" w14:textId="77777777" w:rsidR="00053454" w:rsidRDefault="00053454">
            <w:pPr>
              <w:pStyle w:val="ListParagraph"/>
              <w:numPr>
                <w:ilvl w:val="1"/>
                <w:numId w:val="17"/>
              </w:numPr>
              <w:tabs>
                <w:tab w:val="right" w:leader="dot" w:pos="9103"/>
              </w:tabs>
              <w:rPr>
                <w:rFonts w:cstheme="minorHAnsi"/>
                <w:bCs/>
                <w:color w:val="auto"/>
              </w:rPr>
            </w:pPr>
            <w:r>
              <w:rPr>
                <w:rFonts w:cstheme="minorHAnsi"/>
                <w:bCs/>
                <w:color w:val="auto"/>
              </w:rPr>
              <w:t xml:space="preserve">Select the most appropriate and applicable research design for </w:t>
            </w:r>
            <w:r w:rsidR="002F6698">
              <w:rPr>
                <w:rFonts w:cstheme="minorHAnsi"/>
                <w:bCs/>
                <w:color w:val="auto"/>
              </w:rPr>
              <w:t>a</w:t>
            </w:r>
            <w:r>
              <w:rPr>
                <w:rFonts w:cstheme="minorHAnsi"/>
                <w:bCs/>
                <w:color w:val="auto"/>
              </w:rPr>
              <w:t xml:space="preserve"> study using the concepts of limitations, delimitations, reliability, validity</w:t>
            </w:r>
          </w:p>
          <w:p w14:paraId="5BB7EEE8" w14:textId="77777777" w:rsidR="002F6698" w:rsidRDefault="002F6698">
            <w:pPr>
              <w:pStyle w:val="ListParagraph"/>
              <w:numPr>
                <w:ilvl w:val="1"/>
                <w:numId w:val="17"/>
              </w:numPr>
              <w:tabs>
                <w:tab w:val="right" w:leader="dot" w:pos="9103"/>
              </w:tabs>
              <w:rPr>
                <w:rFonts w:cstheme="minorHAnsi"/>
                <w:bCs/>
                <w:color w:val="auto"/>
              </w:rPr>
            </w:pPr>
            <w:r>
              <w:rPr>
                <w:rFonts w:cstheme="minorHAnsi"/>
                <w:bCs/>
                <w:color w:val="auto"/>
              </w:rPr>
              <w:t>Select appropriate population and sampling</w:t>
            </w:r>
          </w:p>
          <w:p w14:paraId="22CE88F6" w14:textId="77777777" w:rsidR="007C21EE" w:rsidRDefault="007C21EE">
            <w:pPr>
              <w:pStyle w:val="ListParagraph"/>
              <w:numPr>
                <w:ilvl w:val="1"/>
                <w:numId w:val="17"/>
              </w:numPr>
              <w:tabs>
                <w:tab w:val="right" w:leader="dot" w:pos="9103"/>
              </w:tabs>
              <w:rPr>
                <w:rFonts w:cstheme="minorHAnsi"/>
                <w:bCs/>
                <w:color w:val="auto"/>
              </w:rPr>
            </w:pPr>
            <w:r>
              <w:rPr>
                <w:rFonts w:cstheme="minorHAnsi"/>
                <w:bCs/>
                <w:color w:val="auto"/>
              </w:rPr>
              <w:t>Determine data availability of variables and metric type</w:t>
            </w:r>
          </w:p>
          <w:p w14:paraId="68633F1C" w14:textId="77777777" w:rsidR="007C21EE" w:rsidRDefault="007C21EE">
            <w:pPr>
              <w:pStyle w:val="ListParagraph"/>
              <w:numPr>
                <w:ilvl w:val="1"/>
                <w:numId w:val="17"/>
              </w:numPr>
              <w:tabs>
                <w:tab w:val="right" w:leader="dot" w:pos="9103"/>
              </w:tabs>
              <w:rPr>
                <w:rFonts w:cstheme="minorHAnsi"/>
                <w:bCs/>
                <w:color w:val="auto"/>
              </w:rPr>
            </w:pPr>
            <w:r>
              <w:rPr>
                <w:rFonts w:cstheme="minorHAnsi"/>
                <w:bCs/>
                <w:color w:val="auto"/>
              </w:rPr>
              <w:t>Revision of research question phrasing based on the nature of these outcomes, if necessary</w:t>
            </w:r>
          </w:p>
          <w:p w14:paraId="225767EC" w14:textId="450943F3" w:rsidR="00167C0F" w:rsidRPr="00CF333A" w:rsidRDefault="00167C0F">
            <w:pPr>
              <w:pStyle w:val="ListParagraph"/>
              <w:numPr>
                <w:ilvl w:val="1"/>
                <w:numId w:val="17"/>
              </w:numPr>
              <w:tabs>
                <w:tab w:val="right" w:leader="dot" w:pos="9103"/>
              </w:tabs>
              <w:rPr>
                <w:rFonts w:cstheme="minorHAnsi"/>
                <w:bCs/>
                <w:color w:val="auto"/>
              </w:rPr>
            </w:pPr>
            <w:r>
              <w:rPr>
                <w:rFonts w:cstheme="minorHAnsi"/>
                <w:bCs/>
                <w:color w:val="auto"/>
              </w:rPr>
              <w:t>Recognize Belmont Principles in research</w:t>
            </w:r>
          </w:p>
        </w:tc>
      </w:tr>
    </w:tbl>
    <w:p w14:paraId="78D52615" w14:textId="77777777" w:rsidR="00C4114E" w:rsidRPr="00CF333A" w:rsidRDefault="00C4114E" w:rsidP="00C4114E">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4114E" w:rsidRPr="00CF333A" w14:paraId="6B264235" w14:textId="77777777" w:rsidTr="00BC5840">
        <w:tc>
          <w:tcPr>
            <w:tcW w:w="2689" w:type="dxa"/>
            <w:shd w:val="clear" w:color="auto" w:fill="D3B5E9"/>
          </w:tcPr>
          <w:p w14:paraId="2422EB5E"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t>Overview of student activity:</w:t>
            </w:r>
          </w:p>
        </w:tc>
        <w:tc>
          <w:tcPr>
            <w:tcW w:w="7766" w:type="dxa"/>
            <w:shd w:val="clear" w:color="auto" w:fill="auto"/>
          </w:tcPr>
          <w:p w14:paraId="6AAC32D0" w14:textId="00B59575" w:rsidR="00C4114E" w:rsidRPr="00CF333A" w:rsidRDefault="00167C0F" w:rsidP="00BC5840">
            <w:pPr>
              <w:tabs>
                <w:tab w:val="right" w:leader="dot" w:pos="9103"/>
              </w:tabs>
              <w:rPr>
                <w:rFonts w:cstheme="minorHAnsi"/>
                <w:bCs/>
                <w:color w:val="auto"/>
              </w:rPr>
            </w:pPr>
            <w:r>
              <w:rPr>
                <w:rFonts w:cstheme="minorHAnsi"/>
                <w:bCs/>
                <w:color w:val="auto"/>
              </w:rPr>
              <w:t xml:space="preserve">To move theory of the study towards valid implementation </w:t>
            </w:r>
          </w:p>
        </w:tc>
      </w:tr>
    </w:tbl>
    <w:p w14:paraId="35C6D3A1" w14:textId="77777777" w:rsidR="00C4114E" w:rsidRPr="00CF333A" w:rsidRDefault="00C4114E" w:rsidP="00C4114E">
      <w:pPr>
        <w:rPr>
          <w:rFonts w:cstheme="minorHAnsi"/>
          <w:color w:val="auto"/>
        </w:rPr>
      </w:pPr>
    </w:p>
    <w:tbl>
      <w:tblPr>
        <w:tblStyle w:val="TableGrid"/>
        <w:tblW w:w="0" w:type="auto"/>
        <w:tblLook w:val="04A0" w:firstRow="1" w:lastRow="0" w:firstColumn="1" w:lastColumn="0" w:noHBand="0" w:noVBand="1"/>
      </w:tblPr>
      <w:tblGrid>
        <w:gridCol w:w="5098"/>
        <w:gridCol w:w="709"/>
        <w:gridCol w:w="1559"/>
        <w:gridCol w:w="3090"/>
      </w:tblGrid>
      <w:tr w:rsidR="00C4114E" w:rsidRPr="00CF333A" w14:paraId="64AF2360" w14:textId="77777777" w:rsidTr="00BC5840">
        <w:tc>
          <w:tcPr>
            <w:tcW w:w="10456" w:type="dxa"/>
            <w:gridSpan w:val="4"/>
            <w:shd w:val="clear" w:color="auto" w:fill="BD92DE"/>
          </w:tcPr>
          <w:p w14:paraId="27B1A261" w14:textId="77777777" w:rsidR="00C4114E" w:rsidRPr="00CF333A" w:rsidRDefault="00C4114E" w:rsidP="00BC5840">
            <w:pPr>
              <w:rPr>
                <w:rFonts w:cstheme="minorHAnsi"/>
                <w:i/>
                <w:iCs/>
                <w:color w:val="auto"/>
              </w:rPr>
            </w:pPr>
            <w:r w:rsidRPr="00CF333A">
              <w:rPr>
                <w:rFonts w:cstheme="minorHAnsi"/>
                <w:b/>
                <w:bCs/>
                <w:color w:val="auto"/>
              </w:rPr>
              <w:t>Constructive alignment of unit level outcomes with module level outcomes, learning activities and assessment</w:t>
            </w:r>
            <w:r w:rsidRPr="00CF333A">
              <w:rPr>
                <w:rFonts w:cstheme="minorHAnsi"/>
                <w:b/>
                <w:bCs/>
                <w:color w:val="auto"/>
              </w:rPr>
              <w:br/>
            </w:r>
            <w:r w:rsidRPr="00CF333A">
              <w:rPr>
                <w:rFonts w:cstheme="minorHAnsi"/>
                <w:i/>
                <w:iCs/>
                <w:color w:val="auto"/>
              </w:rPr>
              <w:t>(Pressing &lt;Tab&gt; at the end of the table will provide additional rows in the table, if required.)</w:t>
            </w:r>
          </w:p>
        </w:tc>
      </w:tr>
      <w:tr w:rsidR="00C4114E" w:rsidRPr="00CF333A" w14:paraId="5B096B7B" w14:textId="77777777" w:rsidTr="00BC5840">
        <w:trPr>
          <w:cantSplit/>
          <w:trHeight w:val="1648"/>
        </w:trPr>
        <w:tc>
          <w:tcPr>
            <w:tcW w:w="5098" w:type="dxa"/>
            <w:shd w:val="clear" w:color="auto" w:fill="D3B5E9"/>
            <w:vAlign w:val="bottom"/>
          </w:tcPr>
          <w:p w14:paraId="2DED064C" w14:textId="77777777" w:rsidR="00C4114E" w:rsidRPr="00CF333A" w:rsidRDefault="00C4114E" w:rsidP="00BC5840">
            <w:pPr>
              <w:rPr>
                <w:rFonts w:cstheme="minorHAnsi"/>
                <w:color w:val="auto"/>
              </w:rPr>
            </w:pPr>
            <w:r w:rsidRPr="00CF333A">
              <w:rPr>
                <w:rFonts w:cstheme="minorHAnsi"/>
                <w:color w:val="auto"/>
              </w:rPr>
              <w:t>Intended unit learning outcomes:</w:t>
            </w:r>
          </w:p>
        </w:tc>
        <w:tc>
          <w:tcPr>
            <w:tcW w:w="709" w:type="dxa"/>
            <w:shd w:val="clear" w:color="auto" w:fill="D3B5E9"/>
            <w:textDirection w:val="btLr"/>
            <w:vAlign w:val="center"/>
          </w:tcPr>
          <w:p w14:paraId="79176514" w14:textId="77777777" w:rsidR="00C4114E" w:rsidRPr="00CF333A" w:rsidRDefault="00C4114E" w:rsidP="00BC5840">
            <w:pPr>
              <w:spacing w:before="0" w:after="0"/>
              <w:ind w:left="113" w:right="113"/>
              <w:rPr>
                <w:rFonts w:cstheme="minorHAnsi"/>
                <w:color w:val="auto"/>
              </w:rPr>
            </w:pPr>
            <w:r w:rsidRPr="00CF333A">
              <w:rPr>
                <w:rFonts w:cstheme="minorHAnsi"/>
                <w:color w:val="auto"/>
              </w:rPr>
              <w:t>No of module-level outcome</w:t>
            </w:r>
          </w:p>
        </w:tc>
        <w:tc>
          <w:tcPr>
            <w:tcW w:w="1559" w:type="dxa"/>
            <w:shd w:val="clear" w:color="auto" w:fill="D3B5E9"/>
            <w:vAlign w:val="bottom"/>
          </w:tcPr>
          <w:p w14:paraId="118D9772" w14:textId="77777777" w:rsidR="00C4114E" w:rsidRPr="00CF333A" w:rsidRDefault="00C4114E" w:rsidP="00BC5840">
            <w:pPr>
              <w:rPr>
                <w:rFonts w:cstheme="minorHAnsi"/>
                <w:color w:val="auto"/>
              </w:rPr>
            </w:pPr>
            <w:r w:rsidRPr="00CF333A">
              <w:rPr>
                <w:rFonts w:cstheme="minorHAnsi"/>
                <w:color w:val="auto"/>
              </w:rPr>
              <w:t>Activity where students engage with this outcome</w:t>
            </w:r>
          </w:p>
        </w:tc>
        <w:tc>
          <w:tcPr>
            <w:tcW w:w="3090" w:type="dxa"/>
            <w:shd w:val="clear" w:color="auto" w:fill="D3B5E9"/>
            <w:vAlign w:val="bottom"/>
          </w:tcPr>
          <w:p w14:paraId="7FF7A888" w14:textId="77777777" w:rsidR="00C4114E" w:rsidRPr="00CF333A" w:rsidRDefault="00C4114E" w:rsidP="00BC5840">
            <w:pPr>
              <w:rPr>
                <w:rFonts w:cstheme="minorHAnsi"/>
                <w:color w:val="auto"/>
              </w:rPr>
            </w:pPr>
            <w:r w:rsidRPr="00CF333A">
              <w:rPr>
                <w:rFonts w:cstheme="minorHAnsi"/>
                <w:color w:val="auto"/>
              </w:rPr>
              <w:t>Where and how is this outcome assessed?</w:t>
            </w:r>
          </w:p>
        </w:tc>
      </w:tr>
      <w:tr w:rsidR="00C4114E" w:rsidRPr="00CF333A" w14:paraId="5F74FBA0" w14:textId="77777777" w:rsidTr="00BC5840">
        <w:tc>
          <w:tcPr>
            <w:tcW w:w="10456" w:type="dxa"/>
            <w:gridSpan w:val="4"/>
            <w:shd w:val="clear" w:color="auto" w:fill="ECDFF5"/>
          </w:tcPr>
          <w:p w14:paraId="136D341D" w14:textId="77777777" w:rsidR="00C4114E" w:rsidRPr="00CF333A" w:rsidRDefault="00C4114E" w:rsidP="00BC5840">
            <w:pPr>
              <w:rPr>
                <w:rFonts w:cstheme="minorHAnsi"/>
                <w:b/>
                <w:bCs/>
                <w:i/>
                <w:iCs/>
                <w:color w:val="auto"/>
              </w:rPr>
            </w:pPr>
            <w:r w:rsidRPr="00CF333A">
              <w:rPr>
                <w:rFonts w:cstheme="minorHAnsi"/>
                <w:b/>
                <w:bCs/>
                <w:i/>
                <w:iCs/>
                <w:color w:val="auto"/>
              </w:rPr>
              <w:t>At the end of this unit, you will be able to:</w:t>
            </w:r>
          </w:p>
        </w:tc>
      </w:tr>
      <w:tr w:rsidR="00C4114E" w:rsidRPr="00CF333A" w14:paraId="57D4DE47" w14:textId="77777777" w:rsidTr="00BC5840">
        <w:tc>
          <w:tcPr>
            <w:tcW w:w="5098" w:type="dxa"/>
          </w:tcPr>
          <w:p w14:paraId="25E600B8" w14:textId="18E62D8E" w:rsidR="00C4114E" w:rsidRPr="00CF333A" w:rsidRDefault="00C27EF1">
            <w:pPr>
              <w:pStyle w:val="ListParagraph"/>
              <w:numPr>
                <w:ilvl w:val="0"/>
                <w:numId w:val="30"/>
              </w:numPr>
              <w:rPr>
                <w:rFonts w:cstheme="minorHAnsi"/>
                <w:color w:val="auto"/>
              </w:rPr>
            </w:pPr>
            <w:r>
              <w:rPr>
                <w:rFonts w:cstheme="minorHAnsi"/>
                <w:color w:val="auto"/>
              </w:rPr>
              <w:t>Apply appropriate research designs to a study</w:t>
            </w:r>
          </w:p>
        </w:tc>
        <w:tc>
          <w:tcPr>
            <w:tcW w:w="709" w:type="dxa"/>
          </w:tcPr>
          <w:p w14:paraId="03B65349" w14:textId="0DFA09E8" w:rsidR="00C4114E" w:rsidRPr="00CF333A" w:rsidRDefault="00C27EF1" w:rsidP="00BC5840">
            <w:pPr>
              <w:rPr>
                <w:rFonts w:cstheme="minorHAnsi"/>
                <w:color w:val="auto"/>
              </w:rPr>
            </w:pPr>
            <w:r>
              <w:rPr>
                <w:rFonts w:cstheme="minorHAnsi"/>
                <w:color w:val="auto"/>
              </w:rPr>
              <w:t>1, 2, &amp; 3</w:t>
            </w:r>
          </w:p>
        </w:tc>
        <w:tc>
          <w:tcPr>
            <w:tcW w:w="1559" w:type="dxa"/>
          </w:tcPr>
          <w:p w14:paraId="04A5D317" w14:textId="355F8175" w:rsidR="00C4114E" w:rsidRPr="00CF333A" w:rsidRDefault="00C27EF1" w:rsidP="00BC5840">
            <w:pPr>
              <w:rPr>
                <w:rFonts w:cstheme="minorHAnsi"/>
                <w:color w:val="auto"/>
              </w:rPr>
            </w:pPr>
            <w:r>
              <w:rPr>
                <w:rFonts w:cstheme="minorHAnsi"/>
                <w:color w:val="auto"/>
              </w:rPr>
              <w:t xml:space="preserve">Students will read about and teach deductive and inductive research </w:t>
            </w:r>
            <w:r>
              <w:rPr>
                <w:rFonts w:cstheme="minorHAnsi"/>
                <w:color w:val="auto"/>
              </w:rPr>
              <w:lastRenderedPageBreak/>
              <w:t>designs</w:t>
            </w:r>
            <w:r w:rsidR="00397600">
              <w:rPr>
                <w:rFonts w:cstheme="minorHAnsi"/>
                <w:color w:val="auto"/>
              </w:rPr>
              <w:t xml:space="preserve"> to the class</w:t>
            </w:r>
          </w:p>
        </w:tc>
        <w:tc>
          <w:tcPr>
            <w:tcW w:w="3090" w:type="dxa"/>
          </w:tcPr>
          <w:p w14:paraId="7A038911" w14:textId="7124A72A" w:rsidR="00C4114E" w:rsidRDefault="00C27EF1" w:rsidP="00BC5840">
            <w:pPr>
              <w:rPr>
                <w:rFonts w:cstheme="minorHAnsi"/>
                <w:color w:val="auto"/>
              </w:rPr>
            </w:pPr>
            <w:r>
              <w:rPr>
                <w:rFonts w:cstheme="minorHAnsi"/>
                <w:color w:val="auto"/>
              </w:rPr>
              <w:lastRenderedPageBreak/>
              <w:t>In</w:t>
            </w:r>
            <w:r w:rsidR="00DC398C">
              <w:rPr>
                <w:rFonts w:cstheme="minorHAnsi"/>
                <w:color w:val="auto"/>
              </w:rPr>
              <w:t>-</w:t>
            </w:r>
            <w:r>
              <w:rPr>
                <w:rFonts w:cstheme="minorHAnsi"/>
                <w:color w:val="auto"/>
              </w:rPr>
              <w:t>class presentation</w:t>
            </w:r>
            <w:r w:rsidR="00DC398C">
              <w:rPr>
                <w:rFonts w:cstheme="minorHAnsi"/>
                <w:color w:val="auto"/>
              </w:rPr>
              <w:t>s</w:t>
            </w:r>
          </w:p>
          <w:p w14:paraId="689FDC57" w14:textId="1CED14BF" w:rsidR="00397600" w:rsidRPr="00CF333A" w:rsidRDefault="00397600" w:rsidP="00BC5840">
            <w:pPr>
              <w:rPr>
                <w:rFonts w:cstheme="minorHAnsi"/>
                <w:color w:val="auto"/>
              </w:rPr>
            </w:pPr>
            <w:r>
              <w:rPr>
                <w:rFonts w:cstheme="minorHAnsi"/>
                <w:color w:val="auto"/>
              </w:rPr>
              <w:t>Formative assessment</w:t>
            </w:r>
          </w:p>
        </w:tc>
      </w:tr>
      <w:tr w:rsidR="00C4114E" w:rsidRPr="00CF333A" w14:paraId="664B7904" w14:textId="77777777" w:rsidTr="00BC5840">
        <w:tc>
          <w:tcPr>
            <w:tcW w:w="5098" w:type="dxa"/>
          </w:tcPr>
          <w:p w14:paraId="1C60407B" w14:textId="107F779A" w:rsidR="00C4114E" w:rsidRPr="00CF333A" w:rsidRDefault="00C27EF1">
            <w:pPr>
              <w:pStyle w:val="ListParagraph"/>
              <w:numPr>
                <w:ilvl w:val="0"/>
                <w:numId w:val="30"/>
              </w:numPr>
              <w:rPr>
                <w:rFonts w:cstheme="minorHAnsi"/>
                <w:color w:val="auto"/>
              </w:rPr>
            </w:pPr>
            <w:r>
              <w:rPr>
                <w:rFonts w:cstheme="minorHAnsi"/>
                <w:color w:val="auto"/>
              </w:rPr>
              <w:t>Attend to data type as key to sampling</w:t>
            </w:r>
          </w:p>
        </w:tc>
        <w:tc>
          <w:tcPr>
            <w:tcW w:w="709" w:type="dxa"/>
          </w:tcPr>
          <w:p w14:paraId="33967DBC" w14:textId="1CB9869D" w:rsidR="00C4114E" w:rsidRPr="00CF333A" w:rsidRDefault="00C27EF1" w:rsidP="00BC5840">
            <w:pPr>
              <w:rPr>
                <w:rFonts w:cstheme="minorHAnsi"/>
                <w:color w:val="auto"/>
              </w:rPr>
            </w:pPr>
            <w:r>
              <w:rPr>
                <w:rFonts w:cstheme="minorHAnsi"/>
                <w:color w:val="auto"/>
              </w:rPr>
              <w:t>3 &amp; 4</w:t>
            </w:r>
          </w:p>
        </w:tc>
        <w:tc>
          <w:tcPr>
            <w:tcW w:w="1559" w:type="dxa"/>
          </w:tcPr>
          <w:p w14:paraId="2F6260FA" w14:textId="6CB39C36" w:rsidR="00C4114E" w:rsidRPr="00CF333A" w:rsidRDefault="00C27EF1" w:rsidP="00BC5840">
            <w:pPr>
              <w:rPr>
                <w:rFonts w:cstheme="minorHAnsi"/>
                <w:color w:val="auto"/>
              </w:rPr>
            </w:pPr>
            <w:r>
              <w:rPr>
                <w:rFonts w:cstheme="minorHAnsi"/>
                <w:color w:val="auto"/>
              </w:rPr>
              <w:t xml:space="preserve">Students will </w:t>
            </w:r>
            <w:r w:rsidR="00397600">
              <w:rPr>
                <w:rFonts w:cstheme="minorHAnsi"/>
                <w:color w:val="auto"/>
              </w:rPr>
              <w:t xml:space="preserve">map </w:t>
            </w:r>
            <w:r>
              <w:rPr>
                <w:rFonts w:cstheme="minorHAnsi"/>
                <w:color w:val="auto"/>
              </w:rPr>
              <w:t xml:space="preserve">sample, </w:t>
            </w:r>
            <w:r w:rsidR="00397600">
              <w:rPr>
                <w:rFonts w:cstheme="minorHAnsi"/>
                <w:color w:val="auto"/>
              </w:rPr>
              <w:t xml:space="preserve">to </w:t>
            </w:r>
            <w:r>
              <w:rPr>
                <w:rFonts w:cstheme="minorHAnsi"/>
                <w:color w:val="auto"/>
              </w:rPr>
              <w:t xml:space="preserve">data type and </w:t>
            </w:r>
            <w:r w:rsidR="00397600">
              <w:rPr>
                <w:rFonts w:cstheme="minorHAnsi"/>
                <w:color w:val="auto"/>
              </w:rPr>
              <w:t xml:space="preserve">possible </w:t>
            </w:r>
            <w:r>
              <w:rPr>
                <w:rFonts w:cstheme="minorHAnsi"/>
                <w:color w:val="auto"/>
              </w:rPr>
              <w:t>sampling</w:t>
            </w:r>
          </w:p>
        </w:tc>
        <w:tc>
          <w:tcPr>
            <w:tcW w:w="3090" w:type="dxa"/>
          </w:tcPr>
          <w:p w14:paraId="55C46171" w14:textId="77777777" w:rsidR="00C4114E" w:rsidRDefault="00DC398C" w:rsidP="00BC5840">
            <w:pPr>
              <w:rPr>
                <w:rFonts w:cstheme="minorHAnsi"/>
                <w:color w:val="auto"/>
              </w:rPr>
            </w:pPr>
            <w:r>
              <w:rPr>
                <w:rFonts w:cstheme="minorHAnsi"/>
                <w:color w:val="auto"/>
              </w:rPr>
              <w:t>Peer evaluation and discourse</w:t>
            </w:r>
          </w:p>
          <w:p w14:paraId="6C2F1BD4" w14:textId="67C3117E" w:rsidR="00DC398C" w:rsidRPr="00CF333A" w:rsidRDefault="00DC398C" w:rsidP="00BC5840">
            <w:pPr>
              <w:rPr>
                <w:rFonts w:cstheme="minorHAnsi"/>
                <w:color w:val="auto"/>
              </w:rPr>
            </w:pPr>
            <w:r>
              <w:rPr>
                <w:rFonts w:cstheme="minorHAnsi"/>
                <w:color w:val="auto"/>
              </w:rPr>
              <w:t>Formative assessment</w:t>
            </w:r>
          </w:p>
        </w:tc>
      </w:tr>
      <w:tr w:rsidR="00C4114E" w:rsidRPr="00CF333A" w14:paraId="3BC941BE" w14:textId="77777777" w:rsidTr="00BC5840">
        <w:tc>
          <w:tcPr>
            <w:tcW w:w="5098" w:type="dxa"/>
          </w:tcPr>
          <w:p w14:paraId="786E88F5" w14:textId="083EA712" w:rsidR="00C4114E" w:rsidRPr="00CF333A" w:rsidRDefault="00C27EF1">
            <w:pPr>
              <w:pStyle w:val="ListParagraph"/>
              <w:numPr>
                <w:ilvl w:val="0"/>
                <w:numId w:val="30"/>
              </w:numPr>
              <w:rPr>
                <w:rFonts w:cstheme="minorHAnsi"/>
                <w:color w:val="auto"/>
              </w:rPr>
            </w:pPr>
            <w:r>
              <w:rPr>
                <w:rFonts w:cstheme="minorHAnsi"/>
                <w:color w:val="auto"/>
              </w:rPr>
              <w:t>Implement recognized procedures according to the Belmont principles</w:t>
            </w:r>
          </w:p>
        </w:tc>
        <w:tc>
          <w:tcPr>
            <w:tcW w:w="709" w:type="dxa"/>
          </w:tcPr>
          <w:p w14:paraId="43891E88" w14:textId="5738BE5D" w:rsidR="00C4114E" w:rsidRPr="00CF333A" w:rsidRDefault="00C27EF1" w:rsidP="00BC5840">
            <w:pPr>
              <w:rPr>
                <w:rFonts w:cstheme="minorHAnsi"/>
                <w:color w:val="auto"/>
              </w:rPr>
            </w:pPr>
            <w:r>
              <w:rPr>
                <w:rFonts w:cstheme="minorHAnsi"/>
                <w:color w:val="auto"/>
              </w:rPr>
              <w:t>3 &amp; 4</w:t>
            </w:r>
          </w:p>
        </w:tc>
        <w:tc>
          <w:tcPr>
            <w:tcW w:w="1559" w:type="dxa"/>
          </w:tcPr>
          <w:p w14:paraId="7E65273C" w14:textId="72C762A0" w:rsidR="00C4114E" w:rsidRPr="00CF333A" w:rsidRDefault="00397600" w:rsidP="00BC5840">
            <w:pPr>
              <w:rPr>
                <w:rFonts w:cstheme="minorHAnsi"/>
                <w:color w:val="auto"/>
              </w:rPr>
            </w:pPr>
            <w:r>
              <w:rPr>
                <w:rFonts w:cstheme="minorHAnsi"/>
                <w:color w:val="auto"/>
              </w:rPr>
              <w:t xml:space="preserve">Explain the Belmont principles to </w:t>
            </w:r>
            <w:r w:rsidR="00DC398C">
              <w:rPr>
                <w:rFonts w:cstheme="minorHAnsi"/>
                <w:color w:val="auto"/>
              </w:rPr>
              <w:t>the university</w:t>
            </w:r>
            <w:r>
              <w:rPr>
                <w:rFonts w:cstheme="minorHAnsi"/>
                <w:color w:val="auto"/>
              </w:rPr>
              <w:t xml:space="preserve"> community through posters or art or any other medium</w:t>
            </w:r>
          </w:p>
        </w:tc>
        <w:tc>
          <w:tcPr>
            <w:tcW w:w="3090" w:type="dxa"/>
          </w:tcPr>
          <w:p w14:paraId="66643822" w14:textId="77777777" w:rsidR="00C4114E" w:rsidRDefault="00DC398C" w:rsidP="00BC5840">
            <w:pPr>
              <w:rPr>
                <w:rFonts w:cstheme="minorHAnsi"/>
                <w:color w:val="auto"/>
              </w:rPr>
            </w:pPr>
            <w:r>
              <w:rPr>
                <w:rFonts w:cstheme="minorHAnsi"/>
                <w:color w:val="auto"/>
              </w:rPr>
              <w:t>Peer evaluation</w:t>
            </w:r>
          </w:p>
          <w:p w14:paraId="61E98A86" w14:textId="77777777" w:rsidR="00DC398C" w:rsidRDefault="00DC398C" w:rsidP="00BC5840">
            <w:pPr>
              <w:rPr>
                <w:rFonts w:cstheme="minorHAnsi"/>
                <w:color w:val="auto"/>
              </w:rPr>
            </w:pPr>
            <w:r>
              <w:rPr>
                <w:rFonts w:cstheme="minorHAnsi"/>
                <w:color w:val="auto"/>
              </w:rPr>
              <w:t>Community responsiveness</w:t>
            </w:r>
          </w:p>
          <w:p w14:paraId="099F3537" w14:textId="7669AEEF" w:rsidR="00DC398C" w:rsidRPr="00CF333A" w:rsidRDefault="00DC398C" w:rsidP="00BC5840">
            <w:pPr>
              <w:rPr>
                <w:rFonts w:cstheme="minorHAnsi"/>
                <w:color w:val="auto"/>
              </w:rPr>
            </w:pPr>
            <w:r>
              <w:rPr>
                <w:rFonts w:cstheme="minorHAnsi"/>
                <w:color w:val="auto"/>
              </w:rPr>
              <w:t>Formative Assessment</w:t>
            </w:r>
          </w:p>
        </w:tc>
      </w:tr>
    </w:tbl>
    <w:p w14:paraId="02CA252F" w14:textId="77777777" w:rsidR="00C4114E" w:rsidRPr="00CF333A" w:rsidRDefault="00C4114E" w:rsidP="00C4114E">
      <w:pPr>
        <w:rPr>
          <w:rFonts w:cstheme="minorHAnsi"/>
          <w:color w:val="auto"/>
        </w:rPr>
      </w:pPr>
    </w:p>
    <w:p w14:paraId="20013852" w14:textId="5E209D8E" w:rsidR="00C4114E" w:rsidRDefault="00C4114E" w:rsidP="00C4114E">
      <w:pPr>
        <w:rPr>
          <w:rFonts w:cstheme="minorHAnsi"/>
          <w:color w:val="auto"/>
        </w:rPr>
      </w:pPr>
    </w:p>
    <w:p w14:paraId="244933B8" w14:textId="2751D93C" w:rsidR="00A94BC1" w:rsidRDefault="00A94BC1" w:rsidP="00C4114E">
      <w:pPr>
        <w:rPr>
          <w:rFonts w:cstheme="minorHAnsi"/>
          <w:color w:val="auto"/>
        </w:rPr>
      </w:pPr>
    </w:p>
    <w:p w14:paraId="0A079FE7" w14:textId="618E10DF" w:rsidR="00A94BC1" w:rsidRDefault="00A94BC1" w:rsidP="00C4114E">
      <w:pPr>
        <w:rPr>
          <w:rFonts w:cstheme="minorHAnsi"/>
          <w:color w:val="auto"/>
        </w:rPr>
      </w:pPr>
    </w:p>
    <w:p w14:paraId="222A1E72" w14:textId="44DEB050" w:rsidR="00A94BC1" w:rsidRDefault="00A94BC1" w:rsidP="00C4114E">
      <w:pPr>
        <w:rPr>
          <w:rFonts w:cstheme="minorHAnsi"/>
          <w:color w:val="auto"/>
        </w:rPr>
      </w:pPr>
    </w:p>
    <w:p w14:paraId="2E1ED00B" w14:textId="6F200DCF" w:rsidR="00A94BC1" w:rsidRDefault="00A94BC1" w:rsidP="00C4114E">
      <w:pPr>
        <w:rPr>
          <w:rFonts w:cstheme="minorHAnsi"/>
          <w:color w:val="auto"/>
        </w:rPr>
      </w:pPr>
    </w:p>
    <w:p w14:paraId="3BBEB9E8" w14:textId="1EEECEED" w:rsidR="00A94BC1" w:rsidRDefault="00A94BC1" w:rsidP="00C4114E">
      <w:pPr>
        <w:rPr>
          <w:rFonts w:cstheme="minorHAnsi"/>
          <w:color w:val="auto"/>
        </w:rPr>
      </w:pPr>
    </w:p>
    <w:p w14:paraId="4A85252D" w14:textId="70F00955" w:rsidR="00A94BC1" w:rsidRDefault="00A94BC1" w:rsidP="00C4114E">
      <w:pPr>
        <w:rPr>
          <w:rFonts w:cstheme="minorHAnsi"/>
          <w:color w:val="auto"/>
        </w:rPr>
      </w:pPr>
    </w:p>
    <w:p w14:paraId="43A307DA" w14:textId="60710757" w:rsidR="00A94BC1" w:rsidRDefault="00A94BC1" w:rsidP="00C4114E">
      <w:pPr>
        <w:rPr>
          <w:rFonts w:cstheme="minorHAnsi"/>
          <w:color w:val="auto"/>
        </w:rPr>
      </w:pPr>
    </w:p>
    <w:p w14:paraId="6B3389F1" w14:textId="333FCDA0" w:rsidR="00A94BC1" w:rsidRDefault="00A94BC1" w:rsidP="00C4114E">
      <w:pPr>
        <w:rPr>
          <w:rFonts w:cstheme="minorHAnsi"/>
          <w:color w:val="auto"/>
        </w:rPr>
      </w:pPr>
    </w:p>
    <w:p w14:paraId="31C03C55" w14:textId="36D74E1D" w:rsidR="00A94BC1" w:rsidRDefault="00A94BC1" w:rsidP="00C4114E">
      <w:pPr>
        <w:rPr>
          <w:rFonts w:cstheme="minorHAnsi"/>
          <w:color w:val="auto"/>
        </w:rPr>
      </w:pPr>
    </w:p>
    <w:p w14:paraId="7CDC8214" w14:textId="32772769" w:rsidR="00A94BC1" w:rsidRDefault="00A94BC1" w:rsidP="00C4114E">
      <w:pPr>
        <w:rPr>
          <w:rFonts w:cstheme="minorHAnsi"/>
          <w:color w:val="auto"/>
        </w:rPr>
      </w:pPr>
    </w:p>
    <w:p w14:paraId="202FC196" w14:textId="6322542F" w:rsidR="00A94BC1" w:rsidRDefault="00A94BC1" w:rsidP="00C4114E">
      <w:pPr>
        <w:rPr>
          <w:rFonts w:cstheme="minorHAnsi"/>
          <w:color w:val="auto"/>
        </w:rPr>
      </w:pPr>
    </w:p>
    <w:p w14:paraId="37046DDC" w14:textId="3FF76225" w:rsidR="00A94BC1" w:rsidRDefault="00A94BC1" w:rsidP="00C4114E">
      <w:pPr>
        <w:rPr>
          <w:rFonts w:cstheme="minorHAnsi"/>
          <w:color w:val="auto"/>
        </w:rPr>
      </w:pPr>
    </w:p>
    <w:p w14:paraId="107CFB63" w14:textId="25C4C58E" w:rsidR="00A94BC1" w:rsidRDefault="00A94BC1" w:rsidP="00C4114E">
      <w:pPr>
        <w:rPr>
          <w:rFonts w:cstheme="minorHAnsi"/>
          <w:color w:val="auto"/>
        </w:rPr>
      </w:pPr>
    </w:p>
    <w:p w14:paraId="08DBA218" w14:textId="6CE62D76" w:rsidR="00A94BC1" w:rsidRDefault="00A94BC1" w:rsidP="00C4114E">
      <w:pPr>
        <w:rPr>
          <w:rFonts w:cstheme="minorHAnsi"/>
          <w:color w:val="auto"/>
        </w:rPr>
      </w:pPr>
    </w:p>
    <w:p w14:paraId="556AF14A" w14:textId="02B7939B" w:rsidR="00A94BC1" w:rsidRDefault="00A94BC1" w:rsidP="00C4114E">
      <w:pPr>
        <w:rPr>
          <w:rFonts w:cstheme="minorHAnsi"/>
          <w:color w:val="auto"/>
        </w:rPr>
      </w:pPr>
    </w:p>
    <w:p w14:paraId="57A64E1D" w14:textId="77777777" w:rsidR="00A94BC1" w:rsidRPr="00CF333A" w:rsidRDefault="00A94BC1" w:rsidP="00C4114E">
      <w:pPr>
        <w:rPr>
          <w:rFonts w:cstheme="minorHAns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79"/>
        <w:gridCol w:w="5054"/>
        <w:gridCol w:w="1693"/>
        <w:gridCol w:w="1059"/>
      </w:tblGrid>
      <w:tr w:rsidR="00C4114E" w:rsidRPr="00CF333A" w14:paraId="077748D9" w14:textId="77777777" w:rsidTr="00BC5840">
        <w:trPr>
          <w:trHeight w:val="137"/>
        </w:trPr>
        <w:tc>
          <w:tcPr>
            <w:tcW w:w="10485" w:type="dxa"/>
            <w:gridSpan w:val="4"/>
            <w:shd w:val="clear" w:color="auto" w:fill="BD92DE"/>
          </w:tcPr>
          <w:p w14:paraId="69DA56C3" w14:textId="77777777" w:rsidR="00C4114E" w:rsidRPr="00CF333A" w:rsidRDefault="00C4114E" w:rsidP="00BC5840">
            <w:pPr>
              <w:tabs>
                <w:tab w:val="right" w:leader="dot" w:pos="9103"/>
              </w:tabs>
              <w:ind w:right="-113"/>
              <w:rPr>
                <w:rFonts w:cstheme="minorHAnsi"/>
                <w:bCs/>
                <w:color w:val="auto"/>
              </w:rPr>
            </w:pPr>
            <w:r w:rsidRPr="00CF333A">
              <w:rPr>
                <w:rFonts w:cstheme="minorHAnsi"/>
                <w:bCs/>
                <w:color w:val="auto"/>
              </w:rPr>
              <w:lastRenderedPageBreak/>
              <w:t>Detailed explanation of ALL student and teacher engagement with the unit:</w:t>
            </w:r>
          </w:p>
          <w:p w14:paraId="783F77CA" w14:textId="77777777" w:rsidR="00C4114E" w:rsidRPr="00741C35" w:rsidRDefault="00C4114E" w:rsidP="00BC5840">
            <w:pPr>
              <w:tabs>
                <w:tab w:val="right" w:leader="dot" w:pos="9103"/>
              </w:tabs>
              <w:ind w:right="-113"/>
              <w:rPr>
                <w:rFonts w:cstheme="minorHAnsi"/>
                <w:b/>
                <w:i/>
                <w:color w:val="auto"/>
              </w:rPr>
            </w:pPr>
            <w:r w:rsidRPr="00741C35">
              <w:rPr>
                <w:rFonts w:cstheme="minorHAnsi"/>
                <w:b/>
                <w:i/>
                <w:color w:val="auto"/>
              </w:rPr>
              <w:t xml:space="preserve">(This should be presented in the order that the activities take place.  So if students do work </w:t>
            </w:r>
            <w:r w:rsidRPr="00741C35">
              <w:rPr>
                <w:rFonts w:cstheme="minorHAnsi"/>
                <w:b/>
                <w:iCs/>
                <w:color w:val="auto"/>
              </w:rPr>
              <w:t>online</w:t>
            </w:r>
            <w:r w:rsidRPr="00741C35">
              <w:rPr>
                <w:rFonts w:cstheme="minorHAnsi"/>
                <w:b/>
                <w:i/>
                <w:color w:val="auto"/>
              </w:rPr>
              <w:t xml:space="preserve"> before</w:t>
            </w:r>
            <w:r w:rsidRPr="00741C35">
              <w:rPr>
                <w:rFonts w:cstheme="minorHAnsi"/>
                <w:b/>
                <w:color w:val="auto"/>
              </w:rPr>
              <w:t xml:space="preserve"> </w:t>
            </w:r>
            <w:r w:rsidRPr="00741C35">
              <w:rPr>
                <w:rFonts w:cstheme="minorHAnsi"/>
                <w:b/>
                <w:i/>
                <w:color w:val="auto"/>
              </w:rPr>
              <w:t>coming to the lecture, that should be shown ahead of what happens in class.</w:t>
            </w:r>
          </w:p>
          <w:p w14:paraId="35E37160" w14:textId="77777777" w:rsidR="00C4114E" w:rsidRPr="00741C35" w:rsidRDefault="00C4114E" w:rsidP="00BC5840">
            <w:pPr>
              <w:tabs>
                <w:tab w:val="right" w:leader="dot" w:pos="9103"/>
              </w:tabs>
              <w:ind w:right="-113"/>
              <w:rPr>
                <w:rFonts w:cstheme="minorHAnsi"/>
                <w:b/>
                <w:i/>
                <w:color w:val="auto"/>
              </w:rPr>
            </w:pPr>
            <w:r w:rsidRPr="00741C35">
              <w:rPr>
                <w:rFonts w:cstheme="minorHAns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7181466A" w14:textId="77777777" w:rsidR="00C4114E" w:rsidRPr="00CF333A" w:rsidRDefault="00C4114E" w:rsidP="00BC5840">
            <w:pPr>
              <w:tabs>
                <w:tab w:val="right" w:leader="dot" w:pos="9103"/>
              </w:tabs>
              <w:rPr>
                <w:rFonts w:cstheme="minorHAnsi"/>
                <w:bCs/>
                <w:color w:val="auto"/>
              </w:rPr>
            </w:pPr>
            <w:r w:rsidRPr="00CF333A">
              <w:rPr>
                <w:rFonts w:cstheme="minorHAnsi"/>
                <w:b/>
                <w:bCs/>
                <w:i/>
                <w:color w:val="auto"/>
              </w:rPr>
              <w:t>Content</w:t>
            </w:r>
            <w:r w:rsidRPr="00CF333A">
              <w:rPr>
                <w:rFonts w:cstheme="minorHAnsi"/>
                <w:bCs/>
                <w:i/>
                <w:color w:val="auto"/>
              </w:rPr>
              <w:t xml:space="preserve"> – such as lecture material – can EITHER be shown here OR added as </w:t>
            </w:r>
            <w:r w:rsidRPr="00CF333A">
              <w:rPr>
                <w:rFonts w:cstheme="minorHAnsi"/>
                <w:b/>
                <w:bCs/>
                <w:i/>
                <w:color w:val="auto"/>
              </w:rPr>
              <w:t xml:space="preserve">clearly identifiable </w:t>
            </w:r>
            <w:r w:rsidRPr="00CF333A">
              <w:rPr>
                <w:rFonts w:cstheme="minorHAnsi"/>
                <w:bCs/>
                <w:i/>
                <w:color w:val="auto"/>
              </w:rPr>
              <w:t>addenda to the document.  If you plan to use addenda, you should ensure that these are cross-referenced in this section.)</w:t>
            </w:r>
          </w:p>
        </w:tc>
      </w:tr>
      <w:tr w:rsidR="00C4114E" w:rsidRPr="00CF333A" w14:paraId="54079AFE" w14:textId="77777777" w:rsidTr="00BC5840">
        <w:trPr>
          <w:trHeight w:val="137"/>
        </w:trPr>
        <w:tc>
          <w:tcPr>
            <w:tcW w:w="10485" w:type="dxa"/>
            <w:gridSpan w:val="4"/>
            <w:shd w:val="clear" w:color="auto" w:fill="D3B5E9"/>
          </w:tcPr>
          <w:p w14:paraId="06325586"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Module-level outcomes addressed:</w:t>
            </w:r>
          </w:p>
        </w:tc>
      </w:tr>
      <w:tr w:rsidR="00C4114E" w:rsidRPr="00CF333A" w14:paraId="0A96B7F3" w14:textId="77777777" w:rsidTr="00BC5840">
        <w:trPr>
          <w:trHeight w:val="82"/>
        </w:trPr>
        <w:tc>
          <w:tcPr>
            <w:tcW w:w="10485" w:type="dxa"/>
            <w:gridSpan w:val="4"/>
            <w:shd w:val="clear" w:color="auto" w:fill="auto"/>
          </w:tcPr>
          <w:p w14:paraId="42D1EDA5" w14:textId="48AA3A4B" w:rsidR="00C4114E" w:rsidRPr="00CF333A" w:rsidRDefault="00DC398C" w:rsidP="00BC5840">
            <w:pPr>
              <w:tabs>
                <w:tab w:val="right" w:leader="dot" w:pos="9103"/>
              </w:tabs>
              <w:rPr>
                <w:rFonts w:cstheme="minorHAnsi"/>
                <w:bCs/>
                <w:color w:val="auto"/>
              </w:rPr>
            </w:pPr>
            <w:r>
              <w:rPr>
                <w:rFonts w:cstheme="minorHAnsi"/>
                <w:bCs/>
                <w:color w:val="auto"/>
              </w:rPr>
              <w:t>1, 2, 3, &amp; 4</w:t>
            </w:r>
          </w:p>
        </w:tc>
      </w:tr>
      <w:tr w:rsidR="00C4114E" w:rsidRPr="00CF333A" w14:paraId="63E57F9D" w14:textId="77777777" w:rsidTr="00BC5840">
        <w:trPr>
          <w:trHeight w:val="82"/>
        </w:trPr>
        <w:tc>
          <w:tcPr>
            <w:tcW w:w="10485" w:type="dxa"/>
            <w:gridSpan w:val="4"/>
            <w:shd w:val="clear" w:color="auto" w:fill="D3B5E9"/>
          </w:tcPr>
          <w:p w14:paraId="531B930F"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Purpose of the unit/week/section:</w:t>
            </w:r>
          </w:p>
        </w:tc>
      </w:tr>
      <w:tr w:rsidR="00C4114E" w:rsidRPr="00CF333A" w14:paraId="7D792FF5" w14:textId="77777777" w:rsidTr="00BC5840">
        <w:trPr>
          <w:trHeight w:val="82"/>
        </w:trPr>
        <w:tc>
          <w:tcPr>
            <w:tcW w:w="10485" w:type="dxa"/>
            <w:gridSpan w:val="4"/>
            <w:shd w:val="clear" w:color="auto" w:fill="auto"/>
          </w:tcPr>
          <w:p w14:paraId="765D89B7" w14:textId="6C93143F" w:rsidR="00C4114E" w:rsidRPr="00CF333A" w:rsidRDefault="00DC398C" w:rsidP="00BC5840">
            <w:pPr>
              <w:tabs>
                <w:tab w:val="right" w:leader="dot" w:pos="9103"/>
              </w:tabs>
              <w:rPr>
                <w:rFonts w:cstheme="minorHAnsi"/>
                <w:bCs/>
                <w:color w:val="auto"/>
              </w:rPr>
            </w:pPr>
            <w:r>
              <w:rPr>
                <w:rFonts w:cstheme="minorHAnsi"/>
                <w:bCs/>
                <w:color w:val="auto"/>
              </w:rPr>
              <w:t xml:space="preserve">To </w:t>
            </w:r>
            <w:r w:rsidR="00A94BC1">
              <w:rPr>
                <w:rFonts w:cstheme="minorHAnsi"/>
                <w:bCs/>
                <w:color w:val="auto"/>
              </w:rPr>
              <w:t>start to implement the study for data collection</w:t>
            </w:r>
          </w:p>
        </w:tc>
      </w:tr>
      <w:tr w:rsidR="00C4114E" w:rsidRPr="00CF333A" w14:paraId="67E83EDD" w14:textId="77777777" w:rsidTr="00BC5840">
        <w:trPr>
          <w:trHeight w:val="131"/>
        </w:trPr>
        <w:tc>
          <w:tcPr>
            <w:tcW w:w="10485" w:type="dxa"/>
            <w:gridSpan w:val="4"/>
            <w:shd w:val="clear" w:color="auto" w:fill="D3B5E9"/>
          </w:tcPr>
          <w:p w14:paraId="2D31BB39"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 xml:space="preserve">Over to you: </w:t>
            </w:r>
            <w:r w:rsidRPr="00CF333A">
              <w:rPr>
                <w:rFonts w:cstheme="minorHAnsi"/>
                <w:bCs/>
                <w:i/>
                <w:iCs/>
                <w:color w:val="auto"/>
              </w:rPr>
              <w:t>(a description of the process of the section)</w:t>
            </w:r>
          </w:p>
        </w:tc>
      </w:tr>
      <w:tr w:rsidR="00C4114E" w:rsidRPr="00CF333A" w14:paraId="1E7657FA" w14:textId="77777777" w:rsidTr="00BC5840">
        <w:trPr>
          <w:trHeight w:val="82"/>
        </w:trPr>
        <w:tc>
          <w:tcPr>
            <w:tcW w:w="10485" w:type="dxa"/>
            <w:gridSpan w:val="4"/>
            <w:shd w:val="clear" w:color="auto" w:fill="auto"/>
          </w:tcPr>
          <w:p w14:paraId="75809676" w14:textId="30EC7E6E" w:rsidR="001A78C3" w:rsidRDefault="001A78C3" w:rsidP="001A78C3">
            <w:pPr>
              <w:tabs>
                <w:tab w:val="right" w:leader="dot" w:pos="9103"/>
              </w:tabs>
              <w:rPr>
                <w:rFonts w:cstheme="minorHAnsi"/>
                <w:b/>
                <w:color w:val="auto"/>
                <w:u w:val="single"/>
              </w:rPr>
            </w:pPr>
            <w:r w:rsidRPr="00ED5EC9">
              <w:rPr>
                <w:rFonts w:cstheme="minorHAnsi"/>
                <w:b/>
                <w:color w:val="auto"/>
                <w:u w:val="single"/>
              </w:rPr>
              <w:t>Learning Activity 1</w:t>
            </w:r>
            <w:r>
              <w:rPr>
                <w:rFonts w:cstheme="minorHAnsi"/>
                <w:b/>
                <w:color w:val="auto"/>
                <w:u w:val="single"/>
              </w:rPr>
              <w:t xml:space="preserve"> to 3 each week for two weeks: Theory to Practice I</w:t>
            </w:r>
          </w:p>
          <w:p w14:paraId="1E2AB9FB" w14:textId="4D9FD393" w:rsidR="001A78C3" w:rsidRDefault="001A78C3" w:rsidP="001A78C3">
            <w:pPr>
              <w:tabs>
                <w:tab w:val="right" w:leader="dot" w:pos="9103"/>
              </w:tabs>
              <w:rPr>
                <w:rFonts w:cstheme="minorHAnsi"/>
                <w:bCs/>
                <w:color w:val="auto"/>
              </w:rPr>
            </w:pPr>
            <w:r>
              <w:rPr>
                <w:rFonts w:cstheme="minorHAnsi"/>
                <w:bCs/>
                <w:color w:val="auto"/>
              </w:rPr>
              <w:t xml:space="preserve">Week 1: </w:t>
            </w:r>
            <w:r w:rsidRPr="00052BF0">
              <w:rPr>
                <w:rFonts w:cstheme="minorHAnsi"/>
                <w:bCs/>
                <w:color w:val="auto"/>
              </w:rPr>
              <w:t xml:space="preserve"> </w:t>
            </w:r>
            <w:r w:rsidR="00A94BC1">
              <w:rPr>
                <w:rFonts w:cstheme="minorHAnsi"/>
                <w:bCs/>
                <w:color w:val="auto"/>
              </w:rPr>
              <w:t xml:space="preserve">The E-moderator will provide students note summaries in addition to the reading list of at least 4 deductive and 4 inductive designs.  Students are to form groups with the intent to teach in groups of 3-5 to </w:t>
            </w:r>
            <w:r w:rsidR="00B04578">
              <w:rPr>
                <w:rFonts w:cstheme="minorHAnsi"/>
                <w:bCs/>
                <w:color w:val="auto"/>
              </w:rPr>
              <w:t>classmates</w:t>
            </w:r>
            <w:r w:rsidR="00A94BC1">
              <w:rPr>
                <w:rFonts w:cstheme="minorHAnsi"/>
                <w:bCs/>
                <w:color w:val="auto"/>
              </w:rPr>
              <w:t xml:space="preserve"> face-to-face </w:t>
            </w:r>
            <w:r w:rsidR="00B04578">
              <w:rPr>
                <w:rFonts w:cstheme="minorHAnsi"/>
                <w:bCs/>
                <w:color w:val="auto"/>
              </w:rPr>
              <w:t xml:space="preserve">either a </w:t>
            </w:r>
            <w:r w:rsidR="00A94BC1">
              <w:rPr>
                <w:rFonts w:cstheme="minorHAnsi"/>
                <w:color w:val="auto"/>
              </w:rPr>
              <w:t xml:space="preserve">deductive </w:t>
            </w:r>
            <w:r w:rsidR="00B04578">
              <w:rPr>
                <w:rFonts w:cstheme="minorHAnsi"/>
                <w:color w:val="auto"/>
              </w:rPr>
              <w:t>or</w:t>
            </w:r>
            <w:r w:rsidR="00A94BC1">
              <w:rPr>
                <w:rFonts w:cstheme="minorHAnsi"/>
                <w:color w:val="auto"/>
              </w:rPr>
              <w:t xml:space="preserve"> inductive research design e.g., </w:t>
            </w:r>
            <w:r w:rsidR="00B04578">
              <w:rPr>
                <w:rFonts w:cstheme="minorHAnsi"/>
                <w:color w:val="auto"/>
              </w:rPr>
              <w:t>Narrative, Case study, phenomenology, ethnography, causal comparative, quasi experimental, survey design, etc. Students (presenting as teachers) would ask ,</w:t>
            </w:r>
            <w:r w:rsidR="00B04578" w:rsidRPr="001C33CC">
              <w:rPr>
                <w:rFonts w:cs="Arial"/>
              </w:rPr>
              <w:t xml:space="preserve"> </w:t>
            </w:r>
            <w:r w:rsidR="00B04578">
              <w:rPr>
                <w:rFonts w:cs="Arial"/>
              </w:rPr>
              <w:t>“</w:t>
            </w:r>
            <w:r w:rsidR="00B04578" w:rsidRPr="001C33CC">
              <w:rPr>
                <w:rFonts w:cs="Arial"/>
              </w:rPr>
              <w:t>How can</w:t>
            </w:r>
            <w:r w:rsidR="00B04578">
              <w:rPr>
                <w:rFonts w:cs="Arial"/>
              </w:rPr>
              <w:t>, and why would,</w:t>
            </w:r>
            <w:r w:rsidR="00B04578" w:rsidRPr="001C33CC">
              <w:rPr>
                <w:rFonts w:cs="Arial"/>
              </w:rPr>
              <w:t xml:space="preserve"> you apply the charact</w:t>
            </w:r>
            <w:r w:rsidR="00B04578">
              <w:rPr>
                <w:rFonts w:cs="Arial"/>
              </w:rPr>
              <w:t>eristics of ethnographic</w:t>
            </w:r>
            <w:r w:rsidR="00B04578" w:rsidRPr="001C33CC">
              <w:rPr>
                <w:rFonts w:cs="Arial"/>
              </w:rPr>
              <w:t xml:space="preserve"> </w:t>
            </w:r>
            <w:r w:rsidR="00B04578">
              <w:rPr>
                <w:rFonts w:cs="Arial"/>
              </w:rPr>
              <w:t xml:space="preserve">/narrative etc. </w:t>
            </w:r>
            <w:r w:rsidR="00B04578" w:rsidRPr="001C33CC">
              <w:rPr>
                <w:rFonts w:cs="Arial"/>
              </w:rPr>
              <w:t xml:space="preserve">research to your </w:t>
            </w:r>
            <w:r w:rsidR="00B04578">
              <w:rPr>
                <w:rFonts w:cs="Arial"/>
              </w:rPr>
              <w:t>future research</w:t>
            </w:r>
            <w:r w:rsidR="00B04578" w:rsidRPr="001C33CC">
              <w:rPr>
                <w:rFonts w:cs="Arial"/>
              </w:rPr>
              <w:t xml:space="preserve">? </w:t>
            </w:r>
            <w:r w:rsidR="00B04578">
              <w:rPr>
                <w:rFonts w:cs="Arial"/>
              </w:rPr>
              <w:t xml:space="preserve">“ Which design would </w:t>
            </w:r>
            <w:r w:rsidR="00686C67">
              <w:rPr>
                <w:rFonts w:cs="Arial"/>
              </w:rPr>
              <w:t>be best attribute the research outcome to the implementation of the study and not some other factor outside of the study?</w:t>
            </w:r>
          </w:p>
          <w:p w14:paraId="682D9145" w14:textId="77777777" w:rsidR="001A78C3" w:rsidRDefault="001A78C3" w:rsidP="001A78C3">
            <w:pPr>
              <w:tabs>
                <w:tab w:val="right" w:leader="dot" w:pos="9103"/>
              </w:tabs>
              <w:rPr>
                <w:rFonts w:cstheme="minorHAnsi"/>
                <w:bCs/>
                <w:color w:val="auto"/>
              </w:rPr>
            </w:pPr>
          </w:p>
          <w:p w14:paraId="04FC6F55" w14:textId="6338F351" w:rsidR="001A78C3" w:rsidRDefault="001A78C3" w:rsidP="00686C67">
            <w:pPr>
              <w:tabs>
                <w:tab w:val="right" w:leader="dot" w:pos="9103"/>
              </w:tabs>
              <w:rPr>
                <w:rFonts w:cstheme="minorHAnsi"/>
                <w:color w:val="auto"/>
              </w:rPr>
            </w:pPr>
            <w:r>
              <w:rPr>
                <w:rFonts w:cstheme="minorHAnsi"/>
                <w:bCs/>
                <w:color w:val="auto"/>
              </w:rPr>
              <w:t xml:space="preserve">Week 2: </w:t>
            </w:r>
            <w:r w:rsidR="00686C67">
              <w:rPr>
                <w:rFonts w:cstheme="minorHAnsi"/>
                <w:bCs/>
                <w:color w:val="auto"/>
              </w:rPr>
              <w:t xml:space="preserve">The focus would be on procedures. e.g., How do you select your sample? What exactly are you measuring from the sample? Word meanings or measurable traits? </w:t>
            </w:r>
            <w:r w:rsidR="00D07973">
              <w:rPr>
                <w:rFonts w:cstheme="minorHAnsi"/>
                <w:bCs/>
                <w:color w:val="auto"/>
              </w:rPr>
              <w:t xml:space="preserve">Would that be a good measure of what you are interested in? </w:t>
            </w:r>
            <w:r w:rsidR="00686C67">
              <w:rPr>
                <w:rFonts w:cstheme="minorHAnsi"/>
                <w:bCs/>
                <w:color w:val="auto"/>
              </w:rPr>
              <w:t xml:space="preserve">Which metric would be best? Which sampling type would be most suited to your population of interest?  Students would be lectured on the different types of sampling by the E-moderator.  Students would </w:t>
            </w:r>
            <w:r w:rsidR="00D07973">
              <w:rPr>
                <w:rFonts w:cstheme="minorHAnsi"/>
                <w:bCs/>
                <w:color w:val="auto"/>
              </w:rPr>
              <w:t>answer these questions with respect to their research question, conceptual framework etc. and try to map s</w:t>
            </w:r>
            <w:r w:rsidR="00D07973">
              <w:rPr>
                <w:rFonts w:cstheme="minorHAnsi"/>
                <w:color w:val="auto"/>
              </w:rPr>
              <w:t>ample, to data type and possible sampling.  Note strengths of each of the many possibilities mapped to determine the most appropriate for each student’s research. This will be done in small groups, individuals, etc</w:t>
            </w:r>
          </w:p>
          <w:p w14:paraId="44C9C7C6" w14:textId="0C01D62B" w:rsidR="00D07973" w:rsidRDefault="00D07973" w:rsidP="00686C67">
            <w:pPr>
              <w:tabs>
                <w:tab w:val="right" w:leader="dot" w:pos="9103"/>
              </w:tabs>
              <w:rPr>
                <w:rFonts w:cstheme="minorHAnsi"/>
                <w:bCs/>
                <w:color w:val="auto"/>
              </w:rPr>
            </w:pPr>
          </w:p>
          <w:p w14:paraId="3D81DDED" w14:textId="0877202E" w:rsidR="00D07973" w:rsidRDefault="00D07973" w:rsidP="00686C67">
            <w:pPr>
              <w:tabs>
                <w:tab w:val="right" w:leader="dot" w:pos="9103"/>
              </w:tabs>
              <w:rPr>
                <w:rFonts w:cstheme="minorHAnsi"/>
                <w:bCs/>
                <w:color w:val="auto"/>
              </w:rPr>
            </w:pPr>
            <w:r>
              <w:rPr>
                <w:rFonts w:cstheme="minorHAnsi"/>
                <w:bCs/>
                <w:color w:val="auto"/>
              </w:rPr>
              <w:t xml:space="preserve">Not only what is done in research, but how it’s done is equally important. </w:t>
            </w:r>
            <w:r>
              <w:rPr>
                <w:rFonts w:cstheme="minorHAnsi"/>
                <w:color w:val="auto"/>
              </w:rPr>
              <w:t xml:space="preserve"> Students will watch a video which explains the Belmont </w:t>
            </w:r>
            <w:r w:rsidR="00B26C15">
              <w:rPr>
                <w:rFonts w:cstheme="minorHAnsi"/>
                <w:color w:val="auto"/>
              </w:rPr>
              <w:t>principles and</w:t>
            </w:r>
            <w:r>
              <w:rPr>
                <w:rFonts w:cstheme="minorHAnsi"/>
                <w:color w:val="auto"/>
              </w:rPr>
              <w:t xml:space="preserve"> will come up with an idea or artifac</w:t>
            </w:r>
            <w:r w:rsidR="00B26C15">
              <w:rPr>
                <w:rFonts w:cstheme="minorHAnsi"/>
                <w:color w:val="auto"/>
              </w:rPr>
              <w:t xml:space="preserve">t or process </w:t>
            </w:r>
            <w:r>
              <w:rPr>
                <w:rFonts w:cstheme="minorHAnsi"/>
                <w:color w:val="auto"/>
              </w:rPr>
              <w:t xml:space="preserve">to </w:t>
            </w:r>
            <w:r w:rsidR="00B26C15">
              <w:rPr>
                <w:rFonts w:cstheme="minorHAnsi"/>
                <w:color w:val="auto"/>
              </w:rPr>
              <w:t xml:space="preserve">explain the Belmont principles of research to a sector </w:t>
            </w:r>
            <w:r>
              <w:rPr>
                <w:rFonts w:cstheme="minorHAnsi"/>
                <w:color w:val="auto"/>
              </w:rPr>
              <w:t xml:space="preserve">the university </w:t>
            </w:r>
            <w:r w:rsidR="00B26C15">
              <w:rPr>
                <w:rFonts w:cstheme="minorHAnsi"/>
                <w:color w:val="auto"/>
              </w:rPr>
              <w:t xml:space="preserve">student </w:t>
            </w:r>
            <w:r>
              <w:rPr>
                <w:rFonts w:cstheme="minorHAnsi"/>
                <w:color w:val="auto"/>
              </w:rPr>
              <w:t>community through posters or art or any other medium</w:t>
            </w:r>
            <w:r w:rsidR="00B26C15">
              <w:rPr>
                <w:rFonts w:cstheme="minorHAnsi"/>
                <w:color w:val="auto"/>
              </w:rPr>
              <w:t>. Procedures from seeking permission to use a particular entity, collecting data from that entity to how to exit ,etc. Will be brainstormed by the students and role -played.</w:t>
            </w:r>
            <w:r>
              <w:rPr>
                <w:rFonts w:cstheme="minorHAnsi"/>
                <w:bCs/>
                <w:color w:val="auto"/>
              </w:rPr>
              <w:t xml:space="preserve">  </w:t>
            </w:r>
          </w:p>
          <w:p w14:paraId="6347D2DD" w14:textId="77777777" w:rsidR="001A78C3" w:rsidRDefault="001A78C3" w:rsidP="001A78C3">
            <w:pPr>
              <w:tabs>
                <w:tab w:val="right" w:leader="dot" w:pos="9103"/>
              </w:tabs>
              <w:rPr>
                <w:rFonts w:cstheme="minorHAnsi"/>
                <w:bCs/>
                <w:color w:val="auto"/>
              </w:rPr>
            </w:pPr>
          </w:p>
          <w:p w14:paraId="53C09739" w14:textId="77777777" w:rsidR="00C4114E" w:rsidRPr="00CF333A" w:rsidRDefault="00C4114E" w:rsidP="00B26C15">
            <w:pPr>
              <w:tabs>
                <w:tab w:val="right" w:leader="dot" w:pos="9103"/>
              </w:tabs>
              <w:rPr>
                <w:rFonts w:cstheme="minorHAnsi"/>
                <w:bCs/>
                <w:color w:val="auto"/>
              </w:rPr>
            </w:pPr>
          </w:p>
        </w:tc>
      </w:tr>
      <w:tr w:rsidR="00C4114E" w:rsidRPr="00CF333A" w14:paraId="5AC1C649" w14:textId="77777777" w:rsidTr="00BC5840">
        <w:trPr>
          <w:trHeight w:val="82"/>
        </w:trPr>
        <w:tc>
          <w:tcPr>
            <w:tcW w:w="7792" w:type="dxa"/>
            <w:gridSpan w:val="2"/>
            <w:shd w:val="clear" w:color="auto" w:fill="D3B5E9"/>
          </w:tcPr>
          <w:p w14:paraId="3D19C55F"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Pre-topic activity:</w:t>
            </w:r>
          </w:p>
        </w:tc>
        <w:tc>
          <w:tcPr>
            <w:tcW w:w="1701" w:type="dxa"/>
            <w:shd w:val="clear" w:color="auto" w:fill="D3B5E9"/>
          </w:tcPr>
          <w:p w14:paraId="20B5A627" w14:textId="77777777" w:rsidR="00C4114E" w:rsidRPr="00CF333A" w:rsidRDefault="00C4114E" w:rsidP="00BC584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73B3FB6F" w14:textId="4D7BAF49" w:rsidR="00C4114E" w:rsidRPr="00CF333A" w:rsidRDefault="00B26C15" w:rsidP="00BC5840">
            <w:pPr>
              <w:tabs>
                <w:tab w:val="right" w:leader="dot" w:pos="9103"/>
              </w:tabs>
              <w:jc w:val="right"/>
              <w:rPr>
                <w:rFonts w:cstheme="minorHAnsi"/>
                <w:bCs/>
                <w:color w:val="auto"/>
              </w:rPr>
            </w:pPr>
            <w:r>
              <w:rPr>
                <w:rFonts w:cstheme="minorHAnsi"/>
                <w:bCs/>
                <w:color w:val="auto"/>
              </w:rPr>
              <w:t>4</w:t>
            </w:r>
          </w:p>
        </w:tc>
      </w:tr>
      <w:tr w:rsidR="00C4114E" w:rsidRPr="00CF333A" w14:paraId="092C8F25" w14:textId="77777777" w:rsidTr="00BC5840">
        <w:trPr>
          <w:trHeight w:val="82"/>
        </w:trPr>
        <w:tc>
          <w:tcPr>
            <w:tcW w:w="10485" w:type="dxa"/>
            <w:gridSpan w:val="4"/>
            <w:shd w:val="clear" w:color="auto" w:fill="auto"/>
          </w:tcPr>
          <w:p w14:paraId="56E0CD30" w14:textId="2A63B0A0" w:rsidR="00C4114E" w:rsidRPr="00CF333A" w:rsidRDefault="00B26C15" w:rsidP="00BC5840">
            <w:pPr>
              <w:tabs>
                <w:tab w:val="right" w:leader="dot" w:pos="9103"/>
              </w:tabs>
              <w:rPr>
                <w:rFonts w:cstheme="minorHAnsi"/>
                <w:bCs/>
                <w:color w:val="auto"/>
              </w:rPr>
            </w:pPr>
            <w:r>
              <w:rPr>
                <w:rFonts w:cstheme="minorHAnsi"/>
                <w:bCs/>
                <w:color w:val="auto"/>
              </w:rPr>
              <w:t>Students will read about the deductive and inductive type designs</w:t>
            </w:r>
          </w:p>
        </w:tc>
      </w:tr>
      <w:tr w:rsidR="00C4114E" w:rsidRPr="00CF333A" w14:paraId="1C5EDA3F" w14:textId="77777777" w:rsidTr="00BC5840">
        <w:trPr>
          <w:trHeight w:val="131"/>
        </w:trPr>
        <w:tc>
          <w:tcPr>
            <w:tcW w:w="7792" w:type="dxa"/>
            <w:gridSpan w:val="2"/>
            <w:shd w:val="clear" w:color="auto" w:fill="D3B5E9"/>
          </w:tcPr>
          <w:p w14:paraId="0D7C36B7" w14:textId="77777777" w:rsidR="00C4114E" w:rsidRPr="00CF333A" w:rsidRDefault="00C4114E" w:rsidP="00BC5840">
            <w:pPr>
              <w:tabs>
                <w:tab w:val="right" w:leader="dot" w:pos="9103"/>
              </w:tabs>
              <w:rPr>
                <w:rFonts w:cstheme="minorHAnsi"/>
                <w:bCs/>
                <w:i/>
                <w:iCs/>
                <w:color w:val="auto"/>
              </w:rPr>
            </w:pPr>
            <w:r w:rsidRPr="00CF333A">
              <w:rPr>
                <w:rFonts w:cstheme="minorHAnsi"/>
                <w:bCs/>
                <w:color w:val="auto"/>
              </w:rPr>
              <w:t xml:space="preserve">Face to face time: </w:t>
            </w:r>
            <w:r w:rsidRPr="00CF333A">
              <w:rPr>
                <w:rFonts w:cstheme="minorHAnsi"/>
                <w:bCs/>
                <w:i/>
                <w:iCs/>
                <w:color w:val="auto"/>
              </w:rPr>
              <w:t>(if applicable)</w:t>
            </w:r>
          </w:p>
        </w:tc>
        <w:tc>
          <w:tcPr>
            <w:tcW w:w="1701" w:type="dxa"/>
            <w:shd w:val="clear" w:color="auto" w:fill="D3B5E9"/>
          </w:tcPr>
          <w:p w14:paraId="714BCDC3" w14:textId="77777777" w:rsidR="00C4114E" w:rsidRPr="00CF333A" w:rsidRDefault="00C4114E" w:rsidP="00BC584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0421B664" w14:textId="1D005019" w:rsidR="00C4114E" w:rsidRPr="00CF333A" w:rsidRDefault="00B26C15" w:rsidP="00BC5840">
            <w:pPr>
              <w:tabs>
                <w:tab w:val="right" w:leader="dot" w:pos="9103"/>
              </w:tabs>
              <w:jc w:val="right"/>
              <w:rPr>
                <w:rFonts w:cstheme="minorHAnsi"/>
                <w:bCs/>
                <w:color w:val="auto"/>
              </w:rPr>
            </w:pPr>
            <w:r>
              <w:rPr>
                <w:rFonts w:cstheme="minorHAnsi"/>
                <w:bCs/>
                <w:color w:val="auto"/>
              </w:rPr>
              <w:t>8</w:t>
            </w:r>
          </w:p>
        </w:tc>
      </w:tr>
      <w:tr w:rsidR="00C4114E" w:rsidRPr="00CF333A" w14:paraId="2E8FE378" w14:textId="77777777" w:rsidTr="00BC5840">
        <w:trPr>
          <w:trHeight w:val="131"/>
        </w:trPr>
        <w:tc>
          <w:tcPr>
            <w:tcW w:w="10485" w:type="dxa"/>
            <w:gridSpan w:val="4"/>
            <w:shd w:val="clear" w:color="auto" w:fill="auto"/>
          </w:tcPr>
          <w:p w14:paraId="7DE75409" w14:textId="4A97BFC5" w:rsidR="00C4114E" w:rsidRPr="00CF333A" w:rsidRDefault="00C4114E" w:rsidP="00BC5840">
            <w:pPr>
              <w:tabs>
                <w:tab w:val="right" w:leader="dot" w:pos="9103"/>
              </w:tabs>
              <w:rPr>
                <w:rFonts w:cstheme="minorHAnsi"/>
                <w:bCs/>
                <w:color w:val="auto"/>
              </w:rPr>
            </w:pPr>
          </w:p>
        </w:tc>
      </w:tr>
      <w:tr w:rsidR="00C4114E" w:rsidRPr="00CF333A" w14:paraId="5F136B34" w14:textId="77777777" w:rsidTr="00BC5840">
        <w:trPr>
          <w:trHeight w:val="195"/>
        </w:trPr>
        <w:tc>
          <w:tcPr>
            <w:tcW w:w="7792" w:type="dxa"/>
            <w:gridSpan w:val="2"/>
            <w:shd w:val="clear" w:color="auto" w:fill="D3B5E9"/>
          </w:tcPr>
          <w:p w14:paraId="6116325B"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14:paraId="2B96BD01" w14:textId="77777777" w:rsidR="00C4114E" w:rsidRPr="00CF333A" w:rsidRDefault="00C4114E" w:rsidP="00BC584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50DD9113" w14:textId="436198A0" w:rsidR="00C4114E" w:rsidRPr="00CF333A" w:rsidRDefault="00B037AB" w:rsidP="00BC5840">
            <w:pPr>
              <w:tabs>
                <w:tab w:val="right" w:leader="dot" w:pos="9103"/>
              </w:tabs>
              <w:jc w:val="right"/>
              <w:rPr>
                <w:rFonts w:cstheme="minorHAnsi"/>
                <w:bCs/>
                <w:color w:val="auto"/>
              </w:rPr>
            </w:pPr>
            <w:r>
              <w:rPr>
                <w:rFonts w:cstheme="minorHAnsi"/>
                <w:bCs/>
                <w:color w:val="auto"/>
              </w:rPr>
              <w:t>10 (Inclusive of 4)</w:t>
            </w:r>
          </w:p>
        </w:tc>
      </w:tr>
      <w:tr w:rsidR="00C4114E" w:rsidRPr="00CF333A" w14:paraId="1E907956" w14:textId="77777777" w:rsidTr="00BC5840">
        <w:trPr>
          <w:trHeight w:val="250"/>
        </w:trPr>
        <w:tc>
          <w:tcPr>
            <w:tcW w:w="2693" w:type="dxa"/>
            <w:shd w:val="clear" w:color="auto" w:fill="ECDFF5"/>
          </w:tcPr>
          <w:p w14:paraId="070499EA"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14:paraId="56914853" w14:textId="4256B7D6" w:rsidR="00C4114E" w:rsidRPr="00CF333A" w:rsidRDefault="00B26C15" w:rsidP="00BC5840">
            <w:pPr>
              <w:tabs>
                <w:tab w:val="right" w:leader="dot" w:pos="9103"/>
              </w:tabs>
              <w:rPr>
                <w:rFonts w:cstheme="minorHAnsi"/>
                <w:bCs/>
                <w:color w:val="auto"/>
              </w:rPr>
            </w:pPr>
            <w:r>
              <w:rPr>
                <w:rFonts w:cstheme="minorHAnsi"/>
                <w:bCs/>
                <w:color w:val="auto"/>
              </w:rPr>
              <w:t>Students will have discourse on all concepts consistently via the forum or discussion board</w:t>
            </w:r>
          </w:p>
        </w:tc>
      </w:tr>
      <w:tr w:rsidR="00C4114E" w:rsidRPr="00CF333A" w14:paraId="679E996E" w14:textId="77777777" w:rsidTr="00BC5840">
        <w:trPr>
          <w:trHeight w:val="248"/>
        </w:trPr>
        <w:tc>
          <w:tcPr>
            <w:tcW w:w="2693" w:type="dxa"/>
            <w:shd w:val="clear" w:color="auto" w:fill="ECDFF5"/>
          </w:tcPr>
          <w:p w14:paraId="278BA246"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14:paraId="32DD1C97" w14:textId="6BF5B37A" w:rsidR="00C4114E" w:rsidRPr="00CF333A" w:rsidRDefault="00B26C15" w:rsidP="00BC5840">
            <w:pPr>
              <w:tabs>
                <w:tab w:val="right" w:leader="dot" w:pos="9103"/>
              </w:tabs>
              <w:rPr>
                <w:rFonts w:cstheme="minorHAnsi"/>
                <w:bCs/>
                <w:color w:val="auto"/>
              </w:rPr>
            </w:pPr>
            <w:r>
              <w:rPr>
                <w:rFonts w:cstheme="minorHAnsi"/>
                <w:bCs/>
                <w:color w:val="auto"/>
              </w:rPr>
              <w:t>In and outside of class</w:t>
            </w:r>
          </w:p>
        </w:tc>
      </w:tr>
      <w:tr w:rsidR="00C4114E" w:rsidRPr="00CF333A" w14:paraId="43741930" w14:textId="77777777" w:rsidTr="00BC5840">
        <w:trPr>
          <w:trHeight w:val="248"/>
        </w:trPr>
        <w:tc>
          <w:tcPr>
            <w:tcW w:w="2693" w:type="dxa"/>
            <w:shd w:val="clear" w:color="auto" w:fill="ECDFF5"/>
          </w:tcPr>
          <w:p w14:paraId="4A71033A"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lastRenderedPageBreak/>
              <w:t>By when should they do it?</w:t>
            </w:r>
          </w:p>
        </w:tc>
        <w:tc>
          <w:tcPr>
            <w:tcW w:w="7792" w:type="dxa"/>
            <w:gridSpan w:val="3"/>
            <w:shd w:val="clear" w:color="auto" w:fill="auto"/>
          </w:tcPr>
          <w:p w14:paraId="6C95A1FB" w14:textId="0C4434C8" w:rsidR="00C4114E" w:rsidRPr="00CF333A" w:rsidRDefault="00B26C15" w:rsidP="00BC5840">
            <w:pPr>
              <w:tabs>
                <w:tab w:val="right" w:leader="dot" w:pos="9103"/>
              </w:tabs>
              <w:rPr>
                <w:rFonts w:cstheme="minorHAnsi"/>
                <w:bCs/>
                <w:color w:val="auto"/>
              </w:rPr>
            </w:pPr>
            <w:r>
              <w:rPr>
                <w:rFonts w:cstheme="minorHAnsi"/>
                <w:bCs/>
                <w:color w:val="auto"/>
              </w:rPr>
              <w:t>By midnight the second Friday of this</w:t>
            </w:r>
            <w:r w:rsidR="00B037AB">
              <w:rPr>
                <w:rFonts w:cstheme="minorHAnsi"/>
                <w:bCs/>
                <w:color w:val="auto"/>
              </w:rPr>
              <w:t xml:space="preserve"> two -week period</w:t>
            </w:r>
          </w:p>
        </w:tc>
      </w:tr>
      <w:tr w:rsidR="00C4114E" w:rsidRPr="00CF333A" w14:paraId="3DF19D3A" w14:textId="77777777" w:rsidTr="00BC5840">
        <w:tc>
          <w:tcPr>
            <w:tcW w:w="10485" w:type="dxa"/>
            <w:gridSpan w:val="4"/>
            <w:shd w:val="clear" w:color="auto" w:fill="D3B5E9"/>
          </w:tcPr>
          <w:p w14:paraId="57F71BC8"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E-moderator/tutor role</w:t>
            </w:r>
          </w:p>
        </w:tc>
      </w:tr>
      <w:tr w:rsidR="00C4114E" w:rsidRPr="00CF333A" w14:paraId="47DA88D2" w14:textId="77777777" w:rsidTr="00BC5840">
        <w:trPr>
          <w:trHeight w:val="331"/>
        </w:trPr>
        <w:tc>
          <w:tcPr>
            <w:tcW w:w="10485" w:type="dxa"/>
            <w:gridSpan w:val="4"/>
            <w:shd w:val="clear" w:color="auto" w:fill="auto"/>
          </w:tcPr>
          <w:p w14:paraId="79297E2D" w14:textId="77239512" w:rsidR="00C4114E" w:rsidRPr="00CF333A" w:rsidRDefault="00B037AB" w:rsidP="00BC5840">
            <w:pPr>
              <w:tabs>
                <w:tab w:val="right" w:leader="dot" w:pos="9103"/>
              </w:tabs>
              <w:rPr>
                <w:rFonts w:cstheme="minorHAnsi"/>
                <w:bCs/>
                <w:color w:val="auto"/>
              </w:rPr>
            </w:pPr>
            <w:r>
              <w:rPr>
                <w:rFonts w:cstheme="minorHAnsi"/>
                <w:bCs/>
                <w:color w:val="auto"/>
              </w:rPr>
              <w:t>Facilitator, mentor, lecturer</w:t>
            </w:r>
          </w:p>
        </w:tc>
      </w:tr>
      <w:tr w:rsidR="00C4114E" w:rsidRPr="00CF333A" w14:paraId="3EFF34D8" w14:textId="77777777" w:rsidTr="00BC5840">
        <w:trPr>
          <w:trHeight w:val="330"/>
        </w:trPr>
        <w:tc>
          <w:tcPr>
            <w:tcW w:w="7792" w:type="dxa"/>
            <w:gridSpan w:val="2"/>
            <w:shd w:val="clear" w:color="auto" w:fill="D3B5E9"/>
          </w:tcPr>
          <w:p w14:paraId="25BFBF86"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14:paraId="48234C59" w14:textId="77777777" w:rsidR="00C4114E" w:rsidRPr="00CF333A" w:rsidRDefault="00C4114E" w:rsidP="00BC584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0D34D5EA" w14:textId="24167ADB" w:rsidR="00C4114E" w:rsidRPr="00CF333A" w:rsidRDefault="00B037AB" w:rsidP="00BC5840">
            <w:pPr>
              <w:tabs>
                <w:tab w:val="right" w:leader="dot" w:pos="9103"/>
              </w:tabs>
              <w:jc w:val="right"/>
              <w:rPr>
                <w:rFonts w:cstheme="minorHAnsi"/>
                <w:bCs/>
                <w:color w:val="auto"/>
              </w:rPr>
            </w:pPr>
            <w:r>
              <w:rPr>
                <w:rFonts w:cstheme="minorHAnsi"/>
                <w:bCs/>
                <w:color w:val="auto"/>
              </w:rPr>
              <w:t>6</w:t>
            </w:r>
          </w:p>
        </w:tc>
      </w:tr>
      <w:tr w:rsidR="00C4114E" w:rsidRPr="00CF333A" w14:paraId="5CBC52D1" w14:textId="77777777" w:rsidTr="00BC5840">
        <w:trPr>
          <w:trHeight w:val="123"/>
        </w:trPr>
        <w:tc>
          <w:tcPr>
            <w:tcW w:w="10485" w:type="dxa"/>
            <w:gridSpan w:val="4"/>
            <w:shd w:val="clear" w:color="auto" w:fill="auto"/>
          </w:tcPr>
          <w:p w14:paraId="5F9B1D35" w14:textId="0D3E24CD" w:rsidR="00C4114E" w:rsidRPr="00CF333A" w:rsidRDefault="00B037AB" w:rsidP="00BC5840">
            <w:pPr>
              <w:tabs>
                <w:tab w:val="right" w:leader="dot" w:pos="9103"/>
              </w:tabs>
              <w:rPr>
                <w:rFonts w:cstheme="minorHAnsi"/>
                <w:bCs/>
                <w:color w:val="auto"/>
              </w:rPr>
            </w:pPr>
            <w:r>
              <w:rPr>
                <w:rFonts w:cstheme="minorHAnsi"/>
                <w:bCs/>
                <w:color w:val="auto"/>
              </w:rPr>
              <w:t>Formatively</w:t>
            </w:r>
          </w:p>
        </w:tc>
      </w:tr>
      <w:tr w:rsidR="00C4114E" w:rsidRPr="00CF333A" w14:paraId="13034394" w14:textId="77777777" w:rsidTr="00BC5840">
        <w:trPr>
          <w:trHeight w:val="123"/>
        </w:trPr>
        <w:tc>
          <w:tcPr>
            <w:tcW w:w="10485" w:type="dxa"/>
            <w:gridSpan w:val="4"/>
            <w:shd w:val="clear" w:color="auto" w:fill="D3B5E9"/>
          </w:tcPr>
          <w:p w14:paraId="3FC21097" w14:textId="77777777" w:rsidR="00C4114E" w:rsidRPr="00CF333A" w:rsidRDefault="00C4114E" w:rsidP="00BC5840">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C4114E" w:rsidRPr="00CF333A" w14:paraId="7A3C5104" w14:textId="77777777" w:rsidTr="00BC5840">
        <w:trPr>
          <w:trHeight w:val="243"/>
        </w:trPr>
        <w:tc>
          <w:tcPr>
            <w:tcW w:w="10485" w:type="dxa"/>
            <w:gridSpan w:val="4"/>
            <w:shd w:val="clear" w:color="auto" w:fill="auto"/>
          </w:tcPr>
          <w:p w14:paraId="7F444C9E" w14:textId="60DF6A6B" w:rsidR="00C4114E" w:rsidRPr="00CF333A" w:rsidRDefault="00DC398C" w:rsidP="00BC5840">
            <w:pPr>
              <w:tabs>
                <w:tab w:val="right" w:leader="dot" w:pos="9103"/>
              </w:tabs>
              <w:rPr>
                <w:rFonts w:cstheme="minorHAnsi"/>
                <w:bCs/>
                <w:color w:val="auto"/>
              </w:rPr>
            </w:pPr>
            <w:r>
              <w:rPr>
                <w:rFonts w:cstheme="minorHAnsi"/>
                <w:bCs/>
                <w:color w:val="auto"/>
              </w:rPr>
              <w:t>It links to all other sections by putting them into action</w:t>
            </w:r>
          </w:p>
        </w:tc>
      </w:tr>
    </w:tbl>
    <w:p w14:paraId="76FCFDF6" w14:textId="77777777" w:rsidR="00C4114E" w:rsidRPr="00CF333A" w:rsidRDefault="00C4114E" w:rsidP="00C4114E">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C4114E" w:rsidRPr="00CF333A" w14:paraId="227E8F20" w14:textId="77777777" w:rsidTr="00BC5840">
        <w:trPr>
          <w:trHeight w:val="195"/>
        </w:trPr>
        <w:tc>
          <w:tcPr>
            <w:tcW w:w="9493" w:type="dxa"/>
            <w:shd w:val="clear" w:color="auto" w:fill="D3B5E9"/>
          </w:tcPr>
          <w:p w14:paraId="62A7BBC7" w14:textId="77777777" w:rsidR="00C4114E" w:rsidRPr="00CF333A" w:rsidRDefault="00C4114E" w:rsidP="00BC5840">
            <w:pPr>
              <w:tabs>
                <w:tab w:val="right" w:leader="dot" w:pos="9103"/>
              </w:tabs>
              <w:jc w:val="right"/>
              <w:rPr>
                <w:rFonts w:cstheme="minorHAnsi"/>
                <w:bCs/>
                <w:color w:val="auto"/>
              </w:rPr>
            </w:pPr>
            <w:r w:rsidRPr="00CF333A">
              <w:rPr>
                <w:rFonts w:cstheme="minorHAnsi"/>
                <w:bCs/>
                <w:color w:val="auto"/>
              </w:rPr>
              <w:t>= Total number of hours</w:t>
            </w:r>
          </w:p>
        </w:tc>
        <w:tc>
          <w:tcPr>
            <w:tcW w:w="962" w:type="dxa"/>
            <w:shd w:val="clear" w:color="auto" w:fill="auto"/>
          </w:tcPr>
          <w:p w14:paraId="57DBB368" w14:textId="4DA85E49" w:rsidR="00C4114E" w:rsidRPr="00CF333A" w:rsidRDefault="00B037AB" w:rsidP="00BC5840">
            <w:pPr>
              <w:tabs>
                <w:tab w:val="right" w:leader="dot" w:pos="9103"/>
              </w:tabs>
              <w:jc w:val="right"/>
              <w:rPr>
                <w:rFonts w:cstheme="minorHAnsi"/>
                <w:bCs/>
                <w:color w:val="auto"/>
              </w:rPr>
            </w:pPr>
            <w:r>
              <w:rPr>
                <w:rFonts w:cstheme="minorHAnsi"/>
                <w:bCs/>
                <w:color w:val="auto"/>
              </w:rPr>
              <w:t>24</w:t>
            </w:r>
          </w:p>
        </w:tc>
      </w:tr>
    </w:tbl>
    <w:p w14:paraId="6C457924" w14:textId="46B0ABF9" w:rsidR="00C4114E" w:rsidRDefault="00C4114E" w:rsidP="00C4114E">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9F5931" w:rsidRPr="00CF333A" w14:paraId="7CE928C6" w14:textId="77777777" w:rsidTr="00064EA2">
        <w:tc>
          <w:tcPr>
            <w:tcW w:w="10455" w:type="dxa"/>
            <w:gridSpan w:val="2"/>
            <w:shd w:val="clear" w:color="auto" w:fill="BD92DE"/>
          </w:tcPr>
          <w:p w14:paraId="7126E9ED" w14:textId="77777777" w:rsidR="009F5931" w:rsidRPr="00CF333A" w:rsidRDefault="009F5931" w:rsidP="00064EA2">
            <w:pPr>
              <w:tabs>
                <w:tab w:val="right" w:leader="dot" w:pos="9103"/>
              </w:tabs>
              <w:rPr>
                <w:rFonts w:cstheme="minorHAnsi"/>
                <w:b/>
                <w:bCs/>
                <w:color w:val="auto"/>
              </w:rPr>
            </w:pPr>
            <w:r w:rsidRPr="00CF333A">
              <w:rPr>
                <w:rFonts w:cstheme="minorHAnsi"/>
                <w:b/>
                <w:bCs/>
                <w:color w:val="auto"/>
              </w:rPr>
              <w:lastRenderedPageBreak/>
              <w:t>Some important questions</w:t>
            </w:r>
          </w:p>
        </w:tc>
      </w:tr>
      <w:tr w:rsidR="009F5931" w:rsidRPr="00CF333A" w14:paraId="2B1A46E2" w14:textId="77777777" w:rsidTr="00064EA2">
        <w:trPr>
          <w:trHeight w:val="195"/>
        </w:trPr>
        <w:tc>
          <w:tcPr>
            <w:tcW w:w="2689" w:type="dxa"/>
            <w:shd w:val="clear" w:color="auto" w:fill="D3B5E9"/>
          </w:tcPr>
          <w:p w14:paraId="17CE38A1"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Which learning resources/ references will scaffold the students’ learning?</w:t>
            </w:r>
          </w:p>
        </w:tc>
        <w:tc>
          <w:tcPr>
            <w:tcW w:w="7766" w:type="dxa"/>
            <w:shd w:val="clear" w:color="auto" w:fill="auto"/>
          </w:tcPr>
          <w:p w14:paraId="795BCDFB" w14:textId="77777777" w:rsidR="00730E00" w:rsidRDefault="00730E00" w:rsidP="00730E00">
            <w:pPr>
              <w:tabs>
                <w:tab w:val="left" w:pos="360"/>
              </w:tabs>
              <w:spacing w:before="0" w:after="0"/>
              <w:rPr>
                <w:b/>
                <w:bCs/>
                <w:u w:val="single"/>
              </w:rPr>
            </w:pPr>
            <w:r w:rsidRPr="00BB1404">
              <w:rPr>
                <w:b/>
                <w:bCs/>
                <w:u w:val="single"/>
              </w:rPr>
              <w:t>Written Resources</w:t>
            </w:r>
          </w:p>
          <w:p w14:paraId="51FA211A" w14:textId="77777777" w:rsidR="00730E00" w:rsidRDefault="00730E00" w:rsidP="00730E00">
            <w:pPr>
              <w:tabs>
                <w:tab w:val="left" w:pos="360"/>
              </w:tabs>
              <w:spacing w:before="0" w:after="0"/>
            </w:pPr>
            <w:r>
              <w:t xml:space="preserve">Creswell, J. W. (2009). Chapter Three: The use of theory. In </w:t>
            </w:r>
            <w:r w:rsidRPr="00730E00">
              <w:rPr>
                <w:i/>
                <w:iCs/>
              </w:rPr>
              <w:t xml:space="preserve">Research design: Qualitative, quantitative, and mixed methods approaches </w:t>
            </w:r>
            <w:r>
              <w:t>(3rd ed.; pp. 49–71). SAGE</w:t>
            </w:r>
          </w:p>
          <w:p w14:paraId="05A8B9AD" w14:textId="77777777" w:rsidR="00730E00" w:rsidRDefault="00730E00" w:rsidP="00730E00">
            <w:pPr>
              <w:tabs>
                <w:tab w:val="left" w:pos="360"/>
              </w:tabs>
              <w:spacing w:before="0" w:after="0"/>
            </w:pPr>
          </w:p>
          <w:p w14:paraId="03D4B34C" w14:textId="4E2BE97A" w:rsidR="00730E00" w:rsidRDefault="00730E00" w:rsidP="00730E00">
            <w:pPr>
              <w:tabs>
                <w:tab w:val="left" w:pos="360"/>
              </w:tabs>
              <w:spacing w:before="0" w:after="0"/>
            </w:pPr>
            <w:r w:rsidRPr="00AD1064">
              <w:t xml:space="preserve">Thody, A. (2006). Literature and methodology. In </w:t>
            </w:r>
            <w:r w:rsidRPr="00730E00">
              <w:rPr>
                <w:i/>
                <w:iCs/>
              </w:rPr>
              <w:t>Writing and presenting research</w:t>
            </w:r>
            <w:r w:rsidRPr="00AD1064">
              <w:t xml:space="preserve"> (pp. 89</w:t>
            </w:r>
            <w:r>
              <w:t>–</w:t>
            </w:r>
            <w:r w:rsidRPr="00AD1064">
              <w:t>106). SAGE</w:t>
            </w:r>
          </w:p>
          <w:p w14:paraId="037108C5" w14:textId="77777777" w:rsidR="00862B61" w:rsidRDefault="00862B61">
            <w:pPr>
              <w:pStyle w:val="ListParagraph"/>
              <w:numPr>
                <w:ilvl w:val="0"/>
                <w:numId w:val="28"/>
              </w:numPr>
              <w:tabs>
                <w:tab w:val="left" w:pos="360"/>
              </w:tabs>
              <w:spacing w:before="0" w:after="0"/>
              <w:ind w:left="0"/>
            </w:pPr>
          </w:p>
          <w:p w14:paraId="11EF1DB7" w14:textId="7F5DB25C" w:rsidR="00730E00" w:rsidRDefault="00730E00">
            <w:pPr>
              <w:pStyle w:val="ListParagraph"/>
              <w:numPr>
                <w:ilvl w:val="0"/>
                <w:numId w:val="28"/>
              </w:numPr>
              <w:tabs>
                <w:tab w:val="left" w:pos="360"/>
              </w:tabs>
              <w:spacing w:before="0" w:after="0"/>
              <w:ind w:left="0"/>
            </w:pPr>
            <w:r>
              <w:t xml:space="preserve">RMIT University. (2022). </w:t>
            </w:r>
            <w:r>
              <w:rPr>
                <w:i/>
                <w:iCs/>
              </w:rPr>
              <w:t>Finding literature on research methodologies</w:t>
            </w:r>
            <w:r>
              <w:t xml:space="preserve">. </w:t>
            </w:r>
            <w:hyperlink r:id="rId82" w:history="1">
              <w:r w:rsidRPr="00C91F85">
                <w:rPr>
                  <w:rStyle w:val="Hyperlink"/>
                </w:rPr>
                <w:t>https://rmit.libguides.com/c.php?g=922844&amp;p=6662571</w:t>
              </w:r>
            </w:hyperlink>
            <w:r>
              <w:t xml:space="preserve"> </w:t>
            </w:r>
          </w:p>
          <w:p w14:paraId="48905E32" w14:textId="7937E999" w:rsidR="00E56867" w:rsidRDefault="00E56867" w:rsidP="00E56867">
            <w:pPr>
              <w:tabs>
                <w:tab w:val="left" w:pos="360"/>
              </w:tabs>
              <w:spacing w:before="0" w:after="0"/>
            </w:pPr>
          </w:p>
          <w:p w14:paraId="18596EDF" w14:textId="4E3A94EB" w:rsidR="00E56867" w:rsidRDefault="00E56867" w:rsidP="00E56867">
            <w:pPr>
              <w:tabs>
                <w:tab w:val="left" w:pos="360"/>
              </w:tabs>
              <w:spacing w:before="0" w:after="0"/>
            </w:pPr>
            <w:r>
              <w:t xml:space="preserve">(cf. Bradbury-Jones, C., Sambrook, S., &amp; Irvine, F. (2009, March) The phenomenological focus group: an oxymoron? </w:t>
            </w:r>
            <w:r w:rsidRPr="00E56867">
              <w:rPr>
                <w:i/>
                <w:iCs/>
              </w:rPr>
              <w:t>Journal of Advanced Nursing</w:t>
            </w:r>
            <w:r>
              <w:t xml:space="preserve">, </w:t>
            </w:r>
            <w:r w:rsidRPr="00E56867">
              <w:rPr>
                <w:i/>
                <w:iCs/>
              </w:rPr>
              <w:t>65</w:t>
            </w:r>
            <w:r>
              <w:t xml:space="preserve">(3), 663–671. </w:t>
            </w:r>
            <w:hyperlink r:id="rId83" w:history="1">
              <w:r>
                <w:rPr>
                  <w:rStyle w:val="Hyperlink"/>
                </w:rPr>
                <w:t>https://doi.org/10.1111/j.1365-2648.2008.04922.x</w:t>
              </w:r>
            </w:hyperlink>
            <w:r>
              <w:t xml:space="preserve"> )</w:t>
            </w:r>
          </w:p>
          <w:p w14:paraId="386FD463" w14:textId="3533ABB6" w:rsidR="00470DC1" w:rsidRDefault="00470DC1" w:rsidP="00E56867">
            <w:pPr>
              <w:tabs>
                <w:tab w:val="left" w:pos="360"/>
              </w:tabs>
              <w:spacing w:before="0" w:after="0"/>
            </w:pPr>
          </w:p>
          <w:p w14:paraId="1A4F457A" w14:textId="7CCD8AC2" w:rsidR="00470DC1" w:rsidRDefault="00470DC1" w:rsidP="00E56867">
            <w:pPr>
              <w:tabs>
                <w:tab w:val="left" w:pos="360"/>
              </w:tabs>
              <w:spacing w:before="0" w:after="0"/>
              <w:rPr>
                <w:rStyle w:val="Hyperlink"/>
              </w:rPr>
            </w:pPr>
            <w:r>
              <w:t xml:space="preserve">Reading Lists. In </w:t>
            </w:r>
            <w:r w:rsidRPr="00AA5364">
              <w:rPr>
                <w:i/>
                <w:iCs/>
              </w:rPr>
              <w:t>SAGE Research Methods</w:t>
            </w:r>
            <w:r>
              <w:t xml:space="preserve">. </w:t>
            </w:r>
            <w:hyperlink r:id="rId84" w:anchor="ReadingLists" w:history="1">
              <w:r w:rsidRPr="00C91F85">
                <w:rPr>
                  <w:rStyle w:val="Hyperlink"/>
                </w:rPr>
                <w:t>http://methods.sagepub.com.elibraryashesi.remotexs.co/Help#ReadingLists</w:t>
              </w:r>
            </w:hyperlink>
          </w:p>
          <w:p w14:paraId="44CAE925" w14:textId="77777777" w:rsidR="007C21EE" w:rsidRDefault="007C21EE" w:rsidP="007C21EE">
            <w:pPr>
              <w:tabs>
                <w:tab w:val="left" w:pos="360"/>
              </w:tabs>
              <w:spacing w:before="0" w:after="160" w:line="259" w:lineRule="auto"/>
              <w:rPr>
                <w:b/>
                <w:bCs/>
                <w:u w:val="single"/>
              </w:rPr>
            </w:pPr>
          </w:p>
          <w:p w14:paraId="2D9ED901" w14:textId="01AC29C4" w:rsidR="007C21EE" w:rsidRPr="00F46FDB" w:rsidRDefault="007C21EE" w:rsidP="007C21EE">
            <w:pPr>
              <w:tabs>
                <w:tab w:val="left" w:pos="360"/>
              </w:tabs>
              <w:spacing w:before="0" w:after="160" w:line="259" w:lineRule="auto"/>
              <w:rPr>
                <w:b/>
                <w:bCs/>
                <w:u w:val="single"/>
              </w:rPr>
            </w:pPr>
            <w:r w:rsidRPr="00F46FDB">
              <w:rPr>
                <w:i/>
                <w:iCs/>
              </w:rPr>
              <w:t>International compilation of research standards 2021 edition | Africa</w:t>
            </w:r>
            <w:r>
              <w:t xml:space="preserve">. </w:t>
            </w:r>
            <w:hyperlink r:id="rId85" w:history="1">
              <w:r w:rsidRPr="001D4856">
                <w:rPr>
                  <w:rStyle w:val="Hyperlink"/>
                </w:rPr>
                <w:t>https://www.hhs.gov/sites/default/files/ohrp-international-compilation-2021-africa.pdf</w:t>
              </w:r>
            </w:hyperlink>
            <w:r>
              <w:t xml:space="preserve"> </w:t>
            </w:r>
          </w:p>
          <w:p w14:paraId="41F7D79A" w14:textId="77777777" w:rsidR="007C21EE" w:rsidRDefault="007C21EE" w:rsidP="007C21EE">
            <w:pPr>
              <w:spacing w:before="0" w:after="0"/>
            </w:pPr>
            <w:r>
              <w:t>Kass, N. E., et al. (2007). </w:t>
            </w:r>
            <w:r w:rsidRPr="00E631EC">
              <w:t>The structure and function of research ethics committees in Africa: A case study.</w:t>
            </w:r>
            <w:r>
              <w:t xml:space="preserve"> </w:t>
            </w:r>
            <w:r w:rsidRPr="00F46FDB">
              <w:rPr>
                <w:i/>
                <w:iCs/>
              </w:rPr>
              <w:t>Public Library of Science</w:t>
            </w:r>
            <w:r>
              <w:t xml:space="preserve">. </w:t>
            </w:r>
            <w:hyperlink r:id="rId86" w:history="1">
              <w:r>
                <w:rPr>
                  <w:rStyle w:val="Hyperlink"/>
                </w:rPr>
                <w:t>https://journals.plos.org/plosmedicine/article?id=10.1371/journal.pmed.0040003</w:t>
              </w:r>
            </w:hyperlink>
          </w:p>
          <w:p w14:paraId="5C16F96C" w14:textId="77777777" w:rsidR="007C21EE" w:rsidRDefault="007C21EE" w:rsidP="007C21EE">
            <w:pPr>
              <w:tabs>
                <w:tab w:val="left" w:pos="360"/>
              </w:tabs>
              <w:spacing w:after="0" w:line="120" w:lineRule="auto"/>
              <w:ind w:right="230"/>
              <w:rPr>
                <w:b/>
                <w:bCs/>
                <w:sz w:val="28"/>
                <w:szCs w:val="28"/>
              </w:rPr>
            </w:pPr>
          </w:p>
          <w:p w14:paraId="786B9333" w14:textId="77777777" w:rsidR="007C21EE" w:rsidRPr="00F46FDB" w:rsidRDefault="007C21EE" w:rsidP="007C21EE">
            <w:pPr>
              <w:tabs>
                <w:tab w:val="left" w:pos="360"/>
              </w:tabs>
              <w:spacing w:before="0" w:after="160" w:line="259" w:lineRule="auto"/>
              <w:rPr>
                <w:b/>
                <w:bCs/>
              </w:rPr>
            </w:pPr>
            <w:r>
              <w:t xml:space="preserve">Boghuma Kamiesen Titanji. (2012, June 13). </w:t>
            </w:r>
            <w:r w:rsidRPr="00F46FDB">
              <w:rPr>
                <w:i/>
                <w:iCs/>
              </w:rPr>
              <w:t>Exploitation and ethics in clinical trials | Boghuma Kabisen Titanji | TEDxGoodenoughCollege</w:t>
            </w:r>
            <w:r>
              <w:t xml:space="preserve"> [Video]. TedX Talks. </w:t>
            </w:r>
            <w:hyperlink r:id="rId87" w:history="1">
              <w:r w:rsidRPr="001D4856">
                <w:rPr>
                  <w:rStyle w:val="Hyperlink"/>
                </w:rPr>
                <w:t>https://www.youtube.com/watch?v=HOBlWaH-Owo</w:t>
              </w:r>
            </w:hyperlink>
            <w:r>
              <w:t xml:space="preserve"> </w:t>
            </w:r>
          </w:p>
          <w:p w14:paraId="51FB0C1B" w14:textId="77777777" w:rsidR="007C21EE" w:rsidRDefault="007C21EE" w:rsidP="007C21EE">
            <w:pPr>
              <w:tabs>
                <w:tab w:val="left" w:pos="360"/>
              </w:tabs>
              <w:rPr>
                <w:rStyle w:val="Hyperlink"/>
                <w:color w:val="404040" w:themeColor="text1" w:themeTint="BF"/>
              </w:rPr>
            </w:pPr>
            <w:r>
              <w:t xml:space="preserve">Aellah, G., Chantler, T., &amp; Geissler, P. W. (2016). Global Health Research in an Unequal World. CABI CAB International. </w:t>
            </w:r>
            <w:hyperlink r:id="rId88" w:history="1">
              <w:r w:rsidRPr="001D4856">
                <w:rPr>
                  <w:rStyle w:val="Hyperlink"/>
                </w:rPr>
                <w:t>https://library.oapen.org/handle/20.500.12657/28429</w:t>
              </w:r>
            </w:hyperlink>
          </w:p>
          <w:p w14:paraId="270C35F6" w14:textId="77777777" w:rsidR="007C21EE" w:rsidRDefault="007C21EE" w:rsidP="007C21EE">
            <w:pPr>
              <w:tabs>
                <w:tab w:val="left" w:pos="360"/>
              </w:tabs>
              <w:rPr>
                <w:b/>
                <w:bCs/>
              </w:rPr>
            </w:pPr>
          </w:p>
          <w:p w14:paraId="1A7EE327" w14:textId="77777777" w:rsidR="007C21EE" w:rsidRDefault="00665E18" w:rsidP="007C21EE">
            <w:pPr>
              <w:tabs>
                <w:tab w:val="left" w:pos="360"/>
              </w:tabs>
              <w:rPr>
                <w:rStyle w:val="Hyperlink"/>
              </w:rPr>
            </w:pPr>
            <w:hyperlink r:id="rId89" w:history="1">
              <w:r w:rsidR="007C21EE" w:rsidRPr="00F76751">
                <w:rPr>
                  <w:rStyle w:val="Hyperlink"/>
                </w:rPr>
                <w:t>Case 50. Informed Consent With Vulnerable Populations</w:t>
              </w:r>
            </w:hyperlink>
          </w:p>
          <w:p w14:paraId="10DD1F45" w14:textId="77777777" w:rsidR="007C21EE" w:rsidRDefault="007C21EE" w:rsidP="007C21EE">
            <w:pPr>
              <w:tabs>
                <w:tab w:val="left" w:pos="360"/>
              </w:tabs>
              <w:rPr>
                <w:rStyle w:val="Hyperlink"/>
              </w:rPr>
            </w:pPr>
          </w:p>
          <w:p w14:paraId="0E055437" w14:textId="77777777" w:rsidR="007C21EE" w:rsidRPr="0061521F" w:rsidRDefault="007C21EE" w:rsidP="007C21EE">
            <w:pPr>
              <w:spacing w:before="120" w:after="120"/>
              <w:outlineLvl w:val="2"/>
              <w:rPr>
                <w:rFonts w:cstheme="minorHAnsi"/>
              </w:rPr>
            </w:pPr>
            <w:r w:rsidRPr="0061521F">
              <w:rPr>
                <w:rFonts w:cstheme="minorHAnsi"/>
              </w:rPr>
              <w:t xml:space="preserve">Schriffert, D. (2018, September 4). </w:t>
            </w:r>
            <w:r w:rsidRPr="0061521F">
              <w:rPr>
                <w:rFonts w:cstheme="minorHAnsi"/>
                <w:i/>
                <w:iCs/>
              </w:rPr>
              <w:t>Teaching computer ethics</w:t>
            </w:r>
            <w:r w:rsidRPr="0061521F">
              <w:rPr>
                <w:rFonts w:cstheme="minorHAnsi"/>
              </w:rPr>
              <w:t xml:space="preserve">. </w:t>
            </w:r>
            <w:hyperlink r:id="rId90" w:anchor="a-capstone" w:history="1">
              <w:r w:rsidRPr="0061521F">
                <w:rPr>
                  <w:rStyle w:val="Hyperlink"/>
                  <w:rFonts w:cstheme="minorHAnsi"/>
                </w:rPr>
                <w:t>https://rcvest.southernct.edu/teaching-computer-ethics/#a-capstone</w:t>
              </w:r>
            </w:hyperlink>
          </w:p>
          <w:p w14:paraId="7D7C73A8" w14:textId="77777777" w:rsidR="007C21EE" w:rsidRPr="00FC0658" w:rsidRDefault="007C21EE" w:rsidP="007C21EE">
            <w:pPr>
              <w:tabs>
                <w:tab w:val="left" w:pos="360"/>
              </w:tabs>
              <w:spacing w:before="0" w:after="160" w:line="259" w:lineRule="auto"/>
              <w:rPr>
                <w:u w:val="single"/>
              </w:rPr>
            </w:pPr>
            <w:r w:rsidRPr="004D4732">
              <w:t>Princeton University Dialogues on AI and Ethics</w:t>
            </w:r>
            <w:r>
              <w:t xml:space="preserve"> |</w:t>
            </w:r>
            <w:r w:rsidRPr="004D4732">
              <w:t xml:space="preserve"> Case Study PDFs</w:t>
            </w:r>
            <w:r>
              <w:t xml:space="preserve"> </w:t>
            </w:r>
            <w:hyperlink r:id="rId91" w:history="1">
              <w:r w:rsidRPr="001D4856">
                <w:rPr>
                  <w:rStyle w:val="Hyperlink"/>
                </w:rPr>
                <w:t>https://aiethics.princeton.edu/case-studies/case-study-pdfs/</w:t>
              </w:r>
            </w:hyperlink>
            <w:r>
              <w:t xml:space="preserve">   </w:t>
            </w:r>
            <w:r w:rsidRPr="004D4732">
              <w:t xml:space="preserve"> </w:t>
            </w:r>
          </w:p>
          <w:p w14:paraId="2A6DDE48" w14:textId="77777777" w:rsidR="007C21EE" w:rsidRPr="00FC0658" w:rsidRDefault="007C21EE" w:rsidP="007C21EE">
            <w:pPr>
              <w:tabs>
                <w:tab w:val="left" w:pos="360"/>
              </w:tabs>
              <w:spacing w:before="0" w:after="160" w:line="259" w:lineRule="auto"/>
              <w:rPr>
                <w:u w:val="single"/>
              </w:rPr>
            </w:pPr>
            <w:r>
              <w:t xml:space="preserve">Schriffert, D. (2018, September 4). </w:t>
            </w:r>
            <w:r w:rsidRPr="00FC0658">
              <w:rPr>
                <w:i/>
                <w:iCs/>
              </w:rPr>
              <w:t>Teaching computer ethics</w:t>
            </w:r>
            <w:r>
              <w:t xml:space="preserve">. </w:t>
            </w:r>
            <w:hyperlink r:id="rId92" w:anchor="a-capstone" w:history="1">
              <w:r w:rsidRPr="001D4856">
                <w:rPr>
                  <w:rStyle w:val="Hyperlink"/>
                </w:rPr>
                <w:t>https://rcvest.southernct.edu/teaching-computer-ethics/#a-capstone</w:t>
              </w:r>
            </w:hyperlink>
            <w:r>
              <w:t xml:space="preserve"> </w:t>
            </w:r>
          </w:p>
          <w:p w14:paraId="53F53983" w14:textId="77777777" w:rsidR="007C21EE" w:rsidRDefault="007C21EE" w:rsidP="007C21EE">
            <w:pPr>
              <w:tabs>
                <w:tab w:val="left" w:pos="360"/>
              </w:tabs>
            </w:pPr>
            <w:r>
              <w:t xml:space="preserve">Bouloucher-Passet, V. (n.d.). </w:t>
            </w:r>
            <w:r w:rsidRPr="00560A33">
              <w:rPr>
                <w:i/>
                <w:iCs/>
              </w:rPr>
              <w:t>Shifting the challenge to students in an International Marketing class: The value of having students write teaching cases</w:t>
            </w:r>
            <w:r>
              <w:t xml:space="preserve">. </w:t>
            </w:r>
            <w:hyperlink r:id="rId93" w:history="1">
              <w:r w:rsidRPr="006F21ED">
                <w:rPr>
                  <w:rStyle w:val="Hyperlink"/>
                </w:rPr>
                <w:t>https://cris.brighton.ac.uk/ws/portalfiles/portal/391436/V+BOULOCHER-PASSET+-+The+value+of+having+students+write+teaching+cases.pdf</w:t>
              </w:r>
            </w:hyperlink>
          </w:p>
          <w:p w14:paraId="74513E91" w14:textId="77777777" w:rsidR="007C21EE" w:rsidRPr="00E853D3" w:rsidRDefault="007C21EE" w:rsidP="00E56867">
            <w:pPr>
              <w:tabs>
                <w:tab w:val="left" w:pos="360"/>
              </w:tabs>
              <w:spacing w:before="0" w:after="0"/>
            </w:pPr>
          </w:p>
          <w:p w14:paraId="5EF51879" w14:textId="77777777" w:rsidR="00862B61" w:rsidRDefault="00862B61" w:rsidP="00730E00">
            <w:pPr>
              <w:tabs>
                <w:tab w:val="left" w:pos="360"/>
              </w:tabs>
              <w:spacing w:before="0" w:after="0"/>
              <w:rPr>
                <w:b/>
                <w:bCs/>
                <w:u w:val="single"/>
              </w:rPr>
            </w:pPr>
          </w:p>
          <w:p w14:paraId="1D53A450" w14:textId="226A3161" w:rsidR="00730E00" w:rsidRDefault="00730E00" w:rsidP="00730E00">
            <w:pPr>
              <w:tabs>
                <w:tab w:val="left" w:pos="360"/>
              </w:tabs>
              <w:spacing w:before="0" w:after="0"/>
              <w:rPr>
                <w:b/>
                <w:bCs/>
                <w:u w:val="single"/>
              </w:rPr>
            </w:pPr>
            <w:r w:rsidRPr="00BB1404">
              <w:rPr>
                <w:b/>
                <w:bCs/>
                <w:u w:val="single"/>
              </w:rPr>
              <w:t>Video Resources</w:t>
            </w:r>
          </w:p>
          <w:p w14:paraId="2CD358B2" w14:textId="77777777" w:rsidR="00730E00" w:rsidRDefault="00730E00">
            <w:pPr>
              <w:pStyle w:val="ListParagraph"/>
              <w:numPr>
                <w:ilvl w:val="0"/>
                <w:numId w:val="29"/>
              </w:numPr>
              <w:tabs>
                <w:tab w:val="left" w:pos="360"/>
              </w:tabs>
              <w:spacing w:before="0" w:after="0"/>
              <w:ind w:left="0"/>
            </w:pPr>
            <w:r>
              <w:t xml:space="preserve">SAGE Publishing. (2017, January 31). </w:t>
            </w:r>
            <w:r>
              <w:rPr>
                <w:i/>
                <w:iCs/>
              </w:rPr>
              <w:t>SAGER Research methods overview</w:t>
            </w:r>
            <w:r>
              <w:t xml:space="preserve"> [Video]. YouTube. </w:t>
            </w:r>
            <w:hyperlink r:id="rId94" w:history="1">
              <w:r w:rsidRPr="00C91F85">
                <w:rPr>
                  <w:rStyle w:val="Hyperlink"/>
                </w:rPr>
                <w:t>https://youtu.be/rppKj7xHA-I</w:t>
              </w:r>
            </w:hyperlink>
            <w:r>
              <w:t xml:space="preserve">  [The video goes over the “Methods Map” tool.</w:t>
            </w:r>
          </w:p>
          <w:p w14:paraId="7B1DC504" w14:textId="77777777" w:rsidR="00862B61" w:rsidRDefault="00862B61" w:rsidP="00730E00">
            <w:pPr>
              <w:tabs>
                <w:tab w:val="right" w:leader="dot" w:pos="9103"/>
              </w:tabs>
              <w:spacing w:before="0" w:after="0"/>
            </w:pPr>
          </w:p>
          <w:p w14:paraId="5D5F4656" w14:textId="7BB8C9AC" w:rsidR="009F5931" w:rsidRPr="00CF333A" w:rsidRDefault="00730E00" w:rsidP="00730E00">
            <w:pPr>
              <w:tabs>
                <w:tab w:val="right" w:leader="dot" w:pos="9103"/>
              </w:tabs>
              <w:spacing w:before="0" w:after="0"/>
              <w:rPr>
                <w:rFonts w:cstheme="minorHAnsi"/>
                <w:bCs/>
                <w:color w:val="auto"/>
              </w:rPr>
            </w:pPr>
            <w:r>
              <w:t xml:space="preserve">Methods Map. In </w:t>
            </w:r>
            <w:r w:rsidRPr="00AA5364">
              <w:rPr>
                <w:i/>
                <w:iCs/>
              </w:rPr>
              <w:t>SAGE Research Methods</w:t>
            </w:r>
            <w:r>
              <w:t xml:space="preserve">. </w:t>
            </w:r>
            <w:hyperlink r:id="rId95" w:anchor="MethodsMap" w:history="1">
              <w:r w:rsidRPr="00C91F85">
                <w:rPr>
                  <w:rStyle w:val="Hyperlink"/>
                </w:rPr>
                <w:t>http://methods.sagepub.com.elibraryashesi.remotexs.co/Help#MethodsMap</w:t>
              </w:r>
            </w:hyperlink>
          </w:p>
        </w:tc>
      </w:tr>
      <w:tr w:rsidR="009F5931" w:rsidRPr="00CF333A" w14:paraId="653FB63C" w14:textId="77777777" w:rsidTr="00064EA2">
        <w:trPr>
          <w:trHeight w:val="195"/>
        </w:trPr>
        <w:tc>
          <w:tcPr>
            <w:tcW w:w="2689" w:type="dxa"/>
            <w:shd w:val="clear" w:color="auto" w:fill="D3B5E9"/>
          </w:tcPr>
          <w:p w14:paraId="2A1E0653"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lastRenderedPageBreak/>
              <w:t>How are students enabled to access the resources?</w:t>
            </w:r>
          </w:p>
        </w:tc>
        <w:tc>
          <w:tcPr>
            <w:tcW w:w="7766" w:type="dxa"/>
            <w:shd w:val="clear" w:color="auto" w:fill="auto"/>
          </w:tcPr>
          <w:p w14:paraId="5CE556CC" w14:textId="77777777" w:rsidR="009F5931" w:rsidRPr="00CF333A" w:rsidRDefault="009F5931" w:rsidP="00064EA2">
            <w:pPr>
              <w:tabs>
                <w:tab w:val="right" w:leader="dot" w:pos="9103"/>
              </w:tabs>
              <w:rPr>
                <w:rFonts w:cstheme="minorHAnsi"/>
                <w:bCs/>
                <w:color w:val="auto"/>
              </w:rPr>
            </w:pPr>
            <w:r>
              <w:rPr>
                <w:rFonts w:cstheme="minorHAnsi"/>
                <w:bCs/>
                <w:color w:val="auto"/>
              </w:rPr>
              <w:t>All resources are stored in the course Canvas page accessible to all students</w:t>
            </w:r>
          </w:p>
        </w:tc>
      </w:tr>
      <w:tr w:rsidR="009F5931" w:rsidRPr="00CF333A" w14:paraId="215DC69A" w14:textId="77777777" w:rsidTr="00064EA2">
        <w:trPr>
          <w:trHeight w:val="195"/>
        </w:trPr>
        <w:tc>
          <w:tcPr>
            <w:tcW w:w="2689" w:type="dxa"/>
            <w:shd w:val="clear" w:color="auto" w:fill="D3B5E9"/>
          </w:tcPr>
          <w:p w14:paraId="583F0BBD"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Where in this unit are students expected to work collaboratively?</w:t>
            </w:r>
          </w:p>
        </w:tc>
        <w:tc>
          <w:tcPr>
            <w:tcW w:w="7766" w:type="dxa"/>
            <w:shd w:val="clear" w:color="auto" w:fill="auto"/>
          </w:tcPr>
          <w:p w14:paraId="05B239BD" w14:textId="77777777" w:rsidR="009F5931" w:rsidRPr="00CF333A" w:rsidRDefault="009F5931" w:rsidP="00064EA2">
            <w:pPr>
              <w:tabs>
                <w:tab w:val="right" w:leader="dot" w:pos="9103"/>
              </w:tabs>
              <w:rPr>
                <w:rFonts w:cstheme="minorHAnsi"/>
                <w:bCs/>
                <w:color w:val="auto"/>
              </w:rPr>
            </w:pPr>
            <w:r>
              <w:rPr>
                <w:rFonts w:cstheme="minorHAnsi"/>
                <w:bCs/>
                <w:color w:val="auto"/>
              </w:rPr>
              <w:t>Students work collaboratively each day of the week that they meet.</w:t>
            </w:r>
          </w:p>
        </w:tc>
      </w:tr>
      <w:tr w:rsidR="009F5931" w:rsidRPr="00CF333A" w14:paraId="11AA2A4F" w14:textId="77777777" w:rsidTr="00064EA2">
        <w:trPr>
          <w:trHeight w:val="195"/>
        </w:trPr>
        <w:tc>
          <w:tcPr>
            <w:tcW w:w="2689" w:type="dxa"/>
            <w:shd w:val="clear" w:color="auto" w:fill="D3B5E9"/>
          </w:tcPr>
          <w:p w14:paraId="2598CB9A"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How has an inclusive approach been incorporated in this unit?</w:t>
            </w:r>
          </w:p>
        </w:tc>
        <w:tc>
          <w:tcPr>
            <w:tcW w:w="7766" w:type="dxa"/>
            <w:shd w:val="clear" w:color="auto" w:fill="auto"/>
          </w:tcPr>
          <w:p w14:paraId="71C79B9F" w14:textId="77777777" w:rsidR="009F5931" w:rsidRPr="00CF333A" w:rsidRDefault="009F5931" w:rsidP="00064EA2">
            <w:pPr>
              <w:tabs>
                <w:tab w:val="right" w:leader="dot" w:pos="9103"/>
              </w:tabs>
              <w:rPr>
                <w:rFonts w:cstheme="minorHAnsi"/>
                <w:bCs/>
                <w:color w:val="auto"/>
              </w:rPr>
            </w:pPr>
            <w:r>
              <w:rPr>
                <w:rFonts w:cstheme="minorHAnsi"/>
                <w:bCs/>
                <w:color w:val="auto"/>
              </w:rPr>
              <w:t xml:space="preserve">The collaborative nature of the course unit allows for students with ADHD, dyslexia, and other learning disabilities to have support. </w:t>
            </w:r>
          </w:p>
        </w:tc>
      </w:tr>
      <w:tr w:rsidR="009F5931" w:rsidRPr="00CF333A" w14:paraId="30E30030" w14:textId="77777777" w:rsidTr="00064EA2">
        <w:trPr>
          <w:trHeight w:val="195"/>
        </w:trPr>
        <w:tc>
          <w:tcPr>
            <w:tcW w:w="2689" w:type="dxa"/>
            <w:shd w:val="clear" w:color="auto" w:fill="D3B5E9"/>
          </w:tcPr>
          <w:p w14:paraId="4825E2CE"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How will feedback on unit be obtained from students?</w:t>
            </w:r>
          </w:p>
        </w:tc>
        <w:tc>
          <w:tcPr>
            <w:tcW w:w="7766" w:type="dxa"/>
            <w:shd w:val="clear" w:color="auto" w:fill="auto"/>
          </w:tcPr>
          <w:p w14:paraId="707AC4F6" w14:textId="77777777" w:rsidR="009F5931" w:rsidRPr="00CF333A" w:rsidRDefault="009F5931" w:rsidP="00064EA2">
            <w:pPr>
              <w:tabs>
                <w:tab w:val="right" w:leader="dot" w:pos="9103"/>
              </w:tabs>
              <w:rPr>
                <w:rFonts w:cstheme="minorHAnsi"/>
                <w:bCs/>
                <w:color w:val="auto"/>
              </w:rPr>
            </w:pPr>
            <w:r>
              <w:rPr>
                <w:rFonts w:cstheme="minorHAnsi"/>
                <w:bCs/>
                <w:color w:val="auto"/>
              </w:rPr>
              <w:t>The reflective journal component allows for students to provide feedback on the week’s work.</w:t>
            </w:r>
          </w:p>
        </w:tc>
      </w:tr>
      <w:tr w:rsidR="009F5931" w:rsidRPr="00CF333A" w14:paraId="74CA5E4C" w14:textId="77777777" w:rsidTr="00064EA2">
        <w:trPr>
          <w:trHeight w:val="195"/>
        </w:trPr>
        <w:tc>
          <w:tcPr>
            <w:tcW w:w="2689" w:type="dxa"/>
            <w:shd w:val="clear" w:color="auto" w:fill="D3B5E9"/>
          </w:tcPr>
          <w:p w14:paraId="0F8AFDCB"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How will student feedback be used to improve unit?</w:t>
            </w:r>
          </w:p>
        </w:tc>
        <w:tc>
          <w:tcPr>
            <w:tcW w:w="7766" w:type="dxa"/>
            <w:shd w:val="clear" w:color="auto" w:fill="auto"/>
          </w:tcPr>
          <w:p w14:paraId="62370BBE" w14:textId="77777777" w:rsidR="009F5931" w:rsidRPr="00CF333A" w:rsidRDefault="009F5931" w:rsidP="00064EA2">
            <w:pPr>
              <w:tabs>
                <w:tab w:val="right" w:leader="dot" w:pos="9103"/>
              </w:tabs>
              <w:rPr>
                <w:rFonts w:cstheme="minorHAnsi"/>
                <w:bCs/>
                <w:color w:val="auto"/>
              </w:rPr>
            </w:pPr>
            <w:r>
              <w:rPr>
                <w:rFonts w:cstheme="minorHAnsi"/>
                <w:bCs/>
                <w:color w:val="auto"/>
              </w:rPr>
              <w:t>Student feedback at this stage will serve as formative feedback to the instructor and will inform subsequent instruction</w:t>
            </w:r>
          </w:p>
        </w:tc>
      </w:tr>
      <w:tr w:rsidR="009F5931" w:rsidRPr="00CF333A" w14:paraId="26B87E94" w14:textId="77777777" w:rsidTr="00064EA2">
        <w:trPr>
          <w:trHeight w:val="195"/>
        </w:trPr>
        <w:tc>
          <w:tcPr>
            <w:tcW w:w="2689" w:type="dxa"/>
            <w:shd w:val="clear" w:color="auto" w:fill="D3B5E9"/>
          </w:tcPr>
          <w:p w14:paraId="1290877E"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At which point(s) will students receive formative feedback on the work they have done in the unit?</w:t>
            </w:r>
          </w:p>
        </w:tc>
        <w:tc>
          <w:tcPr>
            <w:tcW w:w="7766" w:type="dxa"/>
            <w:shd w:val="clear" w:color="auto" w:fill="auto"/>
          </w:tcPr>
          <w:p w14:paraId="4DAAA63E" w14:textId="77777777" w:rsidR="009F5931" w:rsidRPr="00CF333A" w:rsidRDefault="009F5931" w:rsidP="00064EA2">
            <w:pPr>
              <w:tabs>
                <w:tab w:val="right" w:leader="dot" w:pos="9103"/>
              </w:tabs>
              <w:rPr>
                <w:rFonts w:cstheme="minorHAnsi"/>
                <w:bCs/>
                <w:color w:val="auto"/>
              </w:rPr>
            </w:pPr>
            <w:r>
              <w:rPr>
                <w:rFonts w:cstheme="minorHAnsi"/>
                <w:bCs/>
                <w:color w:val="auto"/>
              </w:rPr>
              <w:t>Students will receive formative feedback during each activity from peers and the instructor.</w:t>
            </w:r>
          </w:p>
        </w:tc>
      </w:tr>
    </w:tbl>
    <w:p w14:paraId="02C2403C" w14:textId="77777777" w:rsidR="009F5931" w:rsidRPr="00CF333A" w:rsidRDefault="009F5931" w:rsidP="00C4114E">
      <w:pPr>
        <w:rPr>
          <w:rFonts w:cstheme="minorHAnsi"/>
          <w:color w:val="auto"/>
        </w:rPr>
      </w:pPr>
    </w:p>
    <w:p w14:paraId="799A4AD0" w14:textId="41E19FF4" w:rsidR="00E63C7A" w:rsidRDefault="00E63C7A" w:rsidP="00DE71E3">
      <w:pPr>
        <w:rPr>
          <w:rFonts w:cstheme="minorHAnsi"/>
          <w:color w:val="auto"/>
          <w:highlight w:val="yellow"/>
        </w:rPr>
      </w:pPr>
    </w:p>
    <w:p w14:paraId="07C220D2" w14:textId="3D71CF36" w:rsidR="00283385" w:rsidRDefault="00283385" w:rsidP="00DE71E3">
      <w:pPr>
        <w:rPr>
          <w:rFonts w:cstheme="minorHAnsi"/>
          <w:color w:val="auto"/>
          <w:highlight w:val="yellow"/>
        </w:rPr>
      </w:pPr>
    </w:p>
    <w:p w14:paraId="522729ED" w14:textId="77777777" w:rsidR="00283385" w:rsidRDefault="00283385" w:rsidP="00DE71E3">
      <w:pPr>
        <w:rPr>
          <w:rFonts w:cstheme="minorHAnsi"/>
          <w:color w:val="auto"/>
          <w:highlight w:val="yellow"/>
        </w:rPr>
      </w:pPr>
    </w:p>
    <w:p w14:paraId="1E083070" w14:textId="77777777" w:rsidR="00E63C7A" w:rsidRDefault="00E63C7A" w:rsidP="00DE71E3">
      <w:pPr>
        <w:rPr>
          <w:rFonts w:cstheme="minorHAnsi"/>
          <w:color w:val="auto"/>
          <w:highlight w:val="yellow"/>
        </w:rPr>
      </w:pPr>
    </w:p>
    <w:p w14:paraId="269698E6" w14:textId="1D4AC56C" w:rsidR="00DE71E3" w:rsidRPr="00CF333A" w:rsidRDefault="00DE71E3" w:rsidP="00DE71E3">
      <w:pPr>
        <w:rPr>
          <w:rFonts w:cstheme="minorHAnsi"/>
          <w:i/>
          <w:color w:val="auto"/>
        </w:rPr>
      </w:pPr>
      <w:r w:rsidRPr="00283385">
        <w:rPr>
          <w:rFonts w:cstheme="minorHAnsi"/>
          <w:color w:val="auto"/>
        </w:rPr>
        <w:t>WEEK</w:t>
      </w:r>
      <w:r w:rsidR="00053454" w:rsidRPr="00283385">
        <w:rPr>
          <w:rFonts w:cstheme="minorHAnsi"/>
          <w:color w:val="auto"/>
        </w:rPr>
        <w:t xml:space="preserve"> </w:t>
      </w:r>
      <w:r w:rsidR="00A61E4A" w:rsidRPr="00283385">
        <w:rPr>
          <w:rFonts w:cstheme="minorHAnsi"/>
          <w:i/>
          <w:color w:val="auto"/>
        </w:rPr>
        <w:t>Twelve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DE71E3" w:rsidRPr="00CF333A" w14:paraId="082697AA" w14:textId="77777777" w:rsidTr="00BC5840">
        <w:tc>
          <w:tcPr>
            <w:tcW w:w="5227" w:type="dxa"/>
            <w:gridSpan w:val="2"/>
            <w:tcBorders>
              <w:right w:val="nil"/>
            </w:tcBorders>
            <w:shd w:val="clear" w:color="auto" w:fill="BD92DE"/>
          </w:tcPr>
          <w:p w14:paraId="7A747995" w14:textId="77777777" w:rsidR="00DE71E3" w:rsidRPr="00CF333A" w:rsidRDefault="00DE71E3" w:rsidP="00BC5840">
            <w:pPr>
              <w:tabs>
                <w:tab w:val="right" w:leader="dot" w:pos="9103"/>
              </w:tabs>
              <w:rPr>
                <w:rFonts w:cstheme="minorHAnsi"/>
                <w:b/>
                <w:bCs/>
                <w:color w:val="auto"/>
              </w:rPr>
            </w:pPr>
            <w:r w:rsidRPr="00CF333A">
              <w:rPr>
                <w:rFonts w:cstheme="minorHAnsi"/>
                <w:b/>
                <w:bCs/>
                <w:color w:val="auto"/>
              </w:rPr>
              <w:t>Unit-level overview</w:t>
            </w:r>
          </w:p>
        </w:tc>
        <w:tc>
          <w:tcPr>
            <w:tcW w:w="4266" w:type="dxa"/>
            <w:tcBorders>
              <w:left w:val="nil"/>
            </w:tcBorders>
            <w:shd w:val="clear" w:color="auto" w:fill="BD92DE"/>
          </w:tcPr>
          <w:p w14:paraId="616934A6" w14:textId="77777777" w:rsidR="00DE71E3" w:rsidRPr="00CF333A" w:rsidRDefault="00DE71E3" w:rsidP="00BC5840">
            <w:pPr>
              <w:tabs>
                <w:tab w:val="right" w:leader="dot" w:pos="9103"/>
              </w:tabs>
              <w:jc w:val="right"/>
              <w:rPr>
                <w:rFonts w:cstheme="minorHAnsi"/>
                <w:b/>
                <w:bCs/>
                <w:color w:val="auto"/>
              </w:rPr>
            </w:pPr>
            <w:r w:rsidRPr="00CF333A">
              <w:rPr>
                <w:rFonts w:cstheme="minorHAnsi"/>
                <w:b/>
                <w:bCs/>
                <w:color w:val="auto"/>
              </w:rPr>
              <w:t>Unit/week/section</w:t>
            </w:r>
          </w:p>
        </w:tc>
        <w:tc>
          <w:tcPr>
            <w:tcW w:w="962" w:type="dxa"/>
            <w:shd w:val="clear" w:color="auto" w:fill="auto"/>
          </w:tcPr>
          <w:p w14:paraId="1C15B752" w14:textId="5136BC12" w:rsidR="00DE71E3" w:rsidRPr="00053454" w:rsidRDefault="00053454" w:rsidP="00053454">
            <w:pPr>
              <w:tabs>
                <w:tab w:val="right" w:leader="dot" w:pos="9103"/>
              </w:tabs>
              <w:jc w:val="center"/>
              <w:rPr>
                <w:rFonts w:cstheme="minorHAnsi"/>
                <w:b/>
                <w:bCs/>
                <w:color w:val="auto"/>
              </w:rPr>
            </w:pPr>
            <w:r>
              <w:rPr>
                <w:rFonts w:cstheme="minorHAnsi"/>
                <w:b/>
                <w:bCs/>
                <w:color w:val="auto"/>
              </w:rPr>
              <w:t>9</w:t>
            </w:r>
          </w:p>
        </w:tc>
      </w:tr>
      <w:tr w:rsidR="002F6698" w:rsidRPr="00CF333A" w14:paraId="42D5F9E3" w14:textId="77777777" w:rsidTr="00BC5840">
        <w:tc>
          <w:tcPr>
            <w:tcW w:w="2689" w:type="dxa"/>
            <w:shd w:val="clear" w:color="auto" w:fill="D3B5E9"/>
          </w:tcPr>
          <w:p w14:paraId="4B950430" w14:textId="77777777" w:rsidR="002F6698" w:rsidRPr="00CF333A" w:rsidRDefault="002F6698" w:rsidP="002F6698">
            <w:pPr>
              <w:tabs>
                <w:tab w:val="right" w:leader="dot" w:pos="9103"/>
              </w:tabs>
              <w:ind w:right="-113"/>
              <w:rPr>
                <w:rFonts w:cstheme="minorHAnsi"/>
                <w:bCs/>
                <w:color w:val="auto"/>
              </w:rPr>
            </w:pPr>
            <w:r w:rsidRPr="00CF333A">
              <w:rPr>
                <w:rFonts w:cstheme="minorHAnsi"/>
                <w:bCs/>
                <w:color w:val="auto"/>
              </w:rPr>
              <w:t>Topic name:</w:t>
            </w:r>
          </w:p>
        </w:tc>
        <w:tc>
          <w:tcPr>
            <w:tcW w:w="7766" w:type="dxa"/>
            <w:gridSpan w:val="3"/>
            <w:shd w:val="clear" w:color="auto" w:fill="auto"/>
          </w:tcPr>
          <w:p w14:paraId="2ECE7E74" w14:textId="33E0BFBC" w:rsidR="002F6698" w:rsidRPr="00CF333A" w:rsidRDefault="00B037AB" w:rsidP="002F6698">
            <w:pPr>
              <w:tabs>
                <w:tab w:val="right" w:leader="dot" w:pos="9103"/>
              </w:tabs>
              <w:rPr>
                <w:rFonts w:cstheme="minorHAnsi"/>
                <w:bCs/>
                <w:color w:val="auto"/>
              </w:rPr>
            </w:pPr>
            <w:r>
              <w:rPr>
                <w:rFonts w:cstheme="minorHAnsi"/>
                <w:bCs/>
                <w:color w:val="auto"/>
              </w:rPr>
              <w:t>From Theory to Practice II</w:t>
            </w:r>
          </w:p>
        </w:tc>
      </w:tr>
      <w:tr w:rsidR="002F6698" w:rsidRPr="00CF333A" w14:paraId="5796879A" w14:textId="77777777" w:rsidTr="00BC5840">
        <w:tc>
          <w:tcPr>
            <w:tcW w:w="2689" w:type="dxa"/>
            <w:shd w:val="clear" w:color="auto" w:fill="D3B5E9"/>
          </w:tcPr>
          <w:p w14:paraId="25E059D3" w14:textId="77777777" w:rsidR="002F6698" w:rsidRPr="00CF333A" w:rsidRDefault="002F6698" w:rsidP="002F6698">
            <w:pPr>
              <w:tabs>
                <w:tab w:val="right" w:leader="dot" w:pos="9103"/>
              </w:tabs>
              <w:ind w:right="-113"/>
              <w:rPr>
                <w:rFonts w:cstheme="minorHAnsi"/>
                <w:bCs/>
                <w:color w:val="auto"/>
              </w:rPr>
            </w:pPr>
            <w:r w:rsidRPr="00CF333A">
              <w:rPr>
                <w:rFonts w:cstheme="minorHAnsi"/>
                <w:bCs/>
                <w:color w:val="auto"/>
              </w:rPr>
              <w:t>Aim of the topic:</w:t>
            </w:r>
          </w:p>
        </w:tc>
        <w:tc>
          <w:tcPr>
            <w:tcW w:w="7766" w:type="dxa"/>
            <w:gridSpan w:val="3"/>
            <w:shd w:val="clear" w:color="auto" w:fill="auto"/>
          </w:tcPr>
          <w:p w14:paraId="490F3A79" w14:textId="77777777" w:rsidR="002F6698" w:rsidRDefault="00283385" w:rsidP="002F6698">
            <w:pPr>
              <w:tabs>
                <w:tab w:val="right" w:leader="dot" w:pos="9103"/>
              </w:tabs>
              <w:rPr>
                <w:rFonts w:cstheme="minorHAnsi"/>
                <w:bCs/>
                <w:color w:val="auto"/>
              </w:rPr>
            </w:pPr>
            <w:r>
              <w:rPr>
                <w:rFonts w:cstheme="minorHAnsi"/>
                <w:bCs/>
                <w:color w:val="auto"/>
              </w:rPr>
              <w:t>To develop data collection tools</w:t>
            </w:r>
          </w:p>
          <w:p w14:paraId="2AE2BDC2" w14:textId="4AD8B8A7" w:rsidR="00283385" w:rsidRPr="00CF333A" w:rsidRDefault="00283385" w:rsidP="002F6698">
            <w:pPr>
              <w:tabs>
                <w:tab w:val="right" w:leader="dot" w:pos="9103"/>
              </w:tabs>
              <w:rPr>
                <w:rFonts w:cstheme="minorHAnsi"/>
                <w:bCs/>
                <w:color w:val="auto"/>
              </w:rPr>
            </w:pPr>
            <w:r>
              <w:rPr>
                <w:rFonts w:cstheme="minorHAnsi"/>
                <w:bCs/>
                <w:color w:val="auto"/>
              </w:rPr>
              <w:t>To project possible analyses for data collected</w:t>
            </w:r>
          </w:p>
        </w:tc>
      </w:tr>
      <w:tr w:rsidR="002F6698" w:rsidRPr="00CF333A" w14:paraId="32FB1914" w14:textId="77777777" w:rsidTr="00BC5840">
        <w:tc>
          <w:tcPr>
            <w:tcW w:w="2689" w:type="dxa"/>
            <w:shd w:val="clear" w:color="auto" w:fill="D3B5E9"/>
          </w:tcPr>
          <w:p w14:paraId="44DD0DC4" w14:textId="77777777" w:rsidR="002F6698" w:rsidRPr="00CF333A" w:rsidRDefault="002F6698" w:rsidP="002F6698">
            <w:pPr>
              <w:tabs>
                <w:tab w:val="right" w:leader="dot" w:pos="9103"/>
              </w:tabs>
              <w:rPr>
                <w:rFonts w:cstheme="minorHAnsi"/>
                <w:bCs/>
                <w:color w:val="auto"/>
              </w:rPr>
            </w:pPr>
            <w:r w:rsidRPr="00CF333A">
              <w:rPr>
                <w:rFonts w:cstheme="minorHAnsi"/>
                <w:bCs/>
                <w:color w:val="auto"/>
              </w:rPr>
              <w:t>This topic covers:</w:t>
            </w:r>
          </w:p>
        </w:tc>
        <w:tc>
          <w:tcPr>
            <w:tcW w:w="7766" w:type="dxa"/>
            <w:gridSpan w:val="3"/>
            <w:shd w:val="clear" w:color="auto" w:fill="auto"/>
          </w:tcPr>
          <w:p w14:paraId="2172EFA8" w14:textId="77777777" w:rsidR="00283385" w:rsidRPr="00F96E21" w:rsidRDefault="00283385" w:rsidP="00283385">
            <w:pPr>
              <w:pStyle w:val="ListParagraph"/>
              <w:numPr>
                <w:ilvl w:val="0"/>
                <w:numId w:val="6"/>
              </w:numPr>
              <w:tabs>
                <w:tab w:val="right" w:leader="dot" w:pos="9103"/>
              </w:tabs>
              <w:rPr>
                <w:rFonts w:cstheme="minorHAnsi"/>
                <w:bCs/>
                <w:lang w:val="en-US"/>
              </w:rPr>
            </w:pPr>
            <w:r w:rsidRPr="00F96E21">
              <w:rPr>
                <w:rFonts w:cstheme="minorHAnsi"/>
                <w:bCs/>
              </w:rPr>
              <w:t xml:space="preserve">Instrumentation </w:t>
            </w:r>
            <w:r>
              <w:rPr>
                <w:rFonts w:cstheme="minorHAnsi"/>
                <w:bCs/>
              </w:rPr>
              <w:t xml:space="preserve">Development </w:t>
            </w:r>
            <w:r w:rsidRPr="00F96E21">
              <w:rPr>
                <w:rFonts w:cstheme="minorHAnsi"/>
                <w:bCs/>
              </w:rPr>
              <w:t>(including Survey Design)</w:t>
            </w:r>
          </w:p>
          <w:p w14:paraId="5160B634" w14:textId="77777777" w:rsidR="00283385" w:rsidRDefault="00283385" w:rsidP="00283385">
            <w:pPr>
              <w:pStyle w:val="ListParagraph"/>
              <w:numPr>
                <w:ilvl w:val="0"/>
                <w:numId w:val="6"/>
              </w:numPr>
              <w:tabs>
                <w:tab w:val="right" w:leader="dot" w:pos="9103"/>
              </w:tabs>
              <w:rPr>
                <w:rFonts w:cstheme="minorHAnsi"/>
                <w:bCs/>
                <w:color w:val="auto"/>
              </w:rPr>
            </w:pPr>
            <w:r>
              <w:rPr>
                <w:rFonts w:cstheme="minorHAnsi"/>
                <w:bCs/>
                <w:color w:val="auto"/>
              </w:rPr>
              <w:t>Interview and Focal Group Protocol Development</w:t>
            </w:r>
          </w:p>
          <w:p w14:paraId="3E7BBB7C" w14:textId="77777777" w:rsidR="002F6698" w:rsidRDefault="00283385" w:rsidP="00283385">
            <w:pPr>
              <w:pStyle w:val="ListParagraph"/>
              <w:numPr>
                <w:ilvl w:val="0"/>
                <w:numId w:val="6"/>
              </w:numPr>
              <w:tabs>
                <w:tab w:val="right" w:leader="dot" w:pos="9103"/>
              </w:tabs>
              <w:rPr>
                <w:rFonts w:cstheme="minorHAnsi"/>
                <w:bCs/>
                <w:color w:val="auto"/>
              </w:rPr>
            </w:pPr>
            <w:r>
              <w:rPr>
                <w:rFonts w:cstheme="minorHAnsi"/>
                <w:bCs/>
                <w:color w:val="auto"/>
              </w:rPr>
              <w:t>Reliability and Validity</w:t>
            </w:r>
          </w:p>
          <w:p w14:paraId="2BD45FB0" w14:textId="77777777" w:rsidR="00283385" w:rsidRDefault="00283385" w:rsidP="00283385">
            <w:pPr>
              <w:pStyle w:val="ListParagraph"/>
              <w:numPr>
                <w:ilvl w:val="0"/>
                <w:numId w:val="6"/>
              </w:numPr>
              <w:tabs>
                <w:tab w:val="right" w:leader="dot" w:pos="9103"/>
              </w:tabs>
              <w:rPr>
                <w:rFonts w:cstheme="minorHAnsi"/>
                <w:bCs/>
                <w:color w:val="auto"/>
              </w:rPr>
            </w:pPr>
            <w:r>
              <w:rPr>
                <w:rFonts w:cstheme="minorHAnsi"/>
                <w:bCs/>
                <w:color w:val="auto"/>
              </w:rPr>
              <w:t>Quantitative Analysis of data</w:t>
            </w:r>
          </w:p>
          <w:p w14:paraId="6F65E47A" w14:textId="0D679C09" w:rsidR="00283385" w:rsidRPr="00CF333A" w:rsidRDefault="00283385" w:rsidP="00283385">
            <w:pPr>
              <w:pStyle w:val="ListParagraph"/>
              <w:numPr>
                <w:ilvl w:val="0"/>
                <w:numId w:val="6"/>
              </w:numPr>
              <w:tabs>
                <w:tab w:val="right" w:leader="dot" w:pos="9103"/>
              </w:tabs>
              <w:rPr>
                <w:rFonts w:cstheme="minorHAnsi"/>
                <w:bCs/>
                <w:color w:val="auto"/>
              </w:rPr>
            </w:pPr>
            <w:r>
              <w:rPr>
                <w:rFonts w:cstheme="minorHAnsi"/>
                <w:bCs/>
                <w:color w:val="auto"/>
              </w:rPr>
              <w:t>Qualitative Analysis of Data</w:t>
            </w:r>
          </w:p>
        </w:tc>
      </w:tr>
      <w:tr w:rsidR="002F6698" w:rsidRPr="00CF333A" w14:paraId="7DF61F52" w14:textId="77777777" w:rsidTr="00BC5840">
        <w:tc>
          <w:tcPr>
            <w:tcW w:w="2689" w:type="dxa"/>
            <w:shd w:val="clear" w:color="auto" w:fill="D3B5E9"/>
          </w:tcPr>
          <w:p w14:paraId="65FDD860" w14:textId="77777777" w:rsidR="002F6698" w:rsidRPr="00CF333A" w:rsidRDefault="002F6698" w:rsidP="002F6698">
            <w:pPr>
              <w:tabs>
                <w:tab w:val="right" w:leader="dot" w:pos="9103"/>
              </w:tabs>
              <w:ind w:right="-113"/>
              <w:rPr>
                <w:rFonts w:cstheme="minorHAnsi"/>
                <w:bCs/>
                <w:color w:val="auto"/>
              </w:rPr>
            </w:pPr>
            <w:r w:rsidRPr="00CF333A">
              <w:rPr>
                <w:rFonts w:cstheme="minorHAnsi"/>
                <w:bCs/>
                <w:color w:val="auto"/>
              </w:rPr>
              <w:t>Intended learning outcomes:</w:t>
            </w:r>
          </w:p>
        </w:tc>
        <w:tc>
          <w:tcPr>
            <w:tcW w:w="7766" w:type="dxa"/>
            <w:gridSpan w:val="3"/>
            <w:shd w:val="clear" w:color="auto" w:fill="auto"/>
          </w:tcPr>
          <w:p w14:paraId="5662B8FC" w14:textId="77777777" w:rsidR="002F6698" w:rsidRPr="00CF333A" w:rsidRDefault="002F6698" w:rsidP="002F6698">
            <w:pPr>
              <w:tabs>
                <w:tab w:val="right" w:leader="dot" w:pos="9103"/>
              </w:tabs>
              <w:rPr>
                <w:rFonts w:cstheme="minorHAnsi"/>
                <w:bCs/>
                <w:i/>
                <w:color w:val="auto"/>
              </w:rPr>
            </w:pPr>
            <w:r w:rsidRPr="00CF333A">
              <w:rPr>
                <w:rFonts w:cstheme="minorHAnsi"/>
                <w:bCs/>
                <w:i/>
                <w:color w:val="auto"/>
              </w:rPr>
              <w:t xml:space="preserve">At the end of this </w:t>
            </w:r>
            <w:r w:rsidRPr="00CF333A">
              <w:rPr>
                <w:rFonts w:cstheme="minorHAnsi"/>
                <w:b/>
                <w:bCs/>
                <w:i/>
                <w:color w:val="auto"/>
              </w:rPr>
              <w:t>topic</w:t>
            </w:r>
            <w:r w:rsidRPr="00CF333A">
              <w:rPr>
                <w:rFonts w:cstheme="minorHAnsi"/>
                <w:bCs/>
                <w:i/>
                <w:color w:val="auto"/>
              </w:rPr>
              <w:t>, you will be able to:</w:t>
            </w:r>
          </w:p>
          <w:p w14:paraId="6A730510" w14:textId="6563B2B6" w:rsidR="00283385" w:rsidRPr="00283385" w:rsidRDefault="00283385">
            <w:pPr>
              <w:pStyle w:val="ListParagraph"/>
              <w:numPr>
                <w:ilvl w:val="0"/>
                <w:numId w:val="31"/>
              </w:numPr>
              <w:tabs>
                <w:tab w:val="right" w:leader="dot" w:pos="9103"/>
              </w:tabs>
              <w:rPr>
                <w:rFonts w:cstheme="minorHAnsi"/>
                <w:bCs/>
                <w:color w:val="auto"/>
              </w:rPr>
            </w:pPr>
            <w:r w:rsidRPr="00283385">
              <w:rPr>
                <w:rFonts w:cstheme="minorHAnsi"/>
                <w:bCs/>
                <w:color w:val="auto"/>
              </w:rPr>
              <w:t>Develop a reliable and valid instrument for data collection</w:t>
            </w:r>
          </w:p>
          <w:p w14:paraId="4DE681E5" w14:textId="156A0497" w:rsidR="00EC7378" w:rsidRDefault="00931E1F">
            <w:pPr>
              <w:pStyle w:val="ListParagraph"/>
              <w:numPr>
                <w:ilvl w:val="0"/>
                <w:numId w:val="31"/>
              </w:numPr>
              <w:tabs>
                <w:tab w:val="right" w:leader="dot" w:pos="9103"/>
              </w:tabs>
              <w:rPr>
                <w:rFonts w:cstheme="minorHAnsi"/>
                <w:bCs/>
                <w:color w:val="auto"/>
              </w:rPr>
            </w:pPr>
            <w:r>
              <w:rPr>
                <w:rFonts w:cstheme="minorHAnsi"/>
                <w:bCs/>
                <w:color w:val="auto"/>
              </w:rPr>
              <w:t>Anticipate the kind of</w:t>
            </w:r>
            <w:r w:rsidR="00EC7378">
              <w:rPr>
                <w:rFonts w:cstheme="minorHAnsi"/>
                <w:bCs/>
                <w:color w:val="auto"/>
              </w:rPr>
              <w:t xml:space="preserve"> quantitative </w:t>
            </w:r>
            <w:r>
              <w:rPr>
                <w:rFonts w:cstheme="minorHAnsi"/>
                <w:bCs/>
                <w:color w:val="auto"/>
              </w:rPr>
              <w:t xml:space="preserve">and qualitative </w:t>
            </w:r>
            <w:r w:rsidR="00EC7378">
              <w:rPr>
                <w:rFonts w:cstheme="minorHAnsi"/>
                <w:bCs/>
                <w:color w:val="auto"/>
              </w:rPr>
              <w:t>data analysis</w:t>
            </w:r>
            <w:r>
              <w:rPr>
                <w:rFonts w:cstheme="minorHAnsi"/>
                <w:bCs/>
                <w:color w:val="auto"/>
              </w:rPr>
              <w:t xml:space="preserve"> needed</w:t>
            </w:r>
          </w:p>
          <w:p w14:paraId="245F7AC8" w14:textId="1F3ECE54" w:rsidR="002F6698" w:rsidRPr="00CF333A" w:rsidRDefault="002F6698" w:rsidP="00931E1F">
            <w:pPr>
              <w:pStyle w:val="ListParagraph"/>
              <w:tabs>
                <w:tab w:val="right" w:leader="dot" w:pos="9103"/>
              </w:tabs>
              <w:rPr>
                <w:rFonts w:cstheme="minorHAnsi"/>
                <w:bCs/>
                <w:color w:val="auto"/>
              </w:rPr>
            </w:pPr>
          </w:p>
        </w:tc>
      </w:tr>
    </w:tbl>
    <w:p w14:paraId="661C96BB" w14:textId="77777777" w:rsidR="00DE71E3" w:rsidRPr="00CF333A" w:rsidRDefault="00DE71E3" w:rsidP="00DE71E3">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DE71E3" w:rsidRPr="00CF333A" w14:paraId="5B4390CF" w14:textId="77777777" w:rsidTr="00BC5840">
        <w:tc>
          <w:tcPr>
            <w:tcW w:w="2689" w:type="dxa"/>
            <w:shd w:val="clear" w:color="auto" w:fill="D3B5E9"/>
          </w:tcPr>
          <w:p w14:paraId="71CF6D35" w14:textId="77777777" w:rsidR="00DE71E3" w:rsidRPr="00CF333A" w:rsidRDefault="00DE71E3" w:rsidP="00BC5840">
            <w:pPr>
              <w:tabs>
                <w:tab w:val="right" w:leader="dot" w:pos="9103"/>
              </w:tabs>
              <w:ind w:right="-113"/>
              <w:rPr>
                <w:rFonts w:cstheme="minorHAnsi"/>
                <w:bCs/>
                <w:color w:val="auto"/>
              </w:rPr>
            </w:pPr>
            <w:r w:rsidRPr="00CF333A">
              <w:rPr>
                <w:rFonts w:cstheme="minorHAnsi"/>
                <w:bCs/>
                <w:color w:val="auto"/>
              </w:rPr>
              <w:t>Overview of student activity:</w:t>
            </w:r>
          </w:p>
        </w:tc>
        <w:tc>
          <w:tcPr>
            <w:tcW w:w="7766" w:type="dxa"/>
            <w:shd w:val="clear" w:color="auto" w:fill="auto"/>
          </w:tcPr>
          <w:p w14:paraId="3D9D6BF6" w14:textId="4B649AEA" w:rsidR="00DE71E3" w:rsidRPr="00CF333A" w:rsidRDefault="00931E1F" w:rsidP="00BC5840">
            <w:pPr>
              <w:tabs>
                <w:tab w:val="right" w:leader="dot" w:pos="9103"/>
              </w:tabs>
              <w:rPr>
                <w:rFonts w:cstheme="minorHAnsi"/>
                <w:bCs/>
                <w:color w:val="auto"/>
              </w:rPr>
            </w:pPr>
            <w:r>
              <w:rPr>
                <w:rFonts w:cstheme="minorHAnsi"/>
                <w:bCs/>
                <w:color w:val="auto"/>
              </w:rPr>
              <w:t xml:space="preserve">Students will </w:t>
            </w:r>
            <w:r w:rsidR="00D27CE1">
              <w:rPr>
                <w:rFonts w:cstheme="minorHAnsi"/>
                <w:bCs/>
                <w:color w:val="auto"/>
              </w:rPr>
              <w:t xml:space="preserve">gain skill on how to </w:t>
            </w:r>
            <w:r>
              <w:rPr>
                <w:rFonts w:cstheme="minorHAnsi"/>
                <w:bCs/>
                <w:color w:val="auto"/>
              </w:rPr>
              <w:t xml:space="preserve">measure </w:t>
            </w:r>
            <w:r w:rsidR="00D27CE1">
              <w:rPr>
                <w:rFonts w:cstheme="minorHAnsi"/>
                <w:bCs/>
                <w:color w:val="auto"/>
              </w:rPr>
              <w:t>the research outcome</w:t>
            </w:r>
            <w:r w:rsidR="00A42BA5">
              <w:rPr>
                <w:rFonts w:cstheme="minorHAnsi"/>
                <w:bCs/>
                <w:color w:val="auto"/>
              </w:rPr>
              <w:t xml:space="preserve"> through </w:t>
            </w:r>
            <w:r w:rsidR="007F019A">
              <w:rPr>
                <w:rFonts w:cstheme="minorHAnsi"/>
                <w:bCs/>
                <w:color w:val="auto"/>
              </w:rPr>
              <w:t xml:space="preserve">practice. Students will also create tools for their research question.  A mapping of data type, research question type, and scale of data measurement onto different statistical analyses will be reviewed with the students. Students will also be given the opportunity to practice analysing and interpreting transcribed interviews or focus groups. </w:t>
            </w:r>
          </w:p>
        </w:tc>
      </w:tr>
    </w:tbl>
    <w:p w14:paraId="4A174A3D" w14:textId="4B0E6677" w:rsidR="00DE71E3" w:rsidRPr="00CF333A" w:rsidRDefault="00DE71E3" w:rsidP="00DE71E3">
      <w:pPr>
        <w:rPr>
          <w:rFonts w:cstheme="minorHAnsi"/>
          <w:color w:val="auto"/>
        </w:rPr>
      </w:pPr>
    </w:p>
    <w:tbl>
      <w:tblPr>
        <w:tblStyle w:val="TableGrid"/>
        <w:tblW w:w="0" w:type="auto"/>
        <w:tblLook w:val="04A0" w:firstRow="1" w:lastRow="0" w:firstColumn="1" w:lastColumn="0" w:noHBand="0" w:noVBand="1"/>
      </w:tblPr>
      <w:tblGrid>
        <w:gridCol w:w="3455"/>
        <w:gridCol w:w="2069"/>
        <w:gridCol w:w="3110"/>
        <w:gridCol w:w="1822"/>
      </w:tblGrid>
      <w:tr w:rsidR="00DE71E3" w:rsidRPr="00CF333A" w14:paraId="48110409" w14:textId="77777777" w:rsidTr="00BC5840">
        <w:tc>
          <w:tcPr>
            <w:tcW w:w="10456" w:type="dxa"/>
            <w:gridSpan w:val="4"/>
            <w:shd w:val="clear" w:color="auto" w:fill="BD92DE"/>
          </w:tcPr>
          <w:p w14:paraId="7A87D55B" w14:textId="77777777" w:rsidR="00DE71E3" w:rsidRPr="00CF333A" w:rsidRDefault="00DE71E3" w:rsidP="00BC5840">
            <w:pPr>
              <w:rPr>
                <w:rFonts w:cstheme="minorHAnsi"/>
                <w:i/>
                <w:iCs/>
                <w:color w:val="auto"/>
              </w:rPr>
            </w:pPr>
            <w:r w:rsidRPr="00CF333A">
              <w:rPr>
                <w:rFonts w:cstheme="minorHAnsi"/>
                <w:b/>
                <w:bCs/>
                <w:color w:val="auto"/>
              </w:rPr>
              <w:lastRenderedPageBreak/>
              <w:t>Constructive alignment of unit level outcomes with module level outcomes, learning activities and assessment</w:t>
            </w:r>
            <w:r w:rsidRPr="00CF333A">
              <w:rPr>
                <w:rFonts w:cstheme="minorHAnsi"/>
                <w:b/>
                <w:bCs/>
                <w:color w:val="auto"/>
              </w:rPr>
              <w:br/>
            </w:r>
            <w:r w:rsidRPr="00CF333A">
              <w:rPr>
                <w:rFonts w:cstheme="minorHAnsi"/>
                <w:i/>
                <w:iCs/>
                <w:color w:val="auto"/>
              </w:rPr>
              <w:t>(Pressing &lt;Tab&gt; at the end of the table will provide additional rows in the table, if required.)</w:t>
            </w:r>
          </w:p>
        </w:tc>
      </w:tr>
      <w:tr w:rsidR="00DE71E3" w:rsidRPr="00CF333A" w14:paraId="23955251" w14:textId="77777777" w:rsidTr="00D27CE1">
        <w:trPr>
          <w:cantSplit/>
          <w:trHeight w:val="1648"/>
        </w:trPr>
        <w:tc>
          <w:tcPr>
            <w:tcW w:w="3455" w:type="dxa"/>
            <w:shd w:val="clear" w:color="auto" w:fill="D3B5E9"/>
            <w:vAlign w:val="bottom"/>
          </w:tcPr>
          <w:p w14:paraId="4FD4B066" w14:textId="77777777" w:rsidR="00DE71E3" w:rsidRPr="00CF333A" w:rsidRDefault="00DE71E3" w:rsidP="00BC5840">
            <w:pPr>
              <w:rPr>
                <w:rFonts w:cstheme="minorHAnsi"/>
                <w:color w:val="auto"/>
              </w:rPr>
            </w:pPr>
            <w:r w:rsidRPr="00CF333A">
              <w:rPr>
                <w:rFonts w:cstheme="minorHAnsi"/>
                <w:color w:val="auto"/>
              </w:rPr>
              <w:t>Intended unit learning outcomes:</w:t>
            </w:r>
          </w:p>
        </w:tc>
        <w:tc>
          <w:tcPr>
            <w:tcW w:w="2069" w:type="dxa"/>
            <w:shd w:val="clear" w:color="auto" w:fill="D3B5E9"/>
            <w:textDirection w:val="btLr"/>
            <w:vAlign w:val="center"/>
          </w:tcPr>
          <w:p w14:paraId="2D801ECF" w14:textId="77777777" w:rsidR="00DE71E3" w:rsidRPr="00CF333A" w:rsidRDefault="00DE71E3" w:rsidP="00BC5840">
            <w:pPr>
              <w:spacing w:before="0" w:after="0"/>
              <w:ind w:left="113" w:right="113"/>
              <w:rPr>
                <w:rFonts w:cstheme="minorHAnsi"/>
                <w:color w:val="auto"/>
              </w:rPr>
            </w:pPr>
            <w:r w:rsidRPr="00CF333A">
              <w:rPr>
                <w:rFonts w:cstheme="minorHAnsi"/>
                <w:color w:val="auto"/>
              </w:rPr>
              <w:t>No of module-level outcome</w:t>
            </w:r>
          </w:p>
        </w:tc>
        <w:tc>
          <w:tcPr>
            <w:tcW w:w="3110" w:type="dxa"/>
            <w:shd w:val="clear" w:color="auto" w:fill="D3B5E9"/>
            <w:vAlign w:val="bottom"/>
          </w:tcPr>
          <w:p w14:paraId="272AB84D" w14:textId="77777777" w:rsidR="00DE71E3" w:rsidRPr="00CF333A" w:rsidRDefault="00DE71E3" w:rsidP="00BC5840">
            <w:pPr>
              <w:rPr>
                <w:rFonts w:cstheme="minorHAnsi"/>
                <w:color w:val="auto"/>
              </w:rPr>
            </w:pPr>
            <w:r w:rsidRPr="00CF333A">
              <w:rPr>
                <w:rFonts w:cstheme="minorHAnsi"/>
                <w:color w:val="auto"/>
              </w:rPr>
              <w:t>Activity where students engage with this outcome</w:t>
            </w:r>
          </w:p>
        </w:tc>
        <w:tc>
          <w:tcPr>
            <w:tcW w:w="1822" w:type="dxa"/>
            <w:shd w:val="clear" w:color="auto" w:fill="D3B5E9"/>
            <w:vAlign w:val="bottom"/>
          </w:tcPr>
          <w:p w14:paraId="2CED384B" w14:textId="77777777" w:rsidR="00DE71E3" w:rsidRPr="00CF333A" w:rsidRDefault="00DE71E3" w:rsidP="00BC5840">
            <w:pPr>
              <w:rPr>
                <w:rFonts w:cstheme="minorHAnsi"/>
                <w:color w:val="auto"/>
              </w:rPr>
            </w:pPr>
            <w:r w:rsidRPr="00CF333A">
              <w:rPr>
                <w:rFonts w:cstheme="minorHAnsi"/>
                <w:color w:val="auto"/>
              </w:rPr>
              <w:t>Where and how is this outcome assessed?</w:t>
            </w:r>
          </w:p>
        </w:tc>
      </w:tr>
      <w:tr w:rsidR="00DE71E3" w:rsidRPr="00CF333A" w14:paraId="7EF72D21" w14:textId="77777777" w:rsidTr="00BC5840">
        <w:tc>
          <w:tcPr>
            <w:tcW w:w="10456" w:type="dxa"/>
            <w:gridSpan w:val="4"/>
            <w:shd w:val="clear" w:color="auto" w:fill="ECDFF5"/>
          </w:tcPr>
          <w:p w14:paraId="3283A254" w14:textId="77777777" w:rsidR="00DE71E3" w:rsidRPr="00CF333A" w:rsidRDefault="00DE71E3" w:rsidP="00BC5840">
            <w:pPr>
              <w:rPr>
                <w:rFonts w:cstheme="minorHAnsi"/>
                <w:b/>
                <w:bCs/>
                <w:i/>
                <w:iCs/>
                <w:color w:val="auto"/>
              </w:rPr>
            </w:pPr>
            <w:r w:rsidRPr="00CF333A">
              <w:rPr>
                <w:rFonts w:cstheme="minorHAnsi"/>
                <w:b/>
                <w:bCs/>
                <w:i/>
                <w:iCs/>
                <w:color w:val="auto"/>
              </w:rPr>
              <w:t>At the end of this unit, you will be able to:</w:t>
            </w:r>
          </w:p>
        </w:tc>
      </w:tr>
      <w:tr w:rsidR="00D27CE1" w:rsidRPr="00CF333A" w14:paraId="4A3D1BA1" w14:textId="77777777" w:rsidTr="00D27CE1">
        <w:tc>
          <w:tcPr>
            <w:tcW w:w="3455" w:type="dxa"/>
          </w:tcPr>
          <w:p w14:paraId="6B8B492A" w14:textId="743155A8" w:rsidR="00D27CE1" w:rsidRPr="00D27CE1" w:rsidRDefault="00D27CE1">
            <w:pPr>
              <w:pStyle w:val="ListParagraph"/>
              <w:numPr>
                <w:ilvl w:val="0"/>
                <w:numId w:val="32"/>
              </w:numPr>
              <w:rPr>
                <w:rFonts w:cstheme="minorHAnsi"/>
                <w:color w:val="auto"/>
              </w:rPr>
            </w:pPr>
            <w:r w:rsidRPr="00D27CE1">
              <w:rPr>
                <w:rFonts w:cstheme="minorHAnsi"/>
                <w:bCs/>
                <w:color w:val="auto"/>
              </w:rPr>
              <w:t>Develop a reliable and valid instrument for data collection</w:t>
            </w:r>
          </w:p>
        </w:tc>
        <w:tc>
          <w:tcPr>
            <w:tcW w:w="2069" w:type="dxa"/>
          </w:tcPr>
          <w:p w14:paraId="5982CBF7" w14:textId="075B0700" w:rsidR="00D27CE1" w:rsidRPr="00D27CE1" w:rsidRDefault="00D27CE1" w:rsidP="00D27CE1">
            <w:pPr>
              <w:rPr>
                <w:rFonts w:cstheme="minorHAnsi"/>
                <w:color w:val="auto"/>
              </w:rPr>
            </w:pPr>
            <w:r>
              <w:rPr>
                <w:rFonts w:cstheme="minorHAnsi"/>
                <w:color w:val="auto"/>
              </w:rPr>
              <w:t>1,4</w:t>
            </w:r>
          </w:p>
        </w:tc>
        <w:tc>
          <w:tcPr>
            <w:tcW w:w="3110" w:type="dxa"/>
          </w:tcPr>
          <w:p w14:paraId="28ED0C9B" w14:textId="5FD48D2A" w:rsidR="00D27CE1" w:rsidRDefault="00D27CE1" w:rsidP="00D27CE1">
            <w:pPr>
              <w:rPr>
                <w:rFonts w:cstheme="minorHAnsi"/>
                <w:color w:val="auto"/>
              </w:rPr>
            </w:pPr>
            <w:r>
              <w:rPr>
                <w:rFonts w:cstheme="minorHAnsi"/>
                <w:color w:val="auto"/>
              </w:rPr>
              <w:t>Survey development (quantitative tool mainly)</w:t>
            </w:r>
          </w:p>
          <w:p w14:paraId="09D79861" w14:textId="06CF4284" w:rsidR="00D27CE1" w:rsidRPr="00CF333A" w:rsidRDefault="00D27CE1" w:rsidP="00D27CE1">
            <w:pPr>
              <w:rPr>
                <w:rFonts w:cstheme="minorHAnsi"/>
                <w:color w:val="auto"/>
              </w:rPr>
            </w:pPr>
            <w:r>
              <w:rPr>
                <w:rFonts w:cstheme="minorHAnsi"/>
                <w:color w:val="auto"/>
              </w:rPr>
              <w:t>Interview protocol (qualitative tool, mainly)</w:t>
            </w:r>
          </w:p>
        </w:tc>
        <w:tc>
          <w:tcPr>
            <w:tcW w:w="1822" w:type="dxa"/>
          </w:tcPr>
          <w:p w14:paraId="2EFD65F4" w14:textId="7EE5077F" w:rsidR="00D27CE1" w:rsidRPr="00CF333A" w:rsidRDefault="00D27CE1" w:rsidP="00D27CE1">
            <w:pPr>
              <w:rPr>
                <w:rFonts w:cstheme="minorHAnsi"/>
                <w:color w:val="auto"/>
              </w:rPr>
            </w:pPr>
            <w:r>
              <w:rPr>
                <w:rFonts w:cstheme="minorHAnsi"/>
                <w:color w:val="auto"/>
              </w:rPr>
              <w:t>Alignment of tool with conceptual framework and research question(s)</w:t>
            </w:r>
          </w:p>
        </w:tc>
      </w:tr>
      <w:tr w:rsidR="00D27CE1" w:rsidRPr="00CF333A" w14:paraId="71834B4D" w14:textId="77777777" w:rsidTr="00D27CE1">
        <w:tc>
          <w:tcPr>
            <w:tcW w:w="3455" w:type="dxa"/>
          </w:tcPr>
          <w:p w14:paraId="2559CF19" w14:textId="7E1C9D7B" w:rsidR="00D27CE1" w:rsidRPr="00D27CE1" w:rsidRDefault="00D27CE1">
            <w:pPr>
              <w:pStyle w:val="ListParagraph"/>
              <w:numPr>
                <w:ilvl w:val="0"/>
                <w:numId w:val="27"/>
              </w:numPr>
              <w:rPr>
                <w:rFonts w:cstheme="minorHAnsi"/>
                <w:color w:val="auto"/>
              </w:rPr>
            </w:pPr>
            <w:r w:rsidRPr="00D27CE1">
              <w:rPr>
                <w:rFonts w:cstheme="minorHAnsi"/>
                <w:bCs/>
                <w:color w:val="auto"/>
              </w:rPr>
              <w:t>Anticipate the kind of quantitative and qualitative data analysis needed</w:t>
            </w:r>
          </w:p>
        </w:tc>
        <w:tc>
          <w:tcPr>
            <w:tcW w:w="2069" w:type="dxa"/>
          </w:tcPr>
          <w:p w14:paraId="016AC33C" w14:textId="3AB3E106" w:rsidR="00D27CE1" w:rsidRPr="00CF333A" w:rsidRDefault="00D27CE1" w:rsidP="00D27CE1">
            <w:pPr>
              <w:rPr>
                <w:rFonts w:cstheme="minorHAnsi"/>
                <w:color w:val="auto"/>
              </w:rPr>
            </w:pPr>
            <w:r>
              <w:rPr>
                <w:rFonts w:cstheme="minorHAnsi"/>
                <w:color w:val="auto"/>
              </w:rPr>
              <w:t>1,4</w:t>
            </w:r>
          </w:p>
        </w:tc>
        <w:tc>
          <w:tcPr>
            <w:tcW w:w="3110" w:type="dxa"/>
          </w:tcPr>
          <w:p w14:paraId="77D07D68" w14:textId="1EF7D811" w:rsidR="00D27CE1" w:rsidRPr="00CF333A" w:rsidRDefault="00D27CE1" w:rsidP="00D27CE1">
            <w:pPr>
              <w:rPr>
                <w:rFonts w:cstheme="minorHAnsi"/>
                <w:color w:val="auto"/>
              </w:rPr>
            </w:pPr>
            <w:r>
              <w:rPr>
                <w:rFonts w:cstheme="minorHAnsi"/>
                <w:color w:val="auto"/>
              </w:rPr>
              <w:t>Exposure and understanding of the basic premise of statistical analysis and coding of text</w:t>
            </w:r>
          </w:p>
        </w:tc>
        <w:tc>
          <w:tcPr>
            <w:tcW w:w="1822" w:type="dxa"/>
          </w:tcPr>
          <w:p w14:paraId="1467E9DC" w14:textId="30A105F7" w:rsidR="00D27CE1" w:rsidRPr="00CF333A" w:rsidRDefault="004B7A11" w:rsidP="00D27CE1">
            <w:pPr>
              <w:rPr>
                <w:rFonts w:cstheme="minorHAnsi"/>
                <w:color w:val="auto"/>
              </w:rPr>
            </w:pPr>
            <w:r>
              <w:rPr>
                <w:rFonts w:cstheme="minorHAnsi"/>
                <w:color w:val="auto"/>
              </w:rPr>
              <w:t>Practice exercise in class</w:t>
            </w:r>
          </w:p>
        </w:tc>
      </w:tr>
    </w:tbl>
    <w:p w14:paraId="192FA379" w14:textId="77777777" w:rsidR="00DE71E3" w:rsidRPr="00CF333A" w:rsidRDefault="00DE71E3" w:rsidP="00DE71E3">
      <w:pPr>
        <w:rPr>
          <w:rFonts w:cstheme="minorHAnsi"/>
          <w:color w:val="auto"/>
        </w:rPr>
      </w:pPr>
    </w:p>
    <w:p w14:paraId="539F1353" w14:textId="77777777" w:rsidR="00DE71E3" w:rsidRPr="00CF333A" w:rsidRDefault="00DE71E3" w:rsidP="00DE71E3">
      <w:pPr>
        <w:rPr>
          <w:rFonts w:cstheme="minorHAns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66"/>
        <w:gridCol w:w="5013"/>
        <w:gridCol w:w="1686"/>
        <w:gridCol w:w="1120"/>
      </w:tblGrid>
      <w:tr w:rsidR="00DE71E3" w:rsidRPr="00CF333A" w14:paraId="3BEE0729" w14:textId="77777777" w:rsidTr="00BC5840">
        <w:trPr>
          <w:trHeight w:val="137"/>
        </w:trPr>
        <w:tc>
          <w:tcPr>
            <w:tcW w:w="10485" w:type="dxa"/>
            <w:gridSpan w:val="4"/>
            <w:shd w:val="clear" w:color="auto" w:fill="BD92DE"/>
          </w:tcPr>
          <w:p w14:paraId="18B5441A" w14:textId="77777777" w:rsidR="00DE71E3" w:rsidRPr="00CF333A" w:rsidRDefault="00DE71E3" w:rsidP="00BC5840">
            <w:pPr>
              <w:tabs>
                <w:tab w:val="right" w:leader="dot" w:pos="9103"/>
              </w:tabs>
              <w:ind w:right="-113"/>
              <w:rPr>
                <w:rFonts w:cstheme="minorHAnsi"/>
                <w:bCs/>
                <w:color w:val="auto"/>
              </w:rPr>
            </w:pPr>
            <w:r w:rsidRPr="00CF333A">
              <w:rPr>
                <w:rFonts w:cstheme="minorHAnsi"/>
                <w:bCs/>
                <w:color w:val="auto"/>
              </w:rPr>
              <w:lastRenderedPageBreak/>
              <w:t>Detailed explanation of ALL student and teacher engagement with the unit:</w:t>
            </w:r>
          </w:p>
          <w:p w14:paraId="7D0250F7" w14:textId="77777777" w:rsidR="00DE71E3" w:rsidRPr="00741C35" w:rsidRDefault="00DE71E3" w:rsidP="00BC5840">
            <w:pPr>
              <w:tabs>
                <w:tab w:val="right" w:leader="dot" w:pos="9103"/>
              </w:tabs>
              <w:ind w:right="-113"/>
              <w:rPr>
                <w:rFonts w:cstheme="minorHAnsi"/>
                <w:b/>
                <w:i/>
                <w:color w:val="auto"/>
              </w:rPr>
            </w:pPr>
            <w:r w:rsidRPr="00741C35">
              <w:rPr>
                <w:rFonts w:cstheme="minorHAnsi"/>
                <w:b/>
                <w:i/>
                <w:color w:val="auto"/>
              </w:rPr>
              <w:t xml:space="preserve">(This should be presented in the order that the activities take place.  So if students do work </w:t>
            </w:r>
            <w:r w:rsidRPr="00741C35">
              <w:rPr>
                <w:rFonts w:cstheme="minorHAnsi"/>
                <w:b/>
                <w:iCs/>
                <w:color w:val="auto"/>
              </w:rPr>
              <w:t>online</w:t>
            </w:r>
            <w:r w:rsidRPr="00741C35">
              <w:rPr>
                <w:rFonts w:cstheme="minorHAnsi"/>
                <w:b/>
                <w:i/>
                <w:color w:val="auto"/>
              </w:rPr>
              <w:t xml:space="preserve"> before</w:t>
            </w:r>
            <w:r w:rsidRPr="00741C35">
              <w:rPr>
                <w:rFonts w:cstheme="minorHAnsi"/>
                <w:b/>
                <w:color w:val="auto"/>
              </w:rPr>
              <w:t xml:space="preserve"> </w:t>
            </w:r>
            <w:r w:rsidRPr="00741C35">
              <w:rPr>
                <w:rFonts w:cstheme="minorHAnsi"/>
                <w:b/>
                <w:i/>
                <w:color w:val="auto"/>
              </w:rPr>
              <w:t>coming to the lecture, that should be shown ahead of what happens in class.</w:t>
            </w:r>
          </w:p>
          <w:p w14:paraId="5CE9046C" w14:textId="77777777" w:rsidR="00DE71E3" w:rsidRPr="00741C35" w:rsidRDefault="00DE71E3" w:rsidP="00BC5840">
            <w:pPr>
              <w:tabs>
                <w:tab w:val="right" w:leader="dot" w:pos="9103"/>
              </w:tabs>
              <w:ind w:right="-113"/>
              <w:rPr>
                <w:rFonts w:cstheme="minorHAnsi"/>
                <w:b/>
                <w:i/>
                <w:color w:val="auto"/>
              </w:rPr>
            </w:pPr>
            <w:r w:rsidRPr="00741C35">
              <w:rPr>
                <w:rFonts w:cstheme="minorHAns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725B8444" w14:textId="77777777" w:rsidR="00DE71E3" w:rsidRPr="00CF333A" w:rsidRDefault="00DE71E3" w:rsidP="00BC5840">
            <w:pPr>
              <w:tabs>
                <w:tab w:val="right" w:leader="dot" w:pos="9103"/>
              </w:tabs>
              <w:rPr>
                <w:rFonts w:cstheme="minorHAnsi"/>
                <w:bCs/>
                <w:color w:val="auto"/>
              </w:rPr>
            </w:pPr>
            <w:r w:rsidRPr="00CF333A">
              <w:rPr>
                <w:rFonts w:cstheme="minorHAnsi"/>
                <w:b/>
                <w:bCs/>
                <w:i/>
                <w:color w:val="auto"/>
              </w:rPr>
              <w:t>Content</w:t>
            </w:r>
            <w:r w:rsidRPr="00CF333A">
              <w:rPr>
                <w:rFonts w:cstheme="minorHAnsi"/>
                <w:bCs/>
                <w:i/>
                <w:color w:val="auto"/>
              </w:rPr>
              <w:t xml:space="preserve"> – such as lecture material – can EITHER be shown here OR added as </w:t>
            </w:r>
            <w:r w:rsidRPr="00CF333A">
              <w:rPr>
                <w:rFonts w:cstheme="minorHAnsi"/>
                <w:b/>
                <w:bCs/>
                <w:i/>
                <w:color w:val="auto"/>
              </w:rPr>
              <w:t xml:space="preserve">clearly identifiable </w:t>
            </w:r>
            <w:r w:rsidRPr="00CF333A">
              <w:rPr>
                <w:rFonts w:cstheme="minorHAnsi"/>
                <w:bCs/>
                <w:i/>
                <w:color w:val="auto"/>
              </w:rPr>
              <w:t>addenda to the document.  If you plan to use addenda, you should ensure that these are cross-referenced in this section.)</w:t>
            </w:r>
          </w:p>
        </w:tc>
      </w:tr>
      <w:tr w:rsidR="00DE71E3" w:rsidRPr="00CF333A" w14:paraId="42FA582E" w14:textId="77777777" w:rsidTr="00BC5840">
        <w:trPr>
          <w:trHeight w:val="137"/>
        </w:trPr>
        <w:tc>
          <w:tcPr>
            <w:tcW w:w="10485" w:type="dxa"/>
            <w:gridSpan w:val="4"/>
            <w:shd w:val="clear" w:color="auto" w:fill="D3B5E9"/>
          </w:tcPr>
          <w:p w14:paraId="35957D72" w14:textId="77777777" w:rsidR="00DE71E3" w:rsidRPr="00CF333A" w:rsidRDefault="00DE71E3" w:rsidP="00BC5840">
            <w:pPr>
              <w:tabs>
                <w:tab w:val="right" w:leader="dot" w:pos="9103"/>
              </w:tabs>
              <w:rPr>
                <w:rFonts w:cstheme="minorHAnsi"/>
                <w:bCs/>
                <w:color w:val="auto"/>
              </w:rPr>
            </w:pPr>
            <w:r w:rsidRPr="00CF333A">
              <w:rPr>
                <w:rFonts w:cstheme="minorHAnsi"/>
                <w:bCs/>
                <w:color w:val="auto"/>
              </w:rPr>
              <w:t>Module-level outcomes addressed:</w:t>
            </w:r>
          </w:p>
        </w:tc>
      </w:tr>
      <w:tr w:rsidR="00DE71E3" w:rsidRPr="00CF333A" w14:paraId="6EC46B04" w14:textId="77777777" w:rsidTr="00BC5840">
        <w:trPr>
          <w:trHeight w:val="82"/>
        </w:trPr>
        <w:tc>
          <w:tcPr>
            <w:tcW w:w="10485" w:type="dxa"/>
            <w:gridSpan w:val="4"/>
            <w:shd w:val="clear" w:color="auto" w:fill="auto"/>
          </w:tcPr>
          <w:p w14:paraId="1915A76B" w14:textId="0DBB9E1D" w:rsidR="00DE71E3" w:rsidRPr="00CF333A" w:rsidRDefault="00A42BA5" w:rsidP="00BC5840">
            <w:pPr>
              <w:tabs>
                <w:tab w:val="right" w:leader="dot" w:pos="9103"/>
              </w:tabs>
              <w:rPr>
                <w:rFonts w:cstheme="minorHAnsi"/>
                <w:bCs/>
                <w:color w:val="auto"/>
              </w:rPr>
            </w:pPr>
            <w:r>
              <w:rPr>
                <w:rFonts w:cstheme="minorHAnsi"/>
                <w:bCs/>
                <w:color w:val="auto"/>
              </w:rPr>
              <w:t>1 and 4</w:t>
            </w:r>
          </w:p>
        </w:tc>
      </w:tr>
      <w:tr w:rsidR="00DE71E3" w:rsidRPr="00CF333A" w14:paraId="4237AB78" w14:textId="77777777" w:rsidTr="00BC5840">
        <w:trPr>
          <w:trHeight w:val="82"/>
        </w:trPr>
        <w:tc>
          <w:tcPr>
            <w:tcW w:w="10485" w:type="dxa"/>
            <w:gridSpan w:val="4"/>
            <w:shd w:val="clear" w:color="auto" w:fill="D3B5E9"/>
          </w:tcPr>
          <w:p w14:paraId="004A6CAC" w14:textId="77777777" w:rsidR="00DE71E3" w:rsidRPr="00CF333A" w:rsidRDefault="00DE71E3" w:rsidP="00BC5840">
            <w:pPr>
              <w:tabs>
                <w:tab w:val="right" w:leader="dot" w:pos="9103"/>
              </w:tabs>
              <w:rPr>
                <w:rFonts w:cstheme="minorHAnsi"/>
                <w:bCs/>
                <w:color w:val="auto"/>
              </w:rPr>
            </w:pPr>
            <w:r w:rsidRPr="00CF333A">
              <w:rPr>
                <w:rFonts w:cstheme="minorHAnsi"/>
                <w:bCs/>
                <w:color w:val="auto"/>
              </w:rPr>
              <w:t>Purpose of the unit/week/section:</w:t>
            </w:r>
          </w:p>
        </w:tc>
      </w:tr>
      <w:tr w:rsidR="00DE71E3" w:rsidRPr="00CF333A" w14:paraId="36F12EB7" w14:textId="77777777" w:rsidTr="00BC5840">
        <w:trPr>
          <w:trHeight w:val="82"/>
        </w:trPr>
        <w:tc>
          <w:tcPr>
            <w:tcW w:w="10485" w:type="dxa"/>
            <w:gridSpan w:val="4"/>
            <w:shd w:val="clear" w:color="auto" w:fill="auto"/>
          </w:tcPr>
          <w:p w14:paraId="6CBA0225" w14:textId="14B2E94D" w:rsidR="00DE71E3" w:rsidRPr="00CF333A" w:rsidRDefault="00EA75A6" w:rsidP="00BC5840">
            <w:pPr>
              <w:tabs>
                <w:tab w:val="right" w:leader="dot" w:pos="9103"/>
              </w:tabs>
              <w:rPr>
                <w:rFonts w:cstheme="minorHAnsi"/>
                <w:bCs/>
                <w:color w:val="auto"/>
              </w:rPr>
            </w:pPr>
            <w:r>
              <w:rPr>
                <w:rFonts w:cstheme="minorHAnsi"/>
                <w:bCs/>
                <w:color w:val="auto"/>
              </w:rPr>
              <w:t xml:space="preserve">Students will gain skill </w:t>
            </w:r>
            <w:r w:rsidR="00EE473D">
              <w:rPr>
                <w:rFonts w:cstheme="minorHAnsi"/>
                <w:bCs/>
                <w:color w:val="auto"/>
              </w:rPr>
              <w:t>i</w:t>
            </w:r>
            <w:r>
              <w:rPr>
                <w:rFonts w:cstheme="minorHAnsi"/>
                <w:bCs/>
                <w:color w:val="auto"/>
              </w:rPr>
              <w:t xml:space="preserve">n how to measure the research outcome </w:t>
            </w:r>
            <w:r w:rsidR="00EE473D">
              <w:rPr>
                <w:rFonts w:cstheme="minorHAnsi"/>
                <w:bCs/>
                <w:color w:val="auto"/>
              </w:rPr>
              <w:t>from data they collect</w:t>
            </w:r>
            <w:r>
              <w:rPr>
                <w:rFonts w:cstheme="minorHAnsi"/>
                <w:bCs/>
                <w:color w:val="auto"/>
              </w:rPr>
              <w:t xml:space="preserve">. </w:t>
            </w:r>
            <w:r w:rsidR="00A42BA5">
              <w:rPr>
                <w:rFonts w:cstheme="minorHAnsi"/>
                <w:bCs/>
                <w:color w:val="auto"/>
              </w:rPr>
              <w:t xml:space="preserve"> </w:t>
            </w:r>
          </w:p>
        </w:tc>
      </w:tr>
      <w:tr w:rsidR="00DE71E3" w:rsidRPr="00CF333A" w14:paraId="78A259C0" w14:textId="77777777" w:rsidTr="00BC5840">
        <w:trPr>
          <w:trHeight w:val="131"/>
        </w:trPr>
        <w:tc>
          <w:tcPr>
            <w:tcW w:w="10485" w:type="dxa"/>
            <w:gridSpan w:val="4"/>
            <w:shd w:val="clear" w:color="auto" w:fill="D3B5E9"/>
          </w:tcPr>
          <w:p w14:paraId="5D9A0443" w14:textId="77777777" w:rsidR="00DE71E3" w:rsidRPr="00CF333A" w:rsidRDefault="00DE71E3" w:rsidP="00BC5840">
            <w:pPr>
              <w:tabs>
                <w:tab w:val="right" w:leader="dot" w:pos="9103"/>
              </w:tabs>
              <w:rPr>
                <w:rFonts w:cstheme="minorHAnsi"/>
                <w:bCs/>
                <w:color w:val="auto"/>
              </w:rPr>
            </w:pPr>
            <w:r w:rsidRPr="00CF333A">
              <w:rPr>
                <w:rFonts w:cstheme="minorHAnsi"/>
                <w:bCs/>
                <w:color w:val="auto"/>
              </w:rPr>
              <w:t xml:space="preserve">Over to you: </w:t>
            </w:r>
            <w:r w:rsidRPr="00CF333A">
              <w:rPr>
                <w:rFonts w:cstheme="minorHAnsi"/>
                <w:bCs/>
                <w:i/>
                <w:iCs/>
                <w:color w:val="auto"/>
              </w:rPr>
              <w:t>(a description of the process of the section)</w:t>
            </w:r>
          </w:p>
        </w:tc>
      </w:tr>
      <w:tr w:rsidR="00DE71E3" w:rsidRPr="00CF333A" w14:paraId="247E6EC6" w14:textId="77777777" w:rsidTr="00BC5840">
        <w:trPr>
          <w:trHeight w:val="82"/>
        </w:trPr>
        <w:tc>
          <w:tcPr>
            <w:tcW w:w="10485" w:type="dxa"/>
            <w:gridSpan w:val="4"/>
            <w:shd w:val="clear" w:color="auto" w:fill="auto"/>
          </w:tcPr>
          <w:p w14:paraId="50C93BD0" w14:textId="61AAC187" w:rsidR="006A3F60" w:rsidRDefault="006A3F60" w:rsidP="006A3F60">
            <w:pPr>
              <w:tabs>
                <w:tab w:val="right" w:leader="dot" w:pos="9103"/>
              </w:tabs>
              <w:spacing w:before="0" w:after="0"/>
              <w:rPr>
                <w:rFonts w:cstheme="minorHAnsi"/>
                <w:b/>
                <w:color w:val="auto"/>
                <w:u w:val="single"/>
              </w:rPr>
            </w:pPr>
            <w:r w:rsidRPr="00ED5EC9">
              <w:rPr>
                <w:rFonts w:cstheme="minorHAnsi"/>
                <w:b/>
                <w:color w:val="auto"/>
                <w:u w:val="single"/>
              </w:rPr>
              <w:t>Learning Activity 1</w:t>
            </w:r>
            <w:r>
              <w:rPr>
                <w:rFonts w:cstheme="minorHAnsi"/>
                <w:b/>
                <w:color w:val="auto"/>
                <w:u w:val="single"/>
              </w:rPr>
              <w:t xml:space="preserve"> (Day1): Developing tools</w:t>
            </w:r>
          </w:p>
          <w:p w14:paraId="16338AB4" w14:textId="1BDCF846" w:rsidR="00F67482" w:rsidRDefault="00C936B5" w:rsidP="006A3F60">
            <w:pPr>
              <w:rPr>
                <w:rFonts w:cstheme="minorHAnsi"/>
                <w:bCs/>
                <w:color w:val="auto"/>
              </w:rPr>
            </w:pPr>
            <w:r>
              <w:rPr>
                <w:rFonts w:cstheme="minorHAnsi"/>
                <w:bCs/>
                <w:color w:val="auto"/>
              </w:rPr>
              <w:t xml:space="preserve">Students </w:t>
            </w:r>
            <w:r w:rsidR="00F5621C">
              <w:rPr>
                <w:rFonts w:cstheme="minorHAnsi"/>
                <w:bCs/>
                <w:color w:val="auto"/>
              </w:rPr>
              <w:t xml:space="preserve">have </w:t>
            </w:r>
            <w:r w:rsidR="002900DB">
              <w:rPr>
                <w:rFonts w:cstheme="minorHAnsi"/>
                <w:bCs/>
                <w:color w:val="auto"/>
              </w:rPr>
              <w:t>learned</w:t>
            </w:r>
            <w:r>
              <w:rPr>
                <w:rFonts w:cstheme="minorHAnsi"/>
                <w:bCs/>
                <w:color w:val="auto"/>
              </w:rPr>
              <w:t xml:space="preserve"> to sample a population </w:t>
            </w:r>
            <w:r w:rsidR="00F267FA">
              <w:rPr>
                <w:rFonts w:cstheme="minorHAnsi"/>
                <w:bCs/>
                <w:color w:val="auto"/>
              </w:rPr>
              <w:t>with beneficence, ethics, and justice (</w:t>
            </w:r>
            <w:r w:rsidR="00F5621C">
              <w:rPr>
                <w:rFonts w:cstheme="minorHAnsi"/>
                <w:bCs/>
                <w:color w:val="auto"/>
              </w:rPr>
              <w:t xml:space="preserve">Belmont Report; </w:t>
            </w:r>
            <w:r w:rsidR="00F267FA">
              <w:rPr>
                <w:rFonts w:cstheme="minorHAnsi"/>
                <w:bCs/>
                <w:color w:val="auto"/>
              </w:rPr>
              <w:t xml:space="preserve">IRB) and with some sense of the metrics to use. </w:t>
            </w:r>
            <w:r w:rsidR="00F67482">
              <w:rPr>
                <w:rFonts w:cstheme="minorHAnsi"/>
                <w:bCs/>
                <w:color w:val="auto"/>
              </w:rPr>
              <w:t>The next step in the research process is to learn how to collect data from the population sample participants. Students will discuss data collection methods they are aware of via the discussion board as a whole class pre-activity</w:t>
            </w:r>
          </w:p>
          <w:p w14:paraId="6FC5B8C7" w14:textId="77777777" w:rsidR="00F67482" w:rsidRDefault="00F67482" w:rsidP="00F67482">
            <w:pPr>
              <w:tabs>
                <w:tab w:val="right" w:leader="dot" w:pos="9103"/>
              </w:tabs>
              <w:spacing w:before="0" w:after="0"/>
              <w:rPr>
                <w:rFonts w:cstheme="minorHAnsi"/>
                <w:bCs/>
                <w:color w:val="auto"/>
              </w:rPr>
            </w:pPr>
          </w:p>
          <w:p w14:paraId="6ED7EEEE" w14:textId="072D4BE8" w:rsidR="00F67482" w:rsidRDefault="00F67482" w:rsidP="00F67482">
            <w:pPr>
              <w:tabs>
                <w:tab w:val="right" w:leader="dot" w:pos="9103"/>
              </w:tabs>
              <w:spacing w:before="0" w:after="0"/>
              <w:rPr>
                <w:rFonts w:cstheme="minorHAnsi"/>
                <w:bCs/>
                <w:color w:val="auto"/>
              </w:rPr>
            </w:pPr>
            <w:r>
              <w:rPr>
                <w:rFonts w:cstheme="minorHAnsi"/>
                <w:bCs/>
                <w:color w:val="auto"/>
              </w:rPr>
              <w:t>Time progression (in minutes) for a 90-minute class</w:t>
            </w:r>
          </w:p>
          <w:p w14:paraId="6CF60889" w14:textId="28B6F267" w:rsidR="00F67482" w:rsidRDefault="00F67482" w:rsidP="00F67482">
            <w:pPr>
              <w:tabs>
                <w:tab w:val="right" w:leader="dot" w:pos="9103"/>
              </w:tabs>
              <w:spacing w:before="0" w:after="0"/>
              <w:rPr>
                <w:rFonts w:cstheme="minorHAnsi"/>
                <w:bCs/>
                <w:color w:val="auto"/>
              </w:rPr>
            </w:pPr>
            <w:r>
              <w:rPr>
                <w:rFonts w:cstheme="minorHAnsi"/>
                <w:bCs/>
                <w:color w:val="auto"/>
              </w:rPr>
              <w:t xml:space="preserve">0:00 to 0:15 </w:t>
            </w:r>
          </w:p>
          <w:p w14:paraId="51EBBB30" w14:textId="5F5D8F75" w:rsidR="00F67482" w:rsidRDefault="00F67482" w:rsidP="00F67482">
            <w:pPr>
              <w:rPr>
                <w:rFonts w:cstheme="minorHAnsi"/>
                <w:color w:val="auto"/>
              </w:rPr>
            </w:pPr>
            <w:r>
              <w:rPr>
                <w:rFonts w:cstheme="minorHAnsi"/>
                <w:bCs/>
                <w:color w:val="auto"/>
              </w:rPr>
              <w:t xml:space="preserve">Students will share in class data collection methods they are aware of that they </w:t>
            </w:r>
            <w:r w:rsidR="005B50AC">
              <w:rPr>
                <w:rFonts w:cstheme="minorHAnsi"/>
                <w:bCs/>
                <w:color w:val="auto"/>
              </w:rPr>
              <w:t xml:space="preserve">shared with their peers </w:t>
            </w:r>
            <w:r>
              <w:rPr>
                <w:rFonts w:cstheme="minorHAnsi"/>
                <w:bCs/>
                <w:color w:val="auto"/>
              </w:rPr>
              <w:t>on the discussion board</w:t>
            </w:r>
            <w:r w:rsidR="005B50AC">
              <w:rPr>
                <w:rFonts w:cstheme="minorHAnsi"/>
                <w:bCs/>
                <w:color w:val="auto"/>
              </w:rPr>
              <w:t>, pre class</w:t>
            </w:r>
            <w:r>
              <w:rPr>
                <w:rFonts w:cstheme="minorHAnsi"/>
                <w:bCs/>
                <w:color w:val="auto"/>
              </w:rPr>
              <w:t xml:space="preserve">. The E-moderator will summarize the discussion and focus on </w:t>
            </w:r>
            <w:r>
              <w:rPr>
                <w:rFonts w:cstheme="minorHAnsi"/>
                <w:color w:val="auto"/>
              </w:rPr>
              <w:t>survey and interview protocol development.</w:t>
            </w:r>
          </w:p>
          <w:p w14:paraId="6F998032" w14:textId="64FD387D" w:rsidR="00F67482" w:rsidRDefault="00F67482" w:rsidP="00F67482">
            <w:pPr>
              <w:tabs>
                <w:tab w:val="right" w:leader="dot" w:pos="9103"/>
              </w:tabs>
              <w:spacing w:before="0" w:after="0"/>
              <w:rPr>
                <w:rFonts w:cstheme="minorHAnsi"/>
                <w:bCs/>
                <w:color w:val="auto"/>
              </w:rPr>
            </w:pPr>
            <w:r>
              <w:rPr>
                <w:rFonts w:cstheme="minorHAnsi"/>
                <w:bCs/>
                <w:color w:val="auto"/>
              </w:rPr>
              <w:t>0:15 to 0:</w:t>
            </w:r>
            <w:r w:rsidR="005B50AC">
              <w:rPr>
                <w:rFonts w:cstheme="minorHAnsi"/>
                <w:bCs/>
                <w:color w:val="auto"/>
              </w:rPr>
              <w:t>7</w:t>
            </w:r>
            <w:r>
              <w:rPr>
                <w:rFonts w:cstheme="minorHAnsi"/>
                <w:bCs/>
                <w:color w:val="auto"/>
              </w:rPr>
              <w:t xml:space="preserve">5 </w:t>
            </w:r>
          </w:p>
          <w:p w14:paraId="1CA96C99" w14:textId="699F1CA5" w:rsidR="00DE71E3" w:rsidRDefault="006A3F60" w:rsidP="00F67482">
            <w:pPr>
              <w:rPr>
                <w:rFonts w:cstheme="minorHAnsi"/>
                <w:color w:val="auto"/>
              </w:rPr>
            </w:pPr>
            <w:r>
              <w:rPr>
                <w:rFonts w:cstheme="minorHAnsi"/>
                <w:bCs/>
                <w:color w:val="auto"/>
              </w:rPr>
              <w:t xml:space="preserve">The E-moderator </w:t>
            </w:r>
            <w:r w:rsidR="00B04277">
              <w:rPr>
                <w:rFonts w:cstheme="minorHAnsi"/>
                <w:bCs/>
                <w:color w:val="auto"/>
              </w:rPr>
              <w:t>will use Socratic questioning to elicit responses about good and bad surveys</w:t>
            </w:r>
            <w:r w:rsidR="0019596A">
              <w:rPr>
                <w:rFonts w:cstheme="minorHAnsi"/>
                <w:bCs/>
                <w:color w:val="auto"/>
              </w:rPr>
              <w:t xml:space="preserve">. Using </w:t>
            </w:r>
            <w:r w:rsidR="00F67482">
              <w:rPr>
                <w:rFonts w:cstheme="minorHAnsi"/>
                <w:bCs/>
                <w:color w:val="auto"/>
              </w:rPr>
              <w:t xml:space="preserve">examples of </w:t>
            </w:r>
            <w:r>
              <w:rPr>
                <w:rFonts w:cstheme="minorHAnsi"/>
                <w:bCs/>
                <w:color w:val="auto"/>
              </w:rPr>
              <w:t xml:space="preserve">faulty and </w:t>
            </w:r>
            <w:r w:rsidR="00C936B5">
              <w:rPr>
                <w:rFonts w:cstheme="minorHAnsi"/>
                <w:bCs/>
                <w:color w:val="auto"/>
              </w:rPr>
              <w:t>well-constructed surveys</w:t>
            </w:r>
            <w:r w:rsidR="005B50AC">
              <w:rPr>
                <w:rFonts w:cstheme="minorHAnsi"/>
                <w:bCs/>
                <w:color w:val="auto"/>
              </w:rPr>
              <w:t xml:space="preserve">, as well poor and strong interview skills </w:t>
            </w:r>
            <w:r w:rsidR="00C936B5">
              <w:rPr>
                <w:rFonts w:cstheme="minorHAnsi"/>
                <w:bCs/>
                <w:color w:val="auto"/>
              </w:rPr>
              <w:t xml:space="preserve">for students to critique and rationalize. </w:t>
            </w:r>
            <w:r w:rsidR="00F67482">
              <w:rPr>
                <w:rFonts w:cstheme="minorHAnsi"/>
                <w:bCs/>
                <w:color w:val="auto"/>
              </w:rPr>
              <w:t>The E-moderator will guide students on how to d</w:t>
            </w:r>
            <w:r w:rsidR="00EE473D" w:rsidRPr="00D27CE1">
              <w:rPr>
                <w:rFonts w:cstheme="minorHAnsi"/>
                <w:bCs/>
                <w:color w:val="auto"/>
              </w:rPr>
              <w:t>evelop a reliable and valid instrument for data collect</w:t>
            </w:r>
            <w:r w:rsidR="00F67482">
              <w:rPr>
                <w:rFonts w:cstheme="minorHAnsi"/>
                <w:bCs/>
                <w:color w:val="auto"/>
              </w:rPr>
              <w:t>ion, i.e.,</w:t>
            </w:r>
            <w:r>
              <w:rPr>
                <w:rFonts w:cstheme="minorHAnsi"/>
                <w:bCs/>
                <w:color w:val="auto"/>
              </w:rPr>
              <w:t xml:space="preserve"> </w:t>
            </w:r>
            <w:r w:rsidR="00F67482">
              <w:rPr>
                <w:rFonts w:cstheme="minorHAnsi"/>
                <w:color w:val="auto"/>
              </w:rPr>
              <w:t>a s</w:t>
            </w:r>
            <w:r>
              <w:rPr>
                <w:rFonts w:cstheme="minorHAnsi"/>
                <w:color w:val="auto"/>
              </w:rPr>
              <w:t>urvey (quantitative tool mainly)</w:t>
            </w:r>
            <w:r w:rsidR="00F67482">
              <w:rPr>
                <w:rFonts w:cstheme="minorHAnsi"/>
                <w:color w:val="auto"/>
              </w:rPr>
              <w:t xml:space="preserve"> and an i</w:t>
            </w:r>
            <w:r>
              <w:rPr>
                <w:rFonts w:cstheme="minorHAnsi"/>
                <w:color w:val="auto"/>
              </w:rPr>
              <w:t>nterview protocol (qualitative tool, mainly)</w:t>
            </w:r>
            <w:r w:rsidR="00F67482">
              <w:rPr>
                <w:rFonts w:cstheme="minorHAnsi"/>
                <w:color w:val="auto"/>
              </w:rPr>
              <w:t>.</w:t>
            </w:r>
          </w:p>
          <w:p w14:paraId="0553521D" w14:textId="6539AC2E" w:rsidR="005B50AC" w:rsidRDefault="005B50AC" w:rsidP="005B50AC">
            <w:pPr>
              <w:tabs>
                <w:tab w:val="right" w:leader="dot" w:pos="9103"/>
              </w:tabs>
              <w:spacing w:before="0" w:after="0"/>
              <w:rPr>
                <w:rFonts w:cstheme="minorHAnsi"/>
                <w:bCs/>
                <w:color w:val="auto"/>
              </w:rPr>
            </w:pPr>
            <w:r>
              <w:rPr>
                <w:rFonts w:cstheme="minorHAnsi"/>
                <w:bCs/>
                <w:color w:val="auto"/>
              </w:rPr>
              <w:t xml:space="preserve">0:75 to 0:90 </w:t>
            </w:r>
          </w:p>
          <w:p w14:paraId="6101DBD0" w14:textId="75BF4FC3" w:rsidR="005B50AC" w:rsidRDefault="005B50AC" w:rsidP="005B50AC">
            <w:pPr>
              <w:tabs>
                <w:tab w:val="right" w:leader="dot" w:pos="9103"/>
              </w:tabs>
              <w:spacing w:before="0" w:after="0"/>
              <w:rPr>
                <w:rFonts w:cstheme="minorHAnsi"/>
                <w:bCs/>
                <w:color w:val="auto"/>
              </w:rPr>
            </w:pPr>
            <w:r>
              <w:rPr>
                <w:rFonts w:cstheme="minorHAnsi"/>
                <w:bCs/>
                <w:color w:val="auto"/>
              </w:rPr>
              <w:t xml:space="preserve">Students in small groups will begin to work on developing a </w:t>
            </w:r>
            <w:r>
              <w:rPr>
                <w:rFonts w:cstheme="minorHAnsi"/>
                <w:color w:val="auto"/>
              </w:rPr>
              <w:t xml:space="preserve">survey and an interview protocol for their research questions. </w:t>
            </w:r>
            <w:r w:rsidR="00835AE1">
              <w:rPr>
                <w:rFonts w:cstheme="minorHAnsi"/>
                <w:color w:val="auto"/>
              </w:rPr>
              <w:t xml:space="preserve">They will review </w:t>
            </w:r>
            <w:r w:rsidR="00BD7718">
              <w:rPr>
                <w:rFonts w:cstheme="minorHAnsi"/>
                <w:color w:val="auto"/>
              </w:rPr>
              <w:t xml:space="preserve">for surveys and interview protocol examples, </w:t>
            </w:r>
            <w:r w:rsidR="00835AE1">
              <w:rPr>
                <w:rFonts w:cstheme="minorHAnsi"/>
                <w:color w:val="auto"/>
              </w:rPr>
              <w:t xml:space="preserve">the journal </w:t>
            </w:r>
            <w:r w:rsidR="001E5EFD">
              <w:rPr>
                <w:rFonts w:cstheme="minorHAnsi"/>
                <w:color w:val="auto"/>
              </w:rPr>
              <w:t>publications</w:t>
            </w:r>
            <w:r w:rsidR="00835AE1">
              <w:rPr>
                <w:rFonts w:cstheme="minorHAnsi"/>
                <w:color w:val="auto"/>
              </w:rPr>
              <w:t xml:space="preserve"> </w:t>
            </w:r>
            <w:r w:rsidR="001E5EFD">
              <w:rPr>
                <w:rFonts w:cstheme="minorHAnsi"/>
                <w:color w:val="auto"/>
              </w:rPr>
              <w:t xml:space="preserve">in the reputable journals </w:t>
            </w:r>
            <w:r w:rsidR="00835AE1">
              <w:rPr>
                <w:rFonts w:cstheme="minorHAnsi"/>
                <w:color w:val="auto"/>
              </w:rPr>
              <w:t>t</w:t>
            </w:r>
            <w:r w:rsidR="001E5EFD">
              <w:rPr>
                <w:rFonts w:cstheme="minorHAnsi"/>
                <w:color w:val="auto"/>
              </w:rPr>
              <w:t>hat they have been using throughout semester</w:t>
            </w:r>
            <w:r w:rsidR="00BD7718">
              <w:rPr>
                <w:rFonts w:cstheme="minorHAnsi"/>
                <w:color w:val="auto"/>
              </w:rPr>
              <w:t xml:space="preserve">. </w:t>
            </w:r>
            <w:r>
              <w:rPr>
                <w:rFonts w:cstheme="minorHAnsi"/>
                <w:color w:val="auto"/>
              </w:rPr>
              <w:t xml:space="preserve">The group work will continue after class </w:t>
            </w:r>
            <w:r w:rsidR="00BD7718">
              <w:rPr>
                <w:rFonts w:cstheme="minorHAnsi"/>
                <w:color w:val="auto"/>
              </w:rPr>
              <w:t xml:space="preserve">with students </w:t>
            </w:r>
            <w:r>
              <w:rPr>
                <w:rFonts w:cstheme="minorHAnsi"/>
                <w:color w:val="auto"/>
              </w:rPr>
              <w:t xml:space="preserve">using </w:t>
            </w:r>
            <w:r w:rsidR="00BD7718">
              <w:rPr>
                <w:rFonts w:cstheme="minorHAnsi"/>
                <w:color w:val="auto"/>
              </w:rPr>
              <w:t xml:space="preserve">the </w:t>
            </w:r>
            <w:r>
              <w:rPr>
                <w:rFonts w:cstheme="minorHAnsi"/>
                <w:color w:val="auto"/>
              </w:rPr>
              <w:t>discussion boards, YouTube videos, academic databases, etc. intent on completing the task</w:t>
            </w:r>
          </w:p>
          <w:p w14:paraId="1EE9AB0A" w14:textId="77777777" w:rsidR="005B50AC" w:rsidRDefault="005B50AC" w:rsidP="00F67482">
            <w:pPr>
              <w:rPr>
                <w:rFonts w:cstheme="minorHAnsi"/>
                <w:color w:val="auto"/>
              </w:rPr>
            </w:pPr>
          </w:p>
          <w:p w14:paraId="07C2E4BD" w14:textId="27B994F8" w:rsidR="005B50AC" w:rsidRDefault="005B50AC" w:rsidP="005B50AC">
            <w:pPr>
              <w:tabs>
                <w:tab w:val="right" w:leader="dot" w:pos="9103"/>
              </w:tabs>
              <w:spacing w:before="0" w:after="0"/>
              <w:rPr>
                <w:rFonts w:cstheme="minorHAnsi"/>
                <w:b/>
                <w:color w:val="auto"/>
                <w:u w:val="single"/>
              </w:rPr>
            </w:pPr>
            <w:r w:rsidRPr="00ED5EC9">
              <w:rPr>
                <w:rFonts w:cstheme="minorHAnsi"/>
                <w:b/>
                <w:color w:val="auto"/>
                <w:u w:val="single"/>
              </w:rPr>
              <w:t>Learning Activity 1</w:t>
            </w:r>
            <w:r>
              <w:rPr>
                <w:rFonts w:cstheme="minorHAnsi"/>
                <w:b/>
                <w:color w:val="auto"/>
                <w:u w:val="single"/>
              </w:rPr>
              <w:t xml:space="preserve"> </w:t>
            </w:r>
            <w:r w:rsidR="00835AE1">
              <w:rPr>
                <w:rFonts w:cstheme="minorHAnsi"/>
                <w:b/>
                <w:color w:val="auto"/>
                <w:u w:val="single"/>
              </w:rPr>
              <w:t xml:space="preserve"> &amp; 2 </w:t>
            </w:r>
            <w:r>
              <w:rPr>
                <w:rFonts w:cstheme="minorHAnsi"/>
                <w:b/>
                <w:color w:val="auto"/>
                <w:u w:val="single"/>
              </w:rPr>
              <w:t>(Day</w:t>
            </w:r>
            <w:r w:rsidR="00835AE1">
              <w:rPr>
                <w:rFonts w:cstheme="minorHAnsi"/>
                <w:b/>
                <w:color w:val="auto"/>
                <w:u w:val="single"/>
              </w:rPr>
              <w:t xml:space="preserve"> </w:t>
            </w:r>
            <w:r>
              <w:rPr>
                <w:rFonts w:cstheme="minorHAnsi"/>
                <w:b/>
                <w:color w:val="auto"/>
                <w:u w:val="single"/>
              </w:rPr>
              <w:t>2): Developing tools</w:t>
            </w:r>
            <w:r w:rsidR="00835AE1">
              <w:rPr>
                <w:rFonts w:cstheme="minorHAnsi"/>
                <w:b/>
                <w:color w:val="auto"/>
                <w:u w:val="single"/>
              </w:rPr>
              <w:t xml:space="preserve"> (continued) and mapping to possible data analysis</w:t>
            </w:r>
          </w:p>
          <w:p w14:paraId="7F58B632" w14:textId="77777777" w:rsidR="00BD7718" w:rsidRDefault="00BD7718" w:rsidP="00BD7718">
            <w:pPr>
              <w:tabs>
                <w:tab w:val="right" w:leader="dot" w:pos="9103"/>
              </w:tabs>
              <w:spacing w:before="0" w:after="0"/>
              <w:rPr>
                <w:rFonts w:cstheme="minorHAnsi"/>
                <w:bCs/>
                <w:color w:val="auto"/>
              </w:rPr>
            </w:pPr>
            <w:r>
              <w:rPr>
                <w:rFonts w:cstheme="minorHAnsi"/>
                <w:bCs/>
                <w:color w:val="auto"/>
              </w:rPr>
              <w:t>Time progression (in minutes) for a 90-minute class</w:t>
            </w:r>
          </w:p>
          <w:p w14:paraId="5B278493" w14:textId="7F10CAD5" w:rsidR="00BD7718" w:rsidRPr="00BD7718" w:rsidRDefault="00BD7718" w:rsidP="00BD7718">
            <w:pPr>
              <w:tabs>
                <w:tab w:val="right" w:leader="dot" w:pos="9103"/>
              </w:tabs>
              <w:spacing w:before="0" w:after="0"/>
              <w:rPr>
                <w:rFonts w:cstheme="minorHAnsi"/>
                <w:bCs/>
                <w:color w:val="auto"/>
              </w:rPr>
            </w:pPr>
            <w:r>
              <w:rPr>
                <w:rFonts w:cstheme="minorHAnsi"/>
                <w:bCs/>
                <w:color w:val="auto"/>
              </w:rPr>
              <w:t xml:space="preserve">0:00 to 0:30 </w:t>
            </w:r>
          </w:p>
          <w:p w14:paraId="0A5DE077" w14:textId="424238E7" w:rsidR="00F67482" w:rsidRDefault="00835AE1" w:rsidP="00F67482">
            <w:pPr>
              <w:rPr>
                <w:rFonts w:cstheme="minorHAnsi"/>
                <w:color w:val="auto"/>
              </w:rPr>
            </w:pPr>
            <w:r>
              <w:rPr>
                <w:rFonts w:cstheme="minorHAnsi"/>
                <w:color w:val="auto"/>
              </w:rPr>
              <w:t xml:space="preserve">Students share per group their perceived successes and challenges </w:t>
            </w:r>
            <w:r w:rsidR="00BD7718">
              <w:rPr>
                <w:rFonts w:cstheme="minorHAnsi"/>
                <w:color w:val="auto"/>
              </w:rPr>
              <w:t>on survey and protocol development per their individual research studies. They</w:t>
            </w:r>
            <w:r>
              <w:rPr>
                <w:rFonts w:cstheme="minorHAnsi"/>
                <w:color w:val="auto"/>
              </w:rPr>
              <w:t xml:space="preserve"> receive feedback </w:t>
            </w:r>
            <w:r w:rsidR="00BD7718">
              <w:rPr>
                <w:rFonts w:cstheme="minorHAnsi"/>
                <w:color w:val="auto"/>
              </w:rPr>
              <w:t>from each other and the E-moderator who will proceed with a lecturette to debunk any misconceptions.</w:t>
            </w:r>
          </w:p>
          <w:p w14:paraId="7015B559" w14:textId="3B7E87BE" w:rsidR="00BD7718" w:rsidRPr="00BD7718" w:rsidRDefault="00BD7718" w:rsidP="00BD7718">
            <w:pPr>
              <w:tabs>
                <w:tab w:val="right" w:leader="dot" w:pos="9103"/>
              </w:tabs>
              <w:spacing w:before="0" w:after="0"/>
              <w:rPr>
                <w:rFonts w:cstheme="minorHAnsi"/>
                <w:bCs/>
                <w:color w:val="auto"/>
              </w:rPr>
            </w:pPr>
            <w:r>
              <w:rPr>
                <w:rFonts w:cstheme="minorHAnsi"/>
                <w:bCs/>
                <w:color w:val="auto"/>
              </w:rPr>
              <w:t xml:space="preserve">0:30 to 0:60 </w:t>
            </w:r>
          </w:p>
          <w:p w14:paraId="018DC293" w14:textId="2D5ABD9F" w:rsidR="00BD7718" w:rsidRDefault="00BD7718" w:rsidP="00F67482">
            <w:pPr>
              <w:rPr>
                <w:rFonts w:cstheme="minorHAnsi"/>
                <w:color w:val="auto"/>
              </w:rPr>
            </w:pPr>
            <w:r>
              <w:rPr>
                <w:rFonts w:cstheme="minorHAnsi"/>
                <w:color w:val="auto"/>
              </w:rPr>
              <w:t xml:space="preserve">Students </w:t>
            </w:r>
            <w:r w:rsidR="0099178D">
              <w:rPr>
                <w:rFonts w:cstheme="minorHAnsi"/>
                <w:color w:val="auto"/>
              </w:rPr>
              <w:t>continue to work in groups, while seeking assistance from the E-moderator when necessary.  The students will continue after class using the discussion boards, YouTube videos, academic databases, etc. intent to complete the task.</w:t>
            </w:r>
          </w:p>
          <w:p w14:paraId="0373DA32" w14:textId="49DDF237" w:rsidR="0099178D" w:rsidRPr="00BD7718" w:rsidRDefault="0099178D" w:rsidP="0099178D">
            <w:pPr>
              <w:tabs>
                <w:tab w:val="right" w:leader="dot" w:pos="9103"/>
              </w:tabs>
              <w:spacing w:before="0" w:after="0"/>
              <w:rPr>
                <w:rFonts w:cstheme="minorHAnsi"/>
                <w:bCs/>
                <w:color w:val="auto"/>
              </w:rPr>
            </w:pPr>
            <w:r>
              <w:rPr>
                <w:rFonts w:cstheme="minorHAnsi"/>
                <w:bCs/>
                <w:color w:val="auto"/>
              </w:rPr>
              <w:t>0:60 to 0:</w:t>
            </w:r>
            <w:r w:rsidR="00B47B25">
              <w:rPr>
                <w:rFonts w:cstheme="minorHAnsi"/>
                <w:bCs/>
                <w:color w:val="auto"/>
              </w:rPr>
              <w:t>9</w:t>
            </w:r>
            <w:r>
              <w:rPr>
                <w:rFonts w:cstheme="minorHAnsi"/>
                <w:bCs/>
                <w:color w:val="auto"/>
              </w:rPr>
              <w:t xml:space="preserve">0 </w:t>
            </w:r>
          </w:p>
          <w:p w14:paraId="35CBF1B8" w14:textId="77777777" w:rsidR="00EE473D" w:rsidRDefault="0099178D" w:rsidP="0099178D">
            <w:pPr>
              <w:rPr>
                <w:rFonts w:cstheme="minorHAnsi"/>
                <w:bCs/>
                <w:color w:val="auto"/>
              </w:rPr>
            </w:pPr>
            <w:r>
              <w:rPr>
                <w:rFonts w:cstheme="minorHAnsi"/>
                <w:color w:val="auto"/>
              </w:rPr>
              <w:t xml:space="preserve">The E-moderator will pause the class to introduce two main approaches to analyzing the data they will collect with the tools they are developing, i.e., measurements of scale for the potential data, statistical tools and coding </w:t>
            </w:r>
            <w:r>
              <w:rPr>
                <w:rFonts w:cstheme="minorHAnsi"/>
                <w:color w:val="auto"/>
              </w:rPr>
              <w:lastRenderedPageBreak/>
              <w:t xml:space="preserve">techniques.  </w:t>
            </w:r>
            <w:r w:rsidR="00EE473D" w:rsidRPr="00D27CE1">
              <w:rPr>
                <w:rFonts w:cstheme="minorHAnsi"/>
                <w:bCs/>
                <w:color w:val="auto"/>
              </w:rPr>
              <w:t>Anticipat</w:t>
            </w:r>
            <w:r>
              <w:rPr>
                <w:rFonts w:cstheme="minorHAnsi"/>
                <w:bCs/>
                <w:color w:val="auto"/>
              </w:rPr>
              <w:t>ing</w:t>
            </w:r>
            <w:r w:rsidR="00EE473D" w:rsidRPr="00D27CE1">
              <w:rPr>
                <w:rFonts w:cstheme="minorHAnsi"/>
                <w:bCs/>
                <w:color w:val="auto"/>
              </w:rPr>
              <w:t xml:space="preserve"> the kind of quantitative and qualitative data analysis needed</w:t>
            </w:r>
            <w:r>
              <w:rPr>
                <w:rFonts w:cstheme="minorHAnsi"/>
                <w:bCs/>
                <w:color w:val="auto"/>
              </w:rPr>
              <w:t>, will guide their final development of the data collection tools.</w:t>
            </w:r>
          </w:p>
          <w:p w14:paraId="0D5154C6" w14:textId="77777777" w:rsidR="0099178D" w:rsidRDefault="0099178D" w:rsidP="0099178D">
            <w:pPr>
              <w:rPr>
                <w:rFonts w:cstheme="minorHAnsi"/>
                <w:b/>
                <w:color w:val="auto"/>
                <w:u w:val="single"/>
              </w:rPr>
            </w:pPr>
            <w:r w:rsidRPr="00ED5EC9">
              <w:rPr>
                <w:rFonts w:cstheme="minorHAnsi"/>
                <w:b/>
                <w:color w:val="auto"/>
                <w:u w:val="single"/>
              </w:rPr>
              <w:t xml:space="preserve">Learning Activity </w:t>
            </w:r>
            <w:r>
              <w:rPr>
                <w:rFonts w:cstheme="minorHAnsi"/>
                <w:b/>
                <w:color w:val="auto"/>
                <w:u w:val="single"/>
              </w:rPr>
              <w:t xml:space="preserve">31 &amp; 2 (Day 3): </w:t>
            </w:r>
            <w:r w:rsidR="00F030AF">
              <w:rPr>
                <w:rFonts w:cstheme="minorHAnsi"/>
                <w:b/>
                <w:color w:val="auto"/>
                <w:u w:val="single"/>
              </w:rPr>
              <w:t>Refining Data Collection Tools</w:t>
            </w:r>
          </w:p>
          <w:p w14:paraId="075A0BAC" w14:textId="12FE3AC7" w:rsidR="00F030AF" w:rsidRPr="0099178D" w:rsidRDefault="00F030AF" w:rsidP="0099178D">
            <w:pPr>
              <w:rPr>
                <w:rFonts w:cstheme="minorHAnsi"/>
                <w:color w:val="auto"/>
              </w:rPr>
            </w:pPr>
            <w:r>
              <w:rPr>
                <w:rFonts w:cstheme="minorHAnsi"/>
                <w:color w:val="auto"/>
              </w:rPr>
              <w:t>Depending on how far along a student is, he or she will either be finalizing their tools or identifying and practising the data analysis method most likely to be used when the data is collected, e.g., dependent t test, ANOVA or content analysis.</w:t>
            </w:r>
          </w:p>
        </w:tc>
      </w:tr>
      <w:tr w:rsidR="00DE71E3" w:rsidRPr="00CF333A" w14:paraId="728D9F59" w14:textId="77777777" w:rsidTr="00BC5840">
        <w:trPr>
          <w:trHeight w:val="82"/>
        </w:trPr>
        <w:tc>
          <w:tcPr>
            <w:tcW w:w="7792" w:type="dxa"/>
            <w:gridSpan w:val="2"/>
            <w:shd w:val="clear" w:color="auto" w:fill="D3B5E9"/>
          </w:tcPr>
          <w:p w14:paraId="216C58A1" w14:textId="77777777" w:rsidR="00DE71E3" w:rsidRPr="00CF333A" w:rsidRDefault="00DE71E3" w:rsidP="00BC5840">
            <w:pPr>
              <w:tabs>
                <w:tab w:val="right" w:leader="dot" w:pos="9103"/>
              </w:tabs>
              <w:rPr>
                <w:rFonts w:cstheme="minorHAnsi"/>
                <w:bCs/>
                <w:color w:val="auto"/>
              </w:rPr>
            </w:pPr>
            <w:r w:rsidRPr="00CF333A">
              <w:rPr>
                <w:rFonts w:cstheme="minorHAnsi"/>
                <w:bCs/>
                <w:color w:val="auto"/>
              </w:rPr>
              <w:lastRenderedPageBreak/>
              <w:t>Pre-topic activity:</w:t>
            </w:r>
          </w:p>
        </w:tc>
        <w:tc>
          <w:tcPr>
            <w:tcW w:w="1701" w:type="dxa"/>
            <w:shd w:val="clear" w:color="auto" w:fill="D3B5E9"/>
          </w:tcPr>
          <w:p w14:paraId="5490E2E4" w14:textId="77777777" w:rsidR="00DE71E3" w:rsidRPr="00CF333A" w:rsidRDefault="00DE71E3" w:rsidP="00BC584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555D2CD4" w14:textId="3493175F" w:rsidR="00DE71E3" w:rsidRPr="00CF333A" w:rsidRDefault="00F030AF" w:rsidP="00BC5840">
            <w:pPr>
              <w:tabs>
                <w:tab w:val="right" w:leader="dot" w:pos="9103"/>
              </w:tabs>
              <w:jc w:val="right"/>
              <w:rPr>
                <w:rFonts w:cstheme="minorHAnsi"/>
                <w:bCs/>
                <w:color w:val="auto"/>
              </w:rPr>
            </w:pPr>
            <w:r>
              <w:rPr>
                <w:rFonts w:cstheme="minorHAnsi"/>
                <w:bCs/>
                <w:color w:val="auto"/>
              </w:rPr>
              <w:t>3</w:t>
            </w:r>
          </w:p>
        </w:tc>
      </w:tr>
      <w:tr w:rsidR="00DE71E3" w:rsidRPr="00CF333A" w14:paraId="7B3CA369" w14:textId="77777777" w:rsidTr="00BC5840">
        <w:trPr>
          <w:trHeight w:val="82"/>
        </w:trPr>
        <w:tc>
          <w:tcPr>
            <w:tcW w:w="10485" w:type="dxa"/>
            <w:gridSpan w:val="4"/>
            <w:shd w:val="clear" w:color="auto" w:fill="auto"/>
          </w:tcPr>
          <w:p w14:paraId="3E270D79" w14:textId="09F461C5" w:rsidR="00DE71E3" w:rsidRPr="00CF333A" w:rsidRDefault="00F030AF" w:rsidP="00BC5840">
            <w:pPr>
              <w:tabs>
                <w:tab w:val="right" w:leader="dot" w:pos="9103"/>
              </w:tabs>
              <w:rPr>
                <w:rFonts w:cstheme="minorHAnsi"/>
                <w:bCs/>
                <w:color w:val="auto"/>
              </w:rPr>
            </w:pPr>
            <w:r>
              <w:rPr>
                <w:rFonts w:cstheme="minorHAnsi"/>
                <w:bCs/>
                <w:color w:val="auto"/>
              </w:rPr>
              <w:t>Students discuss data collection methods they are aware of through the discussion board as a whole class pre-activity</w:t>
            </w:r>
          </w:p>
        </w:tc>
      </w:tr>
      <w:tr w:rsidR="00DE71E3" w:rsidRPr="00CF333A" w14:paraId="23EBA36C" w14:textId="77777777" w:rsidTr="00BC5840">
        <w:trPr>
          <w:trHeight w:val="131"/>
        </w:trPr>
        <w:tc>
          <w:tcPr>
            <w:tcW w:w="7792" w:type="dxa"/>
            <w:gridSpan w:val="2"/>
            <w:shd w:val="clear" w:color="auto" w:fill="D3B5E9"/>
          </w:tcPr>
          <w:p w14:paraId="6055E5C8" w14:textId="77777777" w:rsidR="00DE71E3" w:rsidRPr="00CF333A" w:rsidRDefault="00DE71E3" w:rsidP="00BC5840">
            <w:pPr>
              <w:tabs>
                <w:tab w:val="right" w:leader="dot" w:pos="9103"/>
              </w:tabs>
              <w:rPr>
                <w:rFonts w:cstheme="minorHAnsi"/>
                <w:bCs/>
                <w:i/>
                <w:iCs/>
                <w:color w:val="auto"/>
              </w:rPr>
            </w:pPr>
            <w:r w:rsidRPr="00CF333A">
              <w:rPr>
                <w:rFonts w:cstheme="minorHAnsi"/>
                <w:bCs/>
                <w:color w:val="auto"/>
              </w:rPr>
              <w:t xml:space="preserve">Face to face time: </w:t>
            </w:r>
            <w:r w:rsidRPr="00CF333A">
              <w:rPr>
                <w:rFonts w:cstheme="minorHAnsi"/>
                <w:bCs/>
                <w:i/>
                <w:iCs/>
                <w:color w:val="auto"/>
              </w:rPr>
              <w:t>(if applicable)</w:t>
            </w:r>
          </w:p>
        </w:tc>
        <w:tc>
          <w:tcPr>
            <w:tcW w:w="1701" w:type="dxa"/>
            <w:shd w:val="clear" w:color="auto" w:fill="D3B5E9"/>
          </w:tcPr>
          <w:p w14:paraId="5A5D268F" w14:textId="77777777" w:rsidR="00DE71E3" w:rsidRPr="00CF333A" w:rsidRDefault="00DE71E3" w:rsidP="00BC584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429D3449" w14:textId="7F577643" w:rsidR="00DE71E3" w:rsidRPr="00CF333A" w:rsidRDefault="00F030AF" w:rsidP="00BC5840">
            <w:pPr>
              <w:tabs>
                <w:tab w:val="right" w:leader="dot" w:pos="9103"/>
              </w:tabs>
              <w:jc w:val="right"/>
              <w:rPr>
                <w:rFonts w:cstheme="minorHAnsi"/>
                <w:bCs/>
                <w:color w:val="auto"/>
              </w:rPr>
            </w:pPr>
            <w:r>
              <w:rPr>
                <w:rFonts w:cstheme="minorHAnsi"/>
                <w:bCs/>
                <w:color w:val="auto"/>
              </w:rPr>
              <w:t>4</w:t>
            </w:r>
          </w:p>
        </w:tc>
      </w:tr>
      <w:tr w:rsidR="00DE71E3" w:rsidRPr="00CF333A" w14:paraId="0815FB13" w14:textId="77777777" w:rsidTr="00BC5840">
        <w:trPr>
          <w:trHeight w:val="131"/>
        </w:trPr>
        <w:tc>
          <w:tcPr>
            <w:tcW w:w="10485" w:type="dxa"/>
            <w:gridSpan w:val="4"/>
            <w:shd w:val="clear" w:color="auto" w:fill="auto"/>
          </w:tcPr>
          <w:p w14:paraId="21E923FA" w14:textId="77777777" w:rsidR="00DE71E3" w:rsidRPr="00CF333A" w:rsidRDefault="00DE71E3" w:rsidP="00BC5840">
            <w:pPr>
              <w:tabs>
                <w:tab w:val="right" w:leader="dot" w:pos="9103"/>
              </w:tabs>
              <w:rPr>
                <w:rFonts w:cstheme="minorHAnsi"/>
                <w:bCs/>
                <w:color w:val="auto"/>
              </w:rPr>
            </w:pPr>
          </w:p>
        </w:tc>
      </w:tr>
      <w:tr w:rsidR="00DE71E3" w:rsidRPr="00CF333A" w14:paraId="5F7838AD" w14:textId="77777777" w:rsidTr="00BC5840">
        <w:trPr>
          <w:trHeight w:val="195"/>
        </w:trPr>
        <w:tc>
          <w:tcPr>
            <w:tcW w:w="7792" w:type="dxa"/>
            <w:gridSpan w:val="2"/>
            <w:shd w:val="clear" w:color="auto" w:fill="D3B5E9"/>
          </w:tcPr>
          <w:p w14:paraId="4E4DC5CB" w14:textId="77777777" w:rsidR="00DE71E3" w:rsidRPr="00CF333A" w:rsidRDefault="00DE71E3" w:rsidP="00BC5840">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14:paraId="18A9D7F0" w14:textId="77777777" w:rsidR="00DE71E3" w:rsidRPr="00CF333A" w:rsidRDefault="00DE71E3" w:rsidP="00BC584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46CDC7D6" w14:textId="5C7A4257" w:rsidR="00DE71E3" w:rsidRPr="00CF333A" w:rsidRDefault="00F030AF" w:rsidP="00BC5840">
            <w:pPr>
              <w:tabs>
                <w:tab w:val="right" w:leader="dot" w:pos="9103"/>
              </w:tabs>
              <w:jc w:val="right"/>
              <w:rPr>
                <w:rFonts w:cstheme="minorHAnsi"/>
                <w:bCs/>
                <w:color w:val="auto"/>
              </w:rPr>
            </w:pPr>
            <w:r>
              <w:rPr>
                <w:rFonts w:cstheme="minorHAnsi"/>
                <w:bCs/>
                <w:color w:val="auto"/>
              </w:rPr>
              <w:t xml:space="preserve">9 </w:t>
            </w:r>
          </w:p>
        </w:tc>
      </w:tr>
      <w:tr w:rsidR="00DE71E3" w:rsidRPr="00CF333A" w14:paraId="73527A2F" w14:textId="77777777" w:rsidTr="00BC5840">
        <w:trPr>
          <w:trHeight w:val="250"/>
        </w:trPr>
        <w:tc>
          <w:tcPr>
            <w:tcW w:w="2693" w:type="dxa"/>
            <w:shd w:val="clear" w:color="auto" w:fill="ECDFF5"/>
          </w:tcPr>
          <w:p w14:paraId="2223402F" w14:textId="77777777" w:rsidR="00DE71E3" w:rsidRPr="00CF333A" w:rsidRDefault="00DE71E3" w:rsidP="00BC5840">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14:paraId="3D61FDCD" w14:textId="668B4C3E" w:rsidR="00DE71E3" w:rsidRPr="00CF333A" w:rsidRDefault="00F030AF" w:rsidP="00BC5840">
            <w:pPr>
              <w:tabs>
                <w:tab w:val="right" w:leader="dot" w:pos="9103"/>
              </w:tabs>
              <w:rPr>
                <w:rFonts w:cstheme="minorHAnsi"/>
                <w:bCs/>
                <w:color w:val="auto"/>
              </w:rPr>
            </w:pPr>
            <w:r>
              <w:rPr>
                <w:rFonts w:cstheme="minorHAnsi"/>
                <w:bCs/>
                <w:color w:val="auto"/>
              </w:rPr>
              <w:t xml:space="preserve">Students should discuss their understandings of the tool development process and continue to </w:t>
            </w:r>
            <w:r w:rsidR="001A0F32">
              <w:rPr>
                <w:rFonts w:cstheme="minorHAnsi"/>
                <w:bCs/>
                <w:color w:val="auto"/>
              </w:rPr>
              <w:t>create a valid and reliable tool</w:t>
            </w:r>
          </w:p>
        </w:tc>
      </w:tr>
      <w:tr w:rsidR="00DE71E3" w:rsidRPr="00CF333A" w14:paraId="389A50FE" w14:textId="77777777" w:rsidTr="00BC5840">
        <w:trPr>
          <w:trHeight w:val="248"/>
        </w:trPr>
        <w:tc>
          <w:tcPr>
            <w:tcW w:w="2693" w:type="dxa"/>
            <w:shd w:val="clear" w:color="auto" w:fill="ECDFF5"/>
          </w:tcPr>
          <w:p w14:paraId="3E265FAD" w14:textId="77777777" w:rsidR="00DE71E3" w:rsidRPr="00CF333A" w:rsidRDefault="00DE71E3" w:rsidP="00BC5840">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14:paraId="61313A66" w14:textId="213BE1F5" w:rsidR="00DE71E3" w:rsidRPr="00CF333A" w:rsidRDefault="001A0F32" w:rsidP="00BC5840">
            <w:pPr>
              <w:tabs>
                <w:tab w:val="right" w:leader="dot" w:pos="9103"/>
              </w:tabs>
              <w:rPr>
                <w:rFonts w:cstheme="minorHAnsi"/>
                <w:bCs/>
                <w:color w:val="auto"/>
              </w:rPr>
            </w:pPr>
            <w:r>
              <w:rPr>
                <w:rFonts w:cstheme="minorHAnsi"/>
                <w:bCs/>
                <w:color w:val="auto"/>
              </w:rPr>
              <w:t>In and out of class</w:t>
            </w:r>
          </w:p>
        </w:tc>
      </w:tr>
      <w:tr w:rsidR="00DE71E3" w:rsidRPr="00CF333A" w14:paraId="140BA81D" w14:textId="77777777" w:rsidTr="00BC5840">
        <w:trPr>
          <w:trHeight w:val="248"/>
        </w:trPr>
        <w:tc>
          <w:tcPr>
            <w:tcW w:w="2693" w:type="dxa"/>
            <w:shd w:val="clear" w:color="auto" w:fill="ECDFF5"/>
          </w:tcPr>
          <w:p w14:paraId="1321F65E" w14:textId="77777777" w:rsidR="00DE71E3" w:rsidRPr="00CF333A" w:rsidRDefault="00DE71E3" w:rsidP="00BC5840">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14:paraId="18F542AD" w14:textId="7AA2A308" w:rsidR="00DE71E3" w:rsidRPr="00CF333A" w:rsidRDefault="001A0F32" w:rsidP="00BC5840">
            <w:pPr>
              <w:tabs>
                <w:tab w:val="right" w:leader="dot" w:pos="9103"/>
              </w:tabs>
              <w:rPr>
                <w:rFonts w:cstheme="minorHAnsi"/>
                <w:bCs/>
                <w:color w:val="auto"/>
              </w:rPr>
            </w:pPr>
            <w:r>
              <w:rPr>
                <w:rFonts w:cstheme="minorHAnsi"/>
                <w:bCs/>
                <w:color w:val="auto"/>
              </w:rPr>
              <w:t>By week 13-14, when the complete project is due</w:t>
            </w:r>
          </w:p>
        </w:tc>
      </w:tr>
      <w:tr w:rsidR="00DE71E3" w:rsidRPr="00CF333A" w14:paraId="29691AED" w14:textId="77777777" w:rsidTr="00BC5840">
        <w:tc>
          <w:tcPr>
            <w:tcW w:w="10485" w:type="dxa"/>
            <w:gridSpan w:val="4"/>
            <w:shd w:val="clear" w:color="auto" w:fill="D3B5E9"/>
          </w:tcPr>
          <w:p w14:paraId="1E3D1C08" w14:textId="77777777" w:rsidR="00DE71E3" w:rsidRPr="00CF333A" w:rsidRDefault="00DE71E3" w:rsidP="00BC5840">
            <w:pPr>
              <w:tabs>
                <w:tab w:val="right" w:leader="dot" w:pos="9103"/>
              </w:tabs>
              <w:rPr>
                <w:rFonts w:cstheme="minorHAnsi"/>
                <w:bCs/>
                <w:color w:val="auto"/>
              </w:rPr>
            </w:pPr>
            <w:r w:rsidRPr="00CF333A">
              <w:rPr>
                <w:rFonts w:cstheme="minorHAnsi"/>
                <w:bCs/>
                <w:color w:val="auto"/>
              </w:rPr>
              <w:t>E-moderator/tutor role</w:t>
            </w:r>
          </w:p>
        </w:tc>
      </w:tr>
      <w:tr w:rsidR="00DE71E3" w:rsidRPr="00CF333A" w14:paraId="285F7D5B" w14:textId="77777777" w:rsidTr="00BC5840">
        <w:trPr>
          <w:trHeight w:val="331"/>
        </w:trPr>
        <w:tc>
          <w:tcPr>
            <w:tcW w:w="10485" w:type="dxa"/>
            <w:gridSpan w:val="4"/>
            <w:shd w:val="clear" w:color="auto" w:fill="auto"/>
          </w:tcPr>
          <w:p w14:paraId="403ABC88" w14:textId="500A2A4B" w:rsidR="00DE71E3" w:rsidRPr="00CF333A" w:rsidRDefault="001A0F32" w:rsidP="00BC5840">
            <w:pPr>
              <w:tabs>
                <w:tab w:val="right" w:leader="dot" w:pos="9103"/>
              </w:tabs>
              <w:rPr>
                <w:rFonts w:cstheme="minorHAnsi"/>
                <w:bCs/>
                <w:color w:val="auto"/>
              </w:rPr>
            </w:pPr>
            <w:r>
              <w:rPr>
                <w:rFonts w:cstheme="minorHAnsi"/>
                <w:bCs/>
                <w:color w:val="auto"/>
              </w:rPr>
              <w:t>Summaries, lecturettes, questioning, motivating, etc.</w:t>
            </w:r>
          </w:p>
        </w:tc>
      </w:tr>
      <w:tr w:rsidR="00DE71E3" w:rsidRPr="00CF333A" w14:paraId="0A2FE54C" w14:textId="77777777" w:rsidTr="00BC5840">
        <w:trPr>
          <w:trHeight w:val="330"/>
        </w:trPr>
        <w:tc>
          <w:tcPr>
            <w:tcW w:w="7792" w:type="dxa"/>
            <w:gridSpan w:val="2"/>
            <w:shd w:val="clear" w:color="auto" w:fill="D3B5E9"/>
          </w:tcPr>
          <w:p w14:paraId="7258DEA0" w14:textId="77777777" w:rsidR="00DE71E3" w:rsidRPr="00CF333A" w:rsidRDefault="00DE71E3" w:rsidP="00BC5840">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14:paraId="5661A6C5" w14:textId="77777777" w:rsidR="00DE71E3" w:rsidRPr="00CF333A" w:rsidRDefault="00DE71E3" w:rsidP="00BC584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7B47BD23" w14:textId="0C6FA0A7" w:rsidR="00DE71E3" w:rsidRPr="00CF333A" w:rsidRDefault="001A0F32" w:rsidP="00BC5840">
            <w:pPr>
              <w:tabs>
                <w:tab w:val="right" w:leader="dot" w:pos="9103"/>
              </w:tabs>
              <w:jc w:val="right"/>
              <w:rPr>
                <w:rFonts w:cstheme="minorHAnsi"/>
                <w:bCs/>
                <w:color w:val="auto"/>
              </w:rPr>
            </w:pPr>
            <w:r>
              <w:rPr>
                <w:rFonts w:cstheme="minorHAnsi"/>
                <w:bCs/>
                <w:color w:val="auto"/>
              </w:rPr>
              <w:t>3 (inclusive)</w:t>
            </w:r>
          </w:p>
        </w:tc>
      </w:tr>
      <w:tr w:rsidR="00DE71E3" w:rsidRPr="00CF333A" w14:paraId="3F5EA936" w14:textId="77777777" w:rsidTr="00BC5840">
        <w:trPr>
          <w:trHeight w:val="123"/>
        </w:trPr>
        <w:tc>
          <w:tcPr>
            <w:tcW w:w="10485" w:type="dxa"/>
            <w:gridSpan w:val="4"/>
            <w:shd w:val="clear" w:color="auto" w:fill="auto"/>
          </w:tcPr>
          <w:p w14:paraId="6A7C5891" w14:textId="7056ED35" w:rsidR="00DE71E3" w:rsidRPr="00CF333A" w:rsidRDefault="001A0F32" w:rsidP="00BC5840">
            <w:pPr>
              <w:tabs>
                <w:tab w:val="right" w:leader="dot" w:pos="9103"/>
              </w:tabs>
              <w:rPr>
                <w:rFonts w:cstheme="minorHAnsi"/>
                <w:bCs/>
                <w:color w:val="auto"/>
              </w:rPr>
            </w:pPr>
            <w:r>
              <w:rPr>
                <w:rFonts w:cstheme="minorHAnsi"/>
                <w:bCs/>
                <w:color w:val="auto"/>
              </w:rPr>
              <w:t>Formatively through feedback from peers, self and E-moderator</w:t>
            </w:r>
          </w:p>
        </w:tc>
      </w:tr>
      <w:tr w:rsidR="00DE71E3" w:rsidRPr="00CF333A" w14:paraId="4AA2C0A3" w14:textId="77777777" w:rsidTr="00BC5840">
        <w:trPr>
          <w:trHeight w:val="123"/>
        </w:trPr>
        <w:tc>
          <w:tcPr>
            <w:tcW w:w="10485" w:type="dxa"/>
            <w:gridSpan w:val="4"/>
            <w:shd w:val="clear" w:color="auto" w:fill="D3B5E9"/>
          </w:tcPr>
          <w:p w14:paraId="2D8E6418" w14:textId="77777777" w:rsidR="00DE71E3" w:rsidRPr="00CF333A" w:rsidRDefault="00DE71E3" w:rsidP="00BC5840">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DE71E3" w:rsidRPr="00CF333A" w14:paraId="043058CB" w14:textId="77777777" w:rsidTr="00BC5840">
        <w:trPr>
          <w:trHeight w:val="243"/>
        </w:trPr>
        <w:tc>
          <w:tcPr>
            <w:tcW w:w="10485" w:type="dxa"/>
            <w:gridSpan w:val="4"/>
            <w:shd w:val="clear" w:color="auto" w:fill="auto"/>
          </w:tcPr>
          <w:p w14:paraId="60C517D6" w14:textId="0D47BBC1" w:rsidR="00DE71E3" w:rsidRPr="00CF333A" w:rsidRDefault="001A0F32" w:rsidP="00BC5840">
            <w:pPr>
              <w:tabs>
                <w:tab w:val="right" w:leader="dot" w:pos="9103"/>
              </w:tabs>
              <w:rPr>
                <w:rFonts w:cstheme="minorHAnsi"/>
                <w:bCs/>
                <w:color w:val="auto"/>
              </w:rPr>
            </w:pPr>
            <w:r>
              <w:rPr>
                <w:rFonts w:cstheme="minorHAnsi"/>
                <w:bCs/>
                <w:color w:val="auto"/>
              </w:rPr>
              <w:t>It is linked with module level objectives 1, 3, 4, 5 and 6</w:t>
            </w:r>
          </w:p>
        </w:tc>
      </w:tr>
    </w:tbl>
    <w:p w14:paraId="4DCB1460" w14:textId="77777777" w:rsidR="00DE71E3" w:rsidRPr="00CF333A" w:rsidRDefault="00DE71E3" w:rsidP="00DE71E3">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DE71E3" w:rsidRPr="00CF333A" w14:paraId="57F05002" w14:textId="77777777" w:rsidTr="00BC5840">
        <w:trPr>
          <w:trHeight w:val="195"/>
        </w:trPr>
        <w:tc>
          <w:tcPr>
            <w:tcW w:w="9493" w:type="dxa"/>
            <w:shd w:val="clear" w:color="auto" w:fill="D3B5E9"/>
          </w:tcPr>
          <w:p w14:paraId="02D97C4C" w14:textId="77777777" w:rsidR="00DE71E3" w:rsidRPr="00CF333A" w:rsidRDefault="00DE71E3" w:rsidP="00BC5840">
            <w:pPr>
              <w:tabs>
                <w:tab w:val="right" w:leader="dot" w:pos="9103"/>
              </w:tabs>
              <w:jc w:val="right"/>
              <w:rPr>
                <w:rFonts w:cstheme="minorHAnsi"/>
                <w:bCs/>
                <w:color w:val="auto"/>
              </w:rPr>
            </w:pPr>
            <w:r w:rsidRPr="00CF333A">
              <w:rPr>
                <w:rFonts w:cstheme="minorHAnsi"/>
                <w:bCs/>
                <w:color w:val="auto"/>
              </w:rPr>
              <w:t>= Total number of hours</w:t>
            </w:r>
          </w:p>
        </w:tc>
        <w:tc>
          <w:tcPr>
            <w:tcW w:w="962" w:type="dxa"/>
            <w:shd w:val="clear" w:color="auto" w:fill="auto"/>
          </w:tcPr>
          <w:p w14:paraId="6C8225C8" w14:textId="1FB71D24" w:rsidR="00DE71E3" w:rsidRPr="00CF333A" w:rsidRDefault="001A0F32" w:rsidP="00BC5840">
            <w:pPr>
              <w:tabs>
                <w:tab w:val="right" w:leader="dot" w:pos="9103"/>
              </w:tabs>
              <w:jc w:val="right"/>
              <w:rPr>
                <w:rFonts w:cstheme="minorHAnsi"/>
                <w:bCs/>
                <w:color w:val="auto"/>
              </w:rPr>
            </w:pPr>
            <w:r>
              <w:rPr>
                <w:rFonts w:cstheme="minorHAnsi"/>
                <w:bCs/>
                <w:color w:val="auto"/>
              </w:rPr>
              <w:t>16</w:t>
            </w:r>
          </w:p>
        </w:tc>
      </w:tr>
    </w:tbl>
    <w:p w14:paraId="393A524A" w14:textId="77777777" w:rsidR="00DE71E3" w:rsidRPr="00CF333A" w:rsidRDefault="00DE71E3" w:rsidP="00DE71E3">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527"/>
        <w:gridCol w:w="8929"/>
      </w:tblGrid>
      <w:tr w:rsidR="009F5931" w:rsidRPr="00CF333A" w14:paraId="23ABE8D5" w14:textId="77777777" w:rsidTr="00064EA2">
        <w:tc>
          <w:tcPr>
            <w:tcW w:w="10455" w:type="dxa"/>
            <w:gridSpan w:val="2"/>
            <w:shd w:val="clear" w:color="auto" w:fill="BD92DE"/>
          </w:tcPr>
          <w:p w14:paraId="5F4636A9" w14:textId="77777777" w:rsidR="009F5931" w:rsidRPr="00CF333A" w:rsidRDefault="009F5931" w:rsidP="00064EA2">
            <w:pPr>
              <w:tabs>
                <w:tab w:val="right" w:leader="dot" w:pos="9103"/>
              </w:tabs>
              <w:rPr>
                <w:rFonts w:cstheme="minorHAnsi"/>
                <w:b/>
                <w:bCs/>
                <w:color w:val="auto"/>
              </w:rPr>
            </w:pPr>
            <w:r w:rsidRPr="00CF333A">
              <w:rPr>
                <w:rFonts w:cstheme="minorHAnsi"/>
                <w:b/>
                <w:bCs/>
                <w:color w:val="auto"/>
              </w:rPr>
              <w:lastRenderedPageBreak/>
              <w:t>Some important questions</w:t>
            </w:r>
          </w:p>
        </w:tc>
      </w:tr>
      <w:tr w:rsidR="009F5931" w:rsidRPr="00CF333A" w14:paraId="2882D3DE" w14:textId="77777777" w:rsidTr="00064EA2">
        <w:trPr>
          <w:trHeight w:val="195"/>
        </w:trPr>
        <w:tc>
          <w:tcPr>
            <w:tcW w:w="2689" w:type="dxa"/>
            <w:shd w:val="clear" w:color="auto" w:fill="D3B5E9"/>
          </w:tcPr>
          <w:p w14:paraId="150FFB63"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Which learning resources/ references will scaffold the students’ learning?</w:t>
            </w:r>
          </w:p>
        </w:tc>
        <w:tc>
          <w:tcPr>
            <w:tcW w:w="7766" w:type="dxa"/>
            <w:shd w:val="clear" w:color="auto" w:fill="auto"/>
          </w:tcPr>
          <w:p w14:paraId="2A52C2D5" w14:textId="77777777" w:rsidR="009F5931" w:rsidRDefault="00716809" w:rsidP="00064EA2">
            <w:pPr>
              <w:tabs>
                <w:tab w:val="right" w:leader="dot" w:pos="9103"/>
              </w:tabs>
              <w:rPr>
                <w:rFonts w:cstheme="minorHAnsi"/>
                <w:bCs/>
                <w:color w:val="auto"/>
              </w:rPr>
            </w:pPr>
            <w:r>
              <w:rPr>
                <w:rFonts w:cstheme="minorHAnsi"/>
                <w:bCs/>
                <w:color w:val="auto"/>
              </w:rPr>
              <w:t>Written Resources</w:t>
            </w:r>
          </w:p>
          <w:p w14:paraId="75E691A2" w14:textId="790F9486" w:rsidR="00716809" w:rsidRDefault="00716809" w:rsidP="00064EA2">
            <w:pPr>
              <w:tabs>
                <w:tab w:val="right" w:leader="dot" w:pos="9103"/>
              </w:tabs>
              <w:rPr>
                <w:rFonts w:cstheme="minorHAnsi"/>
                <w:bCs/>
                <w:color w:val="auto"/>
              </w:rPr>
            </w:pPr>
            <w:r>
              <w:rPr>
                <w:rFonts w:cstheme="minorHAnsi"/>
                <w:bCs/>
                <w:color w:val="auto"/>
              </w:rPr>
              <w:t>Rutgers University. Developing a survey.</w:t>
            </w:r>
            <w:r>
              <w:t xml:space="preserve"> </w:t>
            </w:r>
            <w:hyperlink r:id="rId96" w:history="1">
              <w:r w:rsidRPr="00416435">
                <w:rPr>
                  <w:rStyle w:val="Hyperlink"/>
                  <w:rFonts w:cstheme="minorHAnsi"/>
                  <w:bCs/>
                </w:rPr>
                <w:t>https://njaes.rutgers.edu/evaluation/resources/survey-instrument.php</w:t>
              </w:r>
            </w:hyperlink>
          </w:p>
          <w:p w14:paraId="176E78C4" w14:textId="77777777" w:rsidR="00716809" w:rsidRDefault="00716809" w:rsidP="00064EA2">
            <w:pPr>
              <w:tabs>
                <w:tab w:val="right" w:leader="dot" w:pos="9103"/>
              </w:tabs>
              <w:rPr>
                <w:rFonts w:cstheme="minorHAnsi"/>
                <w:bCs/>
                <w:color w:val="auto"/>
              </w:rPr>
            </w:pPr>
            <w:r>
              <w:rPr>
                <w:rFonts w:cstheme="minorHAnsi"/>
                <w:bCs/>
                <w:color w:val="auto"/>
              </w:rPr>
              <w:t xml:space="preserve">Harvard University program on Survey research. </w:t>
            </w:r>
            <w:r>
              <w:t xml:space="preserve"> </w:t>
            </w:r>
            <w:hyperlink r:id="rId97" w:history="1">
              <w:r w:rsidRPr="00416435">
                <w:rPr>
                  <w:rStyle w:val="Hyperlink"/>
                  <w:rFonts w:cstheme="minorHAnsi"/>
                  <w:bCs/>
                </w:rPr>
                <w:t>https://psr.iq.harvard.edu/files/psr/files/PSRQuestionnaireTipSheet_0.pdf</w:t>
              </w:r>
            </w:hyperlink>
            <w:r>
              <w:rPr>
                <w:rFonts w:cstheme="minorHAnsi"/>
                <w:bCs/>
                <w:color w:val="auto"/>
              </w:rPr>
              <w:t xml:space="preserve"> </w:t>
            </w:r>
          </w:p>
          <w:p w14:paraId="26875619" w14:textId="7879175F" w:rsidR="00716809" w:rsidRDefault="00716809" w:rsidP="00064EA2">
            <w:pPr>
              <w:tabs>
                <w:tab w:val="right" w:leader="dot" w:pos="9103"/>
              </w:tabs>
              <w:rPr>
                <w:rFonts w:cstheme="minorHAnsi"/>
                <w:bCs/>
                <w:color w:val="auto"/>
              </w:rPr>
            </w:pPr>
            <w:r>
              <w:rPr>
                <w:rFonts w:cstheme="minorHAnsi"/>
                <w:bCs/>
                <w:color w:val="auto"/>
              </w:rPr>
              <w:t xml:space="preserve">Pew Research. </w:t>
            </w:r>
            <w:r>
              <w:t xml:space="preserve"> </w:t>
            </w:r>
            <w:hyperlink r:id="rId98" w:history="1">
              <w:r w:rsidRPr="00416435">
                <w:rPr>
                  <w:rStyle w:val="Hyperlink"/>
                  <w:rFonts w:cstheme="minorHAnsi"/>
                  <w:bCs/>
                </w:rPr>
                <w:t>https://www.pewresearch.org/our-methods/u-s-surveys/writing-survey-questions/</w:t>
              </w:r>
            </w:hyperlink>
          </w:p>
          <w:p w14:paraId="7305F3F9" w14:textId="485937E9" w:rsidR="00716809" w:rsidRDefault="00716809" w:rsidP="00064EA2">
            <w:pPr>
              <w:tabs>
                <w:tab w:val="right" w:leader="dot" w:pos="9103"/>
              </w:tabs>
              <w:rPr>
                <w:rFonts w:cstheme="minorHAnsi"/>
                <w:bCs/>
                <w:color w:val="auto"/>
              </w:rPr>
            </w:pPr>
            <w:r>
              <w:rPr>
                <w:rFonts w:cstheme="minorHAnsi"/>
                <w:bCs/>
                <w:color w:val="auto"/>
              </w:rPr>
              <w:t xml:space="preserve">University of British Columbia. </w:t>
            </w:r>
            <w:r>
              <w:t xml:space="preserve"> </w:t>
            </w:r>
            <w:hyperlink r:id="rId99" w:history="1">
              <w:r w:rsidRPr="00416435">
                <w:rPr>
                  <w:rStyle w:val="Hyperlink"/>
                  <w:rFonts w:cstheme="minorHAnsi"/>
                  <w:bCs/>
                </w:rPr>
                <w:t>https://isotl.sites.olt.ubc.ca/files/2020/03/SURVEY-WORKSHOP.pdf</w:t>
              </w:r>
            </w:hyperlink>
          </w:p>
          <w:p w14:paraId="69E90C68" w14:textId="55B95FC1" w:rsidR="00716809" w:rsidRDefault="00716809" w:rsidP="00064EA2">
            <w:pPr>
              <w:tabs>
                <w:tab w:val="right" w:leader="dot" w:pos="9103"/>
              </w:tabs>
              <w:rPr>
                <w:rFonts w:cstheme="minorHAnsi"/>
                <w:bCs/>
                <w:color w:val="auto"/>
              </w:rPr>
            </w:pPr>
            <w:r>
              <w:rPr>
                <w:rFonts w:cstheme="minorHAnsi"/>
                <w:bCs/>
                <w:color w:val="auto"/>
              </w:rPr>
              <w:t>Washington State University.  WSU surveys</w:t>
            </w:r>
            <w:r>
              <w:t xml:space="preserve"> </w:t>
            </w:r>
            <w:hyperlink r:id="rId100" w:history="1">
              <w:r w:rsidRPr="00416435">
                <w:rPr>
                  <w:rStyle w:val="Hyperlink"/>
                  <w:rFonts w:cstheme="minorHAnsi"/>
                  <w:bCs/>
                </w:rPr>
                <w:t>https://surveys.wsu.edu/surveys/best-practices/</w:t>
              </w:r>
            </w:hyperlink>
          </w:p>
          <w:p w14:paraId="1DA16BB7" w14:textId="15BCE9D6" w:rsidR="00716809" w:rsidRDefault="00716809" w:rsidP="00064EA2">
            <w:pPr>
              <w:tabs>
                <w:tab w:val="right" w:leader="dot" w:pos="9103"/>
              </w:tabs>
              <w:rPr>
                <w:rFonts w:cstheme="minorHAnsi"/>
                <w:bCs/>
                <w:color w:val="auto"/>
              </w:rPr>
            </w:pPr>
            <w:r>
              <w:rPr>
                <w:rFonts w:cstheme="minorHAnsi"/>
                <w:bCs/>
                <w:color w:val="auto"/>
              </w:rPr>
              <w:t xml:space="preserve">IES REL Survey methods for Educator. </w:t>
            </w:r>
            <w:r>
              <w:t xml:space="preserve"> </w:t>
            </w:r>
            <w:hyperlink r:id="rId101" w:history="1">
              <w:r w:rsidRPr="00416435">
                <w:rPr>
                  <w:rStyle w:val="Hyperlink"/>
                  <w:rFonts w:cstheme="minorHAnsi"/>
                  <w:bCs/>
                </w:rPr>
                <w:t>https://ies.ed.gov/ncee/rel/Products/Publication/3752</w:t>
              </w:r>
            </w:hyperlink>
          </w:p>
          <w:p w14:paraId="09759A65" w14:textId="17F5A6A3" w:rsidR="00716809" w:rsidRDefault="00716809" w:rsidP="00064EA2">
            <w:pPr>
              <w:tabs>
                <w:tab w:val="right" w:leader="dot" w:pos="9103"/>
              </w:tabs>
              <w:rPr>
                <w:rFonts w:cstheme="minorHAnsi"/>
                <w:bCs/>
                <w:color w:val="auto"/>
              </w:rPr>
            </w:pPr>
            <w:r>
              <w:rPr>
                <w:rFonts w:cstheme="minorHAnsi"/>
                <w:bCs/>
                <w:color w:val="auto"/>
              </w:rPr>
              <w:t xml:space="preserve">Interview Protocol . Imperial College London. </w:t>
            </w:r>
            <w:r>
              <w:t xml:space="preserve"> </w:t>
            </w:r>
            <w:hyperlink r:id="rId102" w:history="1">
              <w:r w:rsidRPr="00416435">
                <w:rPr>
                  <w:rStyle w:val="Hyperlink"/>
                  <w:rFonts w:cstheme="minorHAnsi"/>
                  <w:bCs/>
                </w:rPr>
                <w:t>https://www.imperial.ac.uk/education-research/evaluation/tools-and-resources-for-evaluation/interviews/interview-protocol-design/</w:t>
              </w:r>
            </w:hyperlink>
          </w:p>
          <w:p w14:paraId="4A299487" w14:textId="6E2E9500" w:rsidR="00716809" w:rsidRDefault="0093308B" w:rsidP="00064EA2">
            <w:pPr>
              <w:tabs>
                <w:tab w:val="right" w:leader="dot" w:pos="9103"/>
              </w:tabs>
              <w:rPr>
                <w:rFonts w:cstheme="minorHAnsi"/>
                <w:bCs/>
                <w:color w:val="auto"/>
              </w:rPr>
            </w:pPr>
            <w:r>
              <w:rPr>
                <w:rFonts w:cstheme="minorHAnsi"/>
                <w:bCs/>
                <w:color w:val="auto"/>
              </w:rPr>
              <w:t xml:space="preserve">Sample Stanford Interview form. </w:t>
            </w:r>
            <w:r>
              <w:t xml:space="preserve"> </w:t>
            </w:r>
            <w:hyperlink r:id="rId103" w:history="1">
              <w:r w:rsidRPr="00416435">
                <w:rPr>
                  <w:rStyle w:val="Hyperlink"/>
                  <w:rFonts w:cstheme="minorHAnsi"/>
                  <w:bCs/>
                </w:rPr>
                <w:t>https://web.stanford.edu/group/ncpi/unspecified/student_assess_toolkit/sampleInterviewProtocol.html</w:t>
              </w:r>
            </w:hyperlink>
          </w:p>
          <w:p w14:paraId="2C95F5E9" w14:textId="014A65C6" w:rsidR="0093308B" w:rsidRDefault="0093308B" w:rsidP="00064EA2">
            <w:pPr>
              <w:tabs>
                <w:tab w:val="right" w:leader="dot" w:pos="9103"/>
              </w:tabs>
              <w:rPr>
                <w:rFonts w:cstheme="minorHAnsi"/>
                <w:bCs/>
                <w:color w:val="auto"/>
              </w:rPr>
            </w:pPr>
            <w:r>
              <w:rPr>
                <w:rFonts w:cstheme="minorHAnsi"/>
                <w:bCs/>
                <w:color w:val="auto"/>
              </w:rPr>
              <w:t xml:space="preserve">And tools. </w:t>
            </w:r>
            <w:r>
              <w:t xml:space="preserve"> </w:t>
            </w:r>
            <w:hyperlink r:id="rId104" w:history="1">
              <w:r w:rsidRPr="00416435">
                <w:rPr>
                  <w:rStyle w:val="Hyperlink"/>
                  <w:rFonts w:cstheme="minorHAnsi"/>
                  <w:bCs/>
                </w:rPr>
                <w:t>https://web.stanford.edu/group/ncpi/unspecified/student_assess_toolkit/interviews.html</w:t>
              </w:r>
            </w:hyperlink>
          </w:p>
          <w:p w14:paraId="261FE706" w14:textId="1389E06D" w:rsidR="0093308B" w:rsidRDefault="0093308B" w:rsidP="00064EA2">
            <w:pPr>
              <w:tabs>
                <w:tab w:val="right" w:leader="dot" w:pos="9103"/>
              </w:tabs>
              <w:rPr>
                <w:rFonts w:cstheme="minorHAnsi"/>
                <w:bCs/>
                <w:color w:val="auto"/>
              </w:rPr>
            </w:pPr>
            <w:r>
              <w:rPr>
                <w:rFonts w:cstheme="minorHAnsi"/>
                <w:bCs/>
                <w:color w:val="auto"/>
              </w:rPr>
              <w:t xml:space="preserve">Harvard Strategies for deveoloping an interview form. </w:t>
            </w:r>
            <w:r>
              <w:t xml:space="preserve"> </w:t>
            </w:r>
            <w:hyperlink r:id="rId105" w:history="1">
              <w:r w:rsidRPr="00416435">
                <w:rPr>
                  <w:rStyle w:val="Hyperlink"/>
                  <w:rFonts w:cstheme="minorHAnsi"/>
                  <w:bCs/>
                </w:rPr>
                <w:t>https://web.stanford.edu/group/ncpi/unspecified/student_assess_toolkit/interviews.html</w:t>
              </w:r>
            </w:hyperlink>
          </w:p>
          <w:p w14:paraId="212BCDCC" w14:textId="475C9464" w:rsidR="0093308B" w:rsidRPr="00CF333A" w:rsidRDefault="0093308B" w:rsidP="00064EA2">
            <w:pPr>
              <w:tabs>
                <w:tab w:val="right" w:leader="dot" w:pos="9103"/>
              </w:tabs>
              <w:rPr>
                <w:rFonts w:cstheme="minorHAnsi"/>
                <w:bCs/>
                <w:color w:val="auto"/>
              </w:rPr>
            </w:pPr>
            <w:r>
              <w:rPr>
                <w:rFonts w:cstheme="minorHAnsi"/>
                <w:bCs/>
                <w:color w:val="auto"/>
              </w:rPr>
              <w:t xml:space="preserve">Qualitative interview guide. </w:t>
            </w:r>
            <w:r>
              <w:t xml:space="preserve"> </w:t>
            </w:r>
            <w:hyperlink r:id="rId106" w:history="1">
              <w:r w:rsidRPr="00416435">
                <w:rPr>
                  <w:rStyle w:val="Hyperlink"/>
                  <w:rFonts w:cstheme="minorHAnsi"/>
                  <w:bCs/>
                </w:rPr>
                <w:t>https://oer.pressbooks.pub/howdyorhello/back-matter/appendix-qualitative-interview-design/</w:t>
              </w:r>
            </w:hyperlink>
            <w:r>
              <w:rPr>
                <w:rFonts w:cstheme="minorHAnsi"/>
                <w:bCs/>
                <w:color w:val="auto"/>
              </w:rPr>
              <w:t xml:space="preserve"> </w:t>
            </w:r>
          </w:p>
        </w:tc>
      </w:tr>
      <w:tr w:rsidR="009F5931" w:rsidRPr="00CF333A" w14:paraId="0BEB1E1E" w14:textId="77777777" w:rsidTr="00064EA2">
        <w:trPr>
          <w:trHeight w:val="195"/>
        </w:trPr>
        <w:tc>
          <w:tcPr>
            <w:tcW w:w="2689" w:type="dxa"/>
            <w:shd w:val="clear" w:color="auto" w:fill="D3B5E9"/>
          </w:tcPr>
          <w:p w14:paraId="3E06AD70"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How are students enabled to access the resources?</w:t>
            </w:r>
          </w:p>
        </w:tc>
        <w:tc>
          <w:tcPr>
            <w:tcW w:w="7766" w:type="dxa"/>
            <w:shd w:val="clear" w:color="auto" w:fill="auto"/>
          </w:tcPr>
          <w:p w14:paraId="21386799" w14:textId="77777777" w:rsidR="009F5931" w:rsidRPr="00CF333A" w:rsidRDefault="009F5931" w:rsidP="00064EA2">
            <w:pPr>
              <w:tabs>
                <w:tab w:val="right" w:leader="dot" w:pos="9103"/>
              </w:tabs>
              <w:rPr>
                <w:rFonts w:cstheme="minorHAnsi"/>
                <w:bCs/>
                <w:color w:val="auto"/>
              </w:rPr>
            </w:pPr>
            <w:r>
              <w:rPr>
                <w:rFonts w:cstheme="minorHAnsi"/>
                <w:bCs/>
                <w:color w:val="auto"/>
              </w:rPr>
              <w:t>All resources are stored in the course Canvas page accessible to all students</w:t>
            </w:r>
          </w:p>
        </w:tc>
      </w:tr>
      <w:tr w:rsidR="009F5931" w:rsidRPr="00CF333A" w14:paraId="7264B0C2" w14:textId="77777777" w:rsidTr="00064EA2">
        <w:trPr>
          <w:trHeight w:val="195"/>
        </w:trPr>
        <w:tc>
          <w:tcPr>
            <w:tcW w:w="2689" w:type="dxa"/>
            <w:shd w:val="clear" w:color="auto" w:fill="D3B5E9"/>
          </w:tcPr>
          <w:p w14:paraId="55EF2DF4"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Where in this unit are students expected to work collaboratively?</w:t>
            </w:r>
          </w:p>
        </w:tc>
        <w:tc>
          <w:tcPr>
            <w:tcW w:w="7766" w:type="dxa"/>
            <w:shd w:val="clear" w:color="auto" w:fill="auto"/>
          </w:tcPr>
          <w:p w14:paraId="53C2C74D" w14:textId="77777777" w:rsidR="009F5931" w:rsidRPr="00CF333A" w:rsidRDefault="009F5931" w:rsidP="00064EA2">
            <w:pPr>
              <w:tabs>
                <w:tab w:val="right" w:leader="dot" w:pos="9103"/>
              </w:tabs>
              <w:rPr>
                <w:rFonts w:cstheme="minorHAnsi"/>
                <w:bCs/>
                <w:color w:val="auto"/>
              </w:rPr>
            </w:pPr>
            <w:r>
              <w:rPr>
                <w:rFonts w:cstheme="minorHAnsi"/>
                <w:bCs/>
                <w:color w:val="auto"/>
              </w:rPr>
              <w:t>Students work collaboratively each day of the week that they meet.</w:t>
            </w:r>
          </w:p>
        </w:tc>
      </w:tr>
      <w:tr w:rsidR="009F5931" w:rsidRPr="00CF333A" w14:paraId="65E74AEF" w14:textId="77777777" w:rsidTr="00064EA2">
        <w:trPr>
          <w:trHeight w:val="195"/>
        </w:trPr>
        <w:tc>
          <w:tcPr>
            <w:tcW w:w="2689" w:type="dxa"/>
            <w:shd w:val="clear" w:color="auto" w:fill="D3B5E9"/>
          </w:tcPr>
          <w:p w14:paraId="1BDDEFE0"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How has an inclusive approach been incorporated in this unit?</w:t>
            </w:r>
          </w:p>
        </w:tc>
        <w:tc>
          <w:tcPr>
            <w:tcW w:w="7766" w:type="dxa"/>
            <w:shd w:val="clear" w:color="auto" w:fill="auto"/>
          </w:tcPr>
          <w:p w14:paraId="2C481F58" w14:textId="77777777" w:rsidR="009F5931" w:rsidRPr="00CF333A" w:rsidRDefault="009F5931" w:rsidP="00064EA2">
            <w:pPr>
              <w:tabs>
                <w:tab w:val="right" w:leader="dot" w:pos="9103"/>
              </w:tabs>
              <w:rPr>
                <w:rFonts w:cstheme="minorHAnsi"/>
                <w:bCs/>
                <w:color w:val="auto"/>
              </w:rPr>
            </w:pPr>
            <w:r>
              <w:rPr>
                <w:rFonts w:cstheme="minorHAnsi"/>
                <w:bCs/>
                <w:color w:val="auto"/>
              </w:rPr>
              <w:t xml:space="preserve">The collaborative nature of the course unit allows for students with ADHD, dyslexia, and other learning disabilities to have support. </w:t>
            </w:r>
          </w:p>
        </w:tc>
      </w:tr>
      <w:tr w:rsidR="009F5931" w:rsidRPr="00CF333A" w14:paraId="37DC9E93" w14:textId="77777777" w:rsidTr="00064EA2">
        <w:trPr>
          <w:trHeight w:val="195"/>
        </w:trPr>
        <w:tc>
          <w:tcPr>
            <w:tcW w:w="2689" w:type="dxa"/>
            <w:shd w:val="clear" w:color="auto" w:fill="D3B5E9"/>
          </w:tcPr>
          <w:p w14:paraId="7532961A"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How will feedback on unit be obtained from students?</w:t>
            </w:r>
          </w:p>
        </w:tc>
        <w:tc>
          <w:tcPr>
            <w:tcW w:w="7766" w:type="dxa"/>
            <w:shd w:val="clear" w:color="auto" w:fill="auto"/>
          </w:tcPr>
          <w:p w14:paraId="30B55723" w14:textId="77777777" w:rsidR="009F5931" w:rsidRPr="00CF333A" w:rsidRDefault="009F5931" w:rsidP="00064EA2">
            <w:pPr>
              <w:tabs>
                <w:tab w:val="right" w:leader="dot" w:pos="9103"/>
              </w:tabs>
              <w:rPr>
                <w:rFonts w:cstheme="minorHAnsi"/>
                <w:bCs/>
                <w:color w:val="auto"/>
              </w:rPr>
            </w:pPr>
            <w:r>
              <w:rPr>
                <w:rFonts w:cstheme="minorHAnsi"/>
                <w:bCs/>
                <w:color w:val="auto"/>
              </w:rPr>
              <w:t>The reflective journal component allows for students to provide feedback on the week’s work.</w:t>
            </w:r>
          </w:p>
        </w:tc>
      </w:tr>
      <w:tr w:rsidR="009F5931" w:rsidRPr="00CF333A" w14:paraId="6455F499" w14:textId="77777777" w:rsidTr="00064EA2">
        <w:trPr>
          <w:trHeight w:val="195"/>
        </w:trPr>
        <w:tc>
          <w:tcPr>
            <w:tcW w:w="2689" w:type="dxa"/>
            <w:shd w:val="clear" w:color="auto" w:fill="D3B5E9"/>
          </w:tcPr>
          <w:p w14:paraId="25BC4479"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How will student feedback be used to improve unit?</w:t>
            </w:r>
          </w:p>
        </w:tc>
        <w:tc>
          <w:tcPr>
            <w:tcW w:w="7766" w:type="dxa"/>
            <w:shd w:val="clear" w:color="auto" w:fill="auto"/>
          </w:tcPr>
          <w:p w14:paraId="429B8BFB" w14:textId="77777777" w:rsidR="009F5931" w:rsidRPr="00CF333A" w:rsidRDefault="009F5931" w:rsidP="00064EA2">
            <w:pPr>
              <w:tabs>
                <w:tab w:val="right" w:leader="dot" w:pos="9103"/>
              </w:tabs>
              <w:rPr>
                <w:rFonts w:cstheme="minorHAnsi"/>
                <w:bCs/>
                <w:color w:val="auto"/>
              </w:rPr>
            </w:pPr>
            <w:r>
              <w:rPr>
                <w:rFonts w:cstheme="minorHAnsi"/>
                <w:bCs/>
                <w:color w:val="auto"/>
              </w:rPr>
              <w:t>Student feedback at this stage will serve as formative feedback to the instructor and will inform subsequent instruction</w:t>
            </w:r>
          </w:p>
        </w:tc>
      </w:tr>
      <w:tr w:rsidR="009F5931" w:rsidRPr="00CF333A" w14:paraId="4457C5DD" w14:textId="77777777" w:rsidTr="00064EA2">
        <w:trPr>
          <w:trHeight w:val="195"/>
        </w:trPr>
        <w:tc>
          <w:tcPr>
            <w:tcW w:w="2689" w:type="dxa"/>
            <w:shd w:val="clear" w:color="auto" w:fill="D3B5E9"/>
          </w:tcPr>
          <w:p w14:paraId="5095784F"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lastRenderedPageBreak/>
              <w:t>At which point(s) will students receive formative feedback on the work they have done in the unit?</w:t>
            </w:r>
          </w:p>
        </w:tc>
        <w:tc>
          <w:tcPr>
            <w:tcW w:w="7766" w:type="dxa"/>
            <w:shd w:val="clear" w:color="auto" w:fill="auto"/>
          </w:tcPr>
          <w:p w14:paraId="113549AA" w14:textId="77777777" w:rsidR="009F5931" w:rsidRPr="00CF333A" w:rsidRDefault="009F5931" w:rsidP="00064EA2">
            <w:pPr>
              <w:tabs>
                <w:tab w:val="right" w:leader="dot" w:pos="9103"/>
              </w:tabs>
              <w:rPr>
                <w:rFonts w:cstheme="minorHAnsi"/>
                <w:bCs/>
                <w:color w:val="auto"/>
              </w:rPr>
            </w:pPr>
            <w:r>
              <w:rPr>
                <w:rFonts w:cstheme="minorHAnsi"/>
                <w:bCs/>
                <w:color w:val="auto"/>
              </w:rPr>
              <w:t>Students will receive formative feedback during each activity from peers and the instructor.</w:t>
            </w:r>
          </w:p>
        </w:tc>
      </w:tr>
    </w:tbl>
    <w:p w14:paraId="3E821184" w14:textId="77777777" w:rsidR="00931E1F" w:rsidRDefault="00931E1F" w:rsidP="00931E1F">
      <w:pPr>
        <w:spacing w:before="0" w:after="160" w:line="259" w:lineRule="auto"/>
        <w:rPr>
          <w:rFonts w:cstheme="minorHAnsi"/>
          <w:color w:val="auto"/>
        </w:rPr>
      </w:pPr>
    </w:p>
    <w:p w14:paraId="69E21340" w14:textId="1EE6BB33" w:rsidR="002D6EFA" w:rsidRPr="00931E1F" w:rsidRDefault="002D6EFA" w:rsidP="00931E1F">
      <w:pPr>
        <w:spacing w:before="0" w:after="160" w:line="259" w:lineRule="auto"/>
        <w:rPr>
          <w:rFonts w:cstheme="minorHAnsi"/>
          <w:color w:val="auto"/>
        </w:rPr>
      </w:pPr>
      <w:r w:rsidRPr="001A0F32">
        <w:rPr>
          <w:rFonts w:cstheme="minorHAnsi"/>
          <w:color w:val="auto"/>
        </w:rPr>
        <w:t>WEE</w:t>
      </w:r>
      <w:r w:rsidR="00234A46" w:rsidRPr="001A0F32">
        <w:rPr>
          <w:rFonts w:cstheme="minorHAnsi"/>
          <w:color w:val="auto"/>
        </w:rPr>
        <w:t>K THIRTEEN</w:t>
      </w:r>
      <w:r w:rsidR="00234A46" w:rsidRPr="001A0F32">
        <w:rPr>
          <w:rFonts w:cstheme="minorHAnsi"/>
          <w:i/>
          <w:color w:val="auto"/>
        </w:rPr>
        <w:t xml:space="preserve"> </w:t>
      </w:r>
      <w:r w:rsidR="00234A46" w:rsidRPr="001A0F32">
        <w:rPr>
          <w:rFonts w:cstheme="minorHAnsi"/>
          <w:iCs/>
          <w:color w:val="auto"/>
        </w:rPr>
        <w:t>&amp; FOURTEEN</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2D6EFA" w:rsidRPr="00CF333A" w14:paraId="3D05B84A" w14:textId="77777777" w:rsidTr="00BC5840">
        <w:tc>
          <w:tcPr>
            <w:tcW w:w="5227" w:type="dxa"/>
            <w:gridSpan w:val="2"/>
            <w:tcBorders>
              <w:right w:val="nil"/>
            </w:tcBorders>
            <w:shd w:val="clear" w:color="auto" w:fill="BD92DE"/>
          </w:tcPr>
          <w:p w14:paraId="21095C96" w14:textId="77777777" w:rsidR="002D6EFA" w:rsidRPr="00CF333A" w:rsidRDefault="002D6EFA" w:rsidP="00BC5840">
            <w:pPr>
              <w:tabs>
                <w:tab w:val="right" w:leader="dot" w:pos="9103"/>
              </w:tabs>
              <w:rPr>
                <w:rFonts w:cstheme="minorHAnsi"/>
                <w:b/>
                <w:bCs/>
                <w:color w:val="auto"/>
              </w:rPr>
            </w:pPr>
            <w:r w:rsidRPr="00CF333A">
              <w:rPr>
                <w:rFonts w:cstheme="minorHAnsi"/>
                <w:b/>
                <w:bCs/>
                <w:color w:val="auto"/>
              </w:rPr>
              <w:t>Unit-level overview</w:t>
            </w:r>
          </w:p>
        </w:tc>
        <w:tc>
          <w:tcPr>
            <w:tcW w:w="4266" w:type="dxa"/>
            <w:tcBorders>
              <w:left w:val="nil"/>
            </w:tcBorders>
            <w:shd w:val="clear" w:color="auto" w:fill="BD92DE"/>
          </w:tcPr>
          <w:p w14:paraId="7F31B444" w14:textId="77777777" w:rsidR="002D6EFA" w:rsidRPr="00CF333A" w:rsidRDefault="002D6EFA" w:rsidP="00BC5840">
            <w:pPr>
              <w:tabs>
                <w:tab w:val="right" w:leader="dot" w:pos="9103"/>
              </w:tabs>
              <w:jc w:val="right"/>
              <w:rPr>
                <w:rFonts w:cstheme="minorHAnsi"/>
                <w:b/>
                <w:bCs/>
                <w:color w:val="auto"/>
              </w:rPr>
            </w:pPr>
            <w:r w:rsidRPr="00CF333A">
              <w:rPr>
                <w:rFonts w:cstheme="minorHAnsi"/>
                <w:b/>
                <w:bCs/>
                <w:color w:val="auto"/>
              </w:rPr>
              <w:t>Unit/week/section</w:t>
            </w:r>
          </w:p>
        </w:tc>
        <w:tc>
          <w:tcPr>
            <w:tcW w:w="962" w:type="dxa"/>
            <w:shd w:val="clear" w:color="auto" w:fill="auto"/>
          </w:tcPr>
          <w:p w14:paraId="30DD8360" w14:textId="4EE5A3BA" w:rsidR="002D6EFA" w:rsidRPr="00234A46" w:rsidRDefault="002D6EFA" w:rsidP="00234A46">
            <w:pPr>
              <w:tabs>
                <w:tab w:val="right" w:leader="dot" w:pos="9103"/>
              </w:tabs>
              <w:jc w:val="center"/>
              <w:rPr>
                <w:rFonts w:cstheme="minorHAnsi"/>
                <w:b/>
                <w:bCs/>
                <w:color w:val="auto"/>
              </w:rPr>
            </w:pPr>
          </w:p>
        </w:tc>
      </w:tr>
      <w:tr w:rsidR="002D6EFA" w:rsidRPr="00CF333A" w14:paraId="716BABF6" w14:textId="77777777" w:rsidTr="00BC5840">
        <w:tc>
          <w:tcPr>
            <w:tcW w:w="2689" w:type="dxa"/>
            <w:shd w:val="clear" w:color="auto" w:fill="D3B5E9"/>
          </w:tcPr>
          <w:p w14:paraId="1F7BD47D" w14:textId="77777777" w:rsidR="002D6EFA" w:rsidRPr="00CF333A" w:rsidRDefault="002D6EFA" w:rsidP="00BC5840">
            <w:pPr>
              <w:tabs>
                <w:tab w:val="right" w:leader="dot" w:pos="9103"/>
              </w:tabs>
              <w:ind w:right="-113"/>
              <w:rPr>
                <w:rFonts w:cstheme="minorHAnsi"/>
                <w:bCs/>
                <w:color w:val="auto"/>
              </w:rPr>
            </w:pPr>
            <w:r w:rsidRPr="00CF333A">
              <w:rPr>
                <w:rFonts w:cstheme="minorHAnsi"/>
                <w:bCs/>
                <w:color w:val="auto"/>
              </w:rPr>
              <w:t>Topic name:</w:t>
            </w:r>
          </w:p>
        </w:tc>
        <w:tc>
          <w:tcPr>
            <w:tcW w:w="7766" w:type="dxa"/>
            <w:gridSpan w:val="3"/>
            <w:shd w:val="clear" w:color="auto" w:fill="auto"/>
          </w:tcPr>
          <w:p w14:paraId="6C937E93" w14:textId="6FFF04BF" w:rsidR="002D6EFA" w:rsidRPr="00CF333A" w:rsidRDefault="00234A46" w:rsidP="00BC5840">
            <w:pPr>
              <w:tabs>
                <w:tab w:val="right" w:leader="dot" w:pos="9103"/>
              </w:tabs>
              <w:rPr>
                <w:rFonts w:cstheme="minorHAnsi"/>
                <w:bCs/>
                <w:color w:val="auto"/>
              </w:rPr>
            </w:pPr>
            <w:r>
              <w:rPr>
                <w:rFonts w:cstheme="minorHAnsi"/>
                <w:bCs/>
                <w:color w:val="auto"/>
              </w:rPr>
              <w:t>Assembling your Research Prospectus</w:t>
            </w:r>
          </w:p>
        </w:tc>
      </w:tr>
      <w:tr w:rsidR="002D6EFA" w:rsidRPr="00CF333A" w14:paraId="1461603E" w14:textId="77777777" w:rsidTr="00BC5840">
        <w:tc>
          <w:tcPr>
            <w:tcW w:w="2689" w:type="dxa"/>
            <w:shd w:val="clear" w:color="auto" w:fill="D3B5E9"/>
          </w:tcPr>
          <w:p w14:paraId="4AB0DF33" w14:textId="77777777" w:rsidR="002D6EFA" w:rsidRPr="00CF333A" w:rsidRDefault="002D6EFA" w:rsidP="00BC5840">
            <w:pPr>
              <w:tabs>
                <w:tab w:val="right" w:leader="dot" w:pos="9103"/>
              </w:tabs>
              <w:ind w:right="-113"/>
              <w:rPr>
                <w:rFonts w:cstheme="minorHAnsi"/>
                <w:bCs/>
                <w:color w:val="auto"/>
              </w:rPr>
            </w:pPr>
            <w:r w:rsidRPr="00CF333A">
              <w:rPr>
                <w:rFonts w:cstheme="minorHAnsi"/>
                <w:bCs/>
                <w:color w:val="auto"/>
              </w:rPr>
              <w:t>Aim of the topic:</w:t>
            </w:r>
          </w:p>
        </w:tc>
        <w:tc>
          <w:tcPr>
            <w:tcW w:w="7766" w:type="dxa"/>
            <w:gridSpan w:val="3"/>
            <w:shd w:val="clear" w:color="auto" w:fill="auto"/>
          </w:tcPr>
          <w:p w14:paraId="7E6F717A" w14:textId="030E977C" w:rsidR="002D6EFA" w:rsidRPr="00CF333A" w:rsidRDefault="00234A46" w:rsidP="00BC5840">
            <w:pPr>
              <w:tabs>
                <w:tab w:val="right" w:leader="dot" w:pos="9103"/>
              </w:tabs>
              <w:rPr>
                <w:rFonts w:cstheme="minorHAnsi"/>
                <w:bCs/>
                <w:color w:val="auto"/>
              </w:rPr>
            </w:pPr>
            <w:r>
              <w:rPr>
                <w:rFonts w:cstheme="minorHAnsi"/>
                <w:bCs/>
                <w:color w:val="auto"/>
              </w:rPr>
              <w:t>To craft a research prospectus</w:t>
            </w:r>
          </w:p>
        </w:tc>
      </w:tr>
      <w:tr w:rsidR="002D6EFA" w:rsidRPr="00CF333A" w14:paraId="40843825" w14:textId="77777777" w:rsidTr="00BC5840">
        <w:tc>
          <w:tcPr>
            <w:tcW w:w="2689" w:type="dxa"/>
            <w:shd w:val="clear" w:color="auto" w:fill="D3B5E9"/>
          </w:tcPr>
          <w:p w14:paraId="76B5D501" w14:textId="77777777" w:rsidR="002D6EFA" w:rsidRPr="00CF333A" w:rsidRDefault="002D6EFA" w:rsidP="00BC5840">
            <w:pPr>
              <w:tabs>
                <w:tab w:val="right" w:leader="dot" w:pos="9103"/>
              </w:tabs>
              <w:rPr>
                <w:rFonts w:cstheme="minorHAnsi"/>
                <w:bCs/>
                <w:color w:val="auto"/>
              </w:rPr>
            </w:pPr>
            <w:r w:rsidRPr="00CF333A">
              <w:rPr>
                <w:rFonts w:cstheme="minorHAnsi"/>
                <w:bCs/>
                <w:color w:val="auto"/>
              </w:rPr>
              <w:t>This topic covers:</w:t>
            </w:r>
          </w:p>
        </w:tc>
        <w:tc>
          <w:tcPr>
            <w:tcW w:w="7766" w:type="dxa"/>
            <w:gridSpan w:val="3"/>
            <w:shd w:val="clear" w:color="auto" w:fill="auto"/>
          </w:tcPr>
          <w:p w14:paraId="5EA46BDA" w14:textId="77777777" w:rsidR="002D6EFA" w:rsidRDefault="00234A46" w:rsidP="00BC5840">
            <w:pPr>
              <w:pStyle w:val="ListParagraph"/>
              <w:numPr>
                <w:ilvl w:val="0"/>
                <w:numId w:val="6"/>
              </w:numPr>
              <w:tabs>
                <w:tab w:val="right" w:leader="dot" w:pos="9103"/>
              </w:tabs>
              <w:rPr>
                <w:rFonts w:cstheme="minorHAnsi"/>
                <w:bCs/>
                <w:color w:val="auto"/>
              </w:rPr>
            </w:pPr>
            <w:r>
              <w:rPr>
                <w:rFonts w:cstheme="minorHAnsi"/>
                <w:bCs/>
                <w:color w:val="auto"/>
              </w:rPr>
              <w:t>Components of a research prospectus</w:t>
            </w:r>
          </w:p>
          <w:p w14:paraId="38B98731" w14:textId="3E4AE036" w:rsidR="00234A46" w:rsidRPr="00CF333A" w:rsidRDefault="00234A46" w:rsidP="00BC5840">
            <w:pPr>
              <w:pStyle w:val="ListParagraph"/>
              <w:numPr>
                <w:ilvl w:val="0"/>
                <w:numId w:val="6"/>
              </w:numPr>
              <w:tabs>
                <w:tab w:val="right" w:leader="dot" w:pos="9103"/>
              </w:tabs>
              <w:rPr>
                <w:rFonts w:cstheme="minorHAnsi"/>
                <w:bCs/>
                <w:color w:val="auto"/>
              </w:rPr>
            </w:pPr>
            <w:r>
              <w:rPr>
                <w:rFonts w:cstheme="minorHAnsi"/>
                <w:bCs/>
                <w:color w:val="auto"/>
              </w:rPr>
              <w:t>Sequence and logic of a research prospectus for both an inductive and deductive research study</w:t>
            </w:r>
          </w:p>
        </w:tc>
      </w:tr>
      <w:tr w:rsidR="002D6EFA" w:rsidRPr="00CF333A" w14:paraId="397D5273" w14:textId="77777777" w:rsidTr="00BC5840">
        <w:tc>
          <w:tcPr>
            <w:tcW w:w="2689" w:type="dxa"/>
            <w:shd w:val="clear" w:color="auto" w:fill="D3B5E9"/>
          </w:tcPr>
          <w:p w14:paraId="2B6AB903" w14:textId="77777777" w:rsidR="002D6EFA" w:rsidRPr="00CF333A" w:rsidRDefault="002D6EFA" w:rsidP="00BC5840">
            <w:pPr>
              <w:tabs>
                <w:tab w:val="right" w:leader="dot" w:pos="9103"/>
              </w:tabs>
              <w:ind w:right="-113"/>
              <w:rPr>
                <w:rFonts w:cstheme="minorHAnsi"/>
                <w:bCs/>
                <w:color w:val="auto"/>
              </w:rPr>
            </w:pPr>
            <w:r w:rsidRPr="00CF333A">
              <w:rPr>
                <w:rFonts w:cstheme="minorHAnsi"/>
                <w:bCs/>
                <w:color w:val="auto"/>
              </w:rPr>
              <w:t>Intended learning outcomes:</w:t>
            </w:r>
          </w:p>
        </w:tc>
        <w:tc>
          <w:tcPr>
            <w:tcW w:w="7766" w:type="dxa"/>
            <w:gridSpan w:val="3"/>
            <w:shd w:val="clear" w:color="auto" w:fill="auto"/>
          </w:tcPr>
          <w:p w14:paraId="49C4F7CC" w14:textId="77777777" w:rsidR="00B07BA1" w:rsidRDefault="002D6EFA" w:rsidP="00B07BA1">
            <w:pPr>
              <w:tabs>
                <w:tab w:val="right" w:leader="dot" w:pos="9103"/>
              </w:tabs>
              <w:rPr>
                <w:rFonts w:cstheme="minorHAnsi"/>
                <w:bCs/>
                <w:i/>
                <w:color w:val="auto"/>
              </w:rPr>
            </w:pPr>
            <w:r w:rsidRPr="00CF333A">
              <w:rPr>
                <w:rFonts w:cstheme="minorHAnsi"/>
                <w:bCs/>
                <w:i/>
                <w:color w:val="auto"/>
              </w:rPr>
              <w:t xml:space="preserve">At the end of this </w:t>
            </w:r>
            <w:r w:rsidRPr="00CF333A">
              <w:rPr>
                <w:rFonts w:cstheme="minorHAnsi"/>
                <w:b/>
                <w:bCs/>
                <w:i/>
                <w:color w:val="auto"/>
              </w:rPr>
              <w:t>topic</w:t>
            </w:r>
            <w:r w:rsidRPr="00CF333A">
              <w:rPr>
                <w:rFonts w:cstheme="minorHAnsi"/>
                <w:bCs/>
                <w:i/>
                <w:color w:val="auto"/>
              </w:rPr>
              <w:t>, you will be able to</w:t>
            </w:r>
            <w:r w:rsidR="00B07BA1">
              <w:rPr>
                <w:rFonts w:cstheme="minorHAnsi"/>
                <w:bCs/>
                <w:i/>
                <w:color w:val="auto"/>
              </w:rPr>
              <w:t>:</w:t>
            </w:r>
          </w:p>
          <w:p w14:paraId="3D203032" w14:textId="77777777" w:rsidR="00B07BA1" w:rsidRPr="00B07BA1" w:rsidRDefault="00234A46">
            <w:pPr>
              <w:pStyle w:val="ListParagraph"/>
              <w:numPr>
                <w:ilvl w:val="0"/>
                <w:numId w:val="33"/>
              </w:numPr>
              <w:tabs>
                <w:tab w:val="right" w:leader="dot" w:pos="9103"/>
              </w:tabs>
              <w:rPr>
                <w:rFonts w:cstheme="minorHAnsi"/>
                <w:bCs/>
                <w:i/>
                <w:color w:val="auto"/>
              </w:rPr>
            </w:pPr>
            <w:r w:rsidRPr="00B07BA1">
              <w:rPr>
                <w:rFonts w:cstheme="minorHAnsi"/>
                <w:bCs/>
                <w:color w:val="auto"/>
              </w:rPr>
              <w:t>Logically and sequentially assemble the components of your research study</w:t>
            </w:r>
          </w:p>
          <w:p w14:paraId="1E138EE4" w14:textId="081C34BF" w:rsidR="00234A46" w:rsidRPr="00B07BA1" w:rsidRDefault="00234A46">
            <w:pPr>
              <w:pStyle w:val="ListParagraph"/>
              <w:numPr>
                <w:ilvl w:val="0"/>
                <w:numId w:val="33"/>
              </w:numPr>
              <w:tabs>
                <w:tab w:val="right" w:leader="dot" w:pos="9103"/>
              </w:tabs>
              <w:rPr>
                <w:rFonts w:cstheme="minorHAnsi"/>
                <w:bCs/>
                <w:i/>
                <w:color w:val="auto"/>
              </w:rPr>
            </w:pPr>
            <w:r w:rsidRPr="00B07BA1">
              <w:rPr>
                <w:rFonts w:cstheme="minorHAnsi"/>
                <w:bCs/>
                <w:color w:val="auto"/>
              </w:rPr>
              <w:t>Include corollary sections such as a title page, appendices, references, etc.</w:t>
            </w:r>
          </w:p>
          <w:p w14:paraId="4D6BBEA3" w14:textId="66414046" w:rsidR="00234A46" w:rsidRPr="00B07BA1" w:rsidRDefault="00234A46">
            <w:pPr>
              <w:pStyle w:val="ListParagraph"/>
              <w:numPr>
                <w:ilvl w:val="0"/>
                <w:numId w:val="33"/>
              </w:numPr>
              <w:tabs>
                <w:tab w:val="right" w:leader="dot" w:pos="9103"/>
              </w:tabs>
              <w:rPr>
                <w:rFonts w:cstheme="minorHAnsi"/>
                <w:bCs/>
                <w:color w:val="auto"/>
              </w:rPr>
            </w:pPr>
            <w:r w:rsidRPr="00B07BA1">
              <w:rPr>
                <w:rFonts w:cstheme="minorHAnsi"/>
                <w:bCs/>
                <w:color w:val="auto"/>
              </w:rPr>
              <w:t xml:space="preserve">Submit a research prospectus which can serve as blueprint for your </w:t>
            </w:r>
            <w:r w:rsidR="00706F08" w:rsidRPr="00B07BA1">
              <w:rPr>
                <w:rFonts w:cstheme="minorHAnsi"/>
                <w:bCs/>
                <w:color w:val="auto"/>
              </w:rPr>
              <w:t>capstone thesis proposal</w:t>
            </w:r>
          </w:p>
        </w:tc>
      </w:tr>
    </w:tbl>
    <w:p w14:paraId="17D0DA73" w14:textId="77777777" w:rsidR="002D6EFA" w:rsidRPr="00CF333A" w:rsidRDefault="002D6EFA" w:rsidP="002D6EFA">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2D6EFA" w:rsidRPr="00CF333A" w14:paraId="4F9D6BB2" w14:textId="77777777" w:rsidTr="00BC5840">
        <w:tc>
          <w:tcPr>
            <w:tcW w:w="2689" w:type="dxa"/>
            <w:shd w:val="clear" w:color="auto" w:fill="D3B5E9"/>
          </w:tcPr>
          <w:p w14:paraId="42592AFE" w14:textId="77777777" w:rsidR="002D6EFA" w:rsidRPr="00CF333A" w:rsidRDefault="002D6EFA" w:rsidP="00BC5840">
            <w:pPr>
              <w:tabs>
                <w:tab w:val="right" w:leader="dot" w:pos="9103"/>
              </w:tabs>
              <w:ind w:right="-113"/>
              <w:rPr>
                <w:rFonts w:cstheme="minorHAnsi"/>
                <w:bCs/>
                <w:color w:val="auto"/>
              </w:rPr>
            </w:pPr>
            <w:r w:rsidRPr="00CF333A">
              <w:rPr>
                <w:rFonts w:cstheme="minorHAnsi"/>
                <w:bCs/>
                <w:color w:val="auto"/>
              </w:rPr>
              <w:t>Overview of student activity:</w:t>
            </w:r>
          </w:p>
        </w:tc>
        <w:tc>
          <w:tcPr>
            <w:tcW w:w="7766" w:type="dxa"/>
            <w:shd w:val="clear" w:color="auto" w:fill="auto"/>
          </w:tcPr>
          <w:p w14:paraId="71D33B78" w14:textId="691913E0" w:rsidR="002D6EFA" w:rsidRPr="00CF333A" w:rsidRDefault="00B07BA1" w:rsidP="00BC5840">
            <w:pPr>
              <w:tabs>
                <w:tab w:val="right" w:leader="dot" w:pos="9103"/>
              </w:tabs>
              <w:rPr>
                <w:rFonts w:cstheme="minorHAnsi"/>
                <w:bCs/>
                <w:color w:val="auto"/>
              </w:rPr>
            </w:pPr>
            <w:r>
              <w:rPr>
                <w:rFonts w:cstheme="minorHAnsi"/>
                <w:bCs/>
                <w:color w:val="auto"/>
              </w:rPr>
              <w:t>The students will assemble all the components of the quest to answer a research question into a cohesive prospectus, complete with the major components of a research proposal</w:t>
            </w:r>
          </w:p>
        </w:tc>
      </w:tr>
    </w:tbl>
    <w:p w14:paraId="6539644D" w14:textId="77777777" w:rsidR="002D6EFA" w:rsidRPr="00CF333A" w:rsidRDefault="002D6EFA" w:rsidP="002D6EFA">
      <w:pPr>
        <w:rPr>
          <w:rFonts w:cstheme="minorHAnsi"/>
          <w:color w:val="auto"/>
        </w:rPr>
      </w:pPr>
    </w:p>
    <w:tbl>
      <w:tblPr>
        <w:tblStyle w:val="TableGrid"/>
        <w:tblW w:w="0" w:type="auto"/>
        <w:tblLook w:val="04A0" w:firstRow="1" w:lastRow="0" w:firstColumn="1" w:lastColumn="0" w:noHBand="0" w:noVBand="1"/>
      </w:tblPr>
      <w:tblGrid>
        <w:gridCol w:w="5098"/>
        <w:gridCol w:w="709"/>
        <w:gridCol w:w="1559"/>
        <w:gridCol w:w="3090"/>
      </w:tblGrid>
      <w:tr w:rsidR="002D6EFA" w:rsidRPr="00CF333A" w14:paraId="0BADDDE9" w14:textId="77777777" w:rsidTr="00BC5840">
        <w:tc>
          <w:tcPr>
            <w:tcW w:w="10456" w:type="dxa"/>
            <w:gridSpan w:val="4"/>
            <w:shd w:val="clear" w:color="auto" w:fill="BD92DE"/>
          </w:tcPr>
          <w:p w14:paraId="65C9D99A" w14:textId="77777777" w:rsidR="002D6EFA" w:rsidRPr="00CF333A" w:rsidRDefault="002D6EFA" w:rsidP="00BC5840">
            <w:pPr>
              <w:rPr>
                <w:rFonts w:cstheme="minorHAnsi"/>
                <w:i/>
                <w:iCs/>
                <w:color w:val="auto"/>
              </w:rPr>
            </w:pPr>
            <w:r w:rsidRPr="00CF333A">
              <w:rPr>
                <w:rFonts w:cstheme="minorHAnsi"/>
                <w:b/>
                <w:bCs/>
                <w:color w:val="auto"/>
              </w:rPr>
              <w:t>Constructive alignment of unit level outcomes with module level outcomes, learning activities and assessment</w:t>
            </w:r>
            <w:r w:rsidRPr="00CF333A">
              <w:rPr>
                <w:rFonts w:cstheme="minorHAnsi"/>
                <w:b/>
                <w:bCs/>
                <w:color w:val="auto"/>
              </w:rPr>
              <w:br/>
            </w:r>
            <w:r w:rsidRPr="00CF333A">
              <w:rPr>
                <w:rFonts w:cstheme="minorHAnsi"/>
                <w:i/>
                <w:iCs/>
                <w:color w:val="auto"/>
              </w:rPr>
              <w:t>(Pressing &lt;Tab&gt; at the end of the table will provide additional rows in the table, if required.)</w:t>
            </w:r>
          </w:p>
        </w:tc>
      </w:tr>
      <w:tr w:rsidR="002D6EFA" w:rsidRPr="00CF333A" w14:paraId="1683410A" w14:textId="77777777" w:rsidTr="00BC5840">
        <w:trPr>
          <w:cantSplit/>
          <w:trHeight w:val="1648"/>
        </w:trPr>
        <w:tc>
          <w:tcPr>
            <w:tcW w:w="5098" w:type="dxa"/>
            <w:shd w:val="clear" w:color="auto" w:fill="D3B5E9"/>
            <w:vAlign w:val="bottom"/>
          </w:tcPr>
          <w:p w14:paraId="2826FBE1" w14:textId="77777777" w:rsidR="002D6EFA" w:rsidRPr="00CF333A" w:rsidRDefault="002D6EFA" w:rsidP="00BC5840">
            <w:pPr>
              <w:rPr>
                <w:rFonts w:cstheme="minorHAnsi"/>
                <w:color w:val="auto"/>
              </w:rPr>
            </w:pPr>
            <w:r w:rsidRPr="00CF333A">
              <w:rPr>
                <w:rFonts w:cstheme="minorHAnsi"/>
                <w:color w:val="auto"/>
              </w:rPr>
              <w:t>Intended unit learning outcomes:</w:t>
            </w:r>
          </w:p>
        </w:tc>
        <w:tc>
          <w:tcPr>
            <w:tcW w:w="709" w:type="dxa"/>
            <w:shd w:val="clear" w:color="auto" w:fill="D3B5E9"/>
            <w:textDirection w:val="btLr"/>
            <w:vAlign w:val="center"/>
          </w:tcPr>
          <w:p w14:paraId="7A999E1B" w14:textId="77777777" w:rsidR="002D6EFA" w:rsidRPr="00CF333A" w:rsidRDefault="002D6EFA" w:rsidP="00BC5840">
            <w:pPr>
              <w:spacing w:before="0" w:after="0"/>
              <w:ind w:left="113" w:right="113"/>
              <w:rPr>
                <w:rFonts w:cstheme="minorHAnsi"/>
                <w:color w:val="auto"/>
              </w:rPr>
            </w:pPr>
            <w:r w:rsidRPr="00CF333A">
              <w:rPr>
                <w:rFonts w:cstheme="minorHAnsi"/>
                <w:color w:val="auto"/>
              </w:rPr>
              <w:t>No of module-level outcome</w:t>
            </w:r>
          </w:p>
        </w:tc>
        <w:tc>
          <w:tcPr>
            <w:tcW w:w="1559" w:type="dxa"/>
            <w:shd w:val="clear" w:color="auto" w:fill="D3B5E9"/>
            <w:vAlign w:val="bottom"/>
          </w:tcPr>
          <w:p w14:paraId="72537AED" w14:textId="77777777" w:rsidR="002D6EFA" w:rsidRPr="00CF333A" w:rsidRDefault="002D6EFA" w:rsidP="00BC5840">
            <w:pPr>
              <w:rPr>
                <w:rFonts w:cstheme="minorHAnsi"/>
                <w:color w:val="auto"/>
              </w:rPr>
            </w:pPr>
            <w:r w:rsidRPr="00CF333A">
              <w:rPr>
                <w:rFonts w:cstheme="minorHAnsi"/>
                <w:color w:val="auto"/>
              </w:rPr>
              <w:t>Activity where students engage with this outcome</w:t>
            </w:r>
          </w:p>
        </w:tc>
        <w:tc>
          <w:tcPr>
            <w:tcW w:w="3090" w:type="dxa"/>
            <w:shd w:val="clear" w:color="auto" w:fill="D3B5E9"/>
            <w:vAlign w:val="bottom"/>
          </w:tcPr>
          <w:p w14:paraId="079FBF87" w14:textId="77777777" w:rsidR="002D6EFA" w:rsidRPr="00CF333A" w:rsidRDefault="002D6EFA" w:rsidP="00BC5840">
            <w:pPr>
              <w:rPr>
                <w:rFonts w:cstheme="minorHAnsi"/>
                <w:color w:val="auto"/>
              </w:rPr>
            </w:pPr>
            <w:r w:rsidRPr="00CF333A">
              <w:rPr>
                <w:rFonts w:cstheme="minorHAnsi"/>
                <w:color w:val="auto"/>
              </w:rPr>
              <w:t>Where and how is this outcome assessed?</w:t>
            </w:r>
          </w:p>
        </w:tc>
      </w:tr>
      <w:tr w:rsidR="002D6EFA" w:rsidRPr="00CF333A" w14:paraId="1CD6BF5B" w14:textId="77777777" w:rsidTr="00BC5840">
        <w:tc>
          <w:tcPr>
            <w:tcW w:w="10456" w:type="dxa"/>
            <w:gridSpan w:val="4"/>
            <w:shd w:val="clear" w:color="auto" w:fill="ECDFF5"/>
          </w:tcPr>
          <w:p w14:paraId="4462C971" w14:textId="77777777" w:rsidR="002D6EFA" w:rsidRPr="00CF333A" w:rsidRDefault="002D6EFA" w:rsidP="00BC5840">
            <w:pPr>
              <w:rPr>
                <w:rFonts w:cstheme="minorHAnsi"/>
                <w:b/>
                <w:bCs/>
                <w:i/>
                <w:iCs/>
                <w:color w:val="auto"/>
              </w:rPr>
            </w:pPr>
            <w:r w:rsidRPr="00CF333A">
              <w:rPr>
                <w:rFonts w:cstheme="minorHAnsi"/>
                <w:b/>
                <w:bCs/>
                <w:i/>
                <w:iCs/>
                <w:color w:val="auto"/>
              </w:rPr>
              <w:t>At the end of this unit, you will be able to:</w:t>
            </w:r>
          </w:p>
        </w:tc>
      </w:tr>
      <w:tr w:rsidR="002D6EFA" w:rsidRPr="00CF333A" w14:paraId="352BB720" w14:textId="77777777" w:rsidTr="00BC5840">
        <w:tc>
          <w:tcPr>
            <w:tcW w:w="5098" w:type="dxa"/>
          </w:tcPr>
          <w:p w14:paraId="7577CE96" w14:textId="766109C4" w:rsidR="002D6EFA" w:rsidRPr="00B07BA1" w:rsidRDefault="00B07BA1">
            <w:pPr>
              <w:pStyle w:val="ListParagraph"/>
              <w:numPr>
                <w:ilvl w:val="0"/>
                <w:numId w:val="34"/>
              </w:numPr>
              <w:rPr>
                <w:rFonts w:cstheme="minorHAnsi"/>
                <w:color w:val="auto"/>
              </w:rPr>
            </w:pPr>
            <w:r>
              <w:rPr>
                <w:rFonts w:cstheme="minorHAnsi"/>
                <w:color w:val="auto"/>
              </w:rPr>
              <w:t>Write a good draft of a research proposal</w:t>
            </w:r>
          </w:p>
        </w:tc>
        <w:tc>
          <w:tcPr>
            <w:tcW w:w="709" w:type="dxa"/>
          </w:tcPr>
          <w:p w14:paraId="103D4A1B" w14:textId="1181ECE2" w:rsidR="002D6EFA" w:rsidRPr="00CF333A" w:rsidRDefault="00B07BA1" w:rsidP="00BC5840">
            <w:pPr>
              <w:rPr>
                <w:rFonts w:cstheme="minorHAnsi"/>
                <w:color w:val="auto"/>
              </w:rPr>
            </w:pPr>
            <w:r>
              <w:rPr>
                <w:rFonts w:cstheme="minorHAnsi"/>
                <w:color w:val="auto"/>
              </w:rPr>
              <w:t>1-6</w:t>
            </w:r>
          </w:p>
        </w:tc>
        <w:tc>
          <w:tcPr>
            <w:tcW w:w="1559" w:type="dxa"/>
          </w:tcPr>
          <w:p w14:paraId="1A5099CB" w14:textId="50D7EFFF" w:rsidR="002D6EFA" w:rsidRPr="00CF333A" w:rsidRDefault="00B07BA1" w:rsidP="00BC5840">
            <w:pPr>
              <w:rPr>
                <w:rFonts w:cstheme="minorHAnsi"/>
                <w:color w:val="auto"/>
              </w:rPr>
            </w:pPr>
            <w:r>
              <w:rPr>
                <w:rFonts w:cstheme="minorHAnsi"/>
                <w:color w:val="auto"/>
              </w:rPr>
              <w:t xml:space="preserve">Writing the research prospectus </w:t>
            </w:r>
          </w:p>
        </w:tc>
        <w:tc>
          <w:tcPr>
            <w:tcW w:w="3090" w:type="dxa"/>
          </w:tcPr>
          <w:p w14:paraId="2128CC20" w14:textId="0743B50A" w:rsidR="002D6EFA" w:rsidRPr="00CF333A" w:rsidRDefault="00B07BA1" w:rsidP="00BC5840">
            <w:pPr>
              <w:rPr>
                <w:rFonts w:cstheme="minorHAnsi"/>
                <w:color w:val="auto"/>
              </w:rPr>
            </w:pPr>
            <w:r>
              <w:rPr>
                <w:rFonts w:cstheme="minorHAnsi"/>
                <w:color w:val="auto"/>
              </w:rPr>
              <w:t>The prospectus will be assessed as a written document poised to serve as the context for finding the answer to the research question</w:t>
            </w:r>
          </w:p>
        </w:tc>
      </w:tr>
      <w:tr w:rsidR="002D6EFA" w:rsidRPr="00CF333A" w14:paraId="67B36315" w14:textId="77777777" w:rsidTr="00BC5840">
        <w:tc>
          <w:tcPr>
            <w:tcW w:w="5098" w:type="dxa"/>
          </w:tcPr>
          <w:p w14:paraId="691D15BF" w14:textId="77777777" w:rsidR="002D6EFA" w:rsidRPr="00CF333A" w:rsidRDefault="002D6EFA" w:rsidP="00B07BA1">
            <w:pPr>
              <w:pStyle w:val="ListParagraph"/>
              <w:rPr>
                <w:rFonts w:cstheme="minorHAnsi"/>
                <w:color w:val="auto"/>
              </w:rPr>
            </w:pPr>
          </w:p>
        </w:tc>
        <w:tc>
          <w:tcPr>
            <w:tcW w:w="709" w:type="dxa"/>
          </w:tcPr>
          <w:p w14:paraId="1BD83966" w14:textId="77777777" w:rsidR="002D6EFA" w:rsidRPr="00CF333A" w:rsidRDefault="002D6EFA" w:rsidP="00BC5840">
            <w:pPr>
              <w:rPr>
                <w:rFonts w:cstheme="minorHAnsi"/>
                <w:color w:val="auto"/>
              </w:rPr>
            </w:pPr>
          </w:p>
        </w:tc>
        <w:tc>
          <w:tcPr>
            <w:tcW w:w="1559" w:type="dxa"/>
          </w:tcPr>
          <w:p w14:paraId="511EBEF1" w14:textId="77777777" w:rsidR="002D6EFA" w:rsidRPr="00CF333A" w:rsidRDefault="002D6EFA" w:rsidP="00BC5840">
            <w:pPr>
              <w:rPr>
                <w:rFonts w:cstheme="minorHAnsi"/>
                <w:color w:val="auto"/>
              </w:rPr>
            </w:pPr>
          </w:p>
        </w:tc>
        <w:tc>
          <w:tcPr>
            <w:tcW w:w="3090" w:type="dxa"/>
          </w:tcPr>
          <w:p w14:paraId="239008EE" w14:textId="77777777" w:rsidR="002D6EFA" w:rsidRPr="00CF333A" w:rsidRDefault="002D6EFA" w:rsidP="00BC5840">
            <w:pPr>
              <w:rPr>
                <w:rFonts w:cstheme="minorHAnsi"/>
                <w:color w:val="auto"/>
              </w:rPr>
            </w:pPr>
          </w:p>
        </w:tc>
      </w:tr>
      <w:tr w:rsidR="002D6EFA" w:rsidRPr="00CF333A" w14:paraId="02339ECD" w14:textId="77777777" w:rsidTr="00BC5840">
        <w:tc>
          <w:tcPr>
            <w:tcW w:w="5098" w:type="dxa"/>
          </w:tcPr>
          <w:p w14:paraId="67ED078D" w14:textId="77777777" w:rsidR="002D6EFA" w:rsidRPr="00CF333A" w:rsidRDefault="002D6EFA" w:rsidP="00B07BA1">
            <w:pPr>
              <w:pStyle w:val="ListParagraph"/>
              <w:rPr>
                <w:rFonts w:cstheme="minorHAnsi"/>
                <w:color w:val="auto"/>
              </w:rPr>
            </w:pPr>
          </w:p>
        </w:tc>
        <w:tc>
          <w:tcPr>
            <w:tcW w:w="709" w:type="dxa"/>
          </w:tcPr>
          <w:p w14:paraId="0B478DC8" w14:textId="77777777" w:rsidR="002D6EFA" w:rsidRPr="00CF333A" w:rsidRDefault="002D6EFA" w:rsidP="00BC5840">
            <w:pPr>
              <w:rPr>
                <w:rFonts w:cstheme="minorHAnsi"/>
                <w:color w:val="auto"/>
              </w:rPr>
            </w:pPr>
          </w:p>
        </w:tc>
        <w:tc>
          <w:tcPr>
            <w:tcW w:w="1559" w:type="dxa"/>
          </w:tcPr>
          <w:p w14:paraId="5316F82A" w14:textId="77777777" w:rsidR="002D6EFA" w:rsidRPr="00CF333A" w:rsidRDefault="002D6EFA" w:rsidP="00BC5840">
            <w:pPr>
              <w:rPr>
                <w:rFonts w:cstheme="minorHAnsi"/>
                <w:color w:val="auto"/>
              </w:rPr>
            </w:pPr>
          </w:p>
        </w:tc>
        <w:tc>
          <w:tcPr>
            <w:tcW w:w="3090" w:type="dxa"/>
          </w:tcPr>
          <w:p w14:paraId="333B3A2D" w14:textId="77777777" w:rsidR="002D6EFA" w:rsidRPr="00CF333A" w:rsidRDefault="002D6EFA" w:rsidP="00BC5840">
            <w:pPr>
              <w:rPr>
                <w:rFonts w:cstheme="minorHAnsi"/>
                <w:color w:val="auto"/>
              </w:rPr>
            </w:pPr>
          </w:p>
        </w:tc>
      </w:tr>
      <w:tr w:rsidR="002D6EFA" w:rsidRPr="00CF333A" w14:paraId="76850618" w14:textId="77777777" w:rsidTr="00BC5840">
        <w:tc>
          <w:tcPr>
            <w:tcW w:w="5098" w:type="dxa"/>
          </w:tcPr>
          <w:p w14:paraId="115FD8C5" w14:textId="77777777" w:rsidR="002D6EFA" w:rsidRPr="00CF333A" w:rsidRDefault="002D6EFA" w:rsidP="00B07BA1">
            <w:pPr>
              <w:pStyle w:val="ListParagraph"/>
              <w:rPr>
                <w:rFonts w:cstheme="minorHAnsi"/>
                <w:color w:val="auto"/>
              </w:rPr>
            </w:pPr>
          </w:p>
        </w:tc>
        <w:tc>
          <w:tcPr>
            <w:tcW w:w="709" w:type="dxa"/>
          </w:tcPr>
          <w:p w14:paraId="250BBD2F" w14:textId="77777777" w:rsidR="002D6EFA" w:rsidRPr="00CF333A" w:rsidRDefault="002D6EFA" w:rsidP="00BC5840">
            <w:pPr>
              <w:rPr>
                <w:rFonts w:cstheme="minorHAnsi"/>
                <w:color w:val="auto"/>
              </w:rPr>
            </w:pPr>
          </w:p>
        </w:tc>
        <w:tc>
          <w:tcPr>
            <w:tcW w:w="1559" w:type="dxa"/>
          </w:tcPr>
          <w:p w14:paraId="4E6586B8" w14:textId="77777777" w:rsidR="002D6EFA" w:rsidRPr="00CF333A" w:rsidRDefault="002D6EFA" w:rsidP="00BC5840">
            <w:pPr>
              <w:rPr>
                <w:rFonts w:cstheme="minorHAnsi"/>
                <w:color w:val="auto"/>
              </w:rPr>
            </w:pPr>
          </w:p>
        </w:tc>
        <w:tc>
          <w:tcPr>
            <w:tcW w:w="3090" w:type="dxa"/>
          </w:tcPr>
          <w:p w14:paraId="27EE2819" w14:textId="77777777" w:rsidR="002D6EFA" w:rsidRPr="00CF333A" w:rsidRDefault="002D6EFA" w:rsidP="00BC5840">
            <w:pPr>
              <w:rPr>
                <w:rFonts w:cstheme="minorHAnsi"/>
                <w:color w:val="auto"/>
              </w:rPr>
            </w:pPr>
          </w:p>
        </w:tc>
      </w:tr>
    </w:tbl>
    <w:p w14:paraId="6847BDB4" w14:textId="77777777" w:rsidR="002D6EFA" w:rsidRPr="00CF333A" w:rsidRDefault="002D6EFA" w:rsidP="002D6EFA">
      <w:pPr>
        <w:rPr>
          <w:rFonts w:cstheme="minorHAnsi"/>
          <w:color w:val="auto"/>
        </w:rPr>
      </w:pPr>
    </w:p>
    <w:p w14:paraId="23458D51" w14:textId="77777777" w:rsidR="002D6EFA" w:rsidRPr="00CF333A" w:rsidRDefault="002D6EFA" w:rsidP="002D6EFA">
      <w:pPr>
        <w:rPr>
          <w:rFonts w:cstheme="minorHAns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2D6EFA" w:rsidRPr="00CF333A" w14:paraId="7218E24B" w14:textId="77777777" w:rsidTr="00BC5840">
        <w:trPr>
          <w:trHeight w:val="137"/>
        </w:trPr>
        <w:tc>
          <w:tcPr>
            <w:tcW w:w="10485" w:type="dxa"/>
            <w:gridSpan w:val="4"/>
            <w:shd w:val="clear" w:color="auto" w:fill="BD92DE"/>
          </w:tcPr>
          <w:p w14:paraId="3E4B179F" w14:textId="77777777" w:rsidR="002D6EFA" w:rsidRPr="00CF333A" w:rsidRDefault="002D6EFA" w:rsidP="00BC5840">
            <w:pPr>
              <w:tabs>
                <w:tab w:val="right" w:leader="dot" w:pos="9103"/>
              </w:tabs>
              <w:ind w:right="-113"/>
              <w:rPr>
                <w:rFonts w:cstheme="minorHAnsi"/>
                <w:bCs/>
                <w:color w:val="auto"/>
              </w:rPr>
            </w:pPr>
            <w:r w:rsidRPr="00CF333A">
              <w:rPr>
                <w:rFonts w:cstheme="minorHAnsi"/>
                <w:bCs/>
                <w:color w:val="auto"/>
              </w:rPr>
              <w:lastRenderedPageBreak/>
              <w:t>Detailed explanation of ALL student and teacher engagement with the unit:</w:t>
            </w:r>
          </w:p>
          <w:p w14:paraId="61D5F544" w14:textId="77777777" w:rsidR="002D6EFA" w:rsidRPr="00741C35" w:rsidRDefault="002D6EFA" w:rsidP="00BC5840">
            <w:pPr>
              <w:tabs>
                <w:tab w:val="right" w:leader="dot" w:pos="9103"/>
              </w:tabs>
              <w:ind w:right="-113"/>
              <w:rPr>
                <w:rFonts w:cstheme="minorHAnsi"/>
                <w:b/>
                <w:i/>
                <w:color w:val="auto"/>
              </w:rPr>
            </w:pPr>
            <w:r w:rsidRPr="00741C35">
              <w:rPr>
                <w:rFonts w:cstheme="minorHAnsi"/>
                <w:b/>
                <w:i/>
                <w:color w:val="auto"/>
              </w:rPr>
              <w:t xml:space="preserve">(This should be presented in the order that the activities take place.  So if students do work </w:t>
            </w:r>
            <w:r w:rsidRPr="00741C35">
              <w:rPr>
                <w:rFonts w:cstheme="minorHAnsi"/>
                <w:b/>
                <w:iCs/>
                <w:color w:val="auto"/>
              </w:rPr>
              <w:t>online</w:t>
            </w:r>
            <w:r w:rsidRPr="00741C35">
              <w:rPr>
                <w:rFonts w:cstheme="minorHAnsi"/>
                <w:b/>
                <w:i/>
                <w:color w:val="auto"/>
              </w:rPr>
              <w:t xml:space="preserve"> before</w:t>
            </w:r>
            <w:r w:rsidRPr="00741C35">
              <w:rPr>
                <w:rFonts w:cstheme="minorHAnsi"/>
                <w:b/>
                <w:color w:val="auto"/>
              </w:rPr>
              <w:t xml:space="preserve"> </w:t>
            </w:r>
            <w:r w:rsidRPr="00741C35">
              <w:rPr>
                <w:rFonts w:cstheme="minorHAnsi"/>
                <w:b/>
                <w:i/>
                <w:color w:val="auto"/>
              </w:rPr>
              <w:t>coming to the lecture, that should be shown ahead of what happens in class.</w:t>
            </w:r>
          </w:p>
          <w:p w14:paraId="682F2EFB" w14:textId="77777777" w:rsidR="002D6EFA" w:rsidRPr="00741C35" w:rsidRDefault="002D6EFA" w:rsidP="00BC5840">
            <w:pPr>
              <w:tabs>
                <w:tab w:val="right" w:leader="dot" w:pos="9103"/>
              </w:tabs>
              <w:ind w:right="-113"/>
              <w:rPr>
                <w:rFonts w:cstheme="minorHAnsi"/>
                <w:b/>
                <w:i/>
                <w:color w:val="auto"/>
              </w:rPr>
            </w:pPr>
            <w:r w:rsidRPr="00741C35">
              <w:rPr>
                <w:rFonts w:cstheme="minorHAns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752A47FE" w14:textId="77777777" w:rsidR="002D6EFA" w:rsidRPr="00CF333A" w:rsidRDefault="002D6EFA" w:rsidP="00BC5840">
            <w:pPr>
              <w:tabs>
                <w:tab w:val="right" w:leader="dot" w:pos="9103"/>
              </w:tabs>
              <w:rPr>
                <w:rFonts w:cstheme="minorHAnsi"/>
                <w:bCs/>
                <w:color w:val="auto"/>
              </w:rPr>
            </w:pPr>
            <w:r w:rsidRPr="00CF333A">
              <w:rPr>
                <w:rFonts w:cstheme="minorHAnsi"/>
                <w:b/>
                <w:bCs/>
                <w:i/>
                <w:color w:val="auto"/>
              </w:rPr>
              <w:t>Content</w:t>
            </w:r>
            <w:r w:rsidRPr="00CF333A">
              <w:rPr>
                <w:rFonts w:cstheme="minorHAnsi"/>
                <w:bCs/>
                <w:i/>
                <w:color w:val="auto"/>
              </w:rPr>
              <w:t xml:space="preserve"> – such as lecture material – can EITHER be shown here OR added as </w:t>
            </w:r>
            <w:r w:rsidRPr="00CF333A">
              <w:rPr>
                <w:rFonts w:cstheme="minorHAnsi"/>
                <w:b/>
                <w:bCs/>
                <w:i/>
                <w:color w:val="auto"/>
              </w:rPr>
              <w:t xml:space="preserve">clearly identifiable </w:t>
            </w:r>
            <w:r w:rsidRPr="00CF333A">
              <w:rPr>
                <w:rFonts w:cstheme="minorHAnsi"/>
                <w:bCs/>
                <w:i/>
                <w:color w:val="auto"/>
              </w:rPr>
              <w:t>addenda to the document.  If you plan to use addenda, you should ensure that these are cross-referenced in this section.)</w:t>
            </w:r>
          </w:p>
        </w:tc>
      </w:tr>
      <w:tr w:rsidR="002D6EFA" w:rsidRPr="00CF333A" w14:paraId="1A755588" w14:textId="77777777" w:rsidTr="00BC5840">
        <w:trPr>
          <w:trHeight w:val="137"/>
        </w:trPr>
        <w:tc>
          <w:tcPr>
            <w:tcW w:w="10485" w:type="dxa"/>
            <w:gridSpan w:val="4"/>
            <w:shd w:val="clear" w:color="auto" w:fill="D3B5E9"/>
          </w:tcPr>
          <w:p w14:paraId="3FAE3D60" w14:textId="77777777" w:rsidR="002D6EFA" w:rsidRPr="00CF333A" w:rsidRDefault="002D6EFA" w:rsidP="00BC5840">
            <w:pPr>
              <w:tabs>
                <w:tab w:val="right" w:leader="dot" w:pos="9103"/>
              </w:tabs>
              <w:rPr>
                <w:rFonts w:cstheme="minorHAnsi"/>
                <w:bCs/>
                <w:color w:val="auto"/>
              </w:rPr>
            </w:pPr>
            <w:r w:rsidRPr="00CF333A">
              <w:rPr>
                <w:rFonts w:cstheme="minorHAnsi"/>
                <w:bCs/>
                <w:color w:val="auto"/>
              </w:rPr>
              <w:t>Module-level outcomes addressed:</w:t>
            </w:r>
          </w:p>
        </w:tc>
      </w:tr>
      <w:tr w:rsidR="002D6EFA" w:rsidRPr="00CF333A" w14:paraId="33392C2D" w14:textId="77777777" w:rsidTr="00BC5840">
        <w:trPr>
          <w:trHeight w:val="82"/>
        </w:trPr>
        <w:tc>
          <w:tcPr>
            <w:tcW w:w="10485" w:type="dxa"/>
            <w:gridSpan w:val="4"/>
            <w:shd w:val="clear" w:color="auto" w:fill="auto"/>
          </w:tcPr>
          <w:p w14:paraId="225F0B17" w14:textId="7C28ADB1" w:rsidR="002D6EFA" w:rsidRPr="00CF333A" w:rsidRDefault="00B07BA1" w:rsidP="00BC5840">
            <w:pPr>
              <w:tabs>
                <w:tab w:val="right" w:leader="dot" w:pos="9103"/>
              </w:tabs>
              <w:rPr>
                <w:rFonts w:cstheme="minorHAnsi"/>
                <w:bCs/>
                <w:color w:val="auto"/>
              </w:rPr>
            </w:pPr>
            <w:r>
              <w:rPr>
                <w:rFonts w:cstheme="minorHAnsi"/>
                <w:bCs/>
                <w:color w:val="auto"/>
              </w:rPr>
              <w:t>1 through 6</w:t>
            </w:r>
          </w:p>
        </w:tc>
      </w:tr>
      <w:tr w:rsidR="002D6EFA" w:rsidRPr="00CF333A" w14:paraId="18C34266" w14:textId="77777777" w:rsidTr="00BC5840">
        <w:trPr>
          <w:trHeight w:val="82"/>
        </w:trPr>
        <w:tc>
          <w:tcPr>
            <w:tcW w:w="10485" w:type="dxa"/>
            <w:gridSpan w:val="4"/>
            <w:shd w:val="clear" w:color="auto" w:fill="D3B5E9"/>
          </w:tcPr>
          <w:p w14:paraId="33608461" w14:textId="77777777" w:rsidR="002D6EFA" w:rsidRPr="00CF333A" w:rsidRDefault="002D6EFA" w:rsidP="00BC5840">
            <w:pPr>
              <w:tabs>
                <w:tab w:val="right" w:leader="dot" w:pos="9103"/>
              </w:tabs>
              <w:rPr>
                <w:rFonts w:cstheme="minorHAnsi"/>
                <w:bCs/>
                <w:color w:val="auto"/>
              </w:rPr>
            </w:pPr>
            <w:r w:rsidRPr="00CF333A">
              <w:rPr>
                <w:rFonts w:cstheme="minorHAnsi"/>
                <w:bCs/>
                <w:color w:val="auto"/>
              </w:rPr>
              <w:t>Purpose of the unit/week/section:</w:t>
            </w:r>
          </w:p>
        </w:tc>
      </w:tr>
      <w:tr w:rsidR="002D6EFA" w:rsidRPr="00CF333A" w14:paraId="767F85C0" w14:textId="77777777" w:rsidTr="00BC5840">
        <w:trPr>
          <w:trHeight w:val="82"/>
        </w:trPr>
        <w:tc>
          <w:tcPr>
            <w:tcW w:w="10485" w:type="dxa"/>
            <w:gridSpan w:val="4"/>
            <w:shd w:val="clear" w:color="auto" w:fill="auto"/>
          </w:tcPr>
          <w:p w14:paraId="15D70FA2" w14:textId="0A7B383F" w:rsidR="002D6EFA" w:rsidRPr="00CF333A" w:rsidRDefault="00B07BA1" w:rsidP="00BC5840">
            <w:pPr>
              <w:tabs>
                <w:tab w:val="right" w:leader="dot" w:pos="9103"/>
              </w:tabs>
              <w:rPr>
                <w:rFonts w:cstheme="minorHAnsi"/>
                <w:bCs/>
                <w:color w:val="auto"/>
              </w:rPr>
            </w:pPr>
            <w:r>
              <w:rPr>
                <w:rFonts w:cstheme="minorHAnsi"/>
                <w:bCs/>
                <w:color w:val="auto"/>
              </w:rPr>
              <w:t>To assess the ability of the student to write a research proposal</w:t>
            </w:r>
          </w:p>
        </w:tc>
      </w:tr>
      <w:tr w:rsidR="002D6EFA" w:rsidRPr="00CF333A" w14:paraId="16EF4030" w14:textId="77777777" w:rsidTr="00BC5840">
        <w:trPr>
          <w:trHeight w:val="131"/>
        </w:trPr>
        <w:tc>
          <w:tcPr>
            <w:tcW w:w="10485" w:type="dxa"/>
            <w:gridSpan w:val="4"/>
            <w:shd w:val="clear" w:color="auto" w:fill="D3B5E9"/>
          </w:tcPr>
          <w:p w14:paraId="153B1708" w14:textId="77777777" w:rsidR="002D6EFA" w:rsidRPr="00CF333A" w:rsidRDefault="002D6EFA" w:rsidP="00BC5840">
            <w:pPr>
              <w:tabs>
                <w:tab w:val="right" w:leader="dot" w:pos="9103"/>
              </w:tabs>
              <w:rPr>
                <w:rFonts w:cstheme="minorHAnsi"/>
                <w:bCs/>
                <w:color w:val="auto"/>
              </w:rPr>
            </w:pPr>
            <w:r w:rsidRPr="00CF333A">
              <w:rPr>
                <w:rFonts w:cstheme="minorHAnsi"/>
                <w:bCs/>
                <w:color w:val="auto"/>
              </w:rPr>
              <w:t xml:space="preserve">Over to you: </w:t>
            </w:r>
            <w:r w:rsidRPr="00CF333A">
              <w:rPr>
                <w:rFonts w:cstheme="minorHAnsi"/>
                <w:bCs/>
                <w:i/>
                <w:iCs/>
                <w:color w:val="auto"/>
              </w:rPr>
              <w:t>(a description of the process of the section)</w:t>
            </w:r>
          </w:p>
        </w:tc>
      </w:tr>
      <w:tr w:rsidR="002D6EFA" w:rsidRPr="00CF333A" w14:paraId="48AB9E91" w14:textId="77777777" w:rsidTr="00BC5840">
        <w:trPr>
          <w:trHeight w:val="82"/>
        </w:trPr>
        <w:tc>
          <w:tcPr>
            <w:tcW w:w="10485" w:type="dxa"/>
            <w:gridSpan w:val="4"/>
            <w:shd w:val="clear" w:color="auto" w:fill="auto"/>
          </w:tcPr>
          <w:p w14:paraId="737E2057" w14:textId="7F52B375" w:rsidR="002D6EFA" w:rsidRPr="00CF333A" w:rsidRDefault="00B07BA1" w:rsidP="00BC5840">
            <w:pPr>
              <w:tabs>
                <w:tab w:val="right" w:leader="dot" w:pos="9103"/>
              </w:tabs>
              <w:rPr>
                <w:rFonts w:cstheme="minorHAnsi"/>
                <w:bCs/>
                <w:color w:val="auto"/>
              </w:rPr>
            </w:pPr>
            <w:r>
              <w:rPr>
                <w:rFonts w:cstheme="minorHAnsi"/>
                <w:bCs/>
                <w:color w:val="auto"/>
              </w:rPr>
              <w:t xml:space="preserve">Students work </w:t>
            </w:r>
            <w:r w:rsidR="001442C2">
              <w:rPr>
                <w:rFonts w:cstheme="minorHAnsi"/>
                <w:bCs/>
                <w:color w:val="auto"/>
              </w:rPr>
              <w:t>independently and with peer and e-moderator input to complete their research prospectus which could serve as a blueprint for their capstone proposal. The E-moderator will hold off</w:t>
            </w:r>
          </w:p>
        </w:tc>
      </w:tr>
      <w:tr w:rsidR="002D6EFA" w:rsidRPr="00CF333A" w14:paraId="303A588C" w14:textId="77777777" w:rsidTr="00BC5840">
        <w:trPr>
          <w:trHeight w:val="82"/>
        </w:trPr>
        <w:tc>
          <w:tcPr>
            <w:tcW w:w="7792" w:type="dxa"/>
            <w:gridSpan w:val="2"/>
            <w:shd w:val="clear" w:color="auto" w:fill="D3B5E9"/>
          </w:tcPr>
          <w:p w14:paraId="7AEF0F57" w14:textId="77777777" w:rsidR="002D6EFA" w:rsidRPr="00CF333A" w:rsidRDefault="002D6EFA" w:rsidP="00BC5840">
            <w:pPr>
              <w:tabs>
                <w:tab w:val="right" w:leader="dot" w:pos="9103"/>
              </w:tabs>
              <w:rPr>
                <w:rFonts w:cstheme="minorHAnsi"/>
                <w:bCs/>
                <w:color w:val="auto"/>
              </w:rPr>
            </w:pPr>
            <w:r w:rsidRPr="00CF333A">
              <w:rPr>
                <w:rFonts w:cstheme="minorHAnsi"/>
                <w:bCs/>
                <w:color w:val="auto"/>
              </w:rPr>
              <w:t>Pre-topic activity:</w:t>
            </w:r>
          </w:p>
        </w:tc>
        <w:tc>
          <w:tcPr>
            <w:tcW w:w="1701" w:type="dxa"/>
            <w:shd w:val="clear" w:color="auto" w:fill="D3B5E9"/>
          </w:tcPr>
          <w:p w14:paraId="402C87AC" w14:textId="77777777" w:rsidR="002D6EFA" w:rsidRPr="00CF333A" w:rsidRDefault="002D6EFA" w:rsidP="00BC584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075DB01F" w14:textId="77777777" w:rsidR="002D6EFA" w:rsidRPr="00CF333A" w:rsidRDefault="002D6EFA" w:rsidP="00BC5840">
            <w:pPr>
              <w:tabs>
                <w:tab w:val="right" w:leader="dot" w:pos="9103"/>
              </w:tabs>
              <w:jc w:val="right"/>
              <w:rPr>
                <w:rFonts w:cstheme="minorHAnsi"/>
                <w:bCs/>
                <w:color w:val="auto"/>
              </w:rPr>
            </w:pPr>
          </w:p>
        </w:tc>
      </w:tr>
      <w:tr w:rsidR="002D6EFA" w:rsidRPr="00CF333A" w14:paraId="15577934" w14:textId="77777777" w:rsidTr="00BC5840">
        <w:trPr>
          <w:trHeight w:val="82"/>
        </w:trPr>
        <w:tc>
          <w:tcPr>
            <w:tcW w:w="10485" w:type="dxa"/>
            <w:gridSpan w:val="4"/>
            <w:shd w:val="clear" w:color="auto" w:fill="auto"/>
          </w:tcPr>
          <w:p w14:paraId="4963D10B" w14:textId="3EAEBA3F" w:rsidR="002D6EFA" w:rsidRPr="00CF333A" w:rsidRDefault="001442C2" w:rsidP="00BC5840">
            <w:pPr>
              <w:tabs>
                <w:tab w:val="right" w:leader="dot" w:pos="9103"/>
              </w:tabs>
              <w:rPr>
                <w:rFonts w:cstheme="minorHAnsi"/>
                <w:bCs/>
                <w:color w:val="auto"/>
              </w:rPr>
            </w:pPr>
            <w:r>
              <w:rPr>
                <w:rFonts w:cstheme="minorHAnsi"/>
                <w:bCs/>
                <w:color w:val="auto"/>
              </w:rPr>
              <w:t>All of the above were pre-activities to the prospectus development</w:t>
            </w:r>
          </w:p>
        </w:tc>
      </w:tr>
      <w:tr w:rsidR="002D6EFA" w:rsidRPr="00CF333A" w14:paraId="14E9134C" w14:textId="77777777" w:rsidTr="00BC5840">
        <w:trPr>
          <w:trHeight w:val="131"/>
        </w:trPr>
        <w:tc>
          <w:tcPr>
            <w:tcW w:w="7792" w:type="dxa"/>
            <w:gridSpan w:val="2"/>
            <w:shd w:val="clear" w:color="auto" w:fill="D3B5E9"/>
          </w:tcPr>
          <w:p w14:paraId="57D16A13" w14:textId="77777777" w:rsidR="002D6EFA" w:rsidRPr="00CF333A" w:rsidRDefault="002D6EFA" w:rsidP="00BC5840">
            <w:pPr>
              <w:tabs>
                <w:tab w:val="right" w:leader="dot" w:pos="9103"/>
              </w:tabs>
              <w:rPr>
                <w:rFonts w:cstheme="minorHAnsi"/>
                <w:bCs/>
                <w:i/>
                <w:iCs/>
                <w:color w:val="auto"/>
              </w:rPr>
            </w:pPr>
            <w:r w:rsidRPr="00CF333A">
              <w:rPr>
                <w:rFonts w:cstheme="minorHAnsi"/>
                <w:bCs/>
                <w:color w:val="auto"/>
              </w:rPr>
              <w:t xml:space="preserve">Face to face time: </w:t>
            </w:r>
            <w:r w:rsidRPr="00CF333A">
              <w:rPr>
                <w:rFonts w:cstheme="minorHAnsi"/>
                <w:bCs/>
                <w:i/>
                <w:iCs/>
                <w:color w:val="auto"/>
              </w:rPr>
              <w:t>(if applicable)</w:t>
            </w:r>
          </w:p>
        </w:tc>
        <w:tc>
          <w:tcPr>
            <w:tcW w:w="1701" w:type="dxa"/>
            <w:shd w:val="clear" w:color="auto" w:fill="D3B5E9"/>
          </w:tcPr>
          <w:p w14:paraId="17DF3EDC" w14:textId="77777777" w:rsidR="002D6EFA" w:rsidRPr="00CF333A" w:rsidRDefault="002D6EFA" w:rsidP="00BC584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6A7B3D3C" w14:textId="77777777" w:rsidR="002D6EFA" w:rsidRPr="00CF333A" w:rsidRDefault="002D6EFA" w:rsidP="00BC5840">
            <w:pPr>
              <w:tabs>
                <w:tab w:val="right" w:leader="dot" w:pos="9103"/>
              </w:tabs>
              <w:jc w:val="right"/>
              <w:rPr>
                <w:rFonts w:cstheme="minorHAnsi"/>
                <w:bCs/>
                <w:color w:val="auto"/>
              </w:rPr>
            </w:pPr>
          </w:p>
        </w:tc>
      </w:tr>
      <w:tr w:rsidR="002D6EFA" w:rsidRPr="00CF333A" w14:paraId="315862A1" w14:textId="77777777" w:rsidTr="00BC5840">
        <w:trPr>
          <w:trHeight w:val="131"/>
        </w:trPr>
        <w:tc>
          <w:tcPr>
            <w:tcW w:w="10485" w:type="dxa"/>
            <w:gridSpan w:val="4"/>
            <w:shd w:val="clear" w:color="auto" w:fill="auto"/>
          </w:tcPr>
          <w:p w14:paraId="4C95FEAF" w14:textId="15BCC395" w:rsidR="002D6EFA" w:rsidRPr="00CF333A" w:rsidRDefault="001442C2" w:rsidP="00BC5840">
            <w:pPr>
              <w:tabs>
                <w:tab w:val="right" w:leader="dot" w:pos="9103"/>
              </w:tabs>
              <w:rPr>
                <w:rFonts w:cstheme="minorHAnsi"/>
                <w:bCs/>
                <w:color w:val="auto"/>
              </w:rPr>
            </w:pPr>
            <w:r>
              <w:rPr>
                <w:rFonts w:cstheme="minorHAnsi"/>
                <w:bCs/>
                <w:color w:val="auto"/>
              </w:rPr>
              <w:t>Both online and face-to-face</w:t>
            </w:r>
          </w:p>
        </w:tc>
      </w:tr>
      <w:tr w:rsidR="002D6EFA" w:rsidRPr="00CF333A" w14:paraId="76F66E9F" w14:textId="77777777" w:rsidTr="00BC5840">
        <w:trPr>
          <w:trHeight w:val="195"/>
        </w:trPr>
        <w:tc>
          <w:tcPr>
            <w:tcW w:w="7792" w:type="dxa"/>
            <w:gridSpan w:val="2"/>
            <w:shd w:val="clear" w:color="auto" w:fill="D3B5E9"/>
          </w:tcPr>
          <w:p w14:paraId="26CC9946" w14:textId="77777777" w:rsidR="002D6EFA" w:rsidRPr="00CF333A" w:rsidRDefault="002D6EFA" w:rsidP="00BC5840">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14:paraId="1220E3A8" w14:textId="77777777" w:rsidR="002D6EFA" w:rsidRPr="00CF333A" w:rsidRDefault="002D6EFA" w:rsidP="00BC584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14:paraId="12CA539D" w14:textId="77777777" w:rsidR="002D6EFA" w:rsidRPr="00CF333A" w:rsidRDefault="002D6EFA" w:rsidP="00BC5840">
            <w:pPr>
              <w:tabs>
                <w:tab w:val="right" w:leader="dot" w:pos="9103"/>
              </w:tabs>
              <w:jc w:val="right"/>
              <w:rPr>
                <w:rFonts w:cstheme="minorHAnsi"/>
                <w:bCs/>
                <w:color w:val="auto"/>
              </w:rPr>
            </w:pPr>
          </w:p>
        </w:tc>
      </w:tr>
      <w:tr w:rsidR="002D6EFA" w:rsidRPr="00CF333A" w14:paraId="69522E83" w14:textId="77777777" w:rsidTr="00BC5840">
        <w:trPr>
          <w:trHeight w:val="250"/>
        </w:trPr>
        <w:tc>
          <w:tcPr>
            <w:tcW w:w="2693" w:type="dxa"/>
            <w:shd w:val="clear" w:color="auto" w:fill="ECDFF5"/>
          </w:tcPr>
          <w:p w14:paraId="66FEB9A1" w14:textId="77777777" w:rsidR="002D6EFA" w:rsidRPr="00CF333A" w:rsidRDefault="002D6EFA" w:rsidP="00BC5840">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14:paraId="552436AB" w14:textId="2E754DB4" w:rsidR="002D6EFA" w:rsidRPr="00CF333A" w:rsidRDefault="001442C2" w:rsidP="00BC5840">
            <w:pPr>
              <w:tabs>
                <w:tab w:val="right" w:leader="dot" w:pos="9103"/>
              </w:tabs>
              <w:rPr>
                <w:rFonts w:cstheme="minorHAnsi"/>
                <w:bCs/>
                <w:color w:val="auto"/>
              </w:rPr>
            </w:pPr>
            <w:r>
              <w:rPr>
                <w:rFonts w:cstheme="minorHAnsi"/>
                <w:bCs/>
                <w:color w:val="auto"/>
              </w:rPr>
              <w:t>Write a prospectus</w:t>
            </w:r>
          </w:p>
        </w:tc>
      </w:tr>
      <w:tr w:rsidR="002D6EFA" w:rsidRPr="00CF333A" w14:paraId="2FFC3070" w14:textId="77777777" w:rsidTr="00BC5840">
        <w:trPr>
          <w:trHeight w:val="248"/>
        </w:trPr>
        <w:tc>
          <w:tcPr>
            <w:tcW w:w="2693" w:type="dxa"/>
            <w:shd w:val="clear" w:color="auto" w:fill="ECDFF5"/>
          </w:tcPr>
          <w:p w14:paraId="10CF431D" w14:textId="77777777" w:rsidR="002D6EFA" w:rsidRPr="00CF333A" w:rsidRDefault="002D6EFA" w:rsidP="00BC5840">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14:paraId="7A4E7C1C" w14:textId="4C09C91D" w:rsidR="002D6EFA" w:rsidRPr="00CF333A" w:rsidRDefault="001442C2" w:rsidP="00BC5840">
            <w:pPr>
              <w:tabs>
                <w:tab w:val="right" w:leader="dot" w:pos="9103"/>
              </w:tabs>
              <w:rPr>
                <w:rFonts w:cstheme="minorHAnsi"/>
                <w:bCs/>
                <w:color w:val="auto"/>
              </w:rPr>
            </w:pPr>
            <w:r>
              <w:rPr>
                <w:rFonts w:cstheme="minorHAnsi"/>
                <w:bCs/>
                <w:color w:val="auto"/>
              </w:rPr>
              <w:t>Both online and face-to-face</w:t>
            </w:r>
          </w:p>
        </w:tc>
      </w:tr>
      <w:tr w:rsidR="002D6EFA" w:rsidRPr="00CF333A" w14:paraId="48C997A7" w14:textId="77777777" w:rsidTr="00BC5840">
        <w:trPr>
          <w:trHeight w:val="248"/>
        </w:trPr>
        <w:tc>
          <w:tcPr>
            <w:tcW w:w="2693" w:type="dxa"/>
            <w:shd w:val="clear" w:color="auto" w:fill="ECDFF5"/>
          </w:tcPr>
          <w:p w14:paraId="78DB12AC" w14:textId="77777777" w:rsidR="002D6EFA" w:rsidRPr="00CF333A" w:rsidRDefault="002D6EFA" w:rsidP="00BC5840">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14:paraId="07685676" w14:textId="4711B00A" w:rsidR="002D6EFA" w:rsidRPr="00CF333A" w:rsidRDefault="001442C2" w:rsidP="00BC5840">
            <w:pPr>
              <w:tabs>
                <w:tab w:val="right" w:leader="dot" w:pos="9103"/>
              </w:tabs>
              <w:rPr>
                <w:rFonts w:cstheme="minorHAnsi"/>
                <w:bCs/>
                <w:color w:val="auto"/>
              </w:rPr>
            </w:pPr>
            <w:r>
              <w:rPr>
                <w:rFonts w:cstheme="minorHAnsi"/>
                <w:bCs/>
                <w:color w:val="auto"/>
              </w:rPr>
              <w:t>The Friday midnight of week 14</w:t>
            </w:r>
          </w:p>
        </w:tc>
      </w:tr>
      <w:tr w:rsidR="002D6EFA" w:rsidRPr="00CF333A" w14:paraId="39446EA7" w14:textId="77777777" w:rsidTr="00BC5840">
        <w:tc>
          <w:tcPr>
            <w:tcW w:w="10485" w:type="dxa"/>
            <w:gridSpan w:val="4"/>
            <w:shd w:val="clear" w:color="auto" w:fill="D3B5E9"/>
          </w:tcPr>
          <w:p w14:paraId="78CBB0A4" w14:textId="77777777" w:rsidR="002D6EFA" w:rsidRPr="00CF333A" w:rsidRDefault="002D6EFA" w:rsidP="00BC5840">
            <w:pPr>
              <w:tabs>
                <w:tab w:val="right" w:leader="dot" w:pos="9103"/>
              </w:tabs>
              <w:rPr>
                <w:rFonts w:cstheme="minorHAnsi"/>
                <w:bCs/>
                <w:color w:val="auto"/>
              </w:rPr>
            </w:pPr>
            <w:r w:rsidRPr="00CF333A">
              <w:rPr>
                <w:rFonts w:cstheme="minorHAnsi"/>
                <w:bCs/>
                <w:color w:val="auto"/>
              </w:rPr>
              <w:t>E-moderator/tutor role</w:t>
            </w:r>
          </w:p>
        </w:tc>
      </w:tr>
      <w:tr w:rsidR="002D6EFA" w:rsidRPr="00CF333A" w14:paraId="2294E79C" w14:textId="77777777" w:rsidTr="00BC5840">
        <w:trPr>
          <w:trHeight w:val="331"/>
        </w:trPr>
        <w:tc>
          <w:tcPr>
            <w:tcW w:w="10485" w:type="dxa"/>
            <w:gridSpan w:val="4"/>
            <w:shd w:val="clear" w:color="auto" w:fill="auto"/>
          </w:tcPr>
          <w:p w14:paraId="1155C5E0" w14:textId="2A528178" w:rsidR="002D6EFA" w:rsidRPr="00CF333A" w:rsidRDefault="001442C2" w:rsidP="00BC5840">
            <w:pPr>
              <w:tabs>
                <w:tab w:val="right" w:leader="dot" w:pos="9103"/>
              </w:tabs>
              <w:rPr>
                <w:rFonts w:cstheme="minorHAnsi"/>
                <w:bCs/>
                <w:color w:val="auto"/>
              </w:rPr>
            </w:pPr>
            <w:r>
              <w:rPr>
                <w:rFonts w:cstheme="minorHAnsi"/>
                <w:bCs/>
                <w:color w:val="auto"/>
              </w:rPr>
              <w:t>Available to answer questions, reteach concepts, etc.</w:t>
            </w:r>
          </w:p>
        </w:tc>
      </w:tr>
      <w:tr w:rsidR="002D6EFA" w:rsidRPr="00CF333A" w14:paraId="7908FE20" w14:textId="77777777" w:rsidTr="00BC5840">
        <w:trPr>
          <w:trHeight w:val="330"/>
        </w:trPr>
        <w:tc>
          <w:tcPr>
            <w:tcW w:w="7792" w:type="dxa"/>
            <w:gridSpan w:val="2"/>
            <w:shd w:val="clear" w:color="auto" w:fill="D3B5E9"/>
          </w:tcPr>
          <w:p w14:paraId="45861F38" w14:textId="77777777" w:rsidR="002D6EFA" w:rsidRPr="00CF333A" w:rsidRDefault="002D6EFA" w:rsidP="00BC5840">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14:paraId="45686F20" w14:textId="77777777" w:rsidR="002D6EFA" w:rsidRPr="00CF333A" w:rsidRDefault="002D6EFA" w:rsidP="00BC584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14:paraId="527BF8EA" w14:textId="77777777" w:rsidR="002D6EFA" w:rsidRPr="00CF333A" w:rsidRDefault="002D6EFA" w:rsidP="00BC5840">
            <w:pPr>
              <w:tabs>
                <w:tab w:val="right" w:leader="dot" w:pos="9103"/>
              </w:tabs>
              <w:jc w:val="right"/>
              <w:rPr>
                <w:rFonts w:cstheme="minorHAnsi"/>
                <w:bCs/>
                <w:color w:val="auto"/>
              </w:rPr>
            </w:pPr>
          </w:p>
        </w:tc>
      </w:tr>
      <w:tr w:rsidR="002D6EFA" w:rsidRPr="00CF333A" w14:paraId="3E94EF37" w14:textId="77777777" w:rsidTr="00BC5840">
        <w:trPr>
          <w:trHeight w:val="123"/>
        </w:trPr>
        <w:tc>
          <w:tcPr>
            <w:tcW w:w="10485" w:type="dxa"/>
            <w:gridSpan w:val="4"/>
            <w:shd w:val="clear" w:color="auto" w:fill="auto"/>
          </w:tcPr>
          <w:p w14:paraId="6909F8A6" w14:textId="084C6072" w:rsidR="002D6EFA" w:rsidRPr="00CF333A" w:rsidRDefault="001442C2" w:rsidP="00BC5840">
            <w:pPr>
              <w:tabs>
                <w:tab w:val="right" w:leader="dot" w:pos="9103"/>
              </w:tabs>
              <w:rPr>
                <w:rFonts w:cstheme="minorHAnsi"/>
                <w:bCs/>
                <w:color w:val="auto"/>
              </w:rPr>
            </w:pPr>
            <w:r>
              <w:rPr>
                <w:rFonts w:cstheme="minorHAnsi"/>
                <w:bCs/>
                <w:color w:val="auto"/>
              </w:rPr>
              <w:t>In the sequence, flow and logic of the assemblage into a prospectus</w:t>
            </w:r>
          </w:p>
        </w:tc>
      </w:tr>
      <w:tr w:rsidR="002D6EFA" w:rsidRPr="00CF333A" w14:paraId="7D265A80" w14:textId="77777777" w:rsidTr="00BC5840">
        <w:trPr>
          <w:trHeight w:val="123"/>
        </w:trPr>
        <w:tc>
          <w:tcPr>
            <w:tcW w:w="10485" w:type="dxa"/>
            <w:gridSpan w:val="4"/>
            <w:shd w:val="clear" w:color="auto" w:fill="D3B5E9"/>
          </w:tcPr>
          <w:p w14:paraId="72A9F4EF" w14:textId="77777777" w:rsidR="002D6EFA" w:rsidRPr="00CF333A" w:rsidRDefault="002D6EFA" w:rsidP="00BC5840">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2D6EFA" w:rsidRPr="00CF333A" w14:paraId="734A0D05" w14:textId="77777777" w:rsidTr="00BC5840">
        <w:trPr>
          <w:trHeight w:val="243"/>
        </w:trPr>
        <w:tc>
          <w:tcPr>
            <w:tcW w:w="10485" w:type="dxa"/>
            <w:gridSpan w:val="4"/>
            <w:shd w:val="clear" w:color="auto" w:fill="auto"/>
          </w:tcPr>
          <w:p w14:paraId="436ACD12" w14:textId="767E1AE9" w:rsidR="002D6EFA" w:rsidRPr="00CF333A" w:rsidRDefault="001442C2" w:rsidP="00BC5840">
            <w:pPr>
              <w:tabs>
                <w:tab w:val="right" w:leader="dot" w:pos="9103"/>
              </w:tabs>
              <w:rPr>
                <w:rFonts w:cstheme="minorHAnsi"/>
                <w:bCs/>
                <w:color w:val="auto"/>
              </w:rPr>
            </w:pPr>
            <w:r>
              <w:rPr>
                <w:rFonts w:cstheme="minorHAnsi"/>
                <w:bCs/>
                <w:color w:val="auto"/>
              </w:rPr>
              <w:t>This section is the cumulation of all the prior pieces</w:t>
            </w:r>
          </w:p>
        </w:tc>
      </w:tr>
    </w:tbl>
    <w:p w14:paraId="7AE25EB7" w14:textId="77777777" w:rsidR="002D6EFA" w:rsidRPr="00CF333A" w:rsidRDefault="002D6EFA" w:rsidP="002D6EFA">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2D6EFA" w:rsidRPr="00CF333A" w14:paraId="20A56966" w14:textId="77777777" w:rsidTr="00BC5840">
        <w:trPr>
          <w:trHeight w:val="195"/>
        </w:trPr>
        <w:tc>
          <w:tcPr>
            <w:tcW w:w="9493" w:type="dxa"/>
            <w:shd w:val="clear" w:color="auto" w:fill="D3B5E9"/>
          </w:tcPr>
          <w:p w14:paraId="595893E1" w14:textId="77777777" w:rsidR="002D6EFA" w:rsidRPr="00CF333A" w:rsidRDefault="002D6EFA" w:rsidP="00BC5840">
            <w:pPr>
              <w:tabs>
                <w:tab w:val="right" w:leader="dot" w:pos="9103"/>
              </w:tabs>
              <w:jc w:val="right"/>
              <w:rPr>
                <w:rFonts w:cstheme="minorHAnsi"/>
                <w:bCs/>
                <w:color w:val="auto"/>
              </w:rPr>
            </w:pPr>
            <w:r w:rsidRPr="00CF333A">
              <w:rPr>
                <w:rFonts w:cstheme="minorHAnsi"/>
                <w:bCs/>
                <w:color w:val="auto"/>
              </w:rPr>
              <w:t>= Total number of hours</w:t>
            </w:r>
          </w:p>
        </w:tc>
        <w:tc>
          <w:tcPr>
            <w:tcW w:w="962" w:type="dxa"/>
            <w:shd w:val="clear" w:color="auto" w:fill="auto"/>
          </w:tcPr>
          <w:p w14:paraId="362E1341" w14:textId="4D023084" w:rsidR="002D6EFA" w:rsidRPr="00CF333A" w:rsidRDefault="00B07BA1" w:rsidP="00BC5840">
            <w:pPr>
              <w:tabs>
                <w:tab w:val="right" w:leader="dot" w:pos="9103"/>
              </w:tabs>
              <w:jc w:val="right"/>
              <w:rPr>
                <w:rFonts w:cstheme="minorHAnsi"/>
                <w:bCs/>
                <w:color w:val="auto"/>
              </w:rPr>
            </w:pPr>
            <w:r>
              <w:rPr>
                <w:rFonts w:cstheme="minorHAnsi"/>
                <w:bCs/>
                <w:color w:val="auto"/>
              </w:rPr>
              <w:t>30 plus hours</w:t>
            </w:r>
          </w:p>
        </w:tc>
      </w:tr>
    </w:tbl>
    <w:p w14:paraId="04C93E28" w14:textId="77777777" w:rsidR="002D6EFA" w:rsidRPr="00CF333A" w:rsidRDefault="002D6EFA" w:rsidP="002D6EFA">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410"/>
        <w:gridCol w:w="8045"/>
      </w:tblGrid>
      <w:tr w:rsidR="009F5931" w:rsidRPr="00CF333A" w14:paraId="0789C3FB" w14:textId="77777777" w:rsidTr="00064EA2">
        <w:tc>
          <w:tcPr>
            <w:tcW w:w="10455" w:type="dxa"/>
            <w:gridSpan w:val="2"/>
            <w:shd w:val="clear" w:color="auto" w:fill="BD92DE"/>
          </w:tcPr>
          <w:p w14:paraId="2B12B3D5" w14:textId="77777777" w:rsidR="009F5931" w:rsidRPr="00CF333A" w:rsidRDefault="009F5931" w:rsidP="00064EA2">
            <w:pPr>
              <w:tabs>
                <w:tab w:val="right" w:leader="dot" w:pos="9103"/>
              </w:tabs>
              <w:rPr>
                <w:rFonts w:cstheme="minorHAnsi"/>
                <w:b/>
                <w:bCs/>
                <w:color w:val="auto"/>
              </w:rPr>
            </w:pPr>
            <w:r w:rsidRPr="00CF333A">
              <w:rPr>
                <w:rFonts w:cstheme="minorHAnsi"/>
                <w:b/>
                <w:bCs/>
                <w:color w:val="auto"/>
              </w:rPr>
              <w:lastRenderedPageBreak/>
              <w:t>Some important questions</w:t>
            </w:r>
          </w:p>
        </w:tc>
      </w:tr>
      <w:tr w:rsidR="009F5931" w:rsidRPr="00CF333A" w14:paraId="2AC78264" w14:textId="77777777" w:rsidTr="00064EA2">
        <w:trPr>
          <w:trHeight w:val="195"/>
        </w:trPr>
        <w:tc>
          <w:tcPr>
            <w:tcW w:w="2689" w:type="dxa"/>
            <w:shd w:val="clear" w:color="auto" w:fill="D3B5E9"/>
          </w:tcPr>
          <w:p w14:paraId="4B30203E"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Which learning resources/ references will scaffold the students’ learning?</w:t>
            </w:r>
          </w:p>
        </w:tc>
        <w:tc>
          <w:tcPr>
            <w:tcW w:w="7766" w:type="dxa"/>
            <w:shd w:val="clear" w:color="auto" w:fill="auto"/>
          </w:tcPr>
          <w:p w14:paraId="3DA33B1C" w14:textId="77777777" w:rsidR="00CB3049" w:rsidRPr="002065FB" w:rsidRDefault="00CB3049" w:rsidP="00CB3049">
            <w:pPr>
              <w:spacing w:after="0"/>
              <w:rPr>
                <w:b/>
                <w:bCs/>
              </w:rPr>
            </w:pPr>
          </w:p>
          <w:p w14:paraId="3A1F7A1D" w14:textId="77777777" w:rsidR="00CB3049" w:rsidRDefault="00CB3049" w:rsidP="00CB3049">
            <w:pPr>
              <w:tabs>
                <w:tab w:val="left" w:pos="360"/>
              </w:tabs>
              <w:spacing w:after="0"/>
              <w:rPr>
                <w:b/>
                <w:bCs/>
                <w:u w:val="single"/>
              </w:rPr>
            </w:pPr>
            <w:r w:rsidRPr="00BB1404">
              <w:rPr>
                <w:b/>
                <w:bCs/>
                <w:u w:val="single"/>
              </w:rPr>
              <w:t>Written Resources</w:t>
            </w:r>
          </w:p>
          <w:p w14:paraId="413F1FFA" w14:textId="77777777" w:rsidR="00CB3049" w:rsidRDefault="00CB3049" w:rsidP="00CB3049">
            <w:pPr>
              <w:tabs>
                <w:tab w:val="left" w:pos="360"/>
              </w:tabs>
              <w:spacing w:before="0" w:after="0" w:line="259" w:lineRule="auto"/>
            </w:pPr>
            <w:r>
              <w:t xml:space="preserve">Creswell, J. W. (2009). Chapter Three: The use of theory. In </w:t>
            </w:r>
            <w:r w:rsidRPr="00CB3049">
              <w:rPr>
                <w:i/>
                <w:iCs/>
              </w:rPr>
              <w:t xml:space="preserve">Research design: Qualitative, quantitative, and mixed methods approaches </w:t>
            </w:r>
            <w:r>
              <w:t>(3rd ed.; pp. 49–71). SAGE</w:t>
            </w:r>
          </w:p>
          <w:p w14:paraId="6A8E82C1" w14:textId="77777777" w:rsidR="00CB3049" w:rsidRDefault="00CB3049" w:rsidP="00CB3049">
            <w:pPr>
              <w:tabs>
                <w:tab w:val="left" w:pos="360"/>
              </w:tabs>
              <w:spacing w:before="0" w:after="0" w:line="259" w:lineRule="auto"/>
            </w:pPr>
          </w:p>
          <w:p w14:paraId="5C6B7330" w14:textId="0BEFB481" w:rsidR="00CB3049" w:rsidRDefault="00CB3049" w:rsidP="00CB3049">
            <w:pPr>
              <w:tabs>
                <w:tab w:val="left" w:pos="360"/>
              </w:tabs>
              <w:spacing w:before="0" w:after="0" w:line="259" w:lineRule="auto"/>
            </w:pPr>
            <w:r>
              <w:t>W</w:t>
            </w:r>
            <w:r w:rsidRPr="008D2E33">
              <w:t xml:space="preserve">entz, E. (2014). Problem statement. </w:t>
            </w:r>
            <w:r w:rsidRPr="00CB3049">
              <w:rPr>
                <w:i/>
                <w:iCs/>
              </w:rPr>
              <w:t>In How to design, write, and present a successful dissertation proposal</w:t>
            </w:r>
            <w:r w:rsidRPr="008D2E33">
              <w:t xml:space="preserve"> (pp. 129</w:t>
            </w:r>
            <w:r>
              <w:t>–</w:t>
            </w:r>
            <w:r w:rsidRPr="008D2E33">
              <w:t>148). SAGE</w:t>
            </w:r>
            <w:r>
              <w:t>. (PDF available on MS Teams Week 5).</w:t>
            </w:r>
          </w:p>
          <w:p w14:paraId="05EC6D3E" w14:textId="77777777" w:rsidR="00CB3049" w:rsidRDefault="00CB3049" w:rsidP="00CB3049">
            <w:pPr>
              <w:tabs>
                <w:tab w:val="left" w:pos="360"/>
              </w:tabs>
              <w:spacing w:before="0" w:after="0" w:line="259" w:lineRule="auto"/>
            </w:pPr>
          </w:p>
          <w:p w14:paraId="614D628A" w14:textId="3758957B" w:rsidR="00CB3049" w:rsidRDefault="00CB3049" w:rsidP="00CB3049">
            <w:pPr>
              <w:tabs>
                <w:tab w:val="left" w:pos="360"/>
              </w:tabs>
              <w:spacing w:before="0" w:after="160" w:line="259" w:lineRule="auto"/>
            </w:pPr>
            <w:r w:rsidRPr="00AD1064">
              <w:t xml:space="preserve">Thody, A. (2006). Literature and methodology. In </w:t>
            </w:r>
            <w:r w:rsidRPr="00CB3049">
              <w:rPr>
                <w:i/>
                <w:iCs/>
              </w:rPr>
              <w:t>Writing and presenting research</w:t>
            </w:r>
            <w:r w:rsidRPr="00AD1064">
              <w:t xml:space="preserve"> (pp. 89</w:t>
            </w:r>
            <w:r>
              <w:t>–</w:t>
            </w:r>
            <w:r w:rsidRPr="00AD1064">
              <w:t>106). SAGE</w:t>
            </w:r>
          </w:p>
          <w:p w14:paraId="70CA3839" w14:textId="6F302CD9" w:rsidR="00CB3049" w:rsidRDefault="00CB3049" w:rsidP="00CB3049">
            <w:pPr>
              <w:tabs>
                <w:tab w:val="left" w:pos="360"/>
              </w:tabs>
              <w:spacing w:before="0" w:after="160" w:line="259" w:lineRule="auto"/>
            </w:pPr>
            <w:r>
              <w:t xml:space="preserve">RMIT University. (2022). </w:t>
            </w:r>
            <w:r w:rsidRPr="00CB3049">
              <w:rPr>
                <w:i/>
                <w:iCs/>
              </w:rPr>
              <w:t>Finding literature on research methodologies</w:t>
            </w:r>
            <w:r>
              <w:t xml:space="preserve">. </w:t>
            </w:r>
            <w:hyperlink r:id="rId107" w:history="1">
              <w:r w:rsidRPr="00C91F85">
                <w:rPr>
                  <w:rStyle w:val="Hyperlink"/>
                </w:rPr>
                <w:t>https://rmit.libguides.com/c.php?g=922844&amp;p=6662571</w:t>
              </w:r>
            </w:hyperlink>
            <w:r>
              <w:t xml:space="preserve"> </w:t>
            </w:r>
          </w:p>
          <w:p w14:paraId="6D760A15" w14:textId="77777777" w:rsidR="009B6C01" w:rsidRDefault="009B6C01" w:rsidP="009B6C01">
            <w:pPr>
              <w:tabs>
                <w:tab w:val="left" w:pos="360"/>
              </w:tabs>
              <w:spacing w:before="0" w:after="160" w:line="259" w:lineRule="auto"/>
            </w:pPr>
            <w:r w:rsidRPr="000D4429">
              <w:t>Blaxter, L</w:t>
            </w:r>
            <w:r>
              <w:t>.</w:t>
            </w:r>
            <w:r w:rsidRPr="000D4429">
              <w:t>,</w:t>
            </w:r>
            <w:r>
              <w:t xml:space="preserve"> Hughes, C. &amp; Tight, M. (2010) Reading for research. In </w:t>
            </w:r>
            <w:r w:rsidRPr="009B6C01">
              <w:rPr>
                <w:i/>
                <w:iCs/>
              </w:rPr>
              <w:t>How to research</w:t>
            </w:r>
            <w:r>
              <w:t xml:space="preserve"> (pp. 99–133).</w:t>
            </w:r>
            <w:r w:rsidRPr="000D4429">
              <w:t xml:space="preserve"> McGraw-Hill.</w:t>
            </w:r>
            <w:r>
              <w:tab/>
            </w:r>
            <w:r>
              <w:tab/>
            </w:r>
            <w:r>
              <w:tab/>
            </w:r>
            <w:r>
              <w:tab/>
            </w:r>
          </w:p>
          <w:p w14:paraId="646DC38F" w14:textId="77777777" w:rsidR="009B6C01" w:rsidRDefault="009B6C01" w:rsidP="009B6C01">
            <w:pPr>
              <w:tabs>
                <w:tab w:val="left" w:pos="360"/>
              </w:tabs>
              <w:spacing w:before="0" w:after="160" w:line="259" w:lineRule="auto"/>
            </w:pPr>
            <w:r>
              <w:t xml:space="preserve">Matthews, S. (n.d.) Analyzing research articles: A guide for readers and writers. </w:t>
            </w:r>
            <w:hyperlink r:id="rId108" w:history="1">
              <w:r w:rsidRPr="009F3FFF">
                <w:rPr>
                  <w:rStyle w:val="Hyperlink"/>
                </w:rPr>
                <w:t>https://ils.unc.edu/courses/2016_spring/inls151_002/Analyzing_Research_Articles.pdf</w:t>
              </w:r>
            </w:hyperlink>
          </w:p>
          <w:p w14:paraId="61F42F92" w14:textId="77777777" w:rsidR="009B6C01" w:rsidRDefault="009B6C01" w:rsidP="009B6C01">
            <w:pPr>
              <w:tabs>
                <w:tab w:val="left" w:pos="360"/>
              </w:tabs>
              <w:spacing w:before="0" w:after="160" w:line="259" w:lineRule="auto"/>
            </w:pPr>
            <w:r w:rsidRPr="000D4429">
              <w:t>Quinton, S. &amp; Smallbone, T. (2006). How to read critically. In Postgraduate research in business (pp. 81-96). SAGE</w:t>
            </w:r>
            <w:r>
              <w:t xml:space="preserve"> </w:t>
            </w:r>
          </w:p>
          <w:p w14:paraId="66A2D6CE" w14:textId="77777777" w:rsidR="009B6C01" w:rsidRDefault="009B6C01" w:rsidP="009B6C01">
            <w:pPr>
              <w:tabs>
                <w:tab w:val="left" w:pos="360"/>
              </w:tabs>
            </w:pPr>
            <w:r>
              <w:t xml:space="preserve">Coughlin, M., Cronin, P., Ryan, F. (2007). Step-by-step guide to critiquing research. Part 1: quantitative research. </w:t>
            </w:r>
            <w:r>
              <w:rPr>
                <w:i/>
                <w:iCs/>
              </w:rPr>
              <w:t>British Journal of Nursing</w:t>
            </w:r>
            <w:r>
              <w:t xml:space="preserve">, </w:t>
            </w:r>
            <w:r>
              <w:rPr>
                <w:i/>
                <w:iCs/>
              </w:rPr>
              <w:t>16</w:t>
            </w:r>
            <w:r>
              <w:t>(11). 658–663.</w:t>
            </w:r>
            <w:r w:rsidRPr="007C1B3B">
              <w:t xml:space="preserve"> </w:t>
            </w:r>
            <w:hyperlink r:id="rId109" w:history="1">
              <w:r w:rsidRPr="00B37810">
                <w:rPr>
                  <w:rStyle w:val="Hyperlink"/>
                </w:rPr>
                <w:t>https://www.unm.edu/~unmvclib/cascade/handouts/critiquingresearchpart1.pdf</w:t>
              </w:r>
            </w:hyperlink>
            <w:r>
              <w:t xml:space="preserve"> </w:t>
            </w:r>
          </w:p>
          <w:p w14:paraId="41295C6A" w14:textId="77777777" w:rsidR="009B6C01" w:rsidRDefault="009B6C01" w:rsidP="009B6C01">
            <w:pPr>
              <w:tabs>
                <w:tab w:val="left" w:pos="360"/>
              </w:tabs>
              <w:spacing w:before="0" w:after="160" w:line="259" w:lineRule="auto"/>
            </w:pPr>
          </w:p>
          <w:p w14:paraId="26357FD6" w14:textId="00F13921" w:rsidR="009B6C01" w:rsidRDefault="009B6C01" w:rsidP="009B6C01">
            <w:pPr>
              <w:tabs>
                <w:tab w:val="left" w:pos="360"/>
              </w:tabs>
              <w:spacing w:before="0" w:after="160" w:line="259" w:lineRule="auto"/>
            </w:pPr>
            <w:r>
              <w:t>Ryan, F., Coughlan, M., &amp; Cronin, P. (2007).</w:t>
            </w:r>
            <w:r w:rsidRPr="007C1B3B">
              <w:rPr>
                <w:i/>
                <w:iCs/>
              </w:rPr>
              <w:t xml:space="preserve"> </w:t>
            </w:r>
            <w:r>
              <w:t>Step-by-step guide to critiquing research. Part 2: qualitative research.</w:t>
            </w:r>
            <w:r>
              <w:rPr>
                <w:i/>
                <w:iCs/>
              </w:rPr>
              <w:t xml:space="preserve"> British Journal of Nursing</w:t>
            </w:r>
            <w:r>
              <w:t xml:space="preserve">, </w:t>
            </w:r>
            <w:r>
              <w:rPr>
                <w:i/>
                <w:iCs/>
              </w:rPr>
              <w:t>16</w:t>
            </w:r>
            <w:r>
              <w:t xml:space="preserve">(12). 738–744. </w:t>
            </w:r>
            <w:hyperlink r:id="rId110" w:history="1">
              <w:r w:rsidRPr="00B37810">
                <w:rPr>
                  <w:rStyle w:val="Hyperlink"/>
                </w:rPr>
                <w:t>http://medical.coe.uh.edu/download/Step_by_step_guide_to_critic_qual_research.pdf</w:t>
              </w:r>
            </w:hyperlink>
          </w:p>
          <w:p w14:paraId="263FF20F" w14:textId="77777777" w:rsidR="009B6C01" w:rsidRDefault="009B6C01" w:rsidP="009B6C01">
            <w:pPr>
              <w:tabs>
                <w:tab w:val="left" w:pos="360"/>
              </w:tabs>
              <w:rPr>
                <w:rStyle w:val="Hyperlink"/>
              </w:rPr>
            </w:pPr>
            <w:r>
              <w:t xml:space="preserve">Hammersley, M. (2012) Methodological paradigms in educational research, </w:t>
            </w:r>
            <w:r w:rsidRPr="009B2CC6">
              <w:rPr>
                <w:i/>
                <w:iCs/>
              </w:rPr>
              <w:t>British Educational Research Association</w:t>
            </w:r>
            <w:r>
              <w:t xml:space="preserve">. </w:t>
            </w:r>
            <w:hyperlink r:id="rId111" w:history="1">
              <w:r>
                <w:rPr>
                  <w:rStyle w:val="Hyperlink"/>
                </w:rPr>
                <w:t>https://martynhammersley.files.wordpress.com/2013/11/methodological-paradigms-4.pdf</w:t>
              </w:r>
            </w:hyperlink>
          </w:p>
          <w:p w14:paraId="30BA9422" w14:textId="77777777" w:rsidR="009B6C01" w:rsidRDefault="009B6C01" w:rsidP="009B6C01">
            <w:pPr>
              <w:tabs>
                <w:tab w:val="left" w:pos="360"/>
              </w:tabs>
            </w:pPr>
            <w:r w:rsidRPr="00751639">
              <w:t xml:space="preserve">Creswell, J. W. (2017). Chapter 1: The selection of a research approach. In </w:t>
            </w:r>
            <w:r w:rsidRPr="00785FE1">
              <w:rPr>
                <w:i/>
                <w:iCs/>
              </w:rPr>
              <w:t>Research design: Qualitative, quantitative, and mixed methods approaches</w:t>
            </w:r>
            <w:r w:rsidRPr="00751639">
              <w:t xml:space="preserve"> (pp. 3–23; 4th ed). SAGE. </w:t>
            </w:r>
            <w:hyperlink r:id="rId112" w:history="1">
              <w:r w:rsidRPr="002545D6">
                <w:rPr>
                  <w:rStyle w:val="Hyperlink"/>
                </w:rPr>
                <w:t>https://us.sagepub.com/sites/default/files/upm-binaries/55588_Chapter_1_Sample_Creswell_Research_Design_4e.pdf</w:t>
              </w:r>
            </w:hyperlink>
            <w:r>
              <w:t xml:space="preserve"> </w:t>
            </w:r>
          </w:p>
          <w:p w14:paraId="00D197B3" w14:textId="77777777" w:rsidR="009B6C01" w:rsidRDefault="009B6C01" w:rsidP="009B6C01">
            <w:pPr>
              <w:tabs>
                <w:tab w:val="left" w:pos="360"/>
              </w:tabs>
            </w:pPr>
            <w:r>
              <w:t xml:space="preserve">Niglas, K. (2007). Introducing the quantitative–qualitative continuum: An alternative view on teaching research methods. </w:t>
            </w:r>
            <w:hyperlink r:id="rId113" w:history="1">
              <w:r w:rsidRPr="002545D6">
                <w:rPr>
                  <w:rStyle w:val="Hyperlink"/>
                </w:rPr>
                <w:t>http://www.cs.tlu.ee/~katrin/wp/wp-content/uploads/2013/11/Introducing-the-quan-qual-continuum.pdf</w:t>
              </w:r>
            </w:hyperlink>
            <w:r>
              <w:t xml:space="preserve"> </w:t>
            </w:r>
          </w:p>
          <w:p w14:paraId="2EE1C499" w14:textId="03B55C1D" w:rsidR="009B6C01" w:rsidRDefault="009B6C01" w:rsidP="009B6C01">
            <w:pPr>
              <w:tabs>
                <w:tab w:val="left" w:pos="360"/>
              </w:tabs>
              <w:rPr>
                <w:b/>
                <w:bCs/>
                <w:u w:val="single"/>
              </w:rPr>
            </w:pPr>
            <w:r>
              <w:t xml:space="preserve">Topping, A. (2006). </w:t>
            </w:r>
            <w:r>
              <w:rPr>
                <w:i/>
                <w:iCs/>
              </w:rPr>
              <w:t>The quantitative–qualitative continuum</w:t>
            </w:r>
          </w:p>
          <w:p w14:paraId="18DBD8B9" w14:textId="515116BA" w:rsidR="00CB3049" w:rsidRDefault="00CB3049" w:rsidP="00CB3049">
            <w:pPr>
              <w:tabs>
                <w:tab w:val="left" w:pos="360"/>
              </w:tabs>
              <w:rPr>
                <w:b/>
                <w:bCs/>
                <w:u w:val="single"/>
              </w:rPr>
            </w:pPr>
            <w:r w:rsidRPr="00BB1404">
              <w:rPr>
                <w:b/>
                <w:bCs/>
                <w:u w:val="single"/>
              </w:rPr>
              <w:t>Video Resources</w:t>
            </w:r>
          </w:p>
          <w:p w14:paraId="4515E7FB" w14:textId="77777777" w:rsidR="00CB3049" w:rsidRDefault="00CB3049" w:rsidP="00CB3049">
            <w:pPr>
              <w:tabs>
                <w:tab w:val="left" w:pos="360"/>
              </w:tabs>
              <w:spacing w:before="0" w:after="160" w:line="259" w:lineRule="auto"/>
            </w:pPr>
            <w:r>
              <w:t xml:space="preserve">SAGE Publishing. (2017, January 31). </w:t>
            </w:r>
            <w:r w:rsidRPr="00CB3049">
              <w:rPr>
                <w:i/>
                <w:iCs/>
              </w:rPr>
              <w:t>SAGER Research methods overview</w:t>
            </w:r>
            <w:r>
              <w:t xml:space="preserve"> [Video]. YouTube. </w:t>
            </w:r>
            <w:hyperlink r:id="rId114" w:history="1">
              <w:r w:rsidRPr="00C91F85">
                <w:rPr>
                  <w:rStyle w:val="Hyperlink"/>
                </w:rPr>
                <w:t>https://youtu.be/rppKj7xHA-I</w:t>
              </w:r>
            </w:hyperlink>
            <w:r>
              <w:t xml:space="preserve">  [The video goes over the “Methods Map” tool.</w:t>
            </w:r>
          </w:p>
          <w:p w14:paraId="27A4956A" w14:textId="35A83596" w:rsidR="00CB3049" w:rsidRDefault="00CB3049" w:rsidP="00CB3049">
            <w:pPr>
              <w:tabs>
                <w:tab w:val="left" w:pos="360"/>
              </w:tabs>
            </w:pPr>
            <w:r>
              <w:t xml:space="preserve">Methods Map. In </w:t>
            </w:r>
            <w:r w:rsidRPr="00AA5364">
              <w:rPr>
                <w:i/>
                <w:iCs/>
              </w:rPr>
              <w:t>SAGE Research Methods</w:t>
            </w:r>
            <w:r>
              <w:t xml:space="preserve">. </w:t>
            </w:r>
            <w:hyperlink r:id="rId115" w:anchor="MethodsMap" w:history="1">
              <w:r w:rsidRPr="00C91F85">
                <w:rPr>
                  <w:rStyle w:val="Hyperlink"/>
                </w:rPr>
                <w:t>http://methods.sagepub.com.elibraryashesi.remotexs.co/Help#MethodsMap</w:t>
              </w:r>
            </w:hyperlink>
            <w:r w:rsidRPr="006305E7">
              <w:t>Creswell, J. W</w:t>
            </w:r>
            <w:r>
              <w:t xml:space="preserve">. (2014). </w:t>
            </w:r>
            <w:r w:rsidRPr="00CB3049">
              <w:rPr>
                <w:i/>
                <w:iCs/>
              </w:rPr>
              <w:t xml:space="preserve">Research design: Qualitative, quantitative, and mixed methods approaches </w:t>
            </w:r>
            <w:r>
              <w:t>(4th ed). SAGE.</w:t>
            </w:r>
          </w:p>
          <w:p w14:paraId="0FEA5771" w14:textId="77777777" w:rsidR="009B6C01" w:rsidRPr="00C05EAF" w:rsidRDefault="009B6C01" w:rsidP="009B6C01">
            <w:pPr>
              <w:tabs>
                <w:tab w:val="left" w:pos="360"/>
              </w:tabs>
              <w:spacing w:before="0" w:after="160" w:line="259" w:lineRule="auto"/>
            </w:pPr>
            <w:r w:rsidRPr="00C05EAF">
              <w:lastRenderedPageBreak/>
              <w:t>Office of Research &amp; Doctoral Services</w:t>
            </w:r>
            <w:r>
              <w:t xml:space="preserve">. (2015, August 13). Overview of quantitative research methods [Videos]. YouTube. </w:t>
            </w:r>
            <w:hyperlink r:id="rId116" w:history="1">
              <w:r w:rsidRPr="002545D6">
                <w:rPr>
                  <w:rStyle w:val="Hyperlink"/>
                </w:rPr>
                <w:t>https://www.youtube.com/watch?v=cwU8as9ZNlA</w:t>
              </w:r>
            </w:hyperlink>
            <w:r>
              <w:t xml:space="preserve"> </w:t>
            </w:r>
          </w:p>
          <w:p w14:paraId="2C295248" w14:textId="77777777" w:rsidR="009B6C01" w:rsidRPr="009B6C01" w:rsidRDefault="009B6C01" w:rsidP="009B6C01">
            <w:pPr>
              <w:tabs>
                <w:tab w:val="left" w:pos="360"/>
              </w:tabs>
              <w:spacing w:before="0" w:after="160" w:line="259" w:lineRule="auto"/>
              <w:rPr>
                <w:rStyle w:val="Hyperlink"/>
                <w:b/>
                <w:bCs/>
                <w:color w:val="auto"/>
              </w:rPr>
            </w:pPr>
            <w:r>
              <w:t xml:space="preserve">Tine Wade. (2017). </w:t>
            </w:r>
            <w:r w:rsidRPr="009B6C01">
              <w:rPr>
                <w:i/>
                <w:iCs/>
              </w:rPr>
              <w:t>Qualitative &amp; quantitative research - An introduction</w:t>
            </w:r>
            <w:r>
              <w:t xml:space="preserve"> [Video]. YouTube. </w:t>
            </w:r>
            <w:hyperlink r:id="rId117" w:history="1">
              <w:r w:rsidRPr="002545D6">
                <w:rPr>
                  <w:rStyle w:val="Hyperlink"/>
                </w:rPr>
                <w:t>https://www.youtube.com/watch?v=RYmLE8UqCXU</w:t>
              </w:r>
            </w:hyperlink>
          </w:p>
          <w:p w14:paraId="484671E4" w14:textId="389E0B32" w:rsidR="009B6C01" w:rsidRPr="009B6C01" w:rsidRDefault="009B6C01" w:rsidP="009B6C01">
            <w:pPr>
              <w:tabs>
                <w:tab w:val="left" w:pos="360"/>
              </w:tabs>
              <w:spacing w:before="0" w:after="160" w:line="259" w:lineRule="auto"/>
              <w:rPr>
                <w:b/>
                <w:bCs/>
              </w:rPr>
            </w:pPr>
            <w:r>
              <w:t xml:space="preserve">Yale University. (2015, Jun 23). </w:t>
            </w:r>
            <w:r w:rsidRPr="002C4888">
              <w:t xml:space="preserve">Fundamentals of </w:t>
            </w:r>
            <w:r>
              <w:t>q</w:t>
            </w:r>
            <w:r w:rsidRPr="002C4888">
              <w:t xml:space="preserve">ualitative </w:t>
            </w:r>
            <w:r>
              <w:t>r</w:t>
            </w:r>
            <w:r w:rsidRPr="002C4888">
              <w:t xml:space="preserve">esearch </w:t>
            </w:r>
            <w:r>
              <w:t>m</w:t>
            </w:r>
            <w:r w:rsidRPr="002C4888">
              <w:t xml:space="preserve">ethods: What is </w:t>
            </w:r>
            <w:r>
              <w:t>q</w:t>
            </w:r>
            <w:r w:rsidRPr="002C4888">
              <w:t xml:space="preserve">ualitative </w:t>
            </w:r>
            <w:r>
              <w:t>r</w:t>
            </w:r>
            <w:r w:rsidRPr="002C4888">
              <w:t>esearch (</w:t>
            </w:r>
            <w:r>
              <w:t>m</w:t>
            </w:r>
            <w:r w:rsidRPr="002C4888">
              <w:t>odule 1)</w:t>
            </w:r>
            <w:r>
              <w:t xml:space="preserve"> [Video]. YouTube. </w:t>
            </w:r>
            <w:hyperlink r:id="rId118" w:history="1">
              <w:r w:rsidRPr="00416435">
                <w:rPr>
                  <w:rStyle w:val="Hyperlink"/>
                </w:rPr>
                <w:t>https://www.youtube.com/watch?v=wbdN_sLWl88</w:t>
              </w:r>
            </w:hyperlink>
            <w:r>
              <w:t xml:space="preserve"> </w:t>
            </w:r>
          </w:p>
          <w:p w14:paraId="111C90C4" w14:textId="1FA46FF1" w:rsidR="009B6C01" w:rsidRPr="00B47B25" w:rsidRDefault="009B6C01" w:rsidP="00B47B25">
            <w:pPr>
              <w:pStyle w:val="ListParagraph"/>
              <w:tabs>
                <w:tab w:val="left" w:pos="360"/>
              </w:tabs>
              <w:ind w:left="2156"/>
              <w:rPr>
                <w:b/>
                <w:bCs/>
              </w:rPr>
            </w:pPr>
            <w:r>
              <w:t xml:space="preserve"> </w:t>
            </w:r>
          </w:p>
          <w:p w14:paraId="1051BCDF" w14:textId="47A926C0" w:rsidR="00CB3049" w:rsidRPr="00CF333A" w:rsidRDefault="00CB3049" w:rsidP="00064EA2">
            <w:pPr>
              <w:tabs>
                <w:tab w:val="right" w:leader="dot" w:pos="9103"/>
              </w:tabs>
              <w:rPr>
                <w:rFonts w:cstheme="minorHAnsi"/>
                <w:bCs/>
                <w:color w:val="auto"/>
              </w:rPr>
            </w:pPr>
          </w:p>
        </w:tc>
      </w:tr>
      <w:tr w:rsidR="009F5931" w:rsidRPr="00CF333A" w14:paraId="3462E8BA" w14:textId="77777777" w:rsidTr="00064EA2">
        <w:trPr>
          <w:trHeight w:val="195"/>
        </w:trPr>
        <w:tc>
          <w:tcPr>
            <w:tcW w:w="2689" w:type="dxa"/>
            <w:shd w:val="clear" w:color="auto" w:fill="D3B5E9"/>
          </w:tcPr>
          <w:p w14:paraId="42E205D4"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lastRenderedPageBreak/>
              <w:t>How are students enabled to access the resources?</w:t>
            </w:r>
          </w:p>
        </w:tc>
        <w:tc>
          <w:tcPr>
            <w:tcW w:w="7766" w:type="dxa"/>
            <w:shd w:val="clear" w:color="auto" w:fill="auto"/>
          </w:tcPr>
          <w:p w14:paraId="74066523" w14:textId="77777777" w:rsidR="009F5931" w:rsidRPr="00CF333A" w:rsidRDefault="009F5931" w:rsidP="00064EA2">
            <w:pPr>
              <w:tabs>
                <w:tab w:val="right" w:leader="dot" w:pos="9103"/>
              </w:tabs>
              <w:rPr>
                <w:rFonts w:cstheme="minorHAnsi"/>
                <w:bCs/>
                <w:color w:val="auto"/>
              </w:rPr>
            </w:pPr>
            <w:r>
              <w:rPr>
                <w:rFonts w:cstheme="minorHAnsi"/>
                <w:bCs/>
                <w:color w:val="auto"/>
              </w:rPr>
              <w:t>All resources are stored in the course Canvas page accessible to all students</w:t>
            </w:r>
          </w:p>
        </w:tc>
      </w:tr>
      <w:tr w:rsidR="009F5931" w:rsidRPr="00CF333A" w14:paraId="1BE4D99E" w14:textId="77777777" w:rsidTr="00064EA2">
        <w:trPr>
          <w:trHeight w:val="195"/>
        </w:trPr>
        <w:tc>
          <w:tcPr>
            <w:tcW w:w="2689" w:type="dxa"/>
            <w:shd w:val="clear" w:color="auto" w:fill="D3B5E9"/>
          </w:tcPr>
          <w:p w14:paraId="5186E888"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Where in this unit are students expected to work collaboratively?</w:t>
            </w:r>
          </w:p>
        </w:tc>
        <w:tc>
          <w:tcPr>
            <w:tcW w:w="7766" w:type="dxa"/>
            <w:shd w:val="clear" w:color="auto" w:fill="auto"/>
          </w:tcPr>
          <w:p w14:paraId="3F9395C1" w14:textId="77777777" w:rsidR="009F5931" w:rsidRPr="00CF333A" w:rsidRDefault="009F5931" w:rsidP="00064EA2">
            <w:pPr>
              <w:tabs>
                <w:tab w:val="right" w:leader="dot" w:pos="9103"/>
              </w:tabs>
              <w:rPr>
                <w:rFonts w:cstheme="minorHAnsi"/>
                <w:bCs/>
                <w:color w:val="auto"/>
              </w:rPr>
            </w:pPr>
            <w:r>
              <w:rPr>
                <w:rFonts w:cstheme="minorHAnsi"/>
                <w:bCs/>
                <w:color w:val="auto"/>
              </w:rPr>
              <w:t>Students work collaboratively each day of the week that they meet.</w:t>
            </w:r>
          </w:p>
        </w:tc>
      </w:tr>
      <w:tr w:rsidR="009F5931" w:rsidRPr="00CF333A" w14:paraId="36209A46" w14:textId="77777777" w:rsidTr="00064EA2">
        <w:trPr>
          <w:trHeight w:val="195"/>
        </w:trPr>
        <w:tc>
          <w:tcPr>
            <w:tcW w:w="2689" w:type="dxa"/>
            <w:shd w:val="clear" w:color="auto" w:fill="D3B5E9"/>
          </w:tcPr>
          <w:p w14:paraId="357D4755"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How has an inclusive approach been incorporated in this unit?</w:t>
            </w:r>
          </w:p>
        </w:tc>
        <w:tc>
          <w:tcPr>
            <w:tcW w:w="7766" w:type="dxa"/>
            <w:shd w:val="clear" w:color="auto" w:fill="auto"/>
          </w:tcPr>
          <w:p w14:paraId="222665EB" w14:textId="77777777" w:rsidR="009F5931" w:rsidRPr="00CF333A" w:rsidRDefault="009F5931" w:rsidP="00064EA2">
            <w:pPr>
              <w:tabs>
                <w:tab w:val="right" w:leader="dot" w:pos="9103"/>
              </w:tabs>
              <w:rPr>
                <w:rFonts w:cstheme="minorHAnsi"/>
                <w:bCs/>
                <w:color w:val="auto"/>
              </w:rPr>
            </w:pPr>
            <w:r>
              <w:rPr>
                <w:rFonts w:cstheme="minorHAnsi"/>
                <w:bCs/>
                <w:color w:val="auto"/>
              </w:rPr>
              <w:t xml:space="preserve">The collaborative nature of the course unit allows for students with ADHD, dyslexia, and other learning disabilities to have support. </w:t>
            </w:r>
          </w:p>
        </w:tc>
      </w:tr>
      <w:tr w:rsidR="009F5931" w:rsidRPr="00CF333A" w14:paraId="392A3A95" w14:textId="77777777" w:rsidTr="00064EA2">
        <w:trPr>
          <w:trHeight w:val="195"/>
        </w:trPr>
        <w:tc>
          <w:tcPr>
            <w:tcW w:w="2689" w:type="dxa"/>
            <w:shd w:val="clear" w:color="auto" w:fill="D3B5E9"/>
          </w:tcPr>
          <w:p w14:paraId="1BCB4839"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How will feedback on unit be obtained from students?</w:t>
            </w:r>
          </w:p>
        </w:tc>
        <w:tc>
          <w:tcPr>
            <w:tcW w:w="7766" w:type="dxa"/>
            <w:shd w:val="clear" w:color="auto" w:fill="auto"/>
          </w:tcPr>
          <w:p w14:paraId="609E6F8C" w14:textId="77777777" w:rsidR="009F5931" w:rsidRPr="00CF333A" w:rsidRDefault="009F5931" w:rsidP="00064EA2">
            <w:pPr>
              <w:tabs>
                <w:tab w:val="right" w:leader="dot" w:pos="9103"/>
              </w:tabs>
              <w:rPr>
                <w:rFonts w:cstheme="minorHAnsi"/>
                <w:bCs/>
                <w:color w:val="auto"/>
              </w:rPr>
            </w:pPr>
            <w:r>
              <w:rPr>
                <w:rFonts w:cstheme="minorHAnsi"/>
                <w:bCs/>
                <w:color w:val="auto"/>
              </w:rPr>
              <w:t>The reflective journal component allows for students to provide feedback on the week’s work.</w:t>
            </w:r>
          </w:p>
        </w:tc>
      </w:tr>
      <w:tr w:rsidR="009F5931" w:rsidRPr="00CF333A" w14:paraId="3EABCD32" w14:textId="77777777" w:rsidTr="00064EA2">
        <w:trPr>
          <w:trHeight w:val="195"/>
        </w:trPr>
        <w:tc>
          <w:tcPr>
            <w:tcW w:w="2689" w:type="dxa"/>
            <w:shd w:val="clear" w:color="auto" w:fill="D3B5E9"/>
          </w:tcPr>
          <w:p w14:paraId="24162F1C"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How will student feedback be used to improve unit?</w:t>
            </w:r>
          </w:p>
        </w:tc>
        <w:tc>
          <w:tcPr>
            <w:tcW w:w="7766" w:type="dxa"/>
            <w:shd w:val="clear" w:color="auto" w:fill="auto"/>
          </w:tcPr>
          <w:p w14:paraId="021A1BDE" w14:textId="77777777" w:rsidR="009F5931" w:rsidRPr="00CF333A" w:rsidRDefault="009F5931" w:rsidP="00064EA2">
            <w:pPr>
              <w:tabs>
                <w:tab w:val="right" w:leader="dot" w:pos="9103"/>
              </w:tabs>
              <w:rPr>
                <w:rFonts w:cstheme="minorHAnsi"/>
                <w:bCs/>
                <w:color w:val="auto"/>
              </w:rPr>
            </w:pPr>
            <w:r>
              <w:rPr>
                <w:rFonts w:cstheme="minorHAnsi"/>
                <w:bCs/>
                <w:color w:val="auto"/>
              </w:rPr>
              <w:t>Student feedback at this stage will serve as formative feedback to the instructor and will inform subsequent instruction</w:t>
            </w:r>
          </w:p>
        </w:tc>
      </w:tr>
      <w:tr w:rsidR="009F5931" w:rsidRPr="00CF333A" w14:paraId="7110F7F2" w14:textId="77777777" w:rsidTr="00064EA2">
        <w:trPr>
          <w:trHeight w:val="195"/>
        </w:trPr>
        <w:tc>
          <w:tcPr>
            <w:tcW w:w="2689" w:type="dxa"/>
            <w:shd w:val="clear" w:color="auto" w:fill="D3B5E9"/>
          </w:tcPr>
          <w:p w14:paraId="5FEBBDD2" w14:textId="77777777" w:rsidR="009F5931" w:rsidRPr="00CF333A" w:rsidRDefault="009F5931" w:rsidP="00064EA2">
            <w:pPr>
              <w:tabs>
                <w:tab w:val="right" w:leader="dot" w:pos="9103"/>
              </w:tabs>
              <w:ind w:right="-113"/>
              <w:rPr>
                <w:rFonts w:cstheme="minorHAnsi"/>
                <w:bCs/>
                <w:color w:val="auto"/>
              </w:rPr>
            </w:pPr>
            <w:r w:rsidRPr="00CF333A">
              <w:rPr>
                <w:rFonts w:cstheme="minorHAnsi"/>
                <w:bCs/>
                <w:color w:val="auto"/>
              </w:rPr>
              <w:t>At which point(s) will students receive formative feedback on the work they have done in the unit?</w:t>
            </w:r>
          </w:p>
        </w:tc>
        <w:tc>
          <w:tcPr>
            <w:tcW w:w="7766" w:type="dxa"/>
            <w:shd w:val="clear" w:color="auto" w:fill="auto"/>
          </w:tcPr>
          <w:p w14:paraId="71DE1D25" w14:textId="77777777" w:rsidR="009F5931" w:rsidRPr="00CF333A" w:rsidRDefault="009F5931" w:rsidP="00064EA2">
            <w:pPr>
              <w:tabs>
                <w:tab w:val="right" w:leader="dot" w:pos="9103"/>
              </w:tabs>
              <w:rPr>
                <w:rFonts w:cstheme="minorHAnsi"/>
                <w:bCs/>
                <w:color w:val="auto"/>
              </w:rPr>
            </w:pPr>
            <w:r>
              <w:rPr>
                <w:rFonts w:cstheme="minorHAnsi"/>
                <w:bCs/>
                <w:color w:val="auto"/>
              </w:rPr>
              <w:t>Students will receive formative feedback during each activity from peers and the instructor.</w:t>
            </w:r>
          </w:p>
        </w:tc>
      </w:tr>
    </w:tbl>
    <w:p w14:paraId="37623EAD" w14:textId="77777777" w:rsidR="002D6EFA" w:rsidRPr="00CF333A" w:rsidRDefault="002D6EFA" w:rsidP="002D6EFA">
      <w:pPr>
        <w:spacing w:before="0" w:after="160" w:line="259" w:lineRule="auto"/>
        <w:rPr>
          <w:rFonts w:cstheme="minorHAnsi"/>
          <w:color w:val="auto"/>
        </w:rPr>
      </w:pPr>
      <w:r w:rsidRPr="00CF333A">
        <w:rPr>
          <w:rFonts w:cstheme="minorHAnsi"/>
          <w:color w:val="auto"/>
        </w:rPr>
        <w:br w:type="page"/>
      </w:r>
    </w:p>
    <w:sectPr w:rsidR="002D6EFA" w:rsidRPr="00CF333A" w:rsidSect="007C2A09">
      <w:headerReference w:type="even" r:id="rId119"/>
      <w:footerReference w:type="default" r:id="rId120"/>
      <w:headerReference w:type="first" r:id="rId121"/>
      <w:footerReference w:type="first" r:id="rId12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15875" w14:textId="77777777" w:rsidR="00665E18" w:rsidRDefault="00665E18" w:rsidP="009949A4">
      <w:pPr>
        <w:spacing w:before="0" w:after="0"/>
      </w:pPr>
      <w:r>
        <w:separator/>
      </w:r>
    </w:p>
  </w:endnote>
  <w:endnote w:type="continuationSeparator" w:id="0">
    <w:p w14:paraId="5C336B1B" w14:textId="77777777" w:rsidR="00665E18" w:rsidRDefault="00665E18" w:rsidP="009949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EB Garamond">
    <w:panose1 w:val="020B0604020202020204"/>
    <w:charset w:val="00"/>
    <w:family w:val="auto"/>
    <w:pitch w:val="variable"/>
    <w:sig w:usb0="E00002FF" w:usb1="020004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50D6" w14:textId="290D6E89" w:rsidR="005739C8" w:rsidRPr="00BC1709" w:rsidRDefault="00881894" w:rsidP="005739C8">
    <w:pPr>
      <w:pStyle w:val="Footer"/>
      <w:jc w:val="right"/>
      <w:rPr>
        <w:color w:val="7030A0"/>
      </w:rPr>
    </w:pPr>
    <w:r w:rsidRPr="00BC1709">
      <w:rPr>
        <w:color w:val="7030A0"/>
      </w:rPr>
      <w:t xml:space="preserve">Batch </w:t>
    </w:r>
    <w:r w:rsidR="00BC1709">
      <w:rPr>
        <w:color w:val="7030A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7373" w14:textId="4955BF9C" w:rsidR="00BB1032" w:rsidRPr="00EC0F21" w:rsidRDefault="00BB1032" w:rsidP="00BB1032">
    <w:pPr>
      <w:pStyle w:val="Footer"/>
      <w:jc w:val="right"/>
      <w:rPr>
        <w:rFonts w:ascii="Cambria" w:hAnsi="Cambria"/>
        <w:b/>
        <w:bCs/>
        <w:color w:val="7030A0"/>
        <w:sz w:val="28"/>
        <w:szCs w:val="28"/>
      </w:rPr>
    </w:pPr>
    <w:r w:rsidRPr="00EC0F21">
      <w:rPr>
        <w:rFonts w:cstheme="minorHAnsi"/>
        <w:b/>
        <w:bCs/>
        <w:i/>
        <w:noProof/>
        <w:color w:val="7030A0"/>
      </w:rPr>
      <w:drawing>
        <wp:anchor distT="0" distB="0" distL="114300" distR="114300" simplePos="0" relativeHeight="251661312" behindDoc="0" locked="0" layoutInCell="1" allowOverlap="1" wp14:anchorId="67AACF80" wp14:editId="1EE761B4">
          <wp:simplePos x="0" y="0"/>
          <wp:positionH relativeFrom="margin">
            <wp:posOffset>5379801</wp:posOffset>
          </wp:positionH>
          <wp:positionV relativeFrom="paragraph">
            <wp:posOffset>129028</wp:posOffset>
          </wp:positionV>
          <wp:extent cx="1184275" cy="427990"/>
          <wp:effectExtent l="0" t="0" r="0" b="0"/>
          <wp:wrapSquare wrapText="bothSides"/>
          <wp:docPr id="9" name="Picture 1" descr="X:\MIS\DL Administration\Research Projects\OTTER\IPR\CC licence logos\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S\DL Administration\Research Projects\OTTER\IPR\CC licence logos\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4279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C0F21">
      <w:rPr>
        <w:rFonts w:cstheme="minorHAnsi"/>
        <w:b/>
        <w:bCs/>
        <w:i/>
        <w:color w:val="7030A0"/>
      </w:rPr>
      <w:t>Template for developing modules</w:t>
    </w:r>
    <w:r w:rsidRPr="00EC0F21">
      <w:rPr>
        <w:rFonts w:cstheme="minorHAnsi"/>
        <w:color w:val="7030A0"/>
      </w:rPr>
      <w:t xml:space="preserve">, and all associated materials, by the Association of Commonwealth Universities (ACU) is licensed under a </w:t>
    </w:r>
    <w:hyperlink r:id="rId2" w:history="1">
      <w:r w:rsidRPr="00EC0F21">
        <w:rPr>
          <w:rStyle w:val="Hyperlink"/>
          <w:rFonts w:cstheme="minorHAnsi"/>
          <w:color w:val="7030A0"/>
        </w:rPr>
        <w:t>Creative Commons Attribution-NonCommercial-ShareAlike 4.0 International License</w:t>
      </w:r>
    </w:hyperlink>
    <w:r w:rsidRPr="00EC0F21">
      <w:rPr>
        <w:rStyle w:val="Hyperlink"/>
        <w:rFonts w:cstheme="minorHAnsi"/>
        <w:color w:val="7030A0"/>
      </w:rPr>
      <w:t>.</w:t>
    </w:r>
  </w:p>
  <w:p w14:paraId="4B44924E" w14:textId="77777777" w:rsidR="00BB1032" w:rsidRPr="00EC0F21" w:rsidRDefault="00BB1032">
    <w:pPr>
      <w:pStyle w:val="Footer"/>
      <w:rPr>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A6070" w14:textId="77777777" w:rsidR="00665E18" w:rsidRDefault="00665E18" w:rsidP="009949A4">
      <w:pPr>
        <w:spacing w:before="0" w:after="0"/>
      </w:pPr>
      <w:r>
        <w:separator/>
      </w:r>
    </w:p>
  </w:footnote>
  <w:footnote w:type="continuationSeparator" w:id="0">
    <w:p w14:paraId="29ACB47F" w14:textId="77777777" w:rsidR="00665E18" w:rsidRDefault="00665E18" w:rsidP="009949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8B87" w14:textId="77777777" w:rsidR="009C5F6D" w:rsidRDefault="00053A10" w:rsidP="009C5F6D">
    <w:pPr>
      <w:pStyle w:val="Header"/>
      <w:spacing w:after="120"/>
      <w:rPr>
        <w:noProof/>
        <w:color w:val="0A90D4"/>
      </w:rPr>
    </w:pPr>
    <w:r w:rsidRPr="00B64165">
      <w:rPr>
        <w:color w:val="0A90D4"/>
      </w:rPr>
      <w:fldChar w:fldCharType="begin"/>
    </w:r>
    <w:r w:rsidRPr="00B64165">
      <w:rPr>
        <w:color w:val="0A90D4"/>
      </w:rPr>
      <w:instrText xml:space="preserve"> PAGE   \* MERGEFORMAT </w:instrText>
    </w:r>
    <w:r w:rsidRPr="00B64165">
      <w:rPr>
        <w:color w:val="0A90D4"/>
      </w:rPr>
      <w:fldChar w:fldCharType="separate"/>
    </w:r>
    <w:r>
      <w:rPr>
        <w:noProof/>
        <w:color w:val="0A90D4"/>
      </w:rPr>
      <w:t>8</w:t>
    </w:r>
    <w:r w:rsidRPr="00B64165">
      <w:rPr>
        <w:noProof/>
        <w:color w:val="0A90D4"/>
      </w:rPr>
      <w:fldChar w:fldCharType="end"/>
    </w:r>
  </w:p>
  <w:p w14:paraId="796A9A19" w14:textId="77777777" w:rsidR="009C5F6D" w:rsidRPr="00B64165" w:rsidRDefault="00053A10" w:rsidP="009C5F6D">
    <w:pPr>
      <w:pStyle w:val="Header"/>
      <w:spacing w:after="120"/>
      <w:rPr>
        <w:color w:val="0A90D4"/>
      </w:rPr>
    </w:pPr>
    <w:r>
      <w:rPr>
        <w:rFonts w:cstheme="minorHAnsi"/>
        <w:b/>
        <w:i/>
        <w:color w:val="0A90D4"/>
      </w:rPr>
      <w:t>APPENDIX 6: Reality checker’s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62"/>
    </w:tblGrid>
    <w:tr w:rsidR="00FA61D2" w:rsidRPr="00FA61D2" w14:paraId="25C37678" w14:textId="77777777" w:rsidTr="009552CD">
      <w:tc>
        <w:tcPr>
          <w:tcW w:w="2694" w:type="dxa"/>
        </w:tcPr>
        <w:p w14:paraId="0551AD4F" w14:textId="2004BD1F" w:rsidR="007C2A09" w:rsidRPr="00FA61D2" w:rsidRDefault="00E045D8" w:rsidP="00E045D8">
          <w:pPr>
            <w:spacing w:before="0" w:after="0"/>
            <w:rPr>
              <w:rFonts w:ascii="Calibri" w:eastAsia="Calibri" w:hAnsi="Calibri"/>
              <w:b/>
              <w:i/>
              <w:color w:val="0A90D4"/>
              <w:sz w:val="28"/>
              <w:szCs w:val="28"/>
            </w:rPr>
          </w:pPr>
          <w:r>
            <w:rPr>
              <w:noProof/>
            </w:rPr>
            <w:drawing>
              <wp:anchor distT="0" distB="0" distL="114300" distR="114300" simplePos="0" relativeHeight="251659264" behindDoc="0" locked="0" layoutInCell="1" allowOverlap="1" wp14:anchorId="70D8070E" wp14:editId="3A7721DA">
                <wp:simplePos x="0" y="0"/>
                <wp:positionH relativeFrom="column">
                  <wp:posOffset>-68263</wp:posOffset>
                </wp:positionH>
                <wp:positionV relativeFrom="paragraph">
                  <wp:posOffset>317</wp:posOffset>
                </wp:positionV>
                <wp:extent cx="1281430" cy="1623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143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62" w:type="dxa"/>
        </w:tcPr>
        <w:p w14:paraId="78565D06" w14:textId="77777777" w:rsidR="007C2A09" w:rsidRPr="00EC0F21" w:rsidRDefault="009552CD" w:rsidP="007C2A09">
          <w:pPr>
            <w:spacing w:before="0" w:after="0"/>
            <w:jc w:val="right"/>
            <w:rPr>
              <w:rFonts w:eastAsia="Calibri" w:cstheme="minorHAnsi"/>
              <w:color w:val="7030A0"/>
              <w:sz w:val="40"/>
              <w:szCs w:val="40"/>
            </w:rPr>
          </w:pPr>
          <w:r w:rsidRPr="00EC0F21">
            <w:rPr>
              <w:rFonts w:eastAsia="Calibri" w:cstheme="minorHAnsi"/>
              <w:color w:val="7030A0"/>
              <w:sz w:val="40"/>
              <w:szCs w:val="40"/>
            </w:rPr>
            <w:t>Module Development Fund</w:t>
          </w:r>
        </w:p>
        <w:p w14:paraId="65A9802A" w14:textId="77777777" w:rsidR="009552CD" w:rsidRPr="00EC0F21" w:rsidRDefault="009552CD" w:rsidP="007C2A09">
          <w:pPr>
            <w:spacing w:before="0" w:after="0"/>
            <w:jc w:val="right"/>
            <w:rPr>
              <w:rFonts w:ascii="Britannic Bold" w:eastAsia="Calibri" w:hAnsi="Britannic Bold"/>
              <w:color w:val="7030A0"/>
              <w:sz w:val="40"/>
              <w:szCs w:val="40"/>
            </w:rPr>
          </w:pPr>
        </w:p>
        <w:p w14:paraId="118E9676" w14:textId="77777777" w:rsidR="000C1F85" w:rsidRPr="00EC0F21" w:rsidRDefault="000C1F85" w:rsidP="007C2A09">
          <w:pPr>
            <w:spacing w:before="0" w:after="0"/>
            <w:jc w:val="right"/>
            <w:rPr>
              <w:rFonts w:ascii="Britannic Bold" w:eastAsia="Calibri" w:hAnsi="Britannic Bold"/>
              <w:color w:val="7030A0"/>
              <w:sz w:val="40"/>
              <w:szCs w:val="40"/>
            </w:rPr>
          </w:pPr>
        </w:p>
        <w:p w14:paraId="383157D5" w14:textId="77777777" w:rsidR="00881894" w:rsidRPr="00EC0F21" w:rsidRDefault="009552CD" w:rsidP="007C2A09">
          <w:pPr>
            <w:spacing w:before="0" w:after="0"/>
            <w:jc w:val="right"/>
            <w:rPr>
              <w:rFonts w:ascii="Britannic Bold" w:eastAsia="Calibri" w:hAnsi="Britannic Bold"/>
              <w:color w:val="7030A0"/>
              <w:sz w:val="40"/>
              <w:szCs w:val="40"/>
            </w:rPr>
          </w:pPr>
          <w:r w:rsidRPr="00EC0F21">
            <w:rPr>
              <w:rFonts w:ascii="Britannic Bold" w:eastAsia="Calibri" w:hAnsi="Britannic Bold"/>
              <w:color w:val="7030A0"/>
              <w:sz w:val="40"/>
              <w:szCs w:val="40"/>
            </w:rPr>
            <w:t>Template for developing modules</w:t>
          </w:r>
          <w:r w:rsidR="00881894" w:rsidRPr="00EC0F21">
            <w:rPr>
              <w:rFonts w:ascii="Britannic Bold" w:eastAsia="Calibri" w:hAnsi="Britannic Bold"/>
              <w:color w:val="7030A0"/>
              <w:sz w:val="40"/>
              <w:szCs w:val="40"/>
            </w:rPr>
            <w:t xml:space="preserve"> </w:t>
          </w:r>
        </w:p>
        <w:p w14:paraId="29726CC4" w14:textId="2D70EDCB" w:rsidR="009552CD" w:rsidRPr="00434F7C" w:rsidRDefault="00881894" w:rsidP="007C2A09">
          <w:pPr>
            <w:spacing w:before="0" w:after="0"/>
            <w:jc w:val="right"/>
            <w:rPr>
              <w:rFonts w:ascii="Calibri" w:eastAsia="Calibri" w:hAnsi="Calibri" w:cs="Calibri"/>
              <w:color w:val="A8D08D" w:themeColor="accent6" w:themeTint="99"/>
              <w:sz w:val="28"/>
              <w:szCs w:val="28"/>
            </w:rPr>
          </w:pPr>
          <w:r w:rsidRPr="00EC0F21">
            <w:rPr>
              <w:rFonts w:ascii="Britannic Bold" w:eastAsia="Calibri" w:hAnsi="Britannic Bold"/>
              <w:color w:val="7030A0"/>
              <w:sz w:val="40"/>
              <w:szCs w:val="40"/>
            </w:rPr>
            <w:t xml:space="preserve">Batch </w:t>
          </w:r>
          <w:r w:rsidR="00EC0F21" w:rsidRPr="00EC0F21">
            <w:rPr>
              <w:rFonts w:ascii="Britannic Bold" w:eastAsia="Calibri" w:hAnsi="Britannic Bold"/>
              <w:color w:val="7030A0"/>
              <w:sz w:val="40"/>
              <w:szCs w:val="40"/>
            </w:rPr>
            <w:t>4</w:t>
          </w:r>
          <w:r w:rsidRPr="00EC0F21">
            <w:rPr>
              <w:rFonts w:ascii="Britannic Bold" w:eastAsia="Calibri" w:hAnsi="Britannic Bold"/>
              <w:color w:val="7030A0"/>
              <w:sz w:val="40"/>
              <w:szCs w:val="40"/>
            </w:rPr>
            <w:t>: 20</w:t>
          </w:r>
          <w:r w:rsidR="00EC0F21" w:rsidRPr="00EC0F21">
            <w:rPr>
              <w:rFonts w:ascii="Britannic Bold" w:eastAsia="Calibri" w:hAnsi="Britannic Bold"/>
              <w:color w:val="7030A0"/>
              <w:sz w:val="40"/>
              <w:szCs w:val="40"/>
            </w:rPr>
            <w:t>22</w:t>
          </w:r>
        </w:p>
      </w:tc>
    </w:tr>
  </w:tbl>
  <w:p w14:paraId="77774988" w14:textId="77777777" w:rsidR="007C2A09" w:rsidRDefault="007C2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5D48"/>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5F4659"/>
    <w:multiLevelType w:val="hybridMultilevel"/>
    <w:tmpl w:val="05F04BA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A7CDC"/>
    <w:multiLevelType w:val="hybridMultilevel"/>
    <w:tmpl w:val="BAD65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C518B"/>
    <w:multiLevelType w:val="hybridMultilevel"/>
    <w:tmpl w:val="52D08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C1D22"/>
    <w:multiLevelType w:val="multilevel"/>
    <w:tmpl w:val="D6DAF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9208B"/>
    <w:multiLevelType w:val="hybridMultilevel"/>
    <w:tmpl w:val="3BD24440"/>
    <w:lvl w:ilvl="0" w:tplc="34E0E1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12117"/>
    <w:multiLevelType w:val="hybridMultilevel"/>
    <w:tmpl w:val="32C4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E661E"/>
    <w:multiLevelType w:val="hybridMultilevel"/>
    <w:tmpl w:val="A5D8EB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FD294A"/>
    <w:multiLevelType w:val="hybridMultilevel"/>
    <w:tmpl w:val="1EA28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720506"/>
    <w:multiLevelType w:val="hybridMultilevel"/>
    <w:tmpl w:val="A60C9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8A652C"/>
    <w:multiLevelType w:val="hybridMultilevel"/>
    <w:tmpl w:val="AD3419B0"/>
    <w:lvl w:ilvl="0" w:tplc="484CFF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7526FF"/>
    <w:multiLevelType w:val="hybridMultilevel"/>
    <w:tmpl w:val="1B5CE56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A236D3"/>
    <w:multiLevelType w:val="hybridMultilevel"/>
    <w:tmpl w:val="CDC8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C52AB"/>
    <w:multiLevelType w:val="hybridMultilevel"/>
    <w:tmpl w:val="6AA22F44"/>
    <w:lvl w:ilvl="0" w:tplc="CBF29CBA">
      <w:start w:val="1"/>
      <w:numFmt w:val="decimal"/>
      <w:lvlText w:val="%1."/>
      <w:lvlJc w:val="left"/>
      <w:pPr>
        <w:ind w:left="720" w:hanging="360"/>
      </w:pPr>
      <w:rPr>
        <w:rFont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63B60"/>
    <w:multiLevelType w:val="hybridMultilevel"/>
    <w:tmpl w:val="1EA28C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B93EBA"/>
    <w:multiLevelType w:val="hybridMultilevel"/>
    <w:tmpl w:val="40846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1813BB"/>
    <w:multiLevelType w:val="hybridMultilevel"/>
    <w:tmpl w:val="92E862FC"/>
    <w:lvl w:ilvl="0" w:tplc="E42CF3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1C2DA9"/>
    <w:multiLevelType w:val="hybridMultilevel"/>
    <w:tmpl w:val="E6805F72"/>
    <w:lvl w:ilvl="0" w:tplc="98022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500877"/>
    <w:multiLevelType w:val="hybridMultilevel"/>
    <w:tmpl w:val="E13A0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407CB8"/>
    <w:multiLevelType w:val="hybridMultilevel"/>
    <w:tmpl w:val="47DAE8A8"/>
    <w:lvl w:ilvl="0" w:tplc="CD6EA1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277B1C"/>
    <w:multiLevelType w:val="hybridMultilevel"/>
    <w:tmpl w:val="7A0A6504"/>
    <w:lvl w:ilvl="0" w:tplc="BF98B5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402F0B"/>
    <w:multiLevelType w:val="multilevel"/>
    <w:tmpl w:val="D53609EE"/>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23" w15:restartNumberingAfterBreak="0">
    <w:nsid w:val="60C93ED8"/>
    <w:multiLevelType w:val="hybridMultilevel"/>
    <w:tmpl w:val="7BB071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CC371D"/>
    <w:multiLevelType w:val="hybridMultilevel"/>
    <w:tmpl w:val="0DBE817A"/>
    <w:lvl w:ilvl="0" w:tplc="BF98B5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824090"/>
    <w:multiLevelType w:val="multilevel"/>
    <w:tmpl w:val="95E2A1E0"/>
    <w:lvl w:ilvl="0">
      <w:start w:val="1"/>
      <w:numFmt w:val="bullet"/>
      <w:lvlText w:val=""/>
      <w:lvlJc w:val="left"/>
      <w:pPr>
        <w:tabs>
          <w:tab w:val="num" w:pos="30"/>
        </w:tabs>
        <w:ind w:left="30" w:hanging="360"/>
      </w:pPr>
      <w:rPr>
        <w:rFonts w:ascii="Symbol" w:hAnsi="Symbol" w:hint="default"/>
        <w:sz w:val="20"/>
      </w:rPr>
    </w:lvl>
    <w:lvl w:ilvl="1">
      <w:start w:val="1"/>
      <w:numFmt w:val="decimal"/>
      <w:lvlText w:val="%2."/>
      <w:lvlJc w:val="left"/>
      <w:pPr>
        <w:ind w:left="750" w:hanging="360"/>
      </w:pPr>
      <w:rPr>
        <w:rFonts w:hint="default"/>
      </w:rPr>
    </w:lvl>
    <w:lvl w:ilvl="2" w:tentative="1">
      <w:start w:val="1"/>
      <w:numFmt w:val="bullet"/>
      <w:lvlText w:val=""/>
      <w:lvlJc w:val="left"/>
      <w:pPr>
        <w:tabs>
          <w:tab w:val="num" w:pos="1470"/>
        </w:tabs>
        <w:ind w:left="1470" w:hanging="360"/>
      </w:pPr>
      <w:rPr>
        <w:rFonts w:ascii="Symbol" w:hAnsi="Symbol" w:hint="default"/>
        <w:sz w:val="20"/>
      </w:rPr>
    </w:lvl>
    <w:lvl w:ilvl="3" w:tentative="1">
      <w:start w:val="1"/>
      <w:numFmt w:val="bullet"/>
      <w:lvlText w:val=""/>
      <w:lvlJc w:val="left"/>
      <w:pPr>
        <w:tabs>
          <w:tab w:val="num" w:pos="2190"/>
        </w:tabs>
        <w:ind w:left="2190" w:hanging="360"/>
      </w:pPr>
      <w:rPr>
        <w:rFonts w:ascii="Symbol" w:hAnsi="Symbol" w:hint="default"/>
        <w:sz w:val="20"/>
      </w:rPr>
    </w:lvl>
    <w:lvl w:ilvl="4" w:tentative="1">
      <w:start w:val="1"/>
      <w:numFmt w:val="bullet"/>
      <w:lvlText w:val=""/>
      <w:lvlJc w:val="left"/>
      <w:pPr>
        <w:tabs>
          <w:tab w:val="num" w:pos="2910"/>
        </w:tabs>
        <w:ind w:left="2910" w:hanging="360"/>
      </w:pPr>
      <w:rPr>
        <w:rFonts w:ascii="Symbol" w:hAnsi="Symbol" w:hint="default"/>
        <w:sz w:val="20"/>
      </w:rPr>
    </w:lvl>
    <w:lvl w:ilvl="5" w:tentative="1">
      <w:start w:val="1"/>
      <w:numFmt w:val="bullet"/>
      <w:lvlText w:val=""/>
      <w:lvlJc w:val="left"/>
      <w:pPr>
        <w:tabs>
          <w:tab w:val="num" w:pos="3630"/>
        </w:tabs>
        <w:ind w:left="3630" w:hanging="360"/>
      </w:pPr>
      <w:rPr>
        <w:rFonts w:ascii="Symbol" w:hAnsi="Symbol" w:hint="default"/>
        <w:sz w:val="20"/>
      </w:rPr>
    </w:lvl>
    <w:lvl w:ilvl="6" w:tentative="1">
      <w:start w:val="1"/>
      <w:numFmt w:val="bullet"/>
      <w:lvlText w:val=""/>
      <w:lvlJc w:val="left"/>
      <w:pPr>
        <w:tabs>
          <w:tab w:val="num" w:pos="4350"/>
        </w:tabs>
        <w:ind w:left="4350" w:hanging="360"/>
      </w:pPr>
      <w:rPr>
        <w:rFonts w:ascii="Symbol" w:hAnsi="Symbol" w:hint="default"/>
        <w:sz w:val="20"/>
      </w:rPr>
    </w:lvl>
    <w:lvl w:ilvl="7" w:tentative="1">
      <w:start w:val="1"/>
      <w:numFmt w:val="bullet"/>
      <w:lvlText w:val=""/>
      <w:lvlJc w:val="left"/>
      <w:pPr>
        <w:tabs>
          <w:tab w:val="num" w:pos="5070"/>
        </w:tabs>
        <w:ind w:left="5070" w:hanging="360"/>
      </w:pPr>
      <w:rPr>
        <w:rFonts w:ascii="Symbol" w:hAnsi="Symbol" w:hint="default"/>
        <w:sz w:val="20"/>
      </w:rPr>
    </w:lvl>
    <w:lvl w:ilvl="8" w:tentative="1">
      <w:start w:val="1"/>
      <w:numFmt w:val="bullet"/>
      <w:lvlText w:val=""/>
      <w:lvlJc w:val="left"/>
      <w:pPr>
        <w:tabs>
          <w:tab w:val="num" w:pos="5790"/>
        </w:tabs>
        <w:ind w:left="5790" w:hanging="360"/>
      </w:pPr>
      <w:rPr>
        <w:rFonts w:ascii="Symbol" w:hAnsi="Symbol" w:hint="default"/>
        <w:sz w:val="20"/>
      </w:rPr>
    </w:lvl>
  </w:abstractNum>
  <w:abstractNum w:abstractNumId="26" w15:restartNumberingAfterBreak="0">
    <w:nsid w:val="6AE103D8"/>
    <w:multiLevelType w:val="hybridMultilevel"/>
    <w:tmpl w:val="D34C9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638C520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53497"/>
    <w:multiLevelType w:val="hybridMultilevel"/>
    <w:tmpl w:val="A8CC37BA"/>
    <w:lvl w:ilvl="0" w:tplc="04090001">
      <w:start w:val="1"/>
      <w:numFmt w:val="bullet"/>
      <w:lvlText w:val=""/>
      <w:lvlJc w:val="left"/>
      <w:pPr>
        <w:ind w:left="2524" w:hanging="360"/>
      </w:pPr>
      <w:rPr>
        <w:rFonts w:ascii="Symbol" w:hAnsi="Symbol" w:hint="default"/>
      </w:rPr>
    </w:lvl>
    <w:lvl w:ilvl="1" w:tplc="04090003" w:tentative="1">
      <w:start w:val="1"/>
      <w:numFmt w:val="bullet"/>
      <w:lvlText w:val="o"/>
      <w:lvlJc w:val="left"/>
      <w:pPr>
        <w:ind w:left="3244" w:hanging="360"/>
      </w:pPr>
      <w:rPr>
        <w:rFonts w:ascii="Courier New" w:hAnsi="Courier New" w:cs="Courier New" w:hint="default"/>
      </w:rPr>
    </w:lvl>
    <w:lvl w:ilvl="2" w:tplc="04090005" w:tentative="1">
      <w:start w:val="1"/>
      <w:numFmt w:val="bullet"/>
      <w:lvlText w:val=""/>
      <w:lvlJc w:val="left"/>
      <w:pPr>
        <w:ind w:left="3964" w:hanging="360"/>
      </w:pPr>
      <w:rPr>
        <w:rFonts w:ascii="Wingdings" w:hAnsi="Wingdings" w:hint="default"/>
      </w:rPr>
    </w:lvl>
    <w:lvl w:ilvl="3" w:tplc="04090001" w:tentative="1">
      <w:start w:val="1"/>
      <w:numFmt w:val="bullet"/>
      <w:lvlText w:val=""/>
      <w:lvlJc w:val="left"/>
      <w:pPr>
        <w:ind w:left="4684" w:hanging="360"/>
      </w:pPr>
      <w:rPr>
        <w:rFonts w:ascii="Symbol" w:hAnsi="Symbol" w:hint="default"/>
      </w:rPr>
    </w:lvl>
    <w:lvl w:ilvl="4" w:tplc="04090003" w:tentative="1">
      <w:start w:val="1"/>
      <w:numFmt w:val="bullet"/>
      <w:lvlText w:val="o"/>
      <w:lvlJc w:val="left"/>
      <w:pPr>
        <w:ind w:left="5404" w:hanging="360"/>
      </w:pPr>
      <w:rPr>
        <w:rFonts w:ascii="Courier New" w:hAnsi="Courier New" w:cs="Courier New" w:hint="default"/>
      </w:rPr>
    </w:lvl>
    <w:lvl w:ilvl="5" w:tplc="04090005" w:tentative="1">
      <w:start w:val="1"/>
      <w:numFmt w:val="bullet"/>
      <w:lvlText w:val=""/>
      <w:lvlJc w:val="left"/>
      <w:pPr>
        <w:ind w:left="6124" w:hanging="360"/>
      </w:pPr>
      <w:rPr>
        <w:rFonts w:ascii="Wingdings" w:hAnsi="Wingdings" w:hint="default"/>
      </w:rPr>
    </w:lvl>
    <w:lvl w:ilvl="6" w:tplc="04090001" w:tentative="1">
      <w:start w:val="1"/>
      <w:numFmt w:val="bullet"/>
      <w:lvlText w:val=""/>
      <w:lvlJc w:val="left"/>
      <w:pPr>
        <w:ind w:left="6844" w:hanging="360"/>
      </w:pPr>
      <w:rPr>
        <w:rFonts w:ascii="Symbol" w:hAnsi="Symbol" w:hint="default"/>
      </w:rPr>
    </w:lvl>
    <w:lvl w:ilvl="7" w:tplc="04090003" w:tentative="1">
      <w:start w:val="1"/>
      <w:numFmt w:val="bullet"/>
      <w:lvlText w:val="o"/>
      <w:lvlJc w:val="left"/>
      <w:pPr>
        <w:ind w:left="7564" w:hanging="360"/>
      </w:pPr>
      <w:rPr>
        <w:rFonts w:ascii="Courier New" w:hAnsi="Courier New" w:cs="Courier New" w:hint="default"/>
      </w:rPr>
    </w:lvl>
    <w:lvl w:ilvl="8" w:tplc="04090005" w:tentative="1">
      <w:start w:val="1"/>
      <w:numFmt w:val="bullet"/>
      <w:lvlText w:val=""/>
      <w:lvlJc w:val="left"/>
      <w:pPr>
        <w:ind w:left="8284" w:hanging="360"/>
      </w:pPr>
      <w:rPr>
        <w:rFonts w:ascii="Wingdings" w:hAnsi="Wingdings" w:hint="default"/>
      </w:rPr>
    </w:lvl>
  </w:abstractNum>
  <w:abstractNum w:abstractNumId="28" w15:restartNumberingAfterBreak="0">
    <w:nsid w:val="6E784874"/>
    <w:multiLevelType w:val="hybridMultilevel"/>
    <w:tmpl w:val="1C9E5768"/>
    <w:lvl w:ilvl="0" w:tplc="04090001">
      <w:start w:val="1"/>
      <w:numFmt w:val="bullet"/>
      <w:lvlText w:val=""/>
      <w:lvlJc w:val="left"/>
      <w:pPr>
        <w:ind w:left="2524" w:hanging="360"/>
      </w:pPr>
      <w:rPr>
        <w:rFonts w:ascii="Symbol" w:hAnsi="Symbol" w:hint="default"/>
      </w:rPr>
    </w:lvl>
    <w:lvl w:ilvl="1" w:tplc="04090003" w:tentative="1">
      <w:start w:val="1"/>
      <w:numFmt w:val="bullet"/>
      <w:lvlText w:val="o"/>
      <w:lvlJc w:val="left"/>
      <w:pPr>
        <w:ind w:left="3244" w:hanging="360"/>
      </w:pPr>
      <w:rPr>
        <w:rFonts w:ascii="Courier New" w:hAnsi="Courier New" w:cs="Courier New" w:hint="default"/>
      </w:rPr>
    </w:lvl>
    <w:lvl w:ilvl="2" w:tplc="04090005" w:tentative="1">
      <w:start w:val="1"/>
      <w:numFmt w:val="bullet"/>
      <w:lvlText w:val=""/>
      <w:lvlJc w:val="left"/>
      <w:pPr>
        <w:ind w:left="3964" w:hanging="360"/>
      </w:pPr>
      <w:rPr>
        <w:rFonts w:ascii="Wingdings" w:hAnsi="Wingdings" w:hint="default"/>
      </w:rPr>
    </w:lvl>
    <w:lvl w:ilvl="3" w:tplc="04090001" w:tentative="1">
      <w:start w:val="1"/>
      <w:numFmt w:val="bullet"/>
      <w:lvlText w:val=""/>
      <w:lvlJc w:val="left"/>
      <w:pPr>
        <w:ind w:left="4684" w:hanging="360"/>
      </w:pPr>
      <w:rPr>
        <w:rFonts w:ascii="Symbol" w:hAnsi="Symbol" w:hint="default"/>
      </w:rPr>
    </w:lvl>
    <w:lvl w:ilvl="4" w:tplc="04090003" w:tentative="1">
      <w:start w:val="1"/>
      <w:numFmt w:val="bullet"/>
      <w:lvlText w:val="o"/>
      <w:lvlJc w:val="left"/>
      <w:pPr>
        <w:ind w:left="5404" w:hanging="360"/>
      </w:pPr>
      <w:rPr>
        <w:rFonts w:ascii="Courier New" w:hAnsi="Courier New" w:cs="Courier New" w:hint="default"/>
      </w:rPr>
    </w:lvl>
    <w:lvl w:ilvl="5" w:tplc="04090005" w:tentative="1">
      <w:start w:val="1"/>
      <w:numFmt w:val="bullet"/>
      <w:lvlText w:val=""/>
      <w:lvlJc w:val="left"/>
      <w:pPr>
        <w:ind w:left="6124" w:hanging="360"/>
      </w:pPr>
      <w:rPr>
        <w:rFonts w:ascii="Wingdings" w:hAnsi="Wingdings" w:hint="default"/>
      </w:rPr>
    </w:lvl>
    <w:lvl w:ilvl="6" w:tplc="04090001" w:tentative="1">
      <w:start w:val="1"/>
      <w:numFmt w:val="bullet"/>
      <w:lvlText w:val=""/>
      <w:lvlJc w:val="left"/>
      <w:pPr>
        <w:ind w:left="6844" w:hanging="360"/>
      </w:pPr>
      <w:rPr>
        <w:rFonts w:ascii="Symbol" w:hAnsi="Symbol" w:hint="default"/>
      </w:rPr>
    </w:lvl>
    <w:lvl w:ilvl="7" w:tplc="04090003" w:tentative="1">
      <w:start w:val="1"/>
      <w:numFmt w:val="bullet"/>
      <w:lvlText w:val="o"/>
      <w:lvlJc w:val="left"/>
      <w:pPr>
        <w:ind w:left="7564" w:hanging="360"/>
      </w:pPr>
      <w:rPr>
        <w:rFonts w:ascii="Courier New" w:hAnsi="Courier New" w:cs="Courier New" w:hint="default"/>
      </w:rPr>
    </w:lvl>
    <w:lvl w:ilvl="8" w:tplc="04090005" w:tentative="1">
      <w:start w:val="1"/>
      <w:numFmt w:val="bullet"/>
      <w:lvlText w:val=""/>
      <w:lvlJc w:val="left"/>
      <w:pPr>
        <w:ind w:left="8284" w:hanging="360"/>
      </w:pPr>
      <w:rPr>
        <w:rFonts w:ascii="Wingdings" w:hAnsi="Wingdings" w:hint="default"/>
      </w:rPr>
    </w:lvl>
  </w:abstractNum>
  <w:abstractNum w:abstractNumId="29" w15:restartNumberingAfterBreak="0">
    <w:nsid w:val="702C06F5"/>
    <w:multiLevelType w:val="hybridMultilevel"/>
    <w:tmpl w:val="633A3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560018"/>
    <w:multiLevelType w:val="hybridMultilevel"/>
    <w:tmpl w:val="CC2AD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C01E24"/>
    <w:multiLevelType w:val="hybridMultilevel"/>
    <w:tmpl w:val="E6586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1775C1"/>
    <w:multiLevelType w:val="multilevel"/>
    <w:tmpl w:val="8BB4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6D2698"/>
    <w:multiLevelType w:val="hybridMultilevel"/>
    <w:tmpl w:val="8508F918"/>
    <w:lvl w:ilvl="0" w:tplc="BF98B5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10"/>
  </w:num>
  <w:num w:numId="4">
    <w:abstractNumId w:val="7"/>
  </w:num>
  <w:num w:numId="5">
    <w:abstractNumId w:val="0"/>
  </w:num>
  <w:num w:numId="6">
    <w:abstractNumId w:val="31"/>
  </w:num>
  <w:num w:numId="7">
    <w:abstractNumId w:val="19"/>
  </w:num>
  <w:num w:numId="8">
    <w:abstractNumId w:val="24"/>
  </w:num>
  <w:num w:numId="9">
    <w:abstractNumId w:val="6"/>
  </w:num>
  <w:num w:numId="10">
    <w:abstractNumId w:val="33"/>
  </w:num>
  <w:num w:numId="11">
    <w:abstractNumId w:val="17"/>
  </w:num>
  <w:num w:numId="12">
    <w:abstractNumId w:val="18"/>
  </w:num>
  <w:num w:numId="13">
    <w:abstractNumId w:val="5"/>
  </w:num>
  <w:num w:numId="14">
    <w:abstractNumId w:val="9"/>
  </w:num>
  <w:num w:numId="15">
    <w:abstractNumId w:val="23"/>
  </w:num>
  <w:num w:numId="16">
    <w:abstractNumId w:val="11"/>
  </w:num>
  <w:num w:numId="17">
    <w:abstractNumId w:val="25"/>
  </w:num>
  <w:num w:numId="18">
    <w:abstractNumId w:val="4"/>
  </w:num>
  <w:num w:numId="19">
    <w:abstractNumId w:val="22"/>
  </w:num>
  <w:num w:numId="20">
    <w:abstractNumId w:val="13"/>
  </w:num>
  <w:num w:numId="21">
    <w:abstractNumId w:val="32"/>
  </w:num>
  <w:num w:numId="22">
    <w:abstractNumId w:val="21"/>
  </w:num>
  <w:num w:numId="23">
    <w:abstractNumId w:val="20"/>
  </w:num>
  <w:num w:numId="24">
    <w:abstractNumId w:val="8"/>
  </w:num>
  <w:num w:numId="25">
    <w:abstractNumId w:val="15"/>
  </w:num>
  <w:num w:numId="26">
    <w:abstractNumId w:val="12"/>
  </w:num>
  <w:num w:numId="27">
    <w:abstractNumId w:val="26"/>
  </w:num>
  <w:num w:numId="28">
    <w:abstractNumId w:val="28"/>
  </w:num>
  <w:num w:numId="29">
    <w:abstractNumId w:val="27"/>
  </w:num>
  <w:num w:numId="30">
    <w:abstractNumId w:val="30"/>
  </w:num>
  <w:num w:numId="31">
    <w:abstractNumId w:val="2"/>
  </w:num>
  <w:num w:numId="32">
    <w:abstractNumId w:val="3"/>
  </w:num>
  <w:num w:numId="33">
    <w:abstractNumId w:val="1"/>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A4"/>
    <w:rsid w:val="00004227"/>
    <w:rsid w:val="00004909"/>
    <w:rsid w:val="0000699D"/>
    <w:rsid w:val="00007E90"/>
    <w:rsid w:val="00007FF4"/>
    <w:rsid w:val="000130D6"/>
    <w:rsid w:val="00020AE9"/>
    <w:rsid w:val="00026CD6"/>
    <w:rsid w:val="00032035"/>
    <w:rsid w:val="00033E8D"/>
    <w:rsid w:val="000460CF"/>
    <w:rsid w:val="00051FFD"/>
    <w:rsid w:val="00053454"/>
    <w:rsid w:val="00053A10"/>
    <w:rsid w:val="00057A80"/>
    <w:rsid w:val="00071D7F"/>
    <w:rsid w:val="000829CA"/>
    <w:rsid w:val="000919FC"/>
    <w:rsid w:val="00095332"/>
    <w:rsid w:val="00097EB4"/>
    <w:rsid w:val="000B434B"/>
    <w:rsid w:val="000B7887"/>
    <w:rsid w:val="000C09F5"/>
    <w:rsid w:val="000C0CE1"/>
    <w:rsid w:val="000C1C00"/>
    <w:rsid w:val="000C1F85"/>
    <w:rsid w:val="000E0AE4"/>
    <w:rsid w:val="000E6091"/>
    <w:rsid w:val="001007DD"/>
    <w:rsid w:val="00102CEB"/>
    <w:rsid w:val="001038CC"/>
    <w:rsid w:val="00112198"/>
    <w:rsid w:val="00114842"/>
    <w:rsid w:val="00115BBF"/>
    <w:rsid w:val="00134DA8"/>
    <w:rsid w:val="00141D7A"/>
    <w:rsid w:val="001442C2"/>
    <w:rsid w:val="00152F3E"/>
    <w:rsid w:val="00156BCA"/>
    <w:rsid w:val="00162BB4"/>
    <w:rsid w:val="00166187"/>
    <w:rsid w:val="00167C0F"/>
    <w:rsid w:val="00175722"/>
    <w:rsid w:val="00177D44"/>
    <w:rsid w:val="00182AE9"/>
    <w:rsid w:val="00183148"/>
    <w:rsid w:val="00190504"/>
    <w:rsid w:val="00191DEC"/>
    <w:rsid w:val="001937EB"/>
    <w:rsid w:val="00193DCB"/>
    <w:rsid w:val="0019596A"/>
    <w:rsid w:val="00196FF6"/>
    <w:rsid w:val="001A0F32"/>
    <w:rsid w:val="001A5416"/>
    <w:rsid w:val="001A78C3"/>
    <w:rsid w:val="001C2369"/>
    <w:rsid w:val="001C6E1F"/>
    <w:rsid w:val="001D06A5"/>
    <w:rsid w:val="001D54D2"/>
    <w:rsid w:val="001D58EA"/>
    <w:rsid w:val="001D5BDC"/>
    <w:rsid w:val="001E5EFD"/>
    <w:rsid w:val="001E6818"/>
    <w:rsid w:val="001F1A91"/>
    <w:rsid w:val="001F74FE"/>
    <w:rsid w:val="002014B7"/>
    <w:rsid w:val="002112EE"/>
    <w:rsid w:val="002146A4"/>
    <w:rsid w:val="00215604"/>
    <w:rsid w:val="0022183F"/>
    <w:rsid w:val="00224CB6"/>
    <w:rsid w:val="00234A46"/>
    <w:rsid w:val="002404E7"/>
    <w:rsid w:val="00243EC3"/>
    <w:rsid w:val="00245F9C"/>
    <w:rsid w:val="002472DE"/>
    <w:rsid w:val="00262D90"/>
    <w:rsid w:val="00272485"/>
    <w:rsid w:val="00283385"/>
    <w:rsid w:val="0028649B"/>
    <w:rsid w:val="002869BB"/>
    <w:rsid w:val="002900DB"/>
    <w:rsid w:val="00292710"/>
    <w:rsid w:val="002A446D"/>
    <w:rsid w:val="002A6D49"/>
    <w:rsid w:val="002B1E27"/>
    <w:rsid w:val="002B4BBF"/>
    <w:rsid w:val="002B59F7"/>
    <w:rsid w:val="002B5BEC"/>
    <w:rsid w:val="002D6362"/>
    <w:rsid w:val="002D6EFA"/>
    <w:rsid w:val="002D7B99"/>
    <w:rsid w:val="002E1608"/>
    <w:rsid w:val="002E7D9A"/>
    <w:rsid w:val="002F6698"/>
    <w:rsid w:val="00303DE0"/>
    <w:rsid w:val="003053B8"/>
    <w:rsid w:val="00315F64"/>
    <w:rsid w:val="00316983"/>
    <w:rsid w:val="0031747D"/>
    <w:rsid w:val="003251C6"/>
    <w:rsid w:val="00325551"/>
    <w:rsid w:val="003316C4"/>
    <w:rsid w:val="00334E57"/>
    <w:rsid w:val="00336399"/>
    <w:rsid w:val="003432DB"/>
    <w:rsid w:val="003636EA"/>
    <w:rsid w:val="0037410E"/>
    <w:rsid w:val="0038046A"/>
    <w:rsid w:val="003949BA"/>
    <w:rsid w:val="00397600"/>
    <w:rsid w:val="003A0FB4"/>
    <w:rsid w:val="003B0047"/>
    <w:rsid w:val="003B1D39"/>
    <w:rsid w:val="003B29F6"/>
    <w:rsid w:val="003B3088"/>
    <w:rsid w:val="003B322A"/>
    <w:rsid w:val="003D0AE6"/>
    <w:rsid w:val="003D21E9"/>
    <w:rsid w:val="003D71EB"/>
    <w:rsid w:val="003E2375"/>
    <w:rsid w:val="003E3E38"/>
    <w:rsid w:val="003F3C00"/>
    <w:rsid w:val="00434F7C"/>
    <w:rsid w:val="004662D9"/>
    <w:rsid w:val="0047011D"/>
    <w:rsid w:val="004708EA"/>
    <w:rsid w:val="00470DC1"/>
    <w:rsid w:val="00486147"/>
    <w:rsid w:val="004A2CB5"/>
    <w:rsid w:val="004B463B"/>
    <w:rsid w:val="004B5028"/>
    <w:rsid w:val="004B7A11"/>
    <w:rsid w:val="004C1478"/>
    <w:rsid w:val="004C1E54"/>
    <w:rsid w:val="004C5216"/>
    <w:rsid w:val="004D2EBB"/>
    <w:rsid w:val="004E0231"/>
    <w:rsid w:val="004E2053"/>
    <w:rsid w:val="004E334E"/>
    <w:rsid w:val="004E786E"/>
    <w:rsid w:val="004E7AEA"/>
    <w:rsid w:val="004F64A6"/>
    <w:rsid w:val="004F79D2"/>
    <w:rsid w:val="004F7B5A"/>
    <w:rsid w:val="005007D4"/>
    <w:rsid w:val="005012CF"/>
    <w:rsid w:val="00514E6E"/>
    <w:rsid w:val="00524A31"/>
    <w:rsid w:val="00525F3E"/>
    <w:rsid w:val="0053119F"/>
    <w:rsid w:val="00534BFF"/>
    <w:rsid w:val="0054670F"/>
    <w:rsid w:val="00560C42"/>
    <w:rsid w:val="005621C9"/>
    <w:rsid w:val="00562B8F"/>
    <w:rsid w:val="0057031B"/>
    <w:rsid w:val="005719A0"/>
    <w:rsid w:val="00573796"/>
    <w:rsid w:val="005739C8"/>
    <w:rsid w:val="00580D02"/>
    <w:rsid w:val="005832E8"/>
    <w:rsid w:val="005903CC"/>
    <w:rsid w:val="005933CE"/>
    <w:rsid w:val="0059551C"/>
    <w:rsid w:val="005A107D"/>
    <w:rsid w:val="005A3FBB"/>
    <w:rsid w:val="005B000D"/>
    <w:rsid w:val="005B50AC"/>
    <w:rsid w:val="005B6E7B"/>
    <w:rsid w:val="005C577E"/>
    <w:rsid w:val="005C7124"/>
    <w:rsid w:val="005E1A0A"/>
    <w:rsid w:val="005F0E2E"/>
    <w:rsid w:val="00601CD3"/>
    <w:rsid w:val="00605232"/>
    <w:rsid w:val="00612785"/>
    <w:rsid w:val="00612E20"/>
    <w:rsid w:val="00612EAE"/>
    <w:rsid w:val="0063067F"/>
    <w:rsid w:val="0063284B"/>
    <w:rsid w:val="00634B6D"/>
    <w:rsid w:val="00647B20"/>
    <w:rsid w:val="00653B6E"/>
    <w:rsid w:val="00656B5E"/>
    <w:rsid w:val="006615DB"/>
    <w:rsid w:val="0066346F"/>
    <w:rsid w:val="00665E18"/>
    <w:rsid w:val="00666803"/>
    <w:rsid w:val="00670365"/>
    <w:rsid w:val="006723B3"/>
    <w:rsid w:val="00682EC2"/>
    <w:rsid w:val="00683B6F"/>
    <w:rsid w:val="00686C67"/>
    <w:rsid w:val="00690D9A"/>
    <w:rsid w:val="006957DE"/>
    <w:rsid w:val="0069739F"/>
    <w:rsid w:val="006A3F60"/>
    <w:rsid w:val="006A4B08"/>
    <w:rsid w:val="006B2BC0"/>
    <w:rsid w:val="006B6D3D"/>
    <w:rsid w:val="006C3205"/>
    <w:rsid w:val="006D064B"/>
    <w:rsid w:val="006D181E"/>
    <w:rsid w:val="006D1F64"/>
    <w:rsid w:val="006F00E8"/>
    <w:rsid w:val="006F339D"/>
    <w:rsid w:val="006F3C7C"/>
    <w:rsid w:val="00700A45"/>
    <w:rsid w:val="00701DAF"/>
    <w:rsid w:val="00705B79"/>
    <w:rsid w:val="00705EF1"/>
    <w:rsid w:val="007065B4"/>
    <w:rsid w:val="00706F08"/>
    <w:rsid w:val="00712DF0"/>
    <w:rsid w:val="00714655"/>
    <w:rsid w:val="00716809"/>
    <w:rsid w:val="00717277"/>
    <w:rsid w:val="00720F5F"/>
    <w:rsid w:val="0072683A"/>
    <w:rsid w:val="007268C4"/>
    <w:rsid w:val="00726BE6"/>
    <w:rsid w:val="00730E00"/>
    <w:rsid w:val="00731184"/>
    <w:rsid w:val="0073357E"/>
    <w:rsid w:val="00741C35"/>
    <w:rsid w:val="007423CD"/>
    <w:rsid w:val="007451E1"/>
    <w:rsid w:val="00751228"/>
    <w:rsid w:val="00752ED3"/>
    <w:rsid w:val="00753309"/>
    <w:rsid w:val="00765A2D"/>
    <w:rsid w:val="0077228B"/>
    <w:rsid w:val="0077494A"/>
    <w:rsid w:val="007A0539"/>
    <w:rsid w:val="007A066C"/>
    <w:rsid w:val="007A13C8"/>
    <w:rsid w:val="007A3EA4"/>
    <w:rsid w:val="007B1F9B"/>
    <w:rsid w:val="007B5253"/>
    <w:rsid w:val="007C21EE"/>
    <w:rsid w:val="007C2A09"/>
    <w:rsid w:val="007C7124"/>
    <w:rsid w:val="007D2027"/>
    <w:rsid w:val="007D49C5"/>
    <w:rsid w:val="007D7C92"/>
    <w:rsid w:val="007E0C10"/>
    <w:rsid w:val="007E210A"/>
    <w:rsid w:val="007E36DE"/>
    <w:rsid w:val="007E790B"/>
    <w:rsid w:val="007F019A"/>
    <w:rsid w:val="007F1248"/>
    <w:rsid w:val="007F6795"/>
    <w:rsid w:val="008228EE"/>
    <w:rsid w:val="008309E2"/>
    <w:rsid w:val="00832A67"/>
    <w:rsid w:val="008340CE"/>
    <w:rsid w:val="00835AE1"/>
    <w:rsid w:val="0084327D"/>
    <w:rsid w:val="008607A2"/>
    <w:rsid w:val="00862B61"/>
    <w:rsid w:val="00867E99"/>
    <w:rsid w:val="00870173"/>
    <w:rsid w:val="00874C92"/>
    <w:rsid w:val="00881894"/>
    <w:rsid w:val="00885CDF"/>
    <w:rsid w:val="0088612D"/>
    <w:rsid w:val="00891DFF"/>
    <w:rsid w:val="00892C77"/>
    <w:rsid w:val="008940A3"/>
    <w:rsid w:val="00894CFE"/>
    <w:rsid w:val="00896226"/>
    <w:rsid w:val="008A2968"/>
    <w:rsid w:val="008A35EC"/>
    <w:rsid w:val="008B2FF7"/>
    <w:rsid w:val="008C60D1"/>
    <w:rsid w:val="008D297B"/>
    <w:rsid w:val="008D3AD5"/>
    <w:rsid w:val="008E0B39"/>
    <w:rsid w:val="008E2A46"/>
    <w:rsid w:val="008E4EB3"/>
    <w:rsid w:val="008E4F54"/>
    <w:rsid w:val="008E731B"/>
    <w:rsid w:val="008F404F"/>
    <w:rsid w:val="00901392"/>
    <w:rsid w:val="00901489"/>
    <w:rsid w:val="00901ADB"/>
    <w:rsid w:val="00902882"/>
    <w:rsid w:val="00923FFE"/>
    <w:rsid w:val="009269CF"/>
    <w:rsid w:val="00930D04"/>
    <w:rsid w:val="00931E1F"/>
    <w:rsid w:val="0093308B"/>
    <w:rsid w:val="00944E68"/>
    <w:rsid w:val="00945036"/>
    <w:rsid w:val="00947588"/>
    <w:rsid w:val="00950BDA"/>
    <w:rsid w:val="00952FB7"/>
    <w:rsid w:val="009533DE"/>
    <w:rsid w:val="00953E36"/>
    <w:rsid w:val="009552CD"/>
    <w:rsid w:val="00956539"/>
    <w:rsid w:val="00967534"/>
    <w:rsid w:val="009729EB"/>
    <w:rsid w:val="00974747"/>
    <w:rsid w:val="0098130F"/>
    <w:rsid w:val="0099178D"/>
    <w:rsid w:val="009921A8"/>
    <w:rsid w:val="009930D1"/>
    <w:rsid w:val="009949A4"/>
    <w:rsid w:val="00996A91"/>
    <w:rsid w:val="009A74A5"/>
    <w:rsid w:val="009B3FBC"/>
    <w:rsid w:val="009B6C01"/>
    <w:rsid w:val="009C080B"/>
    <w:rsid w:val="009C368B"/>
    <w:rsid w:val="009C5F6D"/>
    <w:rsid w:val="009C62C1"/>
    <w:rsid w:val="009D05CB"/>
    <w:rsid w:val="009D5A07"/>
    <w:rsid w:val="009D7696"/>
    <w:rsid w:val="009E2431"/>
    <w:rsid w:val="009E3DE4"/>
    <w:rsid w:val="009F13FB"/>
    <w:rsid w:val="009F5931"/>
    <w:rsid w:val="009F5BAF"/>
    <w:rsid w:val="00A0070F"/>
    <w:rsid w:val="00A039AD"/>
    <w:rsid w:val="00A11191"/>
    <w:rsid w:val="00A1516B"/>
    <w:rsid w:val="00A15FA6"/>
    <w:rsid w:val="00A24B6E"/>
    <w:rsid w:val="00A41FBB"/>
    <w:rsid w:val="00A42BA5"/>
    <w:rsid w:val="00A43B8D"/>
    <w:rsid w:val="00A50FFD"/>
    <w:rsid w:val="00A52AA1"/>
    <w:rsid w:val="00A60071"/>
    <w:rsid w:val="00A61E4A"/>
    <w:rsid w:val="00A74CC5"/>
    <w:rsid w:val="00A757F9"/>
    <w:rsid w:val="00A80325"/>
    <w:rsid w:val="00A94BC1"/>
    <w:rsid w:val="00AA0712"/>
    <w:rsid w:val="00AA3904"/>
    <w:rsid w:val="00AB76EE"/>
    <w:rsid w:val="00AD0075"/>
    <w:rsid w:val="00AE072F"/>
    <w:rsid w:val="00AE68DF"/>
    <w:rsid w:val="00AF3E65"/>
    <w:rsid w:val="00AF75EE"/>
    <w:rsid w:val="00B00520"/>
    <w:rsid w:val="00B0068C"/>
    <w:rsid w:val="00B037AB"/>
    <w:rsid w:val="00B04277"/>
    <w:rsid w:val="00B04578"/>
    <w:rsid w:val="00B05974"/>
    <w:rsid w:val="00B07BA1"/>
    <w:rsid w:val="00B1067D"/>
    <w:rsid w:val="00B11145"/>
    <w:rsid w:val="00B14921"/>
    <w:rsid w:val="00B22E7B"/>
    <w:rsid w:val="00B26B6B"/>
    <w:rsid w:val="00B26C15"/>
    <w:rsid w:val="00B27F23"/>
    <w:rsid w:val="00B34A96"/>
    <w:rsid w:val="00B355B9"/>
    <w:rsid w:val="00B35D05"/>
    <w:rsid w:val="00B37A7E"/>
    <w:rsid w:val="00B41AA3"/>
    <w:rsid w:val="00B434DD"/>
    <w:rsid w:val="00B46096"/>
    <w:rsid w:val="00B47B25"/>
    <w:rsid w:val="00B47C6A"/>
    <w:rsid w:val="00B51626"/>
    <w:rsid w:val="00B55E9D"/>
    <w:rsid w:val="00B66F8C"/>
    <w:rsid w:val="00B6703A"/>
    <w:rsid w:val="00B76AA4"/>
    <w:rsid w:val="00B8448F"/>
    <w:rsid w:val="00B94F7D"/>
    <w:rsid w:val="00BA1006"/>
    <w:rsid w:val="00BA1518"/>
    <w:rsid w:val="00BA33EB"/>
    <w:rsid w:val="00BB1032"/>
    <w:rsid w:val="00BB32C6"/>
    <w:rsid w:val="00BB3978"/>
    <w:rsid w:val="00BC1709"/>
    <w:rsid w:val="00BC265A"/>
    <w:rsid w:val="00BC5840"/>
    <w:rsid w:val="00BC6674"/>
    <w:rsid w:val="00BD52E5"/>
    <w:rsid w:val="00BD7718"/>
    <w:rsid w:val="00BE1BC5"/>
    <w:rsid w:val="00BE677D"/>
    <w:rsid w:val="00C01305"/>
    <w:rsid w:val="00C0262B"/>
    <w:rsid w:val="00C27EF1"/>
    <w:rsid w:val="00C35388"/>
    <w:rsid w:val="00C4114E"/>
    <w:rsid w:val="00C42D94"/>
    <w:rsid w:val="00C64AC6"/>
    <w:rsid w:val="00C6520C"/>
    <w:rsid w:val="00C67720"/>
    <w:rsid w:val="00C73AB5"/>
    <w:rsid w:val="00C82B22"/>
    <w:rsid w:val="00C86E16"/>
    <w:rsid w:val="00C87B47"/>
    <w:rsid w:val="00C87BB4"/>
    <w:rsid w:val="00C936B5"/>
    <w:rsid w:val="00C95E19"/>
    <w:rsid w:val="00CA59B5"/>
    <w:rsid w:val="00CB3049"/>
    <w:rsid w:val="00CC0125"/>
    <w:rsid w:val="00CC0669"/>
    <w:rsid w:val="00CC164D"/>
    <w:rsid w:val="00CC55CF"/>
    <w:rsid w:val="00CE0F2B"/>
    <w:rsid w:val="00CE2644"/>
    <w:rsid w:val="00CE4235"/>
    <w:rsid w:val="00CE4382"/>
    <w:rsid w:val="00CF0185"/>
    <w:rsid w:val="00CF098C"/>
    <w:rsid w:val="00CF333A"/>
    <w:rsid w:val="00D07973"/>
    <w:rsid w:val="00D109E3"/>
    <w:rsid w:val="00D10A3E"/>
    <w:rsid w:val="00D11C91"/>
    <w:rsid w:val="00D206A5"/>
    <w:rsid w:val="00D27CE1"/>
    <w:rsid w:val="00D32A51"/>
    <w:rsid w:val="00D442BE"/>
    <w:rsid w:val="00D72445"/>
    <w:rsid w:val="00D73AD0"/>
    <w:rsid w:val="00D77A1C"/>
    <w:rsid w:val="00D8161E"/>
    <w:rsid w:val="00D82903"/>
    <w:rsid w:val="00D86083"/>
    <w:rsid w:val="00D946F9"/>
    <w:rsid w:val="00D960A1"/>
    <w:rsid w:val="00DB5DCE"/>
    <w:rsid w:val="00DB6069"/>
    <w:rsid w:val="00DC398C"/>
    <w:rsid w:val="00DC4E76"/>
    <w:rsid w:val="00DC6ABB"/>
    <w:rsid w:val="00DD28F1"/>
    <w:rsid w:val="00DD59B6"/>
    <w:rsid w:val="00DE71E3"/>
    <w:rsid w:val="00DF319D"/>
    <w:rsid w:val="00DF71EA"/>
    <w:rsid w:val="00E00CCA"/>
    <w:rsid w:val="00E045D8"/>
    <w:rsid w:val="00E55F1B"/>
    <w:rsid w:val="00E56867"/>
    <w:rsid w:val="00E63084"/>
    <w:rsid w:val="00E63C7A"/>
    <w:rsid w:val="00E671BB"/>
    <w:rsid w:val="00E71229"/>
    <w:rsid w:val="00E8610B"/>
    <w:rsid w:val="00E87172"/>
    <w:rsid w:val="00E909E4"/>
    <w:rsid w:val="00EA31FD"/>
    <w:rsid w:val="00EA3A1C"/>
    <w:rsid w:val="00EA75A6"/>
    <w:rsid w:val="00EB44C5"/>
    <w:rsid w:val="00EC0F21"/>
    <w:rsid w:val="00EC245E"/>
    <w:rsid w:val="00EC2D99"/>
    <w:rsid w:val="00EC7378"/>
    <w:rsid w:val="00EC7DDF"/>
    <w:rsid w:val="00ED3740"/>
    <w:rsid w:val="00ED5EC9"/>
    <w:rsid w:val="00ED6283"/>
    <w:rsid w:val="00ED69BE"/>
    <w:rsid w:val="00EE473D"/>
    <w:rsid w:val="00EF0D06"/>
    <w:rsid w:val="00EF63DF"/>
    <w:rsid w:val="00EF7F68"/>
    <w:rsid w:val="00F030AF"/>
    <w:rsid w:val="00F03AA2"/>
    <w:rsid w:val="00F040E3"/>
    <w:rsid w:val="00F073FC"/>
    <w:rsid w:val="00F103EB"/>
    <w:rsid w:val="00F152B1"/>
    <w:rsid w:val="00F21357"/>
    <w:rsid w:val="00F22AFB"/>
    <w:rsid w:val="00F25EE4"/>
    <w:rsid w:val="00F267FA"/>
    <w:rsid w:val="00F4484F"/>
    <w:rsid w:val="00F46FDB"/>
    <w:rsid w:val="00F5621C"/>
    <w:rsid w:val="00F61CA5"/>
    <w:rsid w:val="00F64552"/>
    <w:rsid w:val="00F669D4"/>
    <w:rsid w:val="00F67482"/>
    <w:rsid w:val="00F7020B"/>
    <w:rsid w:val="00F81676"/>
    <w:rsid w:val="00F82D63"/>
    <w:rsid w:val="00F944FE"/>
    <w:rsid w:val="00F946A1"/>
    <w:rsid w:val="00FA1221"/>
    <w:rsid w:val="00FA61D2"/>
    <w:rsid w:val="00FB0C19"/>
    <w:rsid w:val="00FB325F"/>
    <w:rsid w:val="00FB76EF"/>
    <w:rsid w:val="00FC0658"/>
    <w:rsid w:val="00FC0A7C"/>
    <w:rsid w:val="00FC73D2"/>
    <w:rsid w:val="00FD034C"/>
    <w:rsid w:val="00FD7B16"/>
    <w:rsid w:val="00FE0B1E"/>
    <w:rsid w:val="00FE0FB1"/>
    <w:rsid w:val="00FE3551"/>
    <w:rsid w:val="00FE5B4B"/>
    <w:rsid w:val="00FE6DCB"/>
    <w:rsid w:val="00FF5867"/>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35B9"/>
  <w15:docId w15:val="{534FCAE4-1F1F-D843-BE22-B11272AE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C91"/>
    <w:pPr>
      <w:spacing w:before="60" w:after="60" w:line="240" w:lineRule="auto"/>
    </w:pPr>
    <w:rPr>
      <w:rFonts w:eastAsia="Times New Roman" w:cs="Times New Roman"/>
      <w:color w:val="404040" w:themeColor="text1" w:themeTint="BF"/>
    </w:rPr>
  </w:style>
  <w:style w:type="paragraph" w:styleId="Heading2">
    <w:name w:val="heading 2"/>
    <w:basedOn w:val="Normal"/>
    <w:next w:val="Normal"/>
    <w:link w:val="Heading2Char"/>
    <w:uiPriority w:val="9"/>
    <w:semiHidden/>
    <w:unhideWhenUsed/>
    <w:qFormat/>
    <w:rsid w:val="009949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9A4"/>
    <w:pPr>
      <w:tabs>
        <w:tab w:val="center" w:pos="4513"/>
        <w:tab w:val="right" w:pos="9026"/>
      </w:tabs>
    </w:pPr>
  </w:style>
  <w:style w:type="character" w:customStyle="1" w:styleId="HeaderChar">
    <w:name w:val="Header Char"/>
    <w:basedOn w:val="DefaultParagraphFont"/>
    <w:link w:val="Header"/>
    <w:uiPriority w:val="99"/>
    <w:rsid w:val="009949A4"/>
    <w:rPr>
      <w:rFonts w:ascii="Verdana" w:eastAsia="Times New Roman" w:hAnsi="Verdana" w:cs="Times New Roman"/>
      <w:color w:val="404040" w:themeColor="text1" w:themeTint="BF"/>
      <w:sz w:val="20"/>
    </w:rPr>
  </w:style>
  <w:style w:type="paragraph" w:customStyle="1" w:styleId="StyleHeading2Verdana10ptNotBoldBlack">
    <w:name w:val="Style Heading 2 + Verdana 10 pt Not Bold Black"/>
    <w:basedOn w:val="Heading2"/>
    <w:rsid w:val="009949A4"/>
    <w:pPr>
      <w:keepLines w:val="0"/>
      <w:spacing w:before="60" w:after="60"/>
      <w:ind w:left="567"/>
    </w:pPr>
    <w:rPr>
      <w:rFonts w:ascii="Verdana" w:eastAsia="Times New Roman" w:hAnsi="Verdana" w:cs="Times New Roman"/>
      <w:b/>
      <w:bCs/>
      <w:color w:val="000000"/>
      <w:sz w:val="24"/>
      <w:szCs w:val="24"/>
      <w:lang w:eastAsia="en-GB"/>
    </w:rPr>
  </w:style>
  <w:style w:type="character" w:customStyle="1" w:styleId="Heading2Char">
    <w:name w:val="Heading 2 Char"/>
    <w:basedOn w:val="DefaultParagraphFont"/>
    <w:link w:val="Heading2"/>
    <w:uiPriority w:val="9"/>
    <w:semiHidden/>
    <w:rsid w:val="009949A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nhideWhenUsed/>
    <w:rsid w:val="009949A4"/>
    <w:pPr>
      <w:tabs>
        <w:tab w:val="center" w:pos="4513"/>
        <w:tab w:val="right" w:pos="9026"/>
      </w:tabs>
      <w:spacing w:before="0" w:after="0"/>
    </w:pPr>
  </w:style>
  <w:style w:type="character" w:customStyle="1" w:styleId="FooterChar">
    <w:name w:val="Footer Char"/>
    <w:basedOn w:val="DefaultParagraphFont"/>
    <w:link w:val="Footer"/>
    <w:rsid w:val="009949A4"/>
    <w:rPr>
      <w:rFonts w:ascii="Verdana" w:eastAsia="Times New Roman" w:hAnsi="Verdana" w:cs="Times New Roman"/>
      <w:color w:val="404040" w:themeColor="text1" w:themeTint="BF"/>
      <w:sz w:val="20"/>
    </w:rPr>
  </w:style>
  <w:style w:type="table" w:styleId="TableGrid">
    <w:name w:val="Table Grid"/>
    <w:basedOn w:val="TableNormal"/>
    <w:uiPriority w:val="39"/>
    <w:rsid w:val="007C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1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D2"/>
    <w:rPr>
      <w:rFonts w:ascii="Segoe UI" w:eastAsia="Times New Roman" w:hAnsi="Segoe UI" w:cs="Segoe UI"/>
      <w:color w:val="404040" w:themeColor="text1" w:themeTint="BF"/>
      <w:sz w:val="18"/>
      <w:szCs w:val="18"/>
    </w:rPr>
  </w:style>
  <w:style w:type="character" w:styleId="Hyperlink">
    <w:name w:val="Hyperlink"/>
    <w:basedOn w:val="DefaultParagraphFont"/>
    <w:uiPriority w:val="99"/>
    <w:unhideWhenUsed/>
    <w:rsid w:val="00FA61D2"/>
    <w:rPr>
      <w:color w:val="0563C1" w:themeColor="hyperlink"/>
      <w:u w:val="single"/>
    </w:rPr>
  </w:style>
  <w:style w:type="paragraph" w:customStyle="1" w:styleId="Default">
    <w:name w:val="Default"/>
    <w:rsid w:val="00272485"/>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7D7C92"/>
    <w:rPr>
      <w:color w:val="808080"/>
    </w:rPr>
  </w:style>
  <w:style w:type="paragraph" w:styleId="ListParagraph">
    <w:name w:val="List Paragraph"/>
    <w:basedOn w:val="Normal"/>
    <w:uiPriority w:val="34"/>
    <w:qFormat/>
    <w:rsid w:val="00D946F9"/>
    <w:pPr>
      <w:ind w:left="720"/>
      <w:contextualSpacing/>
    </w:pPr>
  </w:style>
  <w:style w:type="character" w:styleId="UnresolvedMention">
    <w:name w:val="Unresolved Mention"/>
    <w:basedOn w:val="DefaultParagraphFont"/>
    <w:uiPriority w:val="99"/>
    <w:semiHidden/>
    <w:unhideWhenUsed/>
    <w:rsid w:val="00580D02"/>
    <w:rPr>
      <w:color w:val="605E5C"/>
      <w:shd w:val="clear" w:color="auto" w:fill="E1DFDD"/>
    </w:rPr>
  </w:style>
  <w:style w:type="character" w:styleId="FollowedHyperlink">
    <w:name w:val="FollowedHyperlink"/>
    <w:basedOn w:val="DefaultParagraphFont"/>
    <w:uiPriority w:val="99"/>
    <w:semiHidden/>
    <w:unhideWhenUsed/>
    <w:rsid w:val="00580D02"/>
    <w:rPr>
      <w:color w:val="954F72" w:themeColor="followedHyperlink"/>
      <w:u w:val="single"/>
    </w:rPr>
  </w:style>
  <w:style w:type="paragraph" w:customStyle="1" w:styleId="paragraph">
    <w:name w:val="paragraph"/>
    <w:basedOn w:val="Normal"/>
    <w:rsid w:val="00726BE6"/>
    <w:pPr>
      <w:spacing w:before="100" w:beforeAutospacing="1" w:after="100" w:afterAutospacing="1"/>
    </w:pPr>
    <w:rPr>
      <w:rFonts w:ascii="Times New Roman" w:hAnsi="Times New Roman"/>
      <w:color w:val="auto"/>
      <w:sz w:val="24"/>
      <w:szCs w:val="24"/>
      <w:lang w:eastAsia="en-GB"/>
    </w:rPr>
  </w:style>
  <w:style w:type="character" w:customStyle="1" w:styleId="eop">
    <w:name w:val="eop"/>
    <w:basedOn w:val="DefaultParagraphFont"/>
    <w:rsid w:val="00726BE6"/>
  </w:style>
  <w:style w:type="character" w:customStyle="1" w:styleId="normaltextrun">
    <w:name w:val="normaltextrun"/>
    <w:basedOn w:val="DefaultParagraphFont"/>
    <w:rsid w:val="00726BE6"/>
  </w:style>
  <w:style w:type="character" w:customStyle="1" w:styleId="tabchar">
    <w:name w:val="tabchar"/>
    <w:basedOn w:val="DefaultParagraphFont"/>
    <w:rsid w:val="009C6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6911">
      <w:bodyDiv w:val="1"/>
      <w:marLeft w:val="0"/>
      <w:marRight w:val="0"/>
      <w:marTop w:val="0"/>
      <w:marBottom w:val="0"/>
      <w:divBdr>
        <w:top w:val="none" w:sz="0" w:space="0" w:color="auto"/>
        <w:left w:val="none" w:sz="0" w:space="0" w:color="auto"/>
        <w:bottom w:val="none" w:sz="0" w:space="0" w:color="auto"/>
        <w:right w:val="none" w:sz="0" w:space="0" w:color="auto"/>
      </w:divBdr>
    </w:div>
    <w:div w:id="217520330">
      <w:bodyDiv w:val="1"/>
      <w:marLeft w:val="0"/>
      <w:marRight w:val="0"/>
      <w:marTop w:val="0"/>
      <w:marBottom w:val="0"/>
      <w:divBdr>
        <w:top w:val="none" w:sz="0" w:space="0" w:color="auto"/>
        <w:left w:val="none" w:sz="0" w:space="0" w:color="auto"/>
        <w:bottom w:val="none" w:sz="0" w:space="0" w:color="auto"/>
        <w:right w:val="none" w:sz="0" w:space="0" w:color="auto"/>
      </w:divBdr>
    </w:div>
    <w:div w:id="901797414">
      <w:bodyDiv w:val="1"/>
      <w:marLeft w:val="0"/>
      <w:marRight w:val="0"/>
      <w:marTop w:val="0"/>
      <w:marBottom w:val="0"/>
      <w:divBdr>
        <w:top w:val="none" w:sz="0" w:space="0" w:color="auto"/>
        <w:left w:val="none" w:sz="0" w:space="0" w:color="auto"/>
        <w:bottom w:val="none" w:sz="0" w:space="0" w:color="auto"/>
        <w:right w:val="none" w:sz="0" w:space="0" w:color="auto"/>
      </w:divBdr>
    </w:div>
    <w:div w:id="927806947">
      <w:bodyDiv w:val="1"/>
      <w:marLeft w:val="0"/>
      <w:marRight w:val="0"/>
      <w:marTop w:val="0"/>
      <w:marBottom w:val="0"/>
      <w:divBdr>
        <w:top w:val="none" w:sz="0" w:space="0" w:color="auto"/>
        <w:left w:val="none" w:sz="0" w:space="0" w:color="auto"/>
        <w:bottom w:val="none" w:sz="0" w:space="0" w:color="auto"/>
        <w:right w:val="none" w:sz="0" w:space="0" w:color="auto"/>
      </w:divBdr>
      <w:divsChild>
        <w:div w:id="282269239">
          <w:marLeft w:val="0"/>
          <w:marRight w:val="0"/>
          <w:marTop w:val="0"/>
          <w:marBottom w:val="0"/>
          <w:divBdr>
            <w:top w:val="none" w:sz="0" w:space="0" w:color="auto"/>
            <w:left w:val="none" w:sz="0" w:space="0" w:color="auto"/>
            <w:bottom w:val="none" w:sz="0" w:space="0" w:color="auto"/>
            <w:right w:val="none" w:sz="0" w:space="0" w:color="auto"/>
          </w:divBdr>
          <w:divsChild>
            <w:div w:id="760952396">
              <w:marLeft w:val="0"/>
              <w:marRight w:val="0"/>
              <w:marTop w:val="0"/>
              <w:marBottom w:val="0"/>
              <w:divBdr>
                <w:top w:val="none" w:sz="0" w:space="0" w:color="auto"/>
                <w:left w:val="none" w:sz="0" w:space="0" w:color="auto"/>
                <w:bottom w:val="none" w:sz="0" w:space="0" w:color="auto"/>
                <w:right w:val="none" w:sz="0" w:space="0" w:color="auto"/>
              </w:divBdr>
              <w:divsChild>
                <w:div w:id="4857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39705">
          <w:marLeft w:val="0"/>
          <w:marRight w:val="0"/>
          <w:marTop w:val="0"/>
          <w:marBottom w:val="0"/>
          <w:divBdr>
            <w:top w:val="none" w:sz="0" w:space="0" w:color="auto"/>
            <w:left w:val="none" w:sz="0" w:space="0" w:color="auto"/>
            <w:bottom w:val="none" w:sz="0" w:space="0" w:color="auto"/>
            <w:right w:val="none" w:sz="0" w:space="0" w:color="auto"/>
          </w:divBdr>
          <w:divsChild>
            <w:div w:id="1605727565">
              <w:marLeft w:val="0"/>
              <w:marRight w:val="0"/>
              <w:marTop w:val="0"/>
              <w:marBottom w:val="0"/>
              <w:divBdr>
                <w:top w:val="none" w:sz="0" w:space="0" w:color="auto"/>
                <w:left w:val="none" w:sz="0" w:space="0" w:color="auto"/>
                <w:bottom w:val="none" w:sz="0" w:space="0" w:color="auto"/>
                <w:right w:val="none" w:sz="0" w:space="0" w:color="auto"/>
              </w:divBdr>
              <w:divsChild>
                <w:div w:id="587202919">
                  <w:marLeft w:val="0"/>
                  <w:marRight w:val="0"/>
                  <w:marTop w:val="0"/>
                  <w:marBottom w:val="0"/>
                  <w:divBdr>
                    <w:top w:val="none" w:sz="0" w:space="0" w:color="auto"/>
                    <w:left w:val="none" w:sz="0" w:space="0" w:color="auto"/>
                    <w:bottom w:val="none" w:sz="0" w:space="0" w:color="auto"/>
                    <w:right w:val="none" w:sz="0" w:space="0" w:color="auto"/>
                  </w:divBdr>
                  <w:divsChild>
                    <w:div w:id="1057125739">
                      <w:marLeft w:val="-225"/>
                      <w:marRight w:val="-225"/>
                      <w:marTop w:val="0"/>
                      <w:marBottom w:val="0"/>
                      <w:divBdr>
                        <w:top w:val="none" w:sz="0" w:space="0" w:color="auto"/>
                        <w:left w:val="none" w:sz="0" w:space="0" w:color="auto"/>
                        <w:bottom w:val="none" w:sz="0" w:space="0" w:color="auto"/>
                        <w:right w:val="none" w:sz="0" w:space="0" w:color="auto"/>
                      </w:divBdr>
                      <w:divsChild>
                        <w:div w:id="221450680">
                          <w:marLeft w:val="-225"/>
                          <w:marRight w:val="-225"/>
                          <w:marTop w:val="0"/>
                          <w:marBottom w:val="0"/>
                          <w:divBdr>
                            <w:top w:val="none" w:sz="0" w:space="0" w:color="auto"/>
                            <w:left w:val="none" w:sz="0" w:space="0" w:color="auto"/>
                            <w:bottom w:val="none" w:sz="0" w:space="0" w:color="auto"/>
                            <w:right w:val="none" w:sz="0" w:space="0" w:color="auto"/>
                          </w:divBdr>
                          <w:divsChild>
                            <w:div w:id="262420578">
                              <w:marLeft w:val="0"/>
                              <w:marRight w:val="0"/>
                              <w:marTop w:val="0"/>
                              <w:marBottom w:val="0"/>
                              <w:divBdr>
                                <w:top w:val="none" w:sz="0" w:space="0" w:color="auto"/>
                                <w:left w:val="none" w:sz="0" w:space="0" w:color="auto"/>
                                <w:bottom w:val="none" w:sz="0" w:space="0" w:color="auto"/>
                                <w:right w:val="none" w:sz="0" w:space="0" w:color="auto"/>
                              </w:divBdr>
                              <w:divsChild>
                                <w:div w:id="1003557836">
                                  <w:marLeft w:val="0"/>
                                  <w:marRight w:val="0"/>
                                  <w:marTop w:val="0"/>
                                  <w:marBottom w:val="0"/>
                                  <w:divBdr>
                                    <w:top w:val="none" w:sz="0" w:space="0" w:color="auto"/>
                                    <w:left w:val="none" w:sz="0" w:space="0" w:color="auto"/>
                                    <w:bottom w:val="none" w:sz="0" w:space="0" w:color="auto"/>
                                    <w:right w:val="none" w:sz="0" w:space="0" w:color="auto"/>
                                  </w:divBdr>
                                  <w:divsChild>
                                    <w:div w:id="1301228113">
                                      <w:marLeft w:val="0"/>
                                      <w:marRight w:val="0"/>
                                      <w:marTop w:val="0"/>
                                      <w:marBottom w:val="0"/>
                                      <w:divBdr>
                                        <w:top w:val="none" w:sz="0" w:space="0" w:color="auto"/>
                                        <w:left w:val="none" w:sz="0" w:space="0" w:color="auto"/>
                                        <w:bottom w:val="none" w:sz="0" w:space="0" w:color="auto"/>
                                        <w:right w:val="none" w:sz="0" w:space="0" w:color="auto"/>
                                      </w:divBdr>
                                    </w:div>
                                    <w:div w:id="639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263553">
      <w:bodyDiv w:val="1"/>
      <w:marLeft w:val="0"/>
      <w:marRight w:val="0"/>
      <w:marTop w:val="0"/>
      <w:marBottom w:val="0"/>
      <w:divBdr>
        <w:top w:val="none" w:sz="0" w:space="0" w:color="auto"/>
        <w:left w:val="none" w:sz="0" w:space="0" w:color="auto"/>
        <w:bottom w:val="none" w:sz="0" w:space="0" w:color="auto"/>
        <w:right w:val="none" w:sz="0" w:space="0" w:color="auto"/>
      </w:divBdr>
      <w:divsChild>
        <w:div w:id="141315337">
          <w:marLeft w:val="0"/>
          <w:marRight w:val="0"/>
          <w:marTop w:val="0"/>
          <w:marBottom w:val="0"/>
          <w:divBdr>
            <w:top w:val="none" w:sz="0" w:space="0" w:color="auto"/>
            <w:left w:val="none" w:sz="0" w:space="0" w:color="auto"/>
            <w:bottom w:val="none" w:sz="0" w:space="0" w:color="auto"/>
            <w:right w:val="none" w:sz="0" w:space="0" w:color="auto"/>
          </w:divBdr>
        </w:div>
        <w:div w:id="198249367">
          <w:marLeft w:val="0"/>
          <w:marRight w:val="0"/>
          <w:marTop w:val="0"/>
          <w:marBottom w:val="0"/>
          <w:divBdr>
            <w:top w:val="none" w:sz="0" w:space="0" w:color="auto"/>
            <w:left w:val="none" w:sz="0" w:space="0" w:color="auto"/>
            <w:bottom w:val="none" w:sz="0" w:space="0" w:color="auto"/>
            <w:right w:val="none" w:sz="0" w:space="0" w:color="auto"/>
          </w:divBdr>
        </w:div>
        <w:div w:id="507528786">
          <w:marLeft w:val="0"/>
          <w:marRight w:val="0"/>
          <w:marTop w:val="0"/>
          <w:marBottom w:val="0"/>
          <w:divBdr>
            <w:top w:val="none" w:sz="0" w:space="0" w:color="auto"/>
            <w:left w:val="none" w:sz="0" w:space="0" w:color="auto"/>
            <w:bottom w:val="none" w:sz="0" w:space="0" w:color="auto"/>
            <w:right w:val="none" w:sz="0" w:space="0" w:color="auto"/>
          </w:divBdr>
        </w:div>
      </w:divsChild>
    </w:div>
    <w:div w:id="1011955431">
      <w:bodyDiv w:val="1"/>
      <w:marLeft w:val="0"/>
      <w:marRight w:val="0"/>
      <w:marTop w:val="0"/>
      <w:marBottom w:val="0"/>
      <w:divBdr>
        <w:top w:val="none" w:sz="0" w:space="0" w:color="auto"/>
        <w:left w:val="none" w:sz="0" w:space="0" w:color="auto"/>
        <w:bottom w:val="none" w:sz="0" w:space="0" w:color="auto"/>
        <w:right w:val="none" w:sz="0" w:space="0" w:color="auto"/>
      </w:divBdr>
      <w:divsChild>
        <w:div w:id="150677795">
          <w:marLeft w:val="0"/>
          <w:marRight w:val="0"/>
          <w:marTop w:val="0"/>
          <w:marBottom w:val="0"/>
          <w:divBdr>
            <w:top w:val="none" w:sz="0" w:space="0" w:color="auto"/>
            <w:left w:val="none" w:sz="0" w:space="0" w:color="auto"/>
            <w:bottom w:val="none" w:sz="0" w:space="0" w:color="auto"/>
            <w:right w:val="none" w:sz="0" w:space="0" w:color="auto"/>
          </w:divBdr>
        </w:div>
        <w:div w:id="1128623914">
          <w:marLeft w:val="0"/>
          <w:marRight w:val="0"/>
          <w:marTop w:val="0"/>
          <w:marBottom w:val="0"/>
          <w:divBdr>
            <w:top w:val="none" w:sz="0" w:space="0" w:color="auto"/>
            <w:left w:val="none" w:sz="0" w:space="0" w:color="auto"/>
            <w:bottom w:val="none" w:sz="0" w:space="0" w:color="auto"/>
            <w:right w:val="none" w:sz="0" w:space="0" w:color="auto"/>
          </w:divBdr>
        </w:div>
        <w:div w:id="2001736559">
          <w:marLeft w:val="0"/>
          <w:marRight w:val="0"/>
          <w:marTop w:val="0"/>
          <w:marBottom w:val="0"/>
          <w:divBdr>
            <w:top w:val="none" w:sz="0" w:space="0" w:color="auto"/>
            <w:left w:val="none" w:sz="0" w:space="0" w:color="auto"/>
            <w:bottom w:val="none" w:sz="0" w:space="0" w:color="auto"/>
            <w:right w:val="none" w:sz="0" w:space="0" w:color="auto"/>
          </w:divBdr>
        </w:div>
        <w:div w:id="2010206997">
          <w:marLeft w:val="0"/>
          <w:marRight w:val="0"/>
          <w:marTop w:val="0"/>
          <w:marBottom w:val="0"/>
          <w:divBdr>
            <w:top w:val="none" w:sz="0" w:space="0" w:color="auto"/>
            <w:left w:val="none" w:sz="0" w:space="0" w:color="auto"/>
            <w:bottom w:val="none" w:sz="0" w:space="0" w:color="auto"/>
            <w:right w:val="none" w:sz="0" w:space="0" w:color="auto"/>
          </w:divBdr>
        </w:div>
        <w:div w:id="2024937036">
          <w:marLeft w:val="0"/>
          <w:marRight w:val="0"/>
          <w:marTop w:val="0"/>
          <w:marBottom w:val="0"/>
          <w:divBdr>
            <w:top w:val="none" w:sz="0" w:space="0" w:color="auto"/>
            <w:left w:val="none" w:sz="0" w:space="0" w:color="auto"/>
            <w:bottom w:val="none" w:sz="0" w:space="0" w:color="auto"/>
            <w:right w:val="none" w:sz="0" w:space="0" w:color="auto"/>
          </w:divBdr>
        </w:div>
      </w:divsChild>
    </w:div>
    <w:div w:id="1195922226">
      <w:bodyDiv w:val="1"/>
      <w:marLeft w:val="0"/>
      <w:marRight w:val="0"/>
      <w:marTop w:val="0"/>
      <w:marBottom w:val="0"/>
      <w:divBdr>
        <w:top w:val="none" w:sz="0" w:space="0" w:color="auto"/>
        <w:left w:val="none" w:sz="0" w:space="0" w:color="auto"/>
        <w:bottom w:val="none" w:sz="0" w:space="0" w:color="auto"/>
        <w:right w:val="none" w:sz="0" w:space="0" w:color="auto"/>
      </w:divBdr>
      <w:divsChild>
        <w:div w:id="767654596">
          <w:marLeft w:val="0"/>
          <w:marRight w:val="0"/>
          <w:marTop w:val="0"/>
          <w:marBottom w:val="0"/>
          <w:divBdr>
            <w:top w:val="none" w:sz="0" w:space="0" w:color="auto"/>
            <w:left w:val="none" w:sz="0" w:space="0" w:color="auto"/>
            <w:bottom w:val="none" w:sz="0" w:space="0" w:color="auto"/>
            <w:right w:val="none" w:sz="0" w:space="0" w:color="auto"/>
          </w:divBdr>
        </w:div>
        <w:div w:id="937562972">
          <w:marLeft w:val="0"/>
          <w:marRight w:val="0"/>
          <w:marTop w:val="0"/>
          <w:marBottom w:val="0"/>
          <w:divBdr>
            <w:top w:val="none" w:sz="0" w:space="0" w:color="auto"/>
            <w:left w:val="none" w:sz="0" w:space="0" w:color="auto"/>
            <w:bottom w:val="none" w:sz="0" w:space="0" w:color="auto"/>
            <w:right w:val="none" w:sz="0" w:space="0" w:color="auto"/>
          </w:divBdr>
        </w:div>
        <w:div w:id="1077433961">
          <w:marLeft w:val="0"/>
          <w:marRight w:val="0"/>
          <w:marTop w:val="0"/>
          <w:marBottom w:val="0"/>
          <w:divBdr>
            <w:top w:val="none" w:sz="0" w:space="0" w:color="auto"/>
            <w:left w:val="none" w:sz="0" w:space="0" w:color="auto"/>
            <w:bottom w:val="none" w:sz="0" w:space="0" w:color="auto"/>
            <w:right w:val="none" w:sz="0" w:space="0" w:color="auto"/>
          </w:divBdr>
        </w:div>
        <w:div w:id="1175538194">
          <w:marLeft w:val="0"/>
          <w:marRight w:val="0"/>
          <w:marTop w:val="0"/>
          <w:marBottom w:val="0"/>
          <w:divBdr>
            <w:top w:val="none" w:sz="0" w:space="0" w:color="auto"/>
            <w:left w:val="none" w:sz="0" w:space="0" w:color="auto"/>
            <w:bottom w:val="none" w:sz="0" w:space="0" w:color="auto"/>
            <w:right w:val="none" w:sz="0" w:space="0" w:color="auto"/>
          </w:divBdr>
        </w:div>
        <w:div w:id="1302423038">
          <w:marLeft w:val="0"/>
          <w:marRight w:val="0"/>
          <w:marTop w:val="0"/>
          <w:marBottom w:val="0"/>
          <w:divBdr>
            <w:top w:val="none" w:sz="0" w:space="0" w:color="auto"/>
            <w:left w:val="none" w:sz="0" w:space="0" w:color="auto"/>
            <w:bottom w:val="none" w:sz="0" w:space="0" w:color="auto"/>
            <w:right w:val="none" w:sz="0" w:space="0" w:color="auto"/>
          </w:divBdr>
        </w:div>
        <w:div w:id="1557619991">
          <w:marLeft w:val="0"/>
          <w:marRight w:val="0"/>
          <w:marTop w:val="0"/>
          <w:marBottom w:val="0"/>
          <w:divBdr>
            <w:top w:val="none" w:sz="0" w:space="0" w:color="auto"/>
            <w:left w:val="none" w:sz="0" w:space="0" w:color="auto"/>
            <w:bottom w:val="none" w:sz="0" w:space="0" w:color="auto"/>
            <w:right w:val="none" w:sz="0" w:space="0" w:color="auto"/>
          </w:divBdr>
        </w:div>
        <w:div w:id="1574315883">
          <w:marLeft w:val="0"/>
          <w:marRight w:val="0"/>
          <w:marTop w:val="0"/>
          <w:marBottom w:val="0"/>
          <w:divBdr>
            <w:top w:val="none" w:sz="0" w:space="0" w:color="auto"/>
            <w:left w:val="none" w:sz="0" w:space="0" w:color="auto"/>
            <w:bottom w:val="none" w:sz="0" w:space="0" w:color="auto"/>
            <w:right w:val="none" w:sz="0" w:space="0" w:color="auto"/>
          </w:divBdr>
        </w:div>
      </w:divsChild>
    </w:div>
    <w:div w:id="1231845090">
      <w:bodyDiv w:val="1"/>
      <w:marLeft w:val="0"/>
      <w:marRight w:val="0"/>
      <w:marTop w:val="0"/>
      <w:marBottom w:val="0"/>
      <w:divBdr>
        <w:top w:val="none" w:sz="0" w:space="0" w:color="auto"/>
        <w:left w:val="none" w:sz="0" w:space="0" w:color="auto"/>
        <w:bottom w:val="none" w:sz="0" w:space="0" w:color="auto"/>
        <w:right w:val="none" w:sz="0" w:space="0" w:color="auto"/>
      </w:divBdr>
      <w:divsChild>
        <w:div w:id="91899762">
          <w:marLeft w:val="0"/>
          <w:marRight w:val="0"/>
          <w:marTop w:val="0"/>
          <w:marBottom w:val="0"/>
          <w:divBdr>
            <w:top w:val="none" w:sz="0" w:space="0" w:color="auto"/>
            <w:left w:val="none" w:sz="0" w:space="0" w:color="auto"/>
            <w:bottom w:val="none" w:sz="0" w:space="0" w:color="auto"/>
            <w:right w:val="none" w:sz="0" w:space="0" w:color="auto"/>
          </w:divBdr>
        </w:div>
        <w:div w:id="1805654204">
          <w:marLeft w:val="0"/>
          <w:marRight w:val="0"/>
          <w:marTop w:val="0"/>
          <w:marBottom w:val="0"/>
          <w:divBdr>
            <w:top w:val="none" w:sz="0" w:space="0" w:color="auto"/>
            <w:left w:val="none" w:sz="0" w:space="0" w:color="auto"/>
            <w:bottom w:val="none" w:sz="0" w:space="0" w:color="auto"/>
            <w:right w:val="none" w:sz="0" w:space="0" w:color="auto"/>
          </w:divBdr>
        </w:div>
        <w:div w:id="2018579362">
          <w:marLeft w:val="0"/>
          <w:marRight w:val="0"/>
          <w:marTop w:val="0"/>
          <w:marBottom w:val="0"/>
          <w:divBdr>
            <w:top w:val="none" w:sz="0" w:space="0" w:color="auto"/>
            <w:left w:val="none" w:sz="0" w:space="0" w:color="auto"/>
            <w:bottom w:val="none" w:sz="0" w:space="0" w:color="auto"/>
            <w:right w:val="none" w:sz="0" w:space="0" w:color="auto"/>
          </w:divBdr>
        </w:div>
      </w:divsChild>
    </w:div>
    <w:div w:id="1334407471">
      <w:bodyDiv w:val="1"/>
      <w:marLeft w:val="0"/>
      <w:marRight w:val="0"/>
      <w:marTop w:val="0"/>
      <w:marBottom w:val="0"/>
      <w:divBdr>
        <w:top w:val="none" w:sz="0" w:space="0" w:color="auto"/>
        <w:left w:val="none" w:sz="0" w:space="0" w:color="auto"/>
        <w:bottom w:val="none" w:sz="0" w:space="0" w:color="auto"/>
        <w:right w:val="none" w:sz="0" w:space="0" w:color="auto"/>
      </w:divBdr>
    </w:div>
    <w:div w:id="1351031563">
      <w:bodyDiv w:val="1"/>
      <w:marLeft w:val="0"/>
      <w:marRight w:val="0"/>
      <w:marTop w:val="0"/>
      <w:marBottom w:val="0"/>
      <w:divBdr>
        <w:top w:val="none" w:sz="0" w:space="0" w:color="auto"/>
        <w:left w:val="none" w:sz="0" w:space="0" w:color="auto"/>
        <w:bottom w:val="none" w:sz="0" w:space="0" w:color="auto"/>
        <w:right w:val="none" w:sz="0" w:space="0" w:color="auto"/>
      </w:divBdr>
      <w:divsChild>
        <w:div w:id="1784228325">
          <w:marLeft w:val="547"/>
          <w:marRight w:val="0"/>
          <w:marTop w:val="288"/>
          <w:marBottom w:val="0"/>
          <w:divBdr>
            <w:top w:val="none" w:sz="0" w:space="0" w:color="auto"/>
            <w:left w:val="none" w:sz="0" w:space="0" w:color="auto"/>
            <w:bottom w:val="none" w:sz="0" w:space="0" w:color="auto"/>
            <w:right w:val="none" w:sz="0" w:space="0" w:color="auto"/>
          </w:divBdr>
        </w:div>
      </w:divsChild>
    </w:div>
    <w:div w:id="1387953392">
      <w:bodyDiv w:val="1"/>
      <w:marLeft w:val="0"/>
      <w:marRight w:val="0"/>
      <w:marTop w:val="0"/>
      <w:marBottom w:val="0"/>
      <w:divBdr>
        <w:top w:val="none" w:sz="0" w:space="0" w:color="auto"/>
        <w:left w:val="none" w:sz="0" w:space="0" w:color="auto"/>
        <w:bottom w:val="none" w:sz="0" w:space="0" w:color="auto"/>
        <w:right w:val="none" w:sz="0" w:space="0" w:color="auto"/>
      </w:divBdr>
      <w:divsChild>
        <w:div w:id="1567372591">
          <w:marLeft w:val="403"/>
          <w:marRight w:val="0"/>
          <w:marTop w:val="0"/>
          <w:marBottom w:val="0"/>
          <w:divBdr>
            <w:top w:val="none" w:sz="0" w:space="0" w:color="auto"/>
            <w:left w:val="none" w:sz="0" w:space="0" w:color="auto"/>
            <w:bottom w:val="none" w:sz="0" w:space="0" w:color="auto"/>
            <w:right w:val="none" w:sz="0" w:space="0" w:color="auto"/>
          </w:divBdr>
        </w:div>
      </w:divsChild>
    </w:div>
    <w:div w:id="1396659806">
      <w:bodyDiv w:val="1"/>
      <w:marLeft w:val="0"/>
      <w:marRight w:val="0"/>
      <w:marTop w:val="0"/>
      <w:marBottom w:val="0"/>
      <w:divBdr>
        <w:top w:val="none" w:sz="0" w:space="0" w:color="auto"/>
        <w:left w:val="none" w:sz="0" w:space="0" w:color="auto"/>
        <w:bottom w:val="none" w:sz="0" w:space="0" w:color="auto"/>
        <w:right w:val="none" w:sz="0" w:space="0" w:color="auto"/>
      </w:divBdr>
      <w:divsChild>
        <w:div w:id="213392360">
          <w:marLeft w:val="0"/>
          <w:marRight w:val="0"/>
          <w:marTop w:val="0"/>
          <w:marBottom w:val="0"/>
          <w:divBdr>
            <w:top w:val="none" w:sz="0" w:space="0" w:color="auto"/>
            <w:left w:val="none" w:sz="0" w:space="0" w:color="auto"/>
            <w:bottom w:val="none" w:sz="0" w:space="0" w:color="auto"/>
            <w:right w:val="none" w:sz="0" w:space="0" w:color="auto"/>
          </w:divBdr>
        </w:div>
        <w:div w:id="743795910">
          <w:marLeft w:val="0"/>
          <w:marRight w:val="0"/>
          <w:marTop w:val="0"/>
          <w:marBottom w:val="0"/>
          <w:divBdr>
            <w:top w:val="none" w:sz="0" w:space="0" w:color="auto"/>
            <w:left w:val="none" w:sz="0" w:space="0" w:color="auto"/>
            <w:bottom w:val="none" w:sz="0" w:space="0" w:color="auto"/>
            <w:right w:val="none" w:sz="0" w:space="0" w:color="auto"/>
          </w:divBdr>
        </w:div>
        <w:div w:id="1189024143">
          <w:marLeft w:val="0"/>
          <w:marRight w:val="0"/>
          <w:marTop w:val="0"/>
          <w:marBottom w:val="0"/>
          <w:divBdr>
            <w:top w:val="none" w:sz="0" w:space="0" w:color="auto"/>
            <w:left w:val="none" w:sz="0" w:space="0" w:color="auto"/>
            <w:bottom w:val="none" w:sz="0" w:space="0" w:color="auto"/>
            <w:right w:val="none" w:sz="0" w:space="0" w:color="auto"/>
          </w:divBdr>
        </w:div>
        <w:div w:id="1613586300">
          <w:marLeft w:val="0"/>
          <w:marRight w:val="0"/>
          <w:marTop w:val="0"/>
          <w:marBottom w:val="0"/>
          <w:divBdr>
            <w:top w:val="none" w:sz="0" w:space="0" w:color="auto"/>
            <w:left w:val="none" w:sz="0" w:space="0" w:color="auto"/>
            <w:bottom w:val="none" w:sz="0" w:space="0" w:color="auto"/>
            <w:right w:val="none" w:sz="0" w:space="0" w:color="auto"/>
          </w:divBdr>
        </w:div>
        <w:div w:id="1839735823">
          <w:marLeft w:val="0"/>
          <w:marRight w:val="0"/>
          <w:marTop w:val="0"/>
          <w:marBottom w:val="0"/>
          <w:divBdr>
            <w:top w:val="none" w:sz="0" w:space="0" w:color="auto"/>
            <w:left w:val="none" w:sz="0" w:space="0" w:color="auto"/>
            <w:bottom w:val="none" w:sz="0" w:space="0" w:color="auto"/>
            <w:right w:val="none" w:sz="0" w:space="0" w:color="auto"/>
          </w:divBdr>
        </w:div>
      </w:divsChild>
    </w:div>
    <w:div w:id="1447508968">
      <w:bodyDiv w:val="1"/>
      <w:marLeft w:val="0"/>
      <w:marRight w:val="0"/>
      <w:marTop w:val="0"/>
      <w:marBottom w:val="0"/>
      <w:divBdr>
        <w:top w:val="none" w:sz="0" w:space="0" w:color="auto"/>
        <w:left w:val="none" w:sz="0" w:space="0" w:color="auto"/>
        <w:bottom w:val="none" w:sz="0" w:space="0" w:color="auto"/>
        <w:right w:val="none" w:sz="0" w:space="0" w:color="auto"/>
      </w:divBdr>
    </w:div>
    <w:div w:id="1596129487">
      <w:bodyDiv w:val="1"/>
      <w:marLeft w:val="0"/>
      <w:marRight w:val="0"/>
      <w:marTop w:val="0"/>
      <w:marBottom w:val="0"/>
      <w:divBdr>
        <w:top w:val="none" w:sz="0" w:space="0" w:color="auto"/>
        <w:left w:val="none" w:sz="0" w:space="0" w:color="auto"/>
        <w:bottom w:val="none" w:sz="0" w:space="0" w:color="auto"/>
        <w:right w:val="none" w:sz="0" w:space="0" w:color="auto"/>
      </w:divBdr>
      <w:divsChild>
        <w:div w:id="1998262179">
          <w:marLeft w:val="0"/>
          <w:marRight w:val="0"/>
          <w:marTop w:val="0"/>
          <w:marBottom w:val="0"/>
          <w:divBdr>
            <w:top w:val="none" w:sz="0" w:space="0" w:color="auto"/>
            <w:left w:val="none" w:sz="0" w:space="0" w:color="auto"/>
            <w:bottom w:val="none" w:sz="0" w:space="0" w:color="auto"/>
            <w:right w:val="none" w:sz="0" w:space="0" w:color="auto"/>
          </w:divBdr>
          <w:divsChild>
            <w:div w:id="41834655">
              <w:marLeft w:val="0"/>
              <w:marRight w:val="0"/>
              <w:marTop w:val="0"/>
              <w:marBottom w:val="0"/>
              <w:divBdr>
                <w:top w:val="none" w:sz="0" w:space="0" w:color="auto"/>
                <w:left w:val="none" w:sz="0" w:space="0" w:color="auto"/>
                <w:bottom w:val="none" w:sz="0" w:space="0" w:color="auto"/>
                <w:right w:val="none" w:sz="0" w:space="0" w:color="auto"/>
              </w:divBdr>
              <w:divsChild>
                <w:div w:id="1016538868">
                  <w:marLeft w:val="0"/>
                  <w:marRight w:val="0"/>
                  <w:marTop w:val="0"/>
                  <w:marBottom w:val="0"/>
                  <w:divBdr>
                    <w:top w:val="none" w:sz="0" w:space="0" w:color="auto"/>
                    <w:left w:val="none" w:sz="0" w:space="0" w:color="auto"/>
                    <w:bottom w:val="none" w:sz="0" w:space="0" w:color="auto"/>
                    <w:right w:val="none" w:sz="0" w:space="0" w:color="auto"/>
                  </w:divBdr>
                  <w:divsChild>
                    <w:div w:id="1233850924">
                      <w:marLeft w:val="0"/>
                      <w:marRight w:val="0"/>
                      <w:marTop w:val="0"/>
                      <w:marBottom w:val="0"/>
                      <w:divBdr>
                        <w:top w:val="none" w:sz="0" w:space="0" w:color="auto"/>
                        <w:left w:val="none" w:sz="0" w:space="0" w:color="auto"/>
                        <w:bottom w:val="none" w:sz="0" w:space="0" w:color="auto"/>
                        <w:right w:val="none" w:sz="0" w:space="0" w:color="auto"/>
                      </w:divBdr>
                    </w:div>
                    <w:div w:id="20465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234953">
      <w:bodyDiv w:val="1"/>
      <w:marLeft w:val="0"/>
      <w:marRight w:val="0"/>
      <w:marTop w:val="0"/>
      <w:marBottom w:val="0"/>
      <w:divBdr>
        <w:top w:val="none" w:sz="0" w:space="0" w:color="auto"/>
        <w:left w:val="none" w:sz="0" w:space="0" w:color="auto"/>
        <w:bottom w:val="none" w:sz="0" w:space="0" w:color="auto"/>
        <w:right w:val="none" w:sz="0" w:space="0" w:color="auto"/>
      </w:divBdr>
      <w:divsChild>
        <w:div w:id="774666366">
          <w:marLeft w:val="0"/>
          <w:marRight w:val="0"/>
          <w:marTop w:val="0"/>
          <w:marBottom w:val="0"/>
          <w:divBdr>
            <w:top w:val="none" w:sz="0" w:space="0" w:color="auto"/>
            <w:left w:val="none" w:sz="0" w:space="0" w:color="auto"/>
            <w:bottom w:val="none" w:sz="0" w:space="0" w:color="auto"/>
            <w:right w:val="none" w:sz="0" w:space="0" w:color="auto"/>
          </w:divBdr>
          <w:divsChild>
            <w:div w:id="683365563">
              <w:marLeft w:val="0"/>
              <w:marRight w:val="0"/>
              <w:marTop w:val="0"/>
              <w:marBottom w:val="0"/>
              <w:divBdr>
                <w:top w:val="none" w:sz="0" w:space="0" w:color="auto"/>
                <w:left w:val="none" w:sz="0" w:space="0" w:color="auto"/>
                <w:bottom w:val="none" w:sz="0" w:space="0" w:color="auto"/>
                <w:right w:val="none" w:sz="0" w:space="0" w:color="auto"/>
              </w:divBdr>
            </w:div>
            <w:div w:id="1866209501">
              <w:marLeft w:val="0"/>
              <w:marRight w:val="0"/>
              <w:marTop w:val="0"/>
              <w:marBottom w:val="0"/>
              <w:divBdr>
                <w:top w:val="none" w:sz="0" w:space="0" w:color="auto"/>
                <w:left w:val="none" w:sz="0" w:space="0" w:color="auto"/>
                <w:bottom w:val="none" w:sz="0" w:space="0" w:color="auto"/>
                <w:right w:val="none" w:sz="0" w:space="0" w:color="auto"/>
              </w:divBdr>
            </w:div>
          </w:divsChild>
        </w:div>
        <w:div w:id="896208209">
          <w:marLeft w:val="0"/>
          <w:marRight w:val="0"/>
          <w:marTop w:val="0"/>
          <w:marBottom w:val="0"/>
          <w:divBdr>
            <w:top w:val="none" w:sz="0" w:space="0" w:color="auto"/>
            <w:left w:val="none" w:sz="0" w:space="0" w:color="auto"/>
            <w:bottom w:val="none" w:sz="0" w:space="0" w:color="auto"/>
            <w:right w:val="none" w:sz="0" w:space="0" w:color="auto"/>
          </w:divBdr>
          <w:divsChild>
            <w:div w:id="1584997580">
              <w:marLeft w:val="0"/>
              <w:marRight w:val="0"/>
              <w:marTop w:val="0"/>
              <w:marBottom w:val="0"/>
              <w:divBdr>
                <w:top w:val="none" w:sz="0" w:space="0" w:color="auto"/>
                <w:left w:val="none" w:sz="0" w:space="0" w:color="auto"/>
                <w:bottom w:val="none" w:sz="0" w:space="0" w:color="auto"/>
                <w:right w:val="none" w:sz="0" w:space="0" w:color="auto"/>
              </w:divBdr>
            </w:div>
            <w:div w:id="19525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6528">
      <w:bodyDiv w:val="1"/>
      <w:marLeft w:val="0"/>
      <w:marRight w:val="0"/>
      <w:marTop w:val="0"/>
      <w:marBottom w:val="0"/>
      <w:divBdr>
        <w:top w:val="none" w:sz="0" w:space="0" w:color="auto"/>
        <w:left w:val="none" w:sz="0" w:space="0" w:color="auto"/>
        <w:bottom w:val="none" w:sz="0" w:space="0" w:color="auto"/>
        <w:right w:val="none" w:sz="0" w:space="0" w:color="auto"/>
      </w:divBdr>
      <w:divsChild>
        <w:div w:id="422846966">
          <w:marLeft w:val="0"/>
          <w:marRight w:val="0"/>
          <w:marTop w:val="0"/>
          <w:marBottom w:val="0"/>
          <w:divBdr>
            <w:top w:val="none" w:sz="0" w:space="0" w:color="auto"/>
            <w:left w:val="none" w:sz="0" w:space="0" w:color="auto"/>
            <w:bottom w:val="none" w:sz="0" w:space="0" w:color="auto"/>
            <w:right w:val="none" w:sz="0" w:space="0" w:color="auto"/>
          </w:divBdr>
        </w:div>
        <w:div w:id="437143235">
          <w:marLeft w:val="0"/>
          <w:marRight w:val="0"/>
          <w:marTop w:val="0"/>
          <w:marBottom w:val="0"/>
          <w:divBdr>
            <w:top w:val="none" w:sz="0" w:space="0" w:color="auto"/>
            <w:left w:val="none" w:sz="0" w:space="0" w:color="auto"/>
            <w:bottom w:val="none" w:sz="0" w:space="0" w:color="auto"/>
            <w:right w:val="none" w:sz="0" w:space="0" w:color="auto"/>
          </w:divBdr>
        </w:div>
        <w:div w:id="1659575294">
          <w:marLeft w:val="0"/>
          <w:marRight w:val="0"/>
          <w:marTop w:val="0"/>
          <w:marBottom w:val="0"/>
          <w:divBdr>
            <w:top w:val="none" w:sz="0" w:space="0" w:color="auto"/>
            <w:left w:val="none" w:sz="0" w:space="0" w:color="auto"/>
            <w:bottom w:val="none" w:sz="0" w:space="0" w:color="auto"/>
            <w:right w:val="none" w:sz="0" w:space="0" w:color="auto"/>
          </w:divBdr>
        </w:div>
        <w:div w:id="1924096705">
          <w:marLeft w:val="0"/>
          <w:marRight w:val="0"/>
          <w:marTop w:val="0"/>
          <w:marBottom w:val="0"/>
          <w:divBdr>
            <w:top w:val="none" w:sz="0" w:space="0" w:color="auto"/>
            <w:left w:val="none" w:sz="0" w:space="0" w:color="auto"/>
            <w:bottom w:val="none" w:sz="0" w:space="0" w:color="auto"/>
            <w:right w:val="none" w:sz="0" w:space="0" w:color="auto"/>
          </w:divBdr>
        </w:div>
      </w:divsChild>
    </w:div>
    <w:div w:id="1630478923">
      <w:bodyDiv w:val="1"/>
      <w:marLeft w:val="0"/>
      <w:marRight w:val="0"/>
      <w:marTop w:val="0"/>
      <w:marBottom w:val="0"/>
      <w:divBdr>
        <w:top w:val="none" w:sz="0" w:space="0" w:color="auto"/>
        <w:left w:val="none" w:sz="0" w:space="0" w:color="auto"/>
        <w:bottom w:val="none" w:sz="0" w:space="0" w:color="auto"/>
        <w:right w:val="none" w:sz="0" w:space="0" w:color="auto"/>
      </w:divBdr>
      <w:divsChild>
        <w:div w:id="343241990">
          <w:marLeft w:val="0"/>
          <w:marRight w:val="0"/>
          <w:marTop w:val="0"/>
          <w:marBottom w:val="0"/>
          <w:divBdr>
            <w:top w:val="none" w:sz="0" w:space="0" w:color="auto"/>
            <w:left w:val="none" w:sz="0" w:space="0" w:color="auto"/>
            <w:bottom w:val="none" w:sz="0" w:space="0" w:color="auto"/>
            <w:right w:val="none" w:sz="0" w:space="0" w:color="auto"/>
          </w:divBdr>
        </w:div>
        <w:div w:id="502277425">
          <w:marLeft w:val="0"/>
          <w:marRight w:val="0"/>
          <w:marTop w:val="0"/>
          <w:marBottom w:val="0"/>
          <w:divBdr>
            <w:top w:val="none" w:sz="0" w:space="0" w:color="auto"/>
            <w:left w:val="none" w:sz="0" w:space="0" w:color="auto"/>
            <w:bottom w:val="none" w:sz="0" w:space="0" w:color="auto"/>
            <w:right w:val="none" w:sz="0" w:space="0" w:color="auto"/>
          </w:divBdr>
        </w:div>
        <w:div w:id="2093430802">
          <w:marLeft w:val="0"/>
          <w:marRight w:val="0"/>
          <w:marTop w:val="0"/>
          <w:marBottom w:val="0"/>
          <w:divBdr>
            <w:top w:val="none" w:sz="0" w:space="0" w:color="auto"/>
            <w:left w:val="none" w:sz="0" w:space="0" w:color="auto"/>
            <w:bottom w:val="none" w:sz="0" w:space="0" w:color="auto"/>
            <w:right w:val="none" w:sz="0" w:space="0" w:color="auto"/>
          </w:divBdr>
        </w:div>
      </w:divsChild>
    </w:div>
    <w:div w:id="1868175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artynhammersley.files.wordpress.com/2013/11/methodological-paradigms-4.pdf" TargetMode="External"/><Relationship Id="rId117" Type="http://schemas.openxmlformats.org/officeDocument/2006/relationships/hyperlink" Target="https://www.youtube.com/watch?v=RYmLE8UqCXU" TargetMode="External"/><Relationship Id="rId21" Type="http://schemas.openxmlformats.org/officeDocument/2006/relationships/hyperlink" Target="https://cirt.gcu.edu/research/develop/tutorials/question" TargetMode="External"/><Relationship Id="rId42" Type="http://schemas.openxmlformats.org/officeDocument/2006/relationships/hyperlink" Target="https://martynhammersley.files.wordpress.com/2013/11/methodological-paradigms-4.pdf" TargetMode="External"/><Relationship Id="rId47" Type="http://schemas.openxmlformats.org/officeDocument/2006/relationships/hyperlink" Target="https://www.youtube.com/watch?v=cwU8as9ZNlA" TargetMode="External"/><Relationship Id="rId63" Type="http://schemas.openxmlformats.org/officeDocument/2006/relationships/hyperlink" Target="https://www.youtube.com/watch?v=PU2uqFY-l4s&amp;t=11s" TargetMode="External"/><Relationship Id="rId68" Type="http://schemas.openxmlformats.org/officeDocument/2006/relationships/hyperlink" Target="https://www.zotero.org/" TargetMode="External"/><Relationship Id="rId84" Type="http://schemas.openxmlformats.org/officeDocument/2006/relationships/hyperlink" Target="http://methods.sagepub.com.elibraryashesi.remotexs.co/Help" TargetMode="External"/><Relationship Id="rId89" Type="http://schemas.openxmlformats.org/officeDocument/2006/relationships/hyperlink" Target="https://www.asanet.org/teaching-learning/faculty/teaching-ethics-throughout-curriculum/case-50-informed-consent-vulnerable-populations" TargetMode="External"/><Relationship Id="rId112" Type="http://schemas.openxmlformats.org/officeDocument/2006/relationships/hyperlink" Target="https://us.sagepub.com/sites/default/files/upm-binaries/55588_Chapter_1_Sample_Creswell_Research_Design_4e.pdf" TargetMode="External"/><Relationship Id="rId16" Type="http://schemas.openxmlformats.org/officeDocument/2006/relationships/hyperlink" Target="https://www.scribbr.com/research-process/research-problem/" TargetMode="External"/><Relationship Id="rId107" Type="http://schemas.openxmlformats.org/officeDocument/2006/relationships/hyperlink" Target="https://rmit.libguides.com/c.php?g=922844&amp;p=6662571" TargetMode="External"/><Relationship Id="rId11" Type="http://schemas.openxmlformats.org/officeDocument/2006/relationships/hyperlink" Target="mailto:aowusuansah@ashesi.edu.gh" TargetMode="External"/><Relationship Id="rId32" Type="http://schemas.openxmlformats.org/officeDocument/2006/relationships/hyperlink" Target="https://youtu.be/ZIwyNIdgJBE" TargetMode="External"/><Relationship Id="rId37" Type="http://schemas.openxmlformats.org/officeDocument/2006/relationships/hyperlink" Target="https://dissertation.laerd.com/quantitative-research-questions-what-do-I-have-to-think-about.php" TargetMode="External"/><Relationship Id="rId53" Type="http://schemas.openxmlformats.org/officeDocument/2006/relationships/hyperlink" Target="http://nepc.colorado.edu/files/%20Eisenhart_ConceptualFrameworksforResearch.pdf" TargetMode="External"/><Relationship Id="rId58" Type="http://schemas.openxmlformats.org/officeDocument/2006/relationships/hyperlink" Target="https://www.scribbr.com/research-process/problem-statement/" TargetMode="External"/><Relationship Id="rId74" Type="http://schemas.openxmlformats.org/officeDocument/2006/relationships/hyperlink" Target="http://medical.coe.uh.edu/download/Step_by_step_guide_to_critic_qual_research.pdf" TargetMode="External"/><Relationship Id="rId79" Type="http://schemas.openxmlformats.org/officeDocument/2006/relationships/hyperlink" Target="https://press.rebus.community/literaturereviewsedunursing/chapter/chapter-8-writing-the-literature-review/" TargetMode="External"/><Relationship Id="rId102" Type="http://schemas.openxmlformats.org/officeDocument/2006/relationships/hyperlink" Target="https://www.imperial.ac.uk/education-research/evaluation/tools-and-resources-for-evaluation/interviews/interview-protocol-design/" TargetMode="External"/><Relationship Id="rId123"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rcvest.southernct.edu/teaching-computer-ethics/" TargetMode="External"/><Relationship Id="rId95" Type="http://schemas.openxmlformats.org/officeDocument/2006/relationships/hyperlink" Target="http://methods.sagepub.com.elibraryashesi.remotexs.co/Help" TargetMode="External"/><Relationship Id="rId22" Type="http://schemas.openxmlformats.org/officeDocument/2006/relationships/hyperlink" Target="https://app.nova.edu/toolbox/Dissertation/Handouts/Developing%20Your%20Research%20Questions.pdf" TargetMode="External"/><Relationship Id="rId27" Type="http://schemas.openxmlformats.org/officeDocument/2006/relationships/hyperlink" Target="http://www.qualres.org/HomePhil-3514.html" TargetMode="External"/><Relationship Id="rId43" Type="http://schemas.openxmlformats.org/officeDocument/2006/relationships/hyperlink" Target="http://www.ethanhein.com/wp/2017/the-interpretive-turn-from-sociological-positivism-to-constructivism/" TargetMode="External"/><Relationship Id="rId48" Type="http://schemas.openxmlformats.org/officeDocument/2006/relationships/hyperlink" Target="https://www.youtube.com/watch?v=RYmLE8UqCXU" TargetMode="External"/><Relationship Id="rId64" Type="http://schemas.openxmlformats.org/officeDocument/2006/relationships/hyperlink" Target="https://www.youtube.com/watch?v=_13GGEhi99g" TargetMode="External"/><Relationship Id="rId69" Type="http://schemas.openxmlformats.org/officeDocument/2006/relationships/hyperlink" Target="https://www.bibme.org/ieee-software" TargetMode="External"/><Relationship Id="rId113" Type="http://schemas.openxmlformats.org/officeDocument/2006/relationships/hyperlink" Target="http://www.cs.tlu.ee/~katrin/wp/wp-content/uploads/2013/11/Introducing-the-quan-qual-continuum.pdf" TargetMode="External"/><Relationship Id="rId118" Type="http://schemas.openxmlformats.org/officeDocument/2006/relationships/hyperlink" Target="https://www.youtube.com/watch?v=wbdN_sLWl88" TargetMode="External"/><Relationship Id="rId80" Type="http://schemas.openxmlformats.org/officeDocument/2006/relationships/hyperlink" Target="https://www.youtube.com/watch?v=TxQf2or3Ujo&amp;t=53s" TargetMode="External"/><Relationship Id="rId85" Type="http://schemas.openxmlformats.org/officeDocument/2006/relationships/hyperlink" Target="https://www.hhs.gov/sites/default/files/ohrp-international-compilation-2021-africa.pdf" TargetMode="External"/><Relationship Id="rId12" Type="http://schemas.openxmlformats.org/officeDocument/2006/relationships/hyperlink" Target="https://www.scribbr.com/research-process/dissertation-topics/" TargetMode="External"/><Relationship Id="rId17" Type="http://schemas.openxmlformats.org/officeDocument/2006/relationships/hyperlink" Target="https://nmbu.instructure.com/courses/2280/pages/creating-research-questions" TargetMode="External"/><Relationship Id="rId33" Type="http://schemas.openxmlformats.org/officeDocument/2006/relationships/hyperlink" Target="https://www.youtube.com/watch?v=QwhK-iEyXYA" TargetMode="External"/><Relationship Id="rId38" Type="http://schemas.openxmlformats.org/officeDocument/2006/relationships/hyperlink" Target="https://scientificinquiryinsocialwork.pressbooks.com/chapter/8-4-qualitative-research-questions/" TargetMode="External"/><Relationship Id="rId59" Type="http://schemas.openxmlformats.org/officeDocument/2006/relationships/hyperlink" Target="https://www.scribbr.com/research-process/problem-statement-example/" TargetMode="External"/><Relationship Id="rId103" Type="http://schemas.openxmlformats.org/officeDocument/2006/relationships/hyperlink" Target="https://web.stanford.edu/group/ncpi/unspecified/student_assess_toolkit/sampleInterviewProtocol.html" TargetMode="External"/><Relationship Id="rId108" Type="http://schemas.openxmlformats.org/officeDocument/2006/relationships/hyperlink" Target="https://ils.unc.edu/courses/2016_spring/inls151_002/Analyzing_Research_Articles.pdf" TargetMode="External"/><Relationship Id="rId124" Type="http://schemas.openxmlformats.org/officeDocument/2006/relationships/theme" Target="theme/theme1.xml"/><Relationship Id="rId54" Type="http://schemas.openxmlformats.org/officeDocument/2006/relationships/hyperlink" Target="https://iupui.libguides.com/literaturereview" TargetMode="External"/><Relationship Id="rId70" Type="http://schemas.openxmlformats.org/officeDocument/2006/relationships/hyperlink" Target="https://www.youtube.com/watch?v=zIYC6zG265E" TargetMode="External"/><Relationship Id="rId75" Type="http://schemas.openxmlformats.org/officeDocument/2006/relationships/hyperlink" Target="http://medical.coe.uh.edu/download/Step_by_step_guide_to_critic_qual_research.pdf" TargetMode="External"/><Relationship Id="rId91" Type="http://schemas.openxmlformats.org/officeDocument/2006/relationships/hyperlink" Target="https://aiethics.princeton.edu/case-studies/case-study-pdfs/" TargetMode="External"/><Relationship Id="rId96" Type="http://schemas.openxmlformats.org/officeDocument/2006/relationships/hyperlink" Target="https://njaes.rutgers.edu/evaluation/resources/survey-instrument.php"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livescience.com/20896-science-scientific-method.html" TargetMode="External"/><Relationship Id="rId28" Type="http://schemas.openxmlformats.org/officeDocument/2006/relationships/hyperlink" Target="https://www.scribbr.com/category/research-process/" TargetMode="External"/><Relationship Id="rId49" Type="http://schemas.openxmlformats.org/officeDocument/2006/relationships/hyperlink" Target="https://www.youtube.com/watch?v=kW5nCIaHSsQ" TargetMode="External"/><Relationship Id="rId114" Type="http://schemas.openxmlformats.org/officeDocument/2006/relationships/hyperlink" Target="https://youtu.be/rppKj7xHA-I" TargetMode="External"/><Relationship Id="rId119" Type="http://schemas.openxmlformats.org/officeDocument/2006/relationships/header" Target="header1.xml"/><Relationship Id="rId44" Type="http://schemas.openxmlformats.org/officeDocument/2006/relationships/hyperlink" Target="https://plato.stanford.edu/archives/sum2017/entries/scientific-realism" TargetMode="External"/><Relationship Id="rId60" Type="http://schemas.openxmlformats.org/officeDocument/2006/relationships/hyperlink" Target="https://www.coursera.org/lecture/academic-skills-project/1-4-writing-a-problem-statement-f7TZL" TargetMode="External"/><Relationship Id="rId65" Type="http://schemas.openxmlformats.org/officeDocument/2006/relationships/hyperlink" Target="https://www.youtube.com/watch?v=JYqz8yv82po" TargetMode="External"/><Relationship Id="rId81" Type="http://schemas.openxmlformats.org/officeDocument/2006/relationships/hyperlink" Target="https://www.youtube.com/watch?v=eVt2mMG_gwE&amp;t=10s" TargetMode="External"/><Relationship Id="rId86" Type="http://schemas.openxmlformats.org/officeDocument/2006/relationships/hyperlink" Target="https://journals.plos.org/plosmedicine/article?id=10.1371/journal.pmed.0040003" TargetMode="External"/><Relationship Id="rId4" Type="http://schemas.openxmlformats.org/officeDocument/2006/relationships/styles" Target="styles.xml"/><Relationship Id="rId9" Type="http://schemas.openxmlformats.org/officeDocument/2006/relationships/hyperlink" Target="mailto:aowusuansah@ashesi.edu.gh" TargetMode="External"/><Relationship Id="rId13" Type="http://schemas.openxmlformats.org/officeDocument/2006/relationships/hyperlink" Target="https://www.scribbr.com/research-process/relevance-dissertation-topic/" TargetMode="External"/><Relationship Id="rId18" Type="http://schemas.openxmlformats.org/officeDocument/2006/relationships/hyperlink" Target="https://www.scribbr.com/research-process/research-questions/" TargetMode="External"/><Relationship Id="rId39" Type="http://schemas.openxmlformats.org/officeDocument/2006/relationships/hyperlink" Target="https://www.scribbr.com/methodology/hypotheses/" TargetMode="External"/><Relationship Id="rId109" Type="http://schemas.openxmlformats.org/officeDocument/2006/relationships/hyperlink" Target="https://www.unm.edu/~unmvclib/cascade/handouts/critiquingresearchpart1.pdf" TargetMode="External"/><Relationship Id="rId34" Type="http://schemas.openxmlformats.org/officeDocument/2006/relationships/hyperlink" Target="https://app.nova.edu/toolbox/Dissertation/Handouts/Developing%20Your%20Research%20Questions.pdf" TargetMode="External"/><Relationship Id="rId50" Type="http://schemas.openxmlformats.org/officeDocument/2006/relationships/hyperlink" Target="https://www.youtube.com/watch?v=DbTt_ySTjaY" TargetMode="External"/><Relationship Id="rId55" Type="http://schemas.openxmlformats.org/officeDocument/2006/relationships/hyperlink" Target="https://www.utc.edu/enrollment-management-and-student-affairs/center-for-academic-support-and-advisement/tips-for-academic-success/skimming" TargetMode="External"/><Relationship Id="rId76" Type="http://schemas.openxmlformats.org/officeDocument/2006/relationships/hyperlink" Target="https://ils.unc.edu/courses/2016_spring/inls151_002/Analyzing_Research_Articles.pdf" TargetMode="External"/><Relationship Id="rId97" Type="http://schemas.openxmlformats.org/officeDocument/2006/relationships/hyperlink" Target="https://psr.iq.harvard.edu/files/psr/files/PSRQuestionnaireTipSheet_0.pdf" TargetMode="External"/><Relationship Id="rId104" Type="http://schemas.openxmlformats.org/officeDocument/2006/relationships/hyperlink" Target="https://web.stanford.edu/group/ncpi/unspecified/student_assess_toolkit/interviews.html" TargetMode="External"/><Relationship Id="rId120"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nepc.colorado.edu/files/%20Eisenhart_ConceptualFrameworksforResearch.pdf" TargetMode="External"/><Relationship Id="rId92" Type="http://schemas.openxmlformats.org/officeDocument/2006/relationships/hyperlink" Target="https://rcvest.southernct.edu/teaching-computer-ethics/" TargetMode="External"/><Relationship Id="rId2" Type="http://schemas.openxmlformats.org/officeDocument/2006/relationships/customXml" Target="../customXml/item2.xml"/><Relationship Id="rId29" Type="http://schemas.openxmlformats.org/officeDocument/2006/relationships/hyperlink" Target="https://www.youtube.com/watch?v=mrWeLJZydUU" TargetMode="External"/><Relationship Id="rId24" Type="http://schemas.openxmlformats.org/officeDocument/2006/relationships/hyperlink" Target="https://www.scribbr.com/research-process/research-problem/" TargetMode="External"/><Relationship Id="rId40" Type="http://schemas.openxmlformats.org/officeDocument/2006/relationships/hyperlink" Target="http://www.qualres.org/HomePhil-3514.html" TargetMode="External"/><Relationship Id="rId45" Type="http://schemas.openxmlformats.org/officeDocument/2006/relationships/hyperlink" Target="https://us.sagepub.com/sites/default/files/upm-binaries/55588_Chapter_1_Sample_Creswell_Research_Design_4e.pdf" TargetMode="External"/><Relationship Id="rId66" Type="http://schemas.openxmlformats.org/officeDocument/2006/relationships/hyperlink" Target="https://www.youtub" TargetMode="External"/><Relationship Id="rId87" Type="http://schemas.openxmlformats.org/officeDocument/2006/relationships/hyperlink" Target="https://www.youtube.com/watch?v=HOBlWaH-Owo" TargetMode="External"/><Relationship Id="rId110" Type="http://schemas.openxmlformats.org/officeDocument/2006/relationships/hyperlink" Target="http://medical.coe.uh.edu/download/Step_by_step_guide_to_critic_qual_research.pdf" TargetMode="External"/><Relationship Id="rId115" Type="http://schemas.openxmlformats.org/officeDocument/2006/relationships/hyperlink" Target="http://methods.sagepub.com.elibraryashesi.remotexs.co/Help" TargetMode="External"/><Relationship Id="rId61" Type="http://schemas.openxmlformats.org/officeDocument/2006/relationships/hyperlink" Target="https://www.youtube.com/watch?v=1nqzcfw1wDE&amp;t=12s" TargetMode="External"/><Relationship Id="rId82" Type="http://schemas.openxmlformats.org/officeDocument/2006/relationships/hyperlink" Target="https://rmit.libguides.com/c.php?g=922844&amp;p=6662571" TargetMode="External"/><Relationship Id="rId19" Type="http://schemas.openxmlformats.org/officeDocument/2006/relationships/hyperlink" Target="https://www.scribbr.com/research-process/research-question-examples/" TargetMode="External"/><Relationship Id="rId14" Type="http://schemas.openxmlformats.org/officeDocument/2006/relationships/hyperlink" Target="https://www.youtube.com/watch?v=a-XtVF7Bofg&amp;t=70s" TargetMode="External"/><Relationship Id="rId30" Type="http://schemas.openxmlformats.org/officeDocument/2006/relationships/hyperlink" Target="https://www.youtube.com/watch?v=1oJNO6PYZe4&amp;t=7s" TargetMode="External"/><Relationship Id="rId35" Type="http://schemas.openxmlformats.org/officeDocument/2006/relationships/hyperlink" Target="https://dissertation.laerd.com/quantitative-research-questions-what-do-I-have-to-think-about.php" TargetMode="External"/><Relationship Id="rId56" Type="http://schemas.openxmlformats.org/officeDocument/2006/relationships/hyperlink" Target="https://www.cin.ufpe.br/~in1002/leituras/2008-undertaking-a-literature-review-a-step-by-step-approach.pdf" TargetMode="External"/><Relationship Id="rId77" Type="http://schemas.openxmlformats.org/officeDocument/2006/relationships/hyperlink" Target="https://www.ncbi.nlm.nih.gov/pmc/articles/PMC3715443/" TargetMode="External"/><Relationship Id="rId100" Type="http://schemas.openxmlformats.org/officeDocument/2006/relationships/hyperlink" Target="https://surveys.wsu.edu/surveys/best-practices/" TargetMode="External"/><Relationship Id="rId105" Type="http://schemas.openxmlformats.org/officeDocument/2006/relationships/hyperlink" Target="https://web.stanford.edu/group/ncpi/unspecified/student_assess_toolkit/interviews.html" TargetMode="External"/><Relationship Id="rId8" Type="http://schemas.openxmlformats.org/officeDocument/2006/relationships/endnotes" Target="endnotes.xml"/><Relationship Id="rId51" Type="http://schemas.openxmlformats.org/officeDocument/2006/relationships/hyperlink" Target="https://youtu.be/ZIwyNIdgJBE" TargetMode="External"/><Relationship Id="rId72" Type="http://schemas.openxmlformats.org/officeDocument/2006/relationships/hyperlink" Target="https://nepc.colorado.edu/sites/default/files/Eisenhart_ConceptualFrameworksforResearch.pdf" TargetMode="External"/><Relationship Id="rId93" Type="http://schemas.openxmlformats.org/officeDocument/2006/relationships/hyperlink" Target="https://cris.brighton.ac.uk/ws/portalfiles/portal/391436/V+BOULOCHER-PASSET+-+The+value+of+having+students+write+teaching+cases.pdf" TargetMode="External"/><Relationship Id="rId98" Type="http://schemas.openxmlformats.org/officeDocument/2006/relationships/hyperlink" Target="https://www.pewresearch.org/our-methods/u-s-surveys/writing-survey-questions/" TargetMode="External"/><Relationship Id="rId121" Type="http://schemas.openxmlformats.org/officeDocument/2006/relationships/header" Target="header2.xml"/><Relationship Id="rId3" Type="http://schemas.openxmlformats.org/officeDocument/2006/relationships/numbering" Target="numbering.xml"/><Relationship Id="rId25" Type="http://schemas.openxmlformats.org/officeDocument/2006/relationships/hyperlink" Target="http://www.ethanhein.com/wp/2017/the-interpretive-turn-from-sociological-positivism-to-constructivism/" TargetMode="External"/><Relationship Id="rId46" Type="http://schemas.openxmlformats.org/officeDocument/2006/relationships/hyperlink" Target="http://www.cs.tlu.ee/~katrin/wp/wp-content/uploads/2013/11/Introducing-the-quan-qual-continuum.pdf" TargetMode="External"/><Relationship Id="rId67" Type="http://schemas.openxmlformats.org/officeDocument/2006/relationships/hyperlink" Target="https://www.mendeley.com/" TargetMode="External"/><Relationship Id="rId116" Type="http://schemas.openxmlformats.org/officeDocument/2006/relationships/hyperlink" Target="https://www.youtube.com/watch?v=cwU8as9ZNlA" TargetMode="External"/><Relationship Id="rId20" Type="http://schemas.openxmlformats.org/officeDocument/2006/relationships/hyperlink" Target="https://researchrundowns.com/intro/writing-research-questions/" TargetMode="External"/><Relationship Id="rId41" Type="http://schemas.openxmlformats.org/officeDocument/2006/relationships/hyperlink" Target="https://physicscourses.colorado.edu/phys4810/phys4810_fa06/4810_readings/Eisenhart_conceptual_framework.pdf" TargetMode="External"/><Relationship Id="rId62" Type="http://schemas.openxmlformats.org/officeDocument/2006/relationships/hyperlink" Target="https://www.lib.ncsu.edu/videos/literature-reviews-overview-graduate-students" TargetMode="External"/><Relationship Id="rId83" Type="http://schemas.openxmlformats.org/officeDocument/2006/relationships/hyperlink" Target="https://doi.org/10.1111/j.1365-2648.2008.04922.x" TargetMode="External"/><Relationship Id="rId88" Type="http://schemas.openxmlformats.org/officeDocument/2006/relationships/hyperlink" Target="https://library.oapen.org/handle/20.500.12657/28429" TargetMode="External"/><Relationship Id="rId111" Type="http://schemas.openxmlformats.org/officeDocument/2006/relationships/hyperlink" Target="https://martynhammersley.files.wordpress.com/2013/11/methodological-paradigms-4.pdf" TargetMode="External"/><Relationship Id="rId15" Type="http://schemas.openxmlformats.org/officeDocument/2006/relationships/hyperlink" Target="https://libguides.mit.edu/c.php?g=175961&amp;p=1160160" TargetMode="External"/><Relationship Id="rId36" Type="http://schemas.openxmlformats.org/officeDocument/2006/relationships/hyperlink" Target="https://dissertation.laerd.com/research-questions-and-hypotheses.php" TargetMode="External"/><Relationship Id="rId57" Type="http://schemas.openxmlformats.org/officeDocument/2006/relationships/hyperlink" Target="https://www.simplypsychology.org/synthesising.html" TargetMode="External"/><Relationship Id="rId106" Type="http://schemas.openxmlformats.org/officeDocument/2006/relationships/hyperlink" Target="https://oer.pressbooks.pub/howdyorhello/back-matter/appendix-qualitative-interview-design/" TargetMode="External"/><Relationship Id="rId10" Type="http://schemas.openxmlformats.org/officeDocument/2006/relationships/hyperlink" Target="https://creativecommons.org/licenses/" TargetMode="External"/><Relationship Id="rId31" Type="http://schemas.openxmlformats.org/officeDocument/2006/relationships/hyperlink" Target="https://www.youtube.com/watch?v=DbTt_ySTjaY" TargetMode="External"/><Relationship Id="rId52" Type="http://schemas.openxmlformats.org/officeDocument/2006/relationships/hyperlink" Target="https://www.youtube.com/watch?v=QwhK-iEyXYA" TargetMode="External"/><Relationship Id="rId73" Type="http://schemas.openxmlformats.org/officeDocument/2006/relationships/hyperlink" Target="https://www.unm.edu/~unmvclib/cascade/handouts/critiquingresearchpart1.pdf" TargetMode="External"/><Relationship Id="rId78" Type="http://schemas.openxmlformats.org/officeDocument/2006/relationships/hyperlink" Target="https://psychology.ucsd.edu/undergraduate-program/undergraduate-resources/academic-writing-resources/writing-research-papers/writing-lit-review.html" TargetMode="External"/><Relationship Id="rId94" Type="http://schemas.openxmlformats.org/officeDocument/2006/relationships/hyperlink" Target="https://youtu.be/rppKj7xHA-I" TargetMode="External"/><Relationship Id="rId99" Type="http://schemas.openxmlformats.org/officeDocument/2006/relationships/hyperlink" Target="https://isotl.sites.olt.ubc.ca/files/2020/03/SURVEY-WORKSHOP.pdf" TargetMode="External"/><Relationship Id="rId101" Type="http://schemas.openxmlformats.org/officeDocument/2006/relationships/hyperlink" Target="https://ies.ed.gov/ncee/rel/Products/Publication/3752" TargetMode="External"/><Relationship Id="rId1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6576F172F364B9BC94AA6C331EF4D" ma:contentTypeVersion="10" ma:contentTypeDescription="Create a new document." ma:contentTypeScope="" ma:versionID="5cd9cbd32e4eb227fcb12349f844358b">
  <xsd:schema xmlns:xsd="http://www.w3.org/2001/XMLSchema" xmlns:xs="http://www.w3.org/2001/XMLSchema" xmlns:p="http://schemas.microsoft.com/office/2006/metadata/properties" xmlns:ns2="d095c82b-1c3d-48da-9ea4-8f8c30891c94" xmlns:ns3="6e75b941-6ea5-4efb-b70b-a3c329d4cf85" targetNamespace="http://schemas.microsoft.com/office/2006/metadata/properties" ma:root="true" ma:fieldsID="1f4adc0c12d9c52641c41bf4e6d5f5d6" ns2:_="" ns3:_="">
    <xsd:import namespace="d095c82b-1c3d-48da-9ea4-8f8c30891c94"/>
    <xsd:import namespace="6e75b941-6ea5-4efb-b70b-a3c329d4cf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5c82b-1c3d-48da-9ea4-8f8c30891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e9862a-b574-49bb-bd77-ddac552c2ee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5b941-6ea5-4efb-b70b-a3c329d4cf8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2226ba9-d198-464b-8a8e-e6f01a36cd0d}" ma:internalName="TaxCatchAll" ma:showField="CatchAllData" ma:web="6e75b941-6ea5-4efb-b70b-a3c329d4cf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0A986-0352-4B63-9B1D-C8EA44284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5c82b-1c3d-48da-9ea4-8f8c30891c94"/>
    <ds:schemaRef ds:uri="6e75b941-6ea5-4efb-b70b-a3c329d4c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0980A-A612-4F09-9D95-6D4A36B95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1938</TotalTime>
  <Pages>54</Pages>
  <Words>18577</Words>
  <Characters>105890</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Brown</dc:creator>
  <cp:keywords/>
  <dc:description/>
  <cp:lastModifiedBy>Tony Lelliott</cp:lastModifiedBy>
  <cp:revision>57</cp:revision>
  <dcterms:created xsi:type="dcterms:W3CDTF">2022-09-06T01:03:00Z</dcterms:created>
  <dcterms:modified xsi:type="dcterms:W3CDTF">2022-11-28T10:31:00Z</dcterms:modified>
</cp:coreProperties>
</file>