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F85" w:rsidRDefault="00331F85" w:rsidP="00AA044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course module is divided into thirteen topics in total. </w:t>
      </w:r>
      <w:r w:rsidRPr="00331F85">
        <w:rPr>
          <w:rFonts w:ascii="Arial" w:hAnsi="Arial" w:cs="Arial"/>
          <w:lang w:val="en-GB"/>
        </w:rPr>
        <w:t>These topics include:</w:t>
      </w:r>
    </w:p>
    <w:p w:rsidR="00415F35" w:rsidRDefault="00415F35" w:rsidP="00AA044B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</w:p>
    <w:p w:rsidR="00AA044B" w:rsidRDefault="00AA044B" w:rsidP="00AA04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87463B">
        <w:rPr>
          <w:rFonts w:ascii="Arial" w:hAnsi="Arial" w:cs="Arial"/>
        </w:rPr>
        <w:t xml:space="preserve">oncepts and </w:t>
      </w:r>
      <w:r w:rsidR="00170DFB">
        <w:rPr>
          <w:rFonts w:ascii="Arial" w:hAnsi="Arial" w:cs="Arial"/>
        </w:rPr>
        <w:t>P</w:t>
      </w:r>
      <w:r>
        <w:rPr>
          <w:rFonts w:ascii="Arial" w:hAnsi="Arial" w:cs="Arial"/>
        </w:rPr>
        <w:t>hilosophy</w:t>
      </w:r>
      <w:r w:rsidR="00170DFB">
        <w:rPr>
          <w:rFonts w:ascii="Arial" w:hAnsi="Arial" w:cs="Arial"/>
        </w:rPr>
        <w:t xml:space="preserve"> of Agricultural E</w:t>
      </w:r>
      <w:r w:rsidRPr="0087463B">
        <w:rPr>
          <w:rFonts w:ascii="Arial" w:hAnsi="Arial" w:cs="Arial"/>
        </w:rPr>
        <w:t xml:space="preserve">xtension, </w:t>
      </w:r>
    </w:p>
    <w:p w:rsidR="00AA044B" w:rsidRDefault="00AA044B" w:rsidP="00AA04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170DFB">
        <w:rPr>
          <w:rFonts w:ascii="Arial" w:hAnsi="Arial" w:cs="Arial"/>
        </w:rPr>
        <w:t>enesis of Extension E</w:t>
      </w:r>
      <w:r w:rsidRPr="0087463B">
        <w:rPr>
          <w:rFonts w:ascii="Arial" w:hAnsi="Arial" w:cs="Arial"/>
        </w:rPr>
        <w:t xml:space="preserve">ducation, </w:t>
      </w:r>
    </w:p>
    <w:p w:rsidR="00AA044B" w:rsidRDefault="00AA044B" w:rsidP="00AA04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170DFB">
        <w:rPr>
          <w:rFonts w:ascii="Arial" w:hAnsi="Arial" w:cs="Arial"/>
        </w:rPr>
        <w:t>xtension Education and S</w:t>
      </w:r>
      <w:r w:rsidRPr="0087463B">
        <w:rPr>
          <w:rFonts w:ascii="Arial" w:hAnsi="Arial" w:cs="Arial"/>
        </w:rPr>
        <w:t xml:space="preserve">ociety, </w:t>
      </w:r>
    </w:p>
    <w:p w:rsidR="00AA044B" w:rsidRDefault="00AA044B" w:rsidP="00AA04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170DFB">
        <w:rPr>
          <w:rFonts w:ascii="Arial" w:hAnsi="Arial" w:cs="Arial"/>
        </w:rPr>
        <w:t>xtension Methods and A</w:t>
      </w:r>
      <w:r w:rsidRPr="0087463B">
        <w:rPr>
          <w:rFonts w:ascii="Arial" w:hAnsi="Arial" w:cs="Arial"/>
        </w:rPr>
        <w:t xml:space="preserve">pproaches, </w:t>
      </w:r>
    </w:p>
    <w:p w:rsidR="00AA044B" w:rsidRDefault="00AA044B" w:rsidP="00AA04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170DFB">
        <w:rPr>
          <w:rFonts w:ascii="Arial" w:hAnsi="Arial" w:cs="Arial"/>
        </w:rPr>
        <w:t>onceptual Foundation for Extension I</w:t>
      </w:r>
      <w:r w:rsidRPr="0087463B">
        <w:rPr>
          <w:rFonts w:ascii="Arial" w:hAnsi="Arial" w:cs="Arial"/>
        </w:rPr>
        <w:t xml:space="preserve">mpact, </w:t>
      </w:r>
    </w:p>
    <w:p w:rsidR="00AA044B" w:rsidRDefault="00AA044B" w:rsidP="00AA04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87463B">
        <w:rPr>
          <w:rFonts w:ascii="Arial" w:hAnsi="Arial" w:cs="Arial"/>
        </w:rPr>
        <w:t xml:space="preserve">xtension </w:t>
      </w:r>
      <w:r w:rsidR="00170DFB">
        <w:rPr>
          <w:rFonts w:ascii="Arial" w:hAnsi="Arial" w:cs="Arial"/>
        </w:rPr>
        <w:t>Policy and O</w:t>
      </w:r>
      <w:r w:rsidRPr="0087463B">
        <w:rPr>
          <w:rFonts w:ascii="Arial" w:hAnsi="Arial" w:cs="Arial"/>
        </w:rPr>
        <w:t xml:space="preserve">rganizational </w:t>
      </w:r>
      <w:r w:rsidR="00170DFB">
        <w:rPr>
          <w:rFonts w:ascii="Arial" w:hAnsi="Arial" w:cs="Arial"/>
        </w:rPr>
        <w:t>I</w:t>
      </w:r>
      <w:r w:rsidRPr="0087463B">
        <w:rPr>
          <w:rFonts w:ascii="Arial" w:hAnsi="Arial" w:cs="Arial"/>
        </w:rPr>
        <w:t xml:space="preserve">ssues, </w:t>
      </w:r>
    </w:p>
    <w:p w:rsidR="00AA044B" w:rsidRDefault="00AA044B" w:rsidP="00AA04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170DFB">
        <w:rPr>
          <w:rFonts w:ascii="Arial" w:hAnsi="Arial" w:cs="Arial"/>
        </w:rPr>
        <w:t>inkages in Agricultural Extension S</w:t>
      </w:r>
      <w:r w:rsidRPr="0087463B">
        <w:rPr>
          <w:rFonts w:ascii="Arial" w:hAnsi="Arial" w:cs="Arial"/>
        </w:rPr>
        <w:t xml:space="preserve">ervice, </w:t>
      </w:r>
    </w:p>
    <w:p w:rsidR="00AA044B" w:rsidRDefault="00AA044B" w:rsidP="00AA04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170DFB">
        <w:rPr>
          <w:rFonts w:ascii="Arial" w:hAnsi="Arial" w:cs="Arial"/>
        </w:rPr>
        <w:t>ender Issues in Agriculture E</w:t>
      </w:r>
      <w:r w:rsidRPr="0087463B">
        <w:rPr>
          <w:rFonts w:ascii="Arial" w:hAnsi="Arial" w:cs="Arial"/>
        </w:rPr>
        <w:t xml:space="preserve">xtension, </w:t>
      </w:r>
    </w:p>
    <w:p w:rsidR="00AA044B" w:rsidRDefault="00AA044B" w:rsidP="00AA04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170DFB">
        <w:rPr>
          <w:rFonts w:ascii="Arial" w:hAnsi="Arial" w:cs="Arial"/>
        </w:rPr>
        <w:t>trengthening Research-E</w:t>
      </w:r>
      <w:r w:rsidRPr="0087463B">
        <w:rPr>
          <w:rFonts w:ascii="Arial" w:hAnsi="Arial" w:cs="Arial"/>
        </w:rPr>
        <w:t>xtension-</w:t>
      </w:r>
      <w:r w:rsidR="00170DFB">
        <w:rPr>
          <w:rFonts w:ascii="Arial" w:hAnsi="Arial" w:cs="Arial"/>
        </w:rPr>
        <w:t>Farmer Li</w:t>
      </w:r>
      <w:r w:rsidRPr="0087463B">
        <w:rPr>
          <w:rFonts w:ascii="Arial" w:hAnsi="Arial" w:cs="Arial"/>
        </w:rPr>
        <w:t>nkages</w:t>
      </w:r>
    </w:p>
    <w:p w:rsidR="00AA044B" w:rsidRDefault="00AA044B" w:rsidP="00AA04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87463B">
        <w:rPr>
          <w:rFonts w:ascii="Arial" w:hAnsi="Arial" w:cs="Arial"/>
        </w:rPr>
        <w:t xml:space="preserve">xtension's </w:t>
      </w:r>
      <w:r w:rsidR="00170DFB">
        <w:rPr>
          <w:rFonts w:ascii="Arial" w:hAnsi="Arial" w:cs="Arial"/>
        </w:rPr>
        <w:t>Role in S</w:t>
      </w:r>
      <w:r w:rsidRPr="0087463B">
        <w:rPr>
          <w:rFonts w:ascii="Arial" w:hAnsi="Arial" w:cs="Arial"/>
        </w:rPr>
        <w:t xml:space="preserve">ustainable </w:t>
      </w:r>
      <w:r w:rsidR="00170DFB">
        <w:rPr>
          <w:rFonts w:ascii="Arial" w:hAnsi="Arial" w:cs="Arial"/>
        </w:rPr>
        <w:t>Agricultural D</w:t>
      </w:r>
      <w:r w:rsidRPr="0087463B">
        <w:rPr>
          <w:rFonts w:ascii="Arial" w:hAnsi="Arial" w:cs="Arial"/>
        </w:rPr>
        <w:t xml:space="preserve">evelopment, </w:t>
      </w:r>
    </w:p>
    <w:p w:rsidR="00AA044B" w:rsidRDefault="00AA044B" w:rsidP="00AA04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170DFB">
        <w:rPr>
          <w:rFonts w:ascii="Arial" w:hAnsi="Arial" w:cs="Arial"/>
        </w:rPr>
        <w:t>rivatizing A</w:t>
      </w:r>
      <w:r w:rsidRPr="0087463B">
        <w:rPr>
          <w:rFonts w:ascii="Arial" w:hAnsi="Arial" w:cs="Arial"/>
        </w:rPr>
        <w:t>gricu</w:t>
      </w:r>
      <w:r w:rsidR="00170DFB">
        <w:rPr>
          <w:rFonts w:ascii="Arial" w:hAnsi="Arial" w:cs="Arial"/>
        </w:rPr>
        <w:t>ltural E</w:t>
      </w:r>
      <w:r>
        <w:rPr>
          <w:rFonts w:ascii="Arial" w:hAnsi="Arial" w:cs="Arial"/>
        </w:rPr>
        <w:t xml:space="preserve">xtension, </w:t>
      </w:r>
    </w:p>
    <w:p w:rsidR="00AA044B" w:rsidRDefault="00AA044B" w:rsidP="00AA04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170DFB">
        <w:rPr>
          <w:rFonts w:ascii="Arial" w:hAnsi="Arial" w:cs="Arial"/>
        </w:rPr>
        <w:t>he Role of non-Governmental Organizations in E</w:t>
      </w:r>
      <w:r w:rsidRPr="0087463B">
        <w:rPr>
          <w:rFonts w:ascii="Arial" w:hAnsi="Arial" w:cs="Arial"/>
        </w:rPr>
        <w:t>xtension</w:t>
      </w:r>
      <w:r>
        <w:rPr>
          <w:rFonts w:ascii="Arial" w:hAnsi="Arial" w:cs="Arial"/>
        </w:rPr>
        <w:t xml:space="preserve"> and</w:t>
      </w:r>
    </w:p>
    <w:p w:rsidR="00AA044B" w:rsidRPr="0087463B" w:rsidRDefault="00AA044B" w:rsidP="00AA04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170DFB">
        <w:rPr>
          <w:rFonts w:ascii="Arial" w:hAnsi="Arial" w:cs="Arial"/>
        </w:rPr>
        <w:t>ndigenous Knowledge in Research and E</w:t>
      </w:r>
      <w:r w:rsidRPr="0087463B">
        <w:rPr>
          <w:rFonts w:ascii="Arial" w:hAnsi="Arial" w:cs="Arial"/>
        </w:rPr>
        <w:t>xtension.</w:t>
      </w:r>
    </w:p>
    <w:p w:rsidR="00D1045B" w:rsidRDefault="00D1045B"/>
    <w:sectPr w:rsidR="00D1045B" w:rsidSect="00D10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833BF"/>
    <w:multiLevelType w:val="hybridMultilevel"/>
    <w:tmpl w:val="A96C1E72"/>
    <w:lvl w:ilvl="0" w:tplc="1C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AA044B"/>
    <w:rsid w:val="00004DD2"/>
    <w:rsid w:val="00057A2A"/>
    <w:rsid w:val="00083DEA"/>
    <w:rsid w:val="00084BD2"/>
    <w:rsid w:val="000A0F45"/>
    <w:rsid w:val="00112DED"/>
    <w:rsid w:val="00170DFB"/>
    <w:rsid w:val="001839EE"/>
    <w:rsid w:val="00210044"/>
    <w:rsid w:val="00217667"/>
    <w:rsid w:val="002237A1"/>
    <w:rsid w:val="002527CC"/>
    <w:rsid w:val="00270014"/>
    <w:rsid w:val="002A49FD"/>
    <w:rsid w:val="002D428C"/>
    <w:rsid w:val="002E2E1C"/>
    <w:rsid w:val="00331F85"/>
    <w:rsid w:val="0033319B"/>
    <w:rsid w:val="0034319A"/>
    <w:rsid w:val="003A1D0D"/>
    <w:rsid w:val="003A7D6B"/>
    <w:rsid w:val="003D5109"/>
    <w:rsid w:val="004024B6"/>
    <w:rsid w:val="00413723"/>
    <w:rsid w:val="00415F35"/>
    <w:rsid w:val="00416247"/>
    <w:rsid w:val="0046241F"/>
    <w:rsid w:val="004D373B"/>
    <w:rsid w:val="004D42BC"/>
    <w:rsid w:val="004D71ED"/>
    <w:rsid w:val="004F1329"/>
    <w:rsid w:val="00537B4C"/>
    <w:rsid w:val="005648E4"/>
    <w:rsid w:val="00593BC4"/>
    <w:rsid w:val="005A51FB"/>
    <w:rsid w:val="005C13AD"/>
    <w:rsid w:val="005C702F"/>
    <w:rsid w:val="005C7CC3"/>
    <w:rsid w:val="00616975"/>
    <w:rsid w:val="006439BF"/>
    <w:rsid w:val="006716D0"/>
    <w:rsid w:val="006F5B19"/>
    <w:rsid w:val="0077135D"/>
    <w:rsid w:val="00774DF4"/>
    <w:rsid w:val="00784B7F"/>
    <w:rsid w:val="00793804"/>
    <w:rsid w:val="007A1EAE"/>
    <w:rsid w:val="007D30A4"/>
    <w:rsid w:val="007D61FA"/>
    <w:rsid w:val="007D740C"/>
    <w:rsid w:val="00814A93"/>
    <w:rsid w:val="00824B37"/>
    <w:rsid w:val="00844404"/>
    <w:rsid w:val="00845985"/>
    <w:rsid w:val="00872152"/>
    <w:rsid w:val="00873600"/>
    <w:rsid w:val="0087671C"/>
    <w:rsid w:val="00890A43"/>
    <w:rsid w:val="008C70F2"/>
    <w:rsid w:val="009564B2"/>
    <w:rsid w:val="009614DD"/>
    <w:rsid w:val="009A633B"/>
    <w:rsid w:val="009B6721"/>
    <w:rsid w:val="00A132C5"/>
    <w:rsid w:val="00A67220"/>
    <w:rsid w:val="00A76002"/>
    <w:rsid w:val="00A8149B"/>
    <w:rsid w:val="00A81D51"/>
    <w:rsid w:val="00A87604"/>
    <w:rsid w:val="00AA044B"/>
    <w:rsid w:val="00AD1218"/>
    <w:rsid w:val="00AE6DFA"/>
    <w:rsid w:val="00B049F1"/>
    <w:rsid w:val="00B454B7"/>
    <w:rsid w:val="00B57899"/>
    <w:rsid w:val="00B77108"/>
    <w:rsid w:val="00BA3AB7"/>
    <w:rsid w:val="00BB7C46"/>
    <w:rsid w:val="00BE2980"/>
    <w:rsid w:val="00BE6DB6"/>
    <w:rsid w:val="00BF4A98"/>
    <w:rsid w:val="00C40827"/>
    <w:rsid w:val="00C5477C"/>
    <w:rsid w:val="00C90097"/>
    <w:rsid w:val="00D02759"/>
    <w:rsid w:val="00D1045B"/>
    <w:rsid w:val="00D363FA"/>
    <w:rsid w:val="00D57BC0"/>
    <w:rsid w:val="00D61B8B"/>
    <w:rsid w:val="00D84505"/>
    <w:rsid w:val="00D916BE"/>
    <w:rsid w:val="00DE0C59"/>
    <w:rsid w:val="00DF4763"/>
    <w:rsid w:val="00E14191"/>
    <w:rsid w:val="00E43D31"/>
    <w:rsid w:val="00E466B4"/>
    <w:rsid w:val="00E65923"/>
    <w:rsid w:val="00EA7663"/>
    <w:rsid w:val="00EE40C6"/>
    <w:rsid w:val="00EE6372"/>
    <w:rsid w:val="00EF03CC"/>
    <w:rsid w:val="00F000F7"/>
    <w:rsid w:val="00F060FA"/>
    <w:rsid w:val="00F36312"/>
    <w:rsid w:val="00F671BD"/>
    <w:rsid w:val="00F83DDA"/>
    <w:rsid w:val="00F90C16"/>
    <w:rsid w:val="00F93574"/>
    <w:rsid w:val="00FB3292"/>
    <w:rsid w:val="00FE396E"/>
    <w:rsid w:val="00FF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A04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044B"/>
    <w:rPr>
      <w:rFonts w:ascii="Calibri" w:eastAsia="Calibri" w:hAnsi="Calibri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044B"/>
    <w:rPr>
      <w:rFonts w:ascii="Calibri" w:eastAsia="Calibri" w:hAnsi="Calibri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AA044B"/>
    <w:pPr>
      <w:ind w:left="720"/>
      <w:contextualSpacing/>
    </w:pPr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4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31F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Endalew G</dc:creator>
  <cp:lastModifiedBy>Endalew G</cp:lastModifiedBy>
  <cp:revision>2</cp:revision>
  <dcterms:created xsi:type="dcterms:W3CDTF">2012-01-28T16:58:00Z</dcterms:created>
  <dcterms:modified xsi:type="dcterms:W3CDTF">2012-01-28T16:58:00Z</dcterms:modified>
</cp:coreProperties>
</file>