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CC3DC8"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FA04FA">
        <w:rPr>
          <w:rFonts w:eastAsia="Times New Roman" w:cs="Times New Roman"/>
          <w:b/>
          <w:iCs/>
          <w:sz w:val="44"/>
          <w:szCs w:val="44"/>
          <w:lang w:eastAsia="en-ZA"/>
        </w:rPr>
        <w:t>Theatre Sister</w:t>
      </w:r>
    </w:p>
    <w:p w:rsidR="00FA04FA" w:rsidRDefault="00FA04FA" w:rsidP="00DB1D65">
      <w:pPr>
        <w:spacing w:after="0" w:line="240" w:lineRule="auto"/>
      </w:pPr>
      <w:r>
        <w:t>A theatre sister is a registered (professional) nurse. S/he is responsible for determining and interpreting patients’ needs, and planning and executing a personalized nursing care plan for each patient. As such, s/he is an important member of the surgical team. The other members of an ordinary surgical team are the surgeon, assistant surgeon, anaesthetist, anaethetic nurse, floor nurse and recovery nurse. An important responsibility of a theatre nurse is the care and maintenance of all equipment and instruments in the operating theatre, as well as control of sterile techniques during procedures. A theatre sister has to prepare for a wide range of surgical procedures such as neurological, gynecological, orthopaedic, and general surgery.</w:t>
      </w:r>
    </w:p>
    <w:p w:rsidR="00FA04FA" w:rsidRDefault="00FA04FA"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FA04FA" w:rsidRDefault="00FA04FA" w:rsidP="00FA04FA">
      <w:r>
        <w:t xml:space="preserve">For a career in nursing students are advised to select English, Science and Mathematics and to add to this a selection from the designated subjects. These are subjects that are particularly suitable for tertiary study. </w:t>
      </w:r>
    </w:p>
    <w:p w:rsidR="00FA04FA" w:rsidRDefault="00FA04FA" w:rsidP="00FA04FA">
      <w:r>
        <w:t xml:space="preserve">The first step is to become a registered nurse by either gaining a diploma through one of the Nursing Education Institutions (NEI) approved by the South African Nursing Council (SANC), or gaining a degree in nursing. A further diploma in operating theatre nursing is then recommended.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FA04FA" w:rsidRPr="00FA04FA" w:rsidRDefault="00FA04FA" w:rsidP="00FA04FA">
      <w:pPr>
        <w:pStyle w:val="NormalWeb"/>
        <w:rPr>
          <w:rFonts w:ascii="Georgia" w:hAnsi="Georgia"/>
        </w:rPr>
      </w:pPr>
      <w:r w:rsidRPr="00FA04FA">
        <w:rPr>
          <w:rFonts w:ascii="Georgia" w:hAnsi="Georgia"/>
          <w:b/>
          <w:bCs/>
        </w:rPr>
        <w:t>Bachelor of Nursing Science – BCur (4 years) (BCurationis means Bachelor of caring)</w:t>
      </w:r>
      <w:r w:rsidRPr="00FA04FA">
        <w:rPr>
          <w:rFonts w:ascii="Georgia" w:hAnsi="Georgia"/>
        </w:rPr>
        <w:t xml:space="preserve"> </w:t>
      </w:r>
    </w:p>
    <w:p w:rsidR="00FA04FA" w:rsidRPr="00FA04FA" w:rsidRDefault="00FA04FA" w:rsidP="00FA04FA">
      <w:pPr>
        <w:pStyle w:val="NormalWeb"/>
        <w:rPr>
          <w:rFonts w:ascii="Georgia" w:hAnsi="Georgia"/>
        </w:rPr>
      </w:pPr>
      <w:r w:rsidRPr="00FA04FA">
        <w:rPr>
          <w:rFonts w:ascii="Georgia" w:hAnsi="Georgia"/>
        </w:rPr>
        <w:t xml:space="preserve">A four year degree programme that covers general nursing, community, psychiatric and obstetric nursing. An Advanced Diploma in Operating Theatre Nursing may also be an option. </w:t>
      </w:r>
    </w:p>
    <w:p w:rsidR="00FA04FA" w:rsidRPr="00FA04FA" w:rsidRDefault="00FA04FA" w:rsidP="00FA04FA">
      <w:pPr>
        <w:pStyle w:val="NormalWeb"/>
        <w:rPr>
          <w:rFonts w:ascii="Georgia" w:hAnsi="Georgia"/>
        </w:rPr>
      </w:pPr>
      <w:r w:rsidRPr="00FA04FA">
        <w:rPr>
          <w:rFonts w:ascii="Georgia" w:hAnsi="Georgia"/>
          <w:b/>
          <w:bCs/>
        </w:rPr>
        <w:t>Offered at:</w:t>
      </w:r>
      <w:r w:rsidRPr="00FA04FA">
        <w:rPr>
          <w:rFonts w:ascii="Georgia" w:hAnsi="Georgia"/>
        </w:rPr>
        <w:t xml:space="preserve"> </w:t>
      </w:r>
    </w:p>
    <w:p w:rsidR="00FA04FA" w:rsidRDefault="007A3E3B" w:rsidP="00FA04FA">
      <w:pPr>
        <w:numPr>
          <w:ilvl w:val="0"/>
          <w:numId w:val="7"/>
        </w:numPr>
        <w:spacing w:before="100" w:beforeAutospacing="1" w:after="100" w:afterAutospacing="1" w:line="240" w:lineRule="auto"/>
      </w:pPr>
      <w:hyperlink r:id="rId8" w:tgtFrame="_blank" w:history="1">
        <w:r w:rsidR="00FA04FA">
          <w:rPr>
            <w:rStyle w:val="Hyperlink"/>
          </w:rPr>
          <w:t>North-West University</w:t>
        </w:r>
      </w:hyperlink>
      <w:r w:rsidR="00FA04FA">
        <w:rPr>
          <w:rStyle w:val="FootnoteReference"/>
        </w:rPr>
        <w:footnoteReference w:id="1"/>
      </w:r>
      <w:r w:rsidR="00FA04FA">
        <w:t xml:space="preserve"> (School of Nursing Science)</w:t>
      </w:r>
    </w:p>
    <w:p w:rsidR="00FA04FA" w:rsidRDefault="007A3E3B" w:rsidP="00FA04FA">
      <w:pPr>
        <w:numPr>
          <w:ilvl w:val="0"/>
          <w:numId w:val="7"/>
        </w:numPr>
        <w:spacing w:before="100" w:beforeAutospacing="1" w:after="100" w:afterAutospacing="1" w:line="240" w:lineRule="auto"/>
      </w:pPr>
      <w:hyperlink r:id="rId9" w:tgtFrame="_blank" w:history="1">
        <w:r w:rsidR="00FA04FA">
          <w:rPr>
            <w:rStyle w:val="Hyperlink"/>
          </w:rPr>
          <w:t>University of Johannesburg</w:t>
        </w:r>
      </w:hyperlink>
      <w:r w:rsidR="00FA04FA">
        <w:rPr>
          <w:rStyle w:val="FootnoteReference"/>
        </w:rPr>
        <w:footnoteReference w:id="2"/>
      </w:r>
      <w:r w:rsidR="00FA04FA">
        <w:t xml:space="preserve"> (Department of Nursing Sciences)</w:t>
      </w:r>
    </w:p>
    <w:p w:rsidR="00FA04FA" w:rsidRDefault="007A3E3B" w:rsidP="00FA04FA">
      <w:pPr>
        <w:numPr>
          <w:ilvl w:val="0"/>
          <w:numId w:val="7"/>
        </w:numPr>
        <w:spacing w:before="100" w:beforeAutospacing="1" w:after="100" w:afterAutospacing="1" w:line="240" w:lineRule="auto"/>
      </w:pPr>
      <w:hyperlink r:id="rId10" w:tgtFrame="_blank" w:history="1">
        <w:r w:rsidR="00FA04FA">
          <w:rPr>
            <w:rStyle w:val="Hyperlink"/>
          </w:rPr>
          <w:t>University of Limpopo</w:t>
        </w:r>
      </w:hyperlink>
      <w:r w:rsidR="00FA04FA">
        <w:rPr>
          <w:rStyle w:val="FootnoteReference"/>
        </w:rPr>
        <w:footnoteReference w:id="3"/>
      </w:r>
      <w:r w:rsidR="00FA04FA">
        <w:t xml:space="preserve"> (School Of Health Care Sciences)</w:t>
      </w:r>
    </w:p>
    <w:p w:rsidR="00FA04FA" w:rsidRDefault="007A3E3B" w:rsidP="00FA04FA">
      <w:pPr>
        <w:numPr>
          <w:ilvl w:val="0"/>
          <w:numId w:val="7"/>
        </w:numPr>
        <w:spacing w:before="100" w:beforeAutospacing="1" w:after="100" w:afterAutospacing="1" w:line="240" w:lineRule="auto"/>
      </w:pPr>
      <w:hyperlink r:id="rId11" w:tgtFrame="_blank" w:history="1">
        <w:r w:rsidR="00FA04FA">
          <w:rPr>
            <w:rStyle w:val="Hyperlink"/>
          </w:rPr>
          <w:t>University of Pretoria</w:t>
        </w:r>
      </w:hyperlink>
      <w:r w:rsidR="00FA04FA">
        <w:rPr>
          <w:rStyle w:val="FootnoteReference"/>
        </w:rPr>
        <w:footnoteReference w:id="4"/>
      </w:r>
      <w:r w:rsidR="00FA04FA">
        <w:t xml:space="preserve"> (Department of Nursing Science)</w:t>
      </w:r>
    </w:p>
    <w:p w:rsidR="00FA04FA" w:rsidRDefault="007A3E3B" w:rsidP="00FA04FA">
      <w:pPr>
        <w:numPr>
          <w:ilvl w:val="0"/>
          <w:numId w:val="7"/>
        </w:numPr>
        <w:spacing w:before="100" w:beforeAutospacing="1" w:after="100" w:afterAutospacing="1" w:line="240" w:lineRule="auto"/>
      </w:pPr>
      <w:hyperlink r:id="rId12" w:tgtFrame="_blank" w:history="1">
        <w:r w:rsidR="00FA04FA">
          <w:rPr>
            <w:rStyle w:val="Hyperlink"/>
          </w:rPr>
          <w:t>University of the Witwatersrand</w:t>
        </w:r>
      </w:hyperlink>
      <w:r w:rsidR="00FA04FA">
        <w:rPr>
          <w:rStyle w:val="FootnoteReference"/>
        </w:rPr>
        <w:footnoteReference w:id="5"/>
      </w:r>
      <w:r w:rsidR="00FA04FA">
        <w:t xml:space="preserve"> (Faculty of Health Sciences)</w:t>
      </w:r>
    </w:p>
    <w:p w:rsidR="00FA04FA" w:rsidRDefault="007A3E3B" w:rsidP="00FA04FA">
      <w:pPr>
        <w:numPr>
          <w:ilvl w:val="0"/>
          <w:numId w:val="7"/>
        </w:numPr>
        <w:spacing w:before="100" w:beforeAutospacing="1" w:after="100" w:afterAutospacing="1" w:line="240" w:lineRule="auto"/>
      </w:pPr>
      <w:hyperlink r:id="rId13" w:tgtFrame="_blank" w:history="1">
        <w:r w:rsidR="00FA04FA">
          <w:rPr>
            <w:rStyle w:val="Hyperlink"/>
          </w:rPr>
          <w:t>University of Venda</w:t>
        </w:r>
      </w:hyperlink>
      <w:r w:rsidR="00FA04FA">
        <w:rPr>
          <w:rStyle w:val="FootnoteReference"/>
        </w:rPr>
        <w:footnoteReference w:id="6"/>
      </w:r>
      <w:r w:rsidR="00FA04FA">
        <w:t xml:space="preserve"> (School of Health Sciences)</w:t>
      </w:r>
    </w:p>
    <w:p w:rsidR="00FA04FA" w:rsidRDefault="00FA04FA" w:rsidP="00FA04FA">
      <w:pPr>
        <w:pStyle w:val="Heading3"/>
      </w:pPr>
      <w:r>
        <w:t>North-West University</w:t>
      </w:r>
    </w:p>
    <w:p w:rsidR="00FA04FA" w:rsidRDefault="00FA04FA" w:rsidP="00FA04FA">
      <w:r>
        <w:t xml:space="preserve">BCur (Nursing Science)(BCurationis means Bachelor of caring) </w:t>
      </w:r>
    </w:p>
    <w:p w:rsidR="00FA04FA" w:rsidRDefault="00FA04FA" w:rsidP="00FA04FA">
      <w:pPr>
        <w:pStyle w:val="Heading3"/>
      </w:pPr>
      <w:r>
        <w:t>University of Johannesburg</w:t>
      </w:r>
    </w:p>
    <w:p w:rsidR="00FA04FA" w:rsidRDefault="00FA04FA" w:rsidP="00FA04FA">
      <w:r>
        <w:t xml:space="preserve">BCur (Nursing Science), National Higher Diploma: Medical and Surgical Nursing Science: Operating Room Nursing </w:t>
      </w:r>
    </w:p>
    <w:p w:rsidR="00FA04FA" w:rsidRDefault="00FA04FA" w:rsidP="00FA04FA">
      <w:pPr>
        <w:pStyle w:val="Heading3"/>
      </w:pPr>
      <w:r>
        <w:t>University of Limpopo</w:t>
      </w:r>
    </w:p>
    <w:p w:rsidR="00FA04FA" w:rsidRDefault="00FA04FA" w:rsidP="00FA04FA">
      <w:r>
        <w:t xml:space="preserve">B Cur (Nursing Science and Art) </w:t>
      </w:r>
    </w:p>
    <w:p w:rsidR="00FA04FA" w:rsidRDefault="00FA04FA" w:rsidP="00FA04FA">
      <w:pPr>
        <w:pStyle w:val="Heading3"/>
      </w:pPr>
      <w:r>
        <w:t>University of Pretoria</w:t>
      </w:r>
    </w:p>
    <w:p w:rsidR="00FA04FA" w:rsidRDefault="00FA04FA" w:rsidP="00FA04FA">
      <w:r>
        <w:t xml:space="preserve">BCur (Nursing Science) </w:t>
      </w:r>
    </w:p>
    <w:p w:rsidR="00FA04FA" w:rsidRDefault="00FA04FA" w:rsidP="00FA04FA">
      <w:pPr>
        <w:pStyle w:val="Heading3"/>
      </w:pPr>
      <w:r>
        <w:t>University of the Witwatersrand</w:t>
      </w:r>
    </w:p>
    <w:p w:rsidR="00FA04FA" w:rsidRDefault="00FA04FA" w:rsidP="00FA04FA">
      <w:r>
        <w:t xml:space="preserve">BNurs (Nursing), Diploma in Advanced Nursing (Operating theatre nursing) </w:t>
      </w:r>
    </w:p>
    <w:p w:rsidR="00FA04FA" w:rsidRDefault="00FA04FA" w:rsidP="00FA04FA">
      <w:pPr>
        <w:pStyle w:val="Heading3"/>
      </w:pPr>
      <w:r>
        <w:t>University of Venda</w:t>
      </w:r>
    </w:p>
    <w:p w:rsidR="00FA04FA" w:rsidRDefault="00FA04FA" w:rsidP="00FA04FA">
      <w:pPr>
        <w:spacing w:before="100" w:beforeAutospacing="1" w:after="100" w:afterAutospacing="1" w:line="240" w:lineRule="auto"/>
        <w:outlineLvl w:val="1"/>
      </w:pPr>
      <w:r>
        <w:t xml:space="preserve">BCur (Nursing Science), Advanced Diploma in Community Health (PDC) </w:t>
      </w:r>
    </w:p>
    <w:p w:rsidR="00DB1D65" w:rsidRPr="00DB1D65" w:rsidRDefault="00DB1D65" w:rsidP="00FA04FA">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FA04FA" w:rsidRDefault="00FA04FA" w:rsidP="00FA04FA">
      <w:r>
        <w:t xml:space="preserve">The National Diploma is a three year course which includes guided practical experience. The diploma is a pre-requisite for admission to a Bachelor of Technology - BTech </w:t>
      </w:r>
    </w:p>
    <w:p w:rsidR="00FA04FA" w:rsidRDefault="007A3E3B" w:rsidP="00FA04FA">
      <w:pPr>
        <w:numPr>
          <w:ilvl w:val="0"/>
          <w:numId w:val="8"/>
        </w:numPr>
        <w:spacing w:before="100" w:beforeAutospacing="1" w:after="100" w:afterAutospacing="1" w:line="240" w:lineRule="auto"/>
      </w:pPr>
      <w:hyperlink r:id="rId14" w:tgtFrame="_blank" w:history="1">
        <w:r w:rsidR="00FA04FA">
          <w:rPr>
            <w:rStyle w:val="Hyperlink"/>
          </w:rPr>
          <w:t>Tshwane University of Technology</w:t>
        </w:r>
      </w:hyperlink>
      <w:r w:rsidR="00FA04FA">
        <w:rPr>
          <w:rStyle w:val="FootnoteReference"/>
        </w:rPr>
        <w:footnoteReference w:id="7"/>
      </w:r>
      <w:r w:rsidR="00FA04FA">
        <w:t xml:space="preserve"> (Adelaide Tambo School of Nursing Science)</w:t>
      </w:r>
    </w:p>
    <w:p w:rsidR="00FA04FA" w:rsidRDefault="007A3E3B" w:rsidP="00FA04FA">
      <w:pPr>
        <w:numPr>
          <w:ilvl w:val="0"/>
          <w:numId w:val="8"/>
        </w:numPr>
        <w:spacing w:before="100" w:beforeAutospacing="1" w:after="100" w:afterAutospacing="1" w:line="240" w:lineRule="auto"/>
      </w:pPr>
      <w:hyperlink r:id="rId15" w:tgtFrame="_blank" w:history="1">
        <w:r w:rsidR="00FA04FA">
          <w:rPr>
            <w:rStyle w:val="Hyperlink"/>
          </w:rPr>
          <w:t>University of Johannesburg</w:t>
        </w:r>
      </w:hyperlink>
      <w:r w:rsidR="00FA04FA">
        <w:rPr>
          <w:rStyle w:val="FootnoteReference"/>
        </w:rPr>
        <w:footnoteReference w:id="8"/>
      </w:r>
      <w:r w:rsidR="00FA04FA">
        <w:t xml:space="preserve"> (Department of Nursing Sciences)</w:t>
      </w:r>
    </w:p>
    <w:p w:rsidR="00FA04FA" w:rsidRDefault="007A3E3B" w:rsidP="00FA04FA">
      <w:pPr>
        <w:numPr>
          <w:ilvl w:val="0"/>
          <w:numId w:val="8"/>
        </w:numPr>
        <w:spacing w:before="100" w:beforeAutospacing="1" w:after="100" w:afterAutospacing="1" w:line="240" w:lineRule="auto"/>
      </w:pPr>
      <w:hyperlink r:id="rId16" w:tgtFrame="_blank" w:history="1">
        <w:r w:rsidR="00FA04FA">
          <w:rPr>
            <w:rStyle w:val="Hyperlink"/>
          </w:rPr>
          <w:t>Vaal University of Technology</w:t>
        </w:r>
      </w:hyperlink>
      <w:r w:rsidR="00FA04FA">
        <w:rPr>
          <w:rStyle w:val="FootnoteReference"/>
        </w:rPr>
        <w:footnoteReference w:id="9"/>
      </w:r>
      <w:r w:rsidR="00FA04FA">
        <w:t xml:space="preserve"> (Health Sciences - Community Nursing)</w:t>
      </w:r>
    </w:p>
    <w:p w:rsidR="00FA04FA" w:rsidRPr="00FA04FA" w:rsidRDefault="00FA04FA" w:rsidP="00FA04FA">
      <w:pPr>
        <w:pStyle w:val="NormalWeb"/>
        <w:rPr>
          <w:rFonts w:ascii="Georgia" w:hAnsi="Georgia"/>
        </w:rPr>
      </w:pPr>
      <w:r w:rsidRPr="00FA04FA">
        <w:rPr>
          <w:rFonts w:ascii="Georgia" w:hAnsi="Georgia"/>
          <w:b/>
          <w:bCs/>
        </w:rPr>
        <w:t>Specializations offered:</w:t>
      </w:r>
      <w:r w:rsidRPr="00FA04FA">
        <w:rPr>
          <w:rFonts w:ascii="Georgia" w:hAnsi="Georgia"/>
        </w:rPr>
        <w:t xml:space="preserve"> </w:t>
      </w:r>
    </w:p>
    <w:p w:rsidR="00FA04FA" w:rsidRPr="00FA04FA" w:rsidRDefault="00FA04FA" w:rsidP="00FA04FA">
      <w:pPr>
        <w:pStyle w:val="NormalWeb"/>
        <w:rPr>
          <w:rFonts w:ascii="Georgia" w:hAnsi="Georgia"/>
        </w:rPr>
      </w:pPr>
      <w:r w:rsidRPr="00FA04FA">
        <w:rPr>
          <w:rFonts w:ascii="Georgia" w:hAnsi="Georgia"/>
        </w:rPr>
        <w:t xml:space="preserve">There are a number of National Diplomas and BTech degrees to consider. </w:t>
      </w:r>
    </w:p>
    <w:p w:rsidR="00FA04FA" w:rsidRPr="00CC3DC8" w:rsidRDefault="00FA04FA" w:rsidP="00FA04FA">
      <w:pPr>
        <w:pStyle w:val="Heading2"/>
        <w:rPr>
          <w:rFonts w:ascii="Georgia" w:hAnsi="Georgia"/>
          <w:b w:val="0"/>
        </w:rPr>
      </w:pPr>
      <w:r w:rsidRPr="00CC3DC8">
        <w:rPr>
          <w:rFonts w:ascii="Georgia" w:hAnsi="Georgia"/>
          <w:b w:val="0"/>
        </w:rPr>
        <w:t>Admission Requirements</w:t>
      </w:r>
    </w:p>
    <w:p w:rsidR="00FA04FA" w:rsidRDefault="00FA04FA" w:rsidP="00FA04FA">
      <w:r>
        <w:t xml:space="preserve">As admission requirements vary from one institution to another, find out what the specific requirements are by checking on the website and contacting the university if you have any queries. </w:t>
      </w:r>
    </w:p>
    <w:p w:rsidR="00DB1D65" w:rsidRPr="00DB1D65" w:rsidRDefault="00CC3DC8" w:rsidP="00DB1D65">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Possible Employers</w:t>
      </w:r>
    </w:p>
    <w:p w:rsidR="00FA04FA" w:rsidRPr="00FA04FA" w:rsidRDefault="00FA04FA" w:rsidP="00FA04FA">
      <w:pPr>
        <w:numPr>
          <w:ilvl w:val="0"/>
          <w:numId w:val="9"/>
        </w:numPr>
        <w:spacing w:before="100" w:beforeAutospacing="1" w:after="100" w:afterAutospacing="1" w:line="240" w:lineRule="auto"/>
        <w:rPr>
          <w:rFonts w:eastAsia="Times New Roman" w:cs="Times New Roman"/>
          <w:szCs w:val="24"/>
          <w:lang w:eastAsia="en-ZA"/>
        </w:rPr>
      </w:pPr>
      <w:r w:rsidRPr="00FA04FA">
        <w:rPr>
          <w:rFonts w:eastAsia="Times New Roman" w:cs="Times New Roman"/>
          <w:szCs w:val="24"/>
          <w:lang w:eastAsia="en-ZA"/>
        </w:rPr>
        <w:t xml:space="preserve">National and provincial government - public hospitals </w:t>
      </w:r>
    </w:p>
    <w:p w:rsidR="00FA04FA" w:rsidRPr="00FA04FA" w:rsidRDefault="00FA04FA" w:rsidP="00FA04FA">
      <w:pPr>
        <w:numPr>
          <w:ilvl w:val="0"/>
          <w:numId w:val="9"/>
        </w:numPr>
        <w:spacing w:before="100" w:beforeAutospacing="1" w:after="100" w:afterAutospacing="1" w:line="240" w:lineRule="auto"/>
        <w:rPr>
          <w:rFonts w:eastAsia="Times New Roman" w:cs="Times New Roman"/>
          <w:szCs w:val="24"/>
          <w:lang w:eastAsia="en-ZA"/>
        </w:rPr>
      </w:pPr>
      <w:r w:rsidRPr="00FA04FA">
        <w:rPr>
          <w:rFonts w:eastAsia="Times New Roman" w:cs="Times New Roman"/>
          <w:szCs w:val="24"/>
          <w:lang w:eastAsia="en-ZA"/>
        </w:rPr>
        <w:t>Private hospitals and clinics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FA04FA" w:rsidRDefault="00CC3DC8" w:rsidP="00FA04FA">
      <w:r>
        <w:br/>
      </w:r>
      <w:r w:rsidR="00FA04FA">
        <w:t xml:space="preserve">Find out more about theatre nursing opportunities and jobs: </w:t>
      </w:r>
    </w:p>
    <w:p w:rsidR="00FA04FA" w:rsidRDefault="007A3E3B" w:rsidP="00FA04FA">
      <w:pPr>
        <w:numPr>
          <w:ilvl w:val="0"/>
          <w:numId w:val="10"/>
        </w:numPr>
        <w:spacing w:before="100" w:beforeAutospacing="1" w:after="100" w:afterAutospacing="1" w:line="240" w:lineRule="auto"/>
      </w:pPr>
      <w:hyperlink r:id="rId17" w:tgtFrame="_blank" w:history="1">
        <w:r w:rsidR="00FA04FA">
          <w:rPr>
            <w:rStyle w:val="Hyperlink"/>
          </w:rPr>
          <w:t>UNISA Advanced University Diploma in Nursing Science (Community Health)</w:t>
        </w:r>
      </w:hyperlink>
      <w:r w:rsidR="00FA04FA">
        <w:rPr>
          <w:rStyle w:val="FootnoteReference"/>
        </w:rPr>
        <w:footnoteReference w:id="10"/>
      </w:r>
      <w:r w:rsidR="00FA04FA">
        <w:t xml:space="preserve"> with specialization in Occupational Health or Gerontology or Clinical Nursing Science, Health Assessment, Treatment and Care).</w:t>
      </w:r>
    </w:p>
    <w:p w:rsidR="00FA04FA" w:rsidRDefault="007A3E3B" w:rsidP="00FA04FA">
      <w:pPr>
        <w:numPr>
          <w:ilvl w:val="0"/>
          <w:numId w:val="10"/>
        </w:numPr>
        <w:spacing w:before="100" w:beforeAutospacing="1" w:after="100" w:afterAutospacing="1" w:line="240" w:lineRule="auto"/>
      </w:pPr>
      <w:hyperlink r:id="rId18" w:anchor="EandT" w:tgtFrame="_blank" w:history="1">
        <w:r w:rsidR="00FA04FA">
          <w:rPr>
            <w:rStyle w:val="Hyperlink"/>
          </w:rPr>
          <w:t>The South African Nursing Council website</w:t>
        </w:r>
      </w:hyperlink>
      <w:r w:rsidR="00FA04FA">
        <w:rPr>
          <w:rStyle w:val="FootnoteReference"/>
        </w:rPr>
        <w:footnoteReference w:id="11"/>
      </w:r>
      <w:r w:rsidR="00FA04FA">
        <w:t xml:space="preserve"> contains an index of the regulations pertaining to nursing and the scope of practice for nurses.</w:t>
      </w:r>
    </w:p>
    <w:p w:rsidR="00FA04FA" w:rsidRDefault="007A3E3B" w:rsidP="00FA04FA">
      <w:pPr>
        <w:numPr>
          <w:ilvl w:val="0"/>
          <w:numId w:val="10"/>
        </w:numPr>
        <w:spacing w:before="100" w:beforeAutospacing="1" w:after="100" w:afterAutospacing="1" w:line="240" w:lineRule="auto"/>
      </w:pPr>
      <w:hyperlink r:id="rId19" w:tgtFrame="_blank" w:history="1">
        <w:r w:rsidR="00FA04FA">
          <w:rPr>
            <w:rStyle w:val="Hyperlink"/>
          </w:rPr>
          <w:t>An interesting and detailed account by a patient with Parkinson’s disease</w:t>
        </w:r>
      </w:hyperlink>
      <w:r w:rsidR="00FA04FA">
        <w:rPr>
          <w:rStyle w:val="FootnoteReference"/>
        </w:rPr>
        <w:footnoteReference w:id="12"/>
      </w:r>
      <w:r w:rsidR="00FA04FA">
        <w:t xml:space="preserve"> of a very sophisticated operation she went through, including references to the role of the theatre sister.</w:t>
      </w:r>
    </w:p>
    <w:p w:rsidR="00FA04FA" w:rsidRDefault="00FA04FA">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CC3DC8"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FA04FA" w:rsidRPr="00FA04FA" w:rsidRDefault="00FA04FA" w:rsidP="00FA04FA">
      <w:pPr>
        <w:rPr>
          <w:lang w:eastAsia="en-ZA"/>
        </w:rPr>
      </w:pPr>
      <w:r w:rsidRPr="00FA04FA">
        <w:rPr>
          <w:lang w:eastAsia="en-ZA"/>
        </w:rPr>
        <w:t xml:space="preserve">This quick quiz can help you to identify whether you are suited for this occupation. </w:t>
      </w:r>
    </w:p>
    <w:tbl>
      <w:tblPr>
        <w:tblW w:w="530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581"/>
        <w:gridCol w:w="1559"/>
        <w:gridCol w:w="1558"/>
      </w:tblGrid>
      <w:tr w:rsidR="00FA04FA" w:rsidRPr="00FA04FA" w:rsidTr="00FA04FA">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b/>
                <w:bCs/>
                <w:lang w:eastAsia="en-ZA"/>
              </w:rPr>
              <w:t xml:space="preserve">Quiz </w:t>
            </w:r>
          </w:p>
        </w:tc>
        <w:tc>
          <w:tcPr>
            <w:tcW w:w="1559"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b/>
                <w:bCs/>
                <w:lang w:eastAsia="en-ZA"/>
              </w:rPr>
              <w:t xml:space="preserve">Yes </w:t>
            </w:r>
          </w:p>
        </w:tc>
        <w:tc>
          <w:tcPr>
            <w:tcW w:w="1558"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b/>
                <w:bCs/>
                <w:lang w:eastAsia="en-ZA"/>
              </w:rPr>
              <w:t xml:space="preserve">No </w:t>
            </w:r>
          </w:p>
        </w:tc>
      </w:tr>
      <w:tr w:rsidR="00FA04FA" w:rsidRPr="00FA04FA" w:rsidTr="00FA04FA">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Are you interested in caring for people?</w:t>
            </w:r>
          </w:p>
        </w:tc>
        <w:tc>
          <w:tcPr>
            <w:tcW w:w="1559"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r>
      <w:tr w:rsidR="00FA04FA" w:rsidRPr="00FA04FA" w:rsidTr="00FA04FA">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Are you able to remain calm under pressure?</w:t>
            </w:r>
          </w:p>
        </w:tc>
        <w:tc>
          <w:tcPr>
            <w:tcW w:w="1559"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r>
      <w:tr w:rsidR="00FA04FA" w:rsidRPr="00FA04FA" w:rsidTr="00FA04FA">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Do people you know consider you to be reliable and trustworthy?</w:t>
            </w:r>
          </w:p>
        </w:tc>
        <w:tc>
          <w:tcPr>
            <w:tcW w:w="1559"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r>
      <w:tr w:rsidR="00FA04FA" w:rsidRPr="00FA04FA" w:rsidTr="00FA04FA">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Are you willing to accept responsibility?</w:t>
            </w:r>
          </w:p>
        </w:tc>
        <w:tc>
          <w:tcPr>
            <w:tcW w:w="1559"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r>
      <w:tr w:rsidR="00FA04FA" w:rsidRPr="00FA04FA" w:rsidTr="00FA04FA">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Do you work meticulously, making sure details are correct?</w:t>
            </w:r>
          </w:p>
        </w:tc>
        <w:tc>
          <w:tcPr>
            <w:tcW w:w="1559"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r>
      <w:tr w:rsidR="00FA04FA" w:rsidRPr="00FA04FA" w:rsidTr="00FA04FA">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Are you prepared to work long hours?</w:t>
            </w:r>
          </w:p>
        </w:tc>
        <w:tc>
          <w:tcPr>
            <w:tcW w:w="1559"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r>
      <w:tr w:rsidR="00FA04FA" w:rsidRPr="00FA04FA" w:rsidTr="00FA04FA">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Do you work methodically and systematically?</w:t>
            </w:r>
          </w:p>
        </w:tc>
        <w:tc>
          <w:tcPr>
            <w:tcW w:w="1559"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r>
      <w:tr w:rsidR="00FA04FA" w:rsidRPr="00FA04FA" w:rsidTr="00FA04FA">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Are you good at working as a member of a team?</w:t>
            </w:r>
          </w:p>
        </w:tc>
        <w:tc>
          <w:tcPr>
            <w:tcW w:w="1559"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r>
      <w:tr w:rsidR="00FA04FA" w:rsidRPr="00FA04FA" w:rsidTr="00FA04FA">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Do you communicate clearly, both orally and in writing?</w:t>
            </w:r>
          </w:p>
        </w:tc>
        <w:tc>
          <w:tcPr>
            <w:tcW w:w="1559"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r>
      <w:tr w:rsidR="00FA04FA" w:rsidRPr="00FA04FA" w:rsidTr="00FA04FA">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Are you comfortable with taking the initiative in difficult situations?</w:t>
            </w:r>
          </w:p>
        </w:tc>
        <w:tc>
          <w:tcPr>
            <w:tcW w:w="1559"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FA04FA" w:rsidRPr="00FA04FA" w:rsidRDefault="00FA04FA" w:rsidP="00FA04FA">
            <w:pPr>
              <w:rPr>
                <w:lang w:eastAsia="en-ZA"/>
              </w:rPr>
            </w:pPr>
            <w:r w:rsidRPr="00FA04FA">
              <w:rPr>
                <w:lang w:eastAsia="en-ZA"/>
              </w:rPr>
              <w:t> </w:t>
            </w:r>
          </w:p>
        </w:tc>
      </w:tr>
    </w:tbl>
    <w:p w:rsidR="00FA04FA" w:rsidRPr="00FA04FA" w:rsidRDefault="00CC3DC8" w:rsidP="00FA04FA">
      <w:pPr>
        <w:rPr>
          <w:lang w:eastAsia="en-ZA"/>
        </w:rPr>
      </w:pPr>
      <w:r>
        <w:rPr>
          <w:lang w:eastAsia="en-ZA"/>
        </w:rPr>
        <w:br/>
      </w:r>
      <w:r w:rsidR="00FA04FA" w:rsidRPr="00FA04FA">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ECB" w:rsidRDefault="00845ECB" w:rsidP="00DB1D65">
      <w:pPr>
        <w:spacing w:after="0" w:line="240" w:lineRule="auto"/>
      </w:pPr>
      <w:r>
        <w:separator/>
      </w:r>
    </w:p>
  </w:endnote>
  <w:endnote w:type="continuationSeparator" w:id="0">
    <w:p w:rsidR="00845ECB" w:rsidRDefault="00845ECB"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ECB" w:rsidRDefault="00845ECB" w:rsidP="00DB1D65">
      <w:pPr>
        <w:spacing w:after="0" w:line="240" w:lineRule="auto"/>
      </w:pPr>
      <w:r>
        <w:separator/>
      </w:r>
    </w:p>
  </w:footnote>
  <w:footnote w:type="continuationSeparator" w:id="0">
    <w:p w:rsidR="00845ECB" w:rsidRDefault="00845ECB" w:rsidP="00DB1D65">
      <w:pPr>
        <w:spacing w:after="0" w:line="240" w:lineRule="auto"/>
      </w:pPr>
      <w:r>
        <w:continuationSeparator/>
      </w:r>
    </w:p>
  </w:footnote>
  <w:footnote w:id="1">
    <w:p w:rsidR="00FA04FA" w:rsidRPr="00FA04FA" w:rsidRDefault="00FA04FA">
      <w:pPr>
        <w:pStyle w:val="FootnoteText"/>
        <w:rPr>
          <w:sz w:val="16"/>
          <w:szCs w:val="16"/>
        </w:rPr>
      </w:pPr>
      <w:r w:rsidRPr="00FA04FA">
        <w:rPr>
          <w:rStyle w:val="FootnoteReference"/>
          <w:sz w:val="16"/>
          <w:szCs w:val="16"/>
        </w:rPr>
        <w:footnoteRef/>
      </w:r>
      <w:r w:rsidRPr="00FA04FA">
        <w:rPr>
          <w:sz w:val="16"/>
          <w:szCs w:val="16"/>
        </w:rPr>
        <w:t xml:space="preserve"> http://www.puk.ac.za/fakulteite/gesond/verpleegkunde/index_e.html</w:t>
      </w:r>
    </w:p>
  </w:footnote>
  <w:footnote w:id="2">
    <w:p w:rsidR="00FA04FA" w:rsidRDefault="00FA04FA">
      <w:pPr>
        <w:pStyle w:val="FootnoteText"/>
      </w:pPr>
      <w:r w:rsidRPr="00FA04FA">
        <w:rPr>
          <w:rStyle w:val="FootnoteReference"/>
          <w:sz w:val="16"/>
          <w:szCs w:val="16"/>
        </w:rPr>
        <w:footnoteRef/>
      </w:r>
      <w:r w:rsidRPr="00FA04FA">
        <w:rPr>
          <w:sz w:val="16"/>
          <w:szCs w:val="16"/>
        </w:rPr>
        <w:t xml:space="preserve"> http://www.uj.ac.za/nursing/StudyInformation/Undergraduate/Bachelor/BCurGeneralInformation/tabid/7441/Default.aspx</w:t>
      </w:r>
    </w:p>
  </w:footnote>
  <w:footnote w:id="3">
    <w:p w:rsidR="00FA04FA" w:rsidRPr="00FA04FA" w:rsidRDefault="00FA04FA">
      <w:pPr>
        <w:pStyle w:val="FootnoteText"/>
        <w:rPr>
          <w:sz w:val="16"/>
          <w:szCs w:val="16"/>
        </w:rPr>
      </w:pPr>
      <w:r w:rsidRPr="00FA04FA">
        <w:rPr>
          <w:rStyle w:val="FootnoteReference"/>
          <w:sz w:val="16"/>
          <w:szCs w:val="16"/>
        </w:rPr>
        <w:footnoteRef/>
      </w:r>
      <w:r w:rsidRPr="00FA04FA">
        <w:rPr>
          <w:sz w:val="16"/>
          <w:szCs w:val="16"/>
        </w:rPr>
        <w:t xml:space="preserve"> http://www.ul.ac.za/index.php?Entity=Health%20Care%20Sciences</w:t>
      </w:r>
    </w:p>
  </w:footnote>
  <w:footnote w:id="4">
    <w:p w:rsidR="00FA04FA" w:rsidRPr="00FA04FA" w:rsidRDefault="00FA04FA">
      <w:pPr>
        <w:pStyle w:val="FootnoteText"/>
        <w:rPr>
          <w:sz w:val="16"/>
          <w:szCs w:val="16"/>
        </w:rPr>
      </w:pPr>
      <w:r w:rsidRPr="00FA04FA">
        <w:rPr>
          <w:rStyle w:val="FootnoteReference"/>
          <w:sz w:val="16"/>
          <w:szCs w:val="16"/>
        </w:rPr>
        <w:footnoteRef/>
      </w:r>
      <w:r w:rsidRPr="00FA04FA">
        <w:rPr>
          <w:sz w:val="16"/>
          <w:szCs w:val="16"/>
        </w:rPr>
        <w:t xml:space="preserve"> http://www.up.ac.za/academic/healthsciences_old/HCS/Nursing_Science/index.htm</w:t>
      </w:r>
    </w:p>
  </w:footnote>
  <w:footnote w:id="5">
    <w:p w:rsidR="00FA04FA" w:rsidRPr="00FA04FA" w:rsidRDefault="00FA04FA">
      <w:pPr>
        <w:pStyle w:val="FootnoteText"/>
        <w:rPr>
          <w:sz w:val="16"/>
          <w:szCs w:val="16"/>
        </w:rPr>
      </w:pPr>
      <w:r w:rsidRPr="00FA04FA">
        <w:rPr>
          <w:rStyle w:val="FootnoteReference"/>
          <w:sz w:val="16"/>
          <w:szCs w:val="16"/>
        </w:rPr>
        <w:footnoteRef/>
      </w:r>
      <w:r w:rsidRPr="00FA04FA">
        <w:rPr>
          <w:sz w:val="16"/>
          <w:szCs w:val="16"/>
        </w:rPr>
        <w:t xml:space="preserve"> http://web.wits.ac.za/Academic/Health/</w:t>
      </w:r>
    </w:p>
  </w:footnote>
  <w:footnote w:id="6">
    <w:p w:rsidR="00FA04FA" w:rsidRPr="00FA04FA" w:rsidRDefault="00FA04FA">
      <w:pPr>
        <w:pStyle w:val="FootnoteText"/>
        <w:rPr>
          <w:sz w:val="16"/>
          <w:szCs w:val="16"/>
        </w:rPr>
      </w:pPr>
      <w:r w:rsidRPr="00FA04FA">
        <w:rPr>
          <w:rStyle w:val="FootnoteReference"/>
          <w:sz w:val="16"/>
          <w:szCs w:val="16"/>
        </w:rPr>
        <w:footnoteRef/>
      </w:r>
      <w:r w:rsidRPr="00FA04FA">
        <w:rPr>
          <w:sz w:val="16"/>
          <w:szCs w:val="16"/>
        </w:rPr>
        <w:t xml:space="preserve"> http://www.univen.ac.za/health_sciences/index.html</w:t>
      </w:r>
    </w:p>
  </w:footnote>
  <w:footnote w:id="7">
    <w:p w:rsidR="00FA04FA" w:rsidRPr="00FA04FA" w:rsidRDefault="00FA04FA">
      <w:pPr>
        <w:pStyle w:val="FootnoteText"/>
        <w:rPr>
          <w:sz w:val="16"/>
          <w:szCs w:val="16"/>
        </w:rPr>
      </w:pPr>
      <w:r w:rsidRPr="00FA04FA">
        <w:rPr>
          <w:rStyle w:val="FootnoteReference"/>
          <w:sz w:val="16"/>
          <w:szCs w:val="16"/>
        </w:rPr>
        <w:footnoteRef/>
      </w:r>
      <w:r w:rsidRPr="00FA04FA">
        <w:rPr>
          <w:sz w:val="16"/>
          <w:szCs w:val="16"/>
        </w:rPr>
        <w:t xml:space="preserve"> http://www.tut.ac.za/Students/facultiesdepartments/science/departments/nursing/Pages/default.aspx</w:t>
      </w:r>
    </w:p>
  </w:footnote>
  <w:footnote w:id="8">
    <w:p w:rsidR="00FA04FA" w:rsidRPr="00FA04FA" w:rsidRDefault="00FA04FA">
      <w:pPr>
        <w:pStyle w:val="FootnoteText"/>
        <w:rPr>
          <w:sz w:val="16"/>
          <w:szCs w:val="16"/>
        </w:rPr>
      </w:pPr>
      <w:r w:rsidRPr="00FA04FA">
        <w:rPr>
          <w:rStyle w:val="FootnoteReference"/>
          <w:sz w:val="16"/>
          <w:szCs w:val="16"/>
        </w:rPr>
        <w:footnoteRef/>
      </w:r>
      <w:r w:rsidRPr="00FA04FA">
        <w:rPr>
          <w:sz w:val="16"/>
          <w:szCs w:val="16"/>
        </w:rPr>
        <w:t xml:space="preserve"> http://www.uj.ac.za/nursing/StudyInformation/Undergraduate/Diploma/tabid/2628/Default.aspx</w:t>
      </w:r>
    </w:p>
  </w:footnote>
  <w:footnote w:id="9">
    <w:p w:rsidR="00FA04FA" w:rsidRDefault="00FA04FA">
      <w:pPr>
        <w:pStyle w:val="FootnoteText"/>
      </w:pPr>
      <w:r w:rsidRPr="00FA04FA">
        <w:rPr>
          <w:rStyle w:val="FootnoteReference"/>
          <w:sz w:val="16"/>
          <w:szCs w:val="16"/>
        </w:rPr>
        <w:footnoteRef/>
      </w:r>
      <w:r w:rsidRPr="00FA04FA">
        <w:rPr>
          <w:sz w:val="16"/>
          <w:szCs w:val="16"/>
        </w:rPr>
        <w:t xml:space="preserve"> http://www.vut.ac.za/metadot/index.pl?id=50007&amp;isa=Category&amp;op=show</w:t>
      </w:r>
    </w:p>
  </w:footnote>
  <w:footnote w:id="10">
    <w:p w:rsidR="00FA04FA" w:rsidRPr="00FA04FA" w:rsidRDefault="00FA04FA">
      <w:pPr>
        <w:pStyle w:val="FootnoteText"/>
        <w:rPr>
          <w:sz w:val="16"/>
          <w:szCs w:val="16"/>
        </w:rPr>
      </w:pPr>
      <w:r w:rsidRPr="00FA04FA">
        <w:rPr>
          <w:rStyle w:val="FootnoteReference"/>
          <w:sz w:val="16"/>
          <w:szCs w:val="16"/>
        </w:rPr>
        <w:footnoteRef/>
      </w:r>
      <w:r w:rsidRPr="00FA04FA">
        <w:rPr>
          <w:sz w:val="16"/>
          <w:szCs w:val="16"/>
        </w:rPr>
        <w:t xml:space="preserve"> http://brochure.unisa.ac.za/myunisa/data/pdf/03387NEW.pdf</w:t>
      </w:r>
    </w:p>
  </w:footnote>
  <w:footnote w:id="11">
    <w:p w:rsidR="00FA04FA" w:rsidRPr="00FA04FA" w:rsidRDefault="00FA04FA">
      <w:pPr>
        <w:pStyle w:val="FootnoteText"/>
        <w:rPr>
          <w:sz w:val="16"/>
          <w:szCs w:val="16"/>
        </w:rPr>
      </w:pPr>
      <w:r w:rsidRPr="00FA04FA">
        <w:rPr>
          <w:rStyle w:val="FootnoteReference"/>
          <w:sz w:val="16"/>
          <w:szCs w:val="16"/>
        </w:rPr>
        <w:footnoteRef/>
      </w:r>
      <w:r w:rsidRPr="00FA04FA">
        <w:rPr>
          <w:sz w:val="16"/>
          <w:szCs w:val="16"/>
        </w:rPr>
        <w:t xml:space="preserve"> http://www.sanc.co.za/regulat/index.html#EandT</w:t>
      </w:r>
    </w:p>
  </w:footnote>
  <w:footnote w:id="12">
    <w:p w:rsidR="00FA04FA" w:rsidRDefault="00FA04FA">
      <w:pPr>
        <w:pStyle w:val="FootnoteText"/>
      </w:pPr>
      <w:r w:rsidRPr="00FA04FA">
        <w:rPr>
          <w:rStyle w:val="FootnoteReference"/>
          <w:sz w:val="16"/>
          <w:szCs w:val="16"/>
        </w:rPr>
        <w:footnoteRef/>
      </w:r>
      <w:r w:rsidRPr="00FA04FA">
        <w:rPr>
          <w:sz w:val="16"/>
          <w:szCs w:val="16"/>
        </w:rPr>
        <w:t xml:space="preserve"> http://www.dyna.co.za/parkinsons.htm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D9363A"/>
    <w:multiLevelType w:val="multilevel"/>
    <w:tmpl w:val="062AE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362D4E"/>
    <w:multiLevelType w:val="multilevel"/>
    <w:tmpl w:val="8FDEA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CF75CC"/>
    <w:multiLevelType w:val="multilevel"/>
    <w:tmpl w:val="C5AA8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D56AF6"/>
    <w:multiLevelType w:val="multilevel"/>
    <w:tmpl w:val="6A46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7"/>
  </w:num>
  <w:num w:numId="4">
    <w:abstractNumId w:val="3"/>
  </w:num>
  <w:num w:numId="5">
    <w:abstractNumId w:val="1"/>
  </w:num>
  <w:num w:numId="6">
    <w:abstractNumId w:val="4"/>
  </w:num>
  <w:num w:numId="7">
    <w:abstractNumId w:val="8"/>
  </w:num>
  <w:num w:numId="8">
    <w:abstractNumId w:val="5"/>
  </w:num>
  <w:num w:numId="9">
    <w:abstractNumId w:val="2"/>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712A7"/>
    <w:rsid w:val="00226B07"/>
    <w:rsid w:val="002B564F"/>
    <w:rsid w:val="002F24C8"/>
    <w:rsid w:val="00362812"/>
    <w:rsid w:val="00402813"/>
    <w:rsid w:val="0063147B"/>
    <w:rsid w:val="007A3E3B"/>
    <w:rsid w:val="0080563D"/>
    <w:rsid w:val="0081264F"/>
    <w:rsid w:val="00845ECB"/>
    <w:rsid w:val="008F494D"/>
    <w:rsid w:val="00921389"/>
    <w:rsid w:val="009529B0"/>
    <w:rsid w:val="009C2D8A"/>
    <w:rsid w:val="00BD7F9E"/>
    <w:rsid w:val="00C52B3D"/>
    <w:rsid w:val="00CC3DC8"/>
    <w:rsid w:val="00D83EC0"/>
    <w:rsid w:val="00DB1D65"/>
    <w:rsid w:val="00FA04FA"/>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4FA"/>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CC3DC8"/>
    <w:pPr>
      <w:keepNext/>
      <w:keepLines/>
      <w:spacing w:before="200" w:after="0"/>
      <w:outlineLvl w:val="2"/>
    </w:pPr>
    <w:rPr>
      <w:rFonts w:eastAsiaTheme="majorEastAsia" w:cstheme="majorBidi"/>
      <w:b/>
      <w:bCs/>
      <w:color w:val="2C10D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CC3DC8"/>
    <w:rPr>
      <w:rFonts w:ascii="Georgia" w:eastAsiaTheme="majorEastAsia" w:hAnsi="Georgia" w:cstheme="majorBidi"/>
      <w:b/>
      <w:bCs/>
      <w:color w:val="2C10D2"/>
      <w:sz w:val="24"/>
    </w:rPr>
  </w:style>
  <w:style w:type="paragraph" w:styleId="FootnoteText">
    <w:name w:val="footnote text"/>
    <w:basedOn w:val="Normal"/>
    <w:link w:val="FootnoteTextChar"/>
    <w:uiPriority w:val="99"/>
    <w:semiHidden/>
    <w:unhideWhenUsed/>
    <w:rsid w:val="00FA04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04FA"/>
    <w:rPr>
      <w:rFonts w:ascii="Georgia" w:hAnsi="Georgia"/>
      <w:sz w:val="20"/>
      <w:szCs w:val="20"/>
    </w:rPr>
  </w:style>
  <w:style w:type="character" w:styleId="FootnoteReference">
    <w:name w:val="footnote reference"/>
    <w:basedOn w:val="DefaultParagraphFont"/>
    <w:uiPriority w:val="99"/>
    <w:semiHidden/>
    <w:unhideWhenUsed/>
    <w:rsid w:val="00FA04FA"/>
    <w:rPr>
      <w:vertAlign w:val="superscript"/>
    </w:rPr>
  </w:style>
</w:styles>
</file>

<file path=word/webSettings.xml><?xml version="1.0" encoding="utf-8"?>
<w:webSettings xmlns:r="http://schemas.openxmlformats.org/officeDocument/2006/relationships" xmlns:w="http://schemas.openxmlformats.org/wordprocessingml/2006/main">
  <w:divs>
    <w:div w:id="95486480">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724329789">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141317">
      <w:bodyDiv w:val="1"/>
      <w:marLeft w:val="0"/>
      <w:marRight w:val="0"/>
      <w:marTop w:val="0"/>
      <w:marBottom w:val="0"/>
      <w:divBdr>
        <w:top w:val="none" w:sz="0" w:space="0" w:color="auto"/>
        <w:left w:val="none" w:sz="0" w:space="0" w:color="auto"/>
        <w:bottom w:val="none" w:sz="0" w:space="0" w:color="auto"/>
        <w:right w:val="none" w:sz="0" w:space="0" w:color="auto"/>
      </w:divBdr>
    </w:div>
    <w:div w:id="965812163">
      <w:bodyDiv w:val="1"/>
      <w:marLeft w:val="0"/>
      <w:marRight w:val="0"/>
      <w:marTop w:val="0"/>
      <w:marBottom w:val="0"/>
      <w:divBdr>
        <w:top w:val="none" w:sz="0" w:space="0" w:color="auto"/>
        <w:left w:val="none" w:sz="0" w:space="0" w:color="auto"/>
        <w:bottom w:val="none" w:sz="0" w:space="0" w:color="auto"/>
        <w:right w:val="none" w:sz="0" w:space="0" w:color="auto"/>
      </w:divBdr>
    </w:div>
    <w:div w:id="1025129510">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86286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gesond/verpleegkunde/index_e.html" TargetMode="External"/><Relationship Id="rId13" Type="http://schemas.openxmlformats.org/officeDocument/2006/relationships/hyperlink" Target="http://www.univen.ac.za/health_sciences/index.html" TargetMode="External"/><Relationship Id="rId18" Type="http://schemas.openxmlformats.org/officeDocument/2006/relationships/hyperlink" Target="http://www.sanc.co.za/regulat/index.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eb.wits.ac.za/Academic/Health/" TargetMode="External"/><Relationship Id="rId17" Type="http://schemas.openxmlformats.org/officeDocument/2006/relationships/hyperlink" Target="http://brochure.unisa.ac.za/myunisa/data/pdf/03387NEW.pdf" TargetMode="External"/><Relationship Id="rId2" Type="http://schemas.openxmlformats.org/officeDocument/2006/relationships/numbering" Target="numbering.xml"/><Relationship Id="rId16" Type="http://schemas.openxmlformats.org/officeDocument/2006/relationships/hyperlink" Target="http://www.vut.ac.za/metadot/index.pl?id=50007&amp;isa=Category&amp;op=show"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ac.za/academic/healthsciences_old/HCS/Nursing_Science/index.htm" TargetMode="External"/><Relationship Id="rId5" Type="http://schemas.openxmlformats.org/officeDocument/2006/relationships/webSettings" Target="webSettings.xml"/><Relationship Id="rId15" Type="http://schemas.openxmlformats.org/officeDocument/2006/relationships/hyperlink" Target="http://www.uj.ac.za/nursing/StudyInformation/Undergraduate/Diploma/tabid/2628/Default.aspx" TargetMode="External"/><Relationship Id="rId23" Type="http://schemas.openxmlformats.org/officeDocument/2006/relationships/theme" Target="theme/theme1.xml"/><Relationship Id="rId10" Type="http://schemas.openxmlformats.org/officeDocument/2006/relationships/hyperlink" Target="http://www.ul.ac.za/index.php?Entity=Health%20Care%20Sciences" TargetMode="External"/><Relationship Id="rId19" Type="http://schemas.openxmlformats.org/officeDocument/2006/relationships/hyperlink" Target="http://www.dyna.co.za/parkinsons.htm" TargetMode="External"/><Relationship Id="rId4" Type="http://schemas.openxmlformats.org/officeDocument/2006/relationships/settings" Target="settings.xml"/><Relationship Id="rId9" Type="http://schemas.openxmlformats.org/officeDocument/2006/relationships/hyperlink" Target="http://www.uj.ac.za/nursing/StudyInformation/Undergraduate/Bachelor/BCurGeneralInformation/tabid/7441/Default.aspx" TargetMode="External"/><Relationship Id="rId14" Type="http://schemas.openxmlformats.org/officeDocument/2006/relationships/hyperlink" Target="http://www.tut.ac.za/Students/facultiesdepartments/science/departments/nursing/Pages/default.aspx"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46797-97B1-4AA5-8DA9-03FE5A57A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868</Words>
  <Characters>4953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2010-01-26T18:20:00Z</cp:lastPrinted>
  <dcterms:created xsi:type="dcterms:W3CDTF">2010-02-02T13:40:00Z</dcterms:created>
  <dcterms:modified xsi:type="dcterms:W3CDTF">2010-02-09T06:18:00Z</dcterms:modified>
</cp:coreProperties>
</file>