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5C30AB"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631931">
        <w:rPr>
          <w:rFonts w:eastAsia="Times New Roman" w:cs="Times New Roman"/>
          <w:b/>
          <w:iCs/>
          <w:sz w:val="44"/>
          <w:szCs w:val="44"/>
          <w:lang w:eastAsia="en-ZA"/>
        </w:rPr>
        <w:t xml:space="preserve">Water Care </w:t>
      </w:r>
      <w:r w:rsidR="0041740E">
        <w:rPr>
          <w:rFonts w:eastAsia="Times New Roman" w:cs="Times New Roman"/>
          <w:b/>
          <w:iCs/>
          <w:sz w:val="44"/>
          <w:szCs w:val="44"/>
          <w:lang w:eastAsia="en-ZA"/>
        </w:rPr>
        <w:t>Technologist</w:t>
      </w:r>
    </w:p>
    <w:p w:rsidR="00631931" w:rsidRDefault="00631931" w:rsidP="00631931">
      <w:r>
        <w:t>Water is an indispensable natural resource. It is essential to life, the environment, food production, hygiene and sanitation, industry and power generation.</w:t>
      </w:r>
    </w:p>
    <w:p w:rsidR="00631931" w:rsidRDefault="00631931" w:rsidP="00631931">
      <w:r>
        <w:t>At the present population growth and economic development rates, we need to conserve our water supply, learn to use water sparingly and improve our ability to make waste water as reusable as possible. Sustainable use of a precious, limited resource and preserving water quality should be our focus into the future because of their contribution to quality of life.</w:t>
      </w:r>
    </w:p>
    <w:p w:rsidR="00631931" w:rsidRDefault="00631931" w:rsidP="00631931">
      <w:r>
        <w:t>Water-care technologists have a crucial role to play in this effort by ensuring the quality of water for human consumption and economic activities. They are responsible for the purification of water by removing harmful household and industrial substances from the water. They assist in operating water works for drinking water, wastewater and/or industrial effluent.</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631931" w:rsidRDefault="00631931" w:rsidP="00DB1D65">
      <w:pPr>
        <w:spacing w:before="100" w:beforeAutospacing="1" w:after="100" w:afterAutospacing="1" w:line="240" w:lineRule="auto"/>
        <w:outlineLvl w:val="1"/>
      </w:pPr>
      <w:r>
        <w:t xml:space="preserve">For a career in water care students are advised to select Science and Mathematics and to add to this a selection from the designated subjects. These are subjects that are particularly suitable for tertiary study. </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631931" w:rsidRPr="00631931" w:rsidRDefault="00631931" w:rsidP="00631931">
      <w:pPr>
        <w:pStyle w:val="NormalWeb"/>
        <w:rPr>
          <w:rFonts w:ascii="Georgia" w:hAnsi="Georgia"/>
        </w:rPr>
      </w:pPr>
      <w:r w:rsidRPr="00631931">
        <w:rPr>
          <w:rFonts w:ascii="Georgia" w:hAnsi="Georgia"/>
        </w:rPr>
        <w:t xml:space="preserve">The National Diploma is a three year course which includes gaining practical experience. The diploma is a pre-requisite for admission to a Bachelor of Technology – Btech degree. </w:t>
      </w:r>
    </w:p>
    <w:p w:rsidR="00631931" w:rsidRPr="00631931" w:rsidRDefault="00631931" w:rsidP="00631931">
      <w:pPr>
        <w:pStyle w:val="NormalWeb"/>
        <w:rPr>
          <w:rFonts w:ascii="Georgia" w:hAnsi="Georgia"/>
        </w:rPr>
      </w:pPr>
      <w:r w:rsidRPr="00631931">
        <w:rPr>
          <w:rFonts w:ascii="Georgia" w:hAnsi="Georgia"/>
          <w:b/>
          <w:bCs/>
        </w:rPr>
        <w:t>Offered at:</w:t>
      </w:r>
      <w:r w:rsidRPr="00631931">
        <w:rPr>
          <w:rFonts w:ascii="Georgia" w:hAnsi="Georgia"/>
        </w:rPr>
        <w:t xml:space="preserve"> </w:t>
      </w:r>
    </w:p>
    <w:p w:rsidR="00631931" w:rsidRPr="00631931" w:rsidRDefault="0007548C" w:rsidP="00631931">
      <w:pPr>
        <w:numPr>
          <w:ilvl w:val="0"/>
          <w:numId w:val="7"/>
        </w:numPr>
        <w:spacing w:before="100" w:beforeAutospacing="1" w:after="100" w:afterAutospacing="1" w:line="240" w:lineRule="auto"/>
      </w:pPr>
      <w:hyperlink r:id="rId8" w:tgtFrame="_blank" w:history="1">
        <w:r w:rsidR="00631931" w:rsidRPr="00631931">
          <w:rPr>
            <w:rStyle w:val="Hyperlink"/>
          </w:rPr>
          <w:t>Tshwane University of Technology</w:t>
        </w:r>
      </w:hyperlink>
      <w:r w:rsidR="00631931">
        <w:rPr>
          <w:rStyle w:val="FootnoteReference"/>
        </w:rPr>
        <w:footnoteReference w:id="1"/>
      </w:r>
      <w:r w:rsidR="00631931" w:rsidRPr="00631931">
        <w:t xml:space="preserve"> (Department of Environmental, Water and Earth Sciences)</w:t>
      </w:r>
    </w:p>
    <w:p w:rsidR="00631931" w:rsidRPr="00631931" w:rsidRDefault="0007548C" w:rsidP="00631931">
      <w:pPr>
        <w:numPr>
          <w:ilvl w:val="0"/>
          <w:numId w:val="7"/>
        </w:numPr>
        <w:spacing w:before="100" w:beforeAutospacing="1" w:after="100" w:afterAutospacing="1" w:line="240" w:lineRule="auto"/>
      </w:pPr>
      <w:hyperlink r:id="rId9" w:tgtFrame="_blank" w:history="1">
        <w:r w:rsidR="00631931" w:rsidRPr="00631931">
          <w:rPr>
            <w:rStyle w:val="Hyperlink"/>
          </w:rPr>
          <w:t>University of Johannesburg</w:t>
        </w:r>
      </w:hyperlink>
      <w:r w:rsidR="00631931">
        <w:rPr>
          <w:rStyle w:val="FootnoteReference"/>
        </w:rPr>
        <w:footnoteReference w:id="2"/>
      </w:r>
      <w:r w:rsidR="00631931" w:rsidRPr="00631931">
        <w:t xml:space="preserve"> (Department of Civil Engineering Technology)</w:t>
      </w:r>
    </w:p>
    <w:p w:rsidR="00631931" w:rsidRPr="00631931" w:rsidRDefault="0007548C" w:rsidP="00631931">
      <w:pPr>
        <w:numPr>
          <w:ilvl w:val="0"/>
          <w:numId w:val="7"/>
        </w:numPr>
        <w:spacing w:before="100" w:beforeAutospacing="1" w:after="100" w:afterAutospacing="1" w:line="240" w:lineRule="auto"/>
      </w:pPr>
      <w:hyperlink r:id="rId10" w:tgtFrame="_blank" w:history="1">
        <w:r w:rsidR="00631931" w:rsidRPr="00631931">
          <w:rPr>
            <w:rStyle w:val="Hyperlink"/>
          </w:rPr>
          <w:t>UNISA</w:t>
        </w:r>
      </w:hyperlink>
      <w:r w:rsidR="00631931">
        <w:rPr>
          <w:rStyle w:val="FootnoteReference"/>
        </w:rPr>
        <w:footnoteReference w:id="3"/>
      </w:r>
      <w:r w:rsidR="00631931" w:rsidRPr="00631931">
        <w:t xml:space="preserve"> (College of Science, Engineering and Technology)</w:t>
      </w:r>
    </w:p>
    <w:p w:rsidR="00631931" w:rsidRPr="00631931" w:rsidRDefault="005C30AB" w:rsidP="00631931">
      <w:pPr>
        <w:pStyle w:val="Heading3"/>
      </w:pPr>
      <w:r>
        <w:lastRenderedPageBreak/>
        <w:br/>
      </w:r>
      <w:r w:rsidR="00631931" w:rsidRPr="00631931">
        <w:t>Tshwane University of Technology</w:t>
      </w:r>
    </w:p>
    <w:p w:rsidR="00631931" w:rsidRPr="00631931" w:rsidRDefault="00631931" w:rsidP="00631931">
      <w:r w:rsidRPr="00631931">
        <w:rPr>
          <w:b/>
          <w:bCs/>
        </w:rPr>
        <w:t>National Diploma:</w:t>
      </w:r>
      <w:r w:rsidRPr="00631931">
        <w:t xml:space="preserve"> Water Technology</w:t>
      </w:r>
      <w:r w:rsidRPr="00631931">
        <w:br/>
      </w:r>
      <w:r w:rsidRPr="00631931">
        <w:rPr>
          <w:b/>
          <w:bCs/>
        </w:rPr>
        <w:t>BTech:</w:t>
      </w:r>
      <w:r w:rsidRPr="00631931">
        <w:t xml:space="preserve"> Water care </w:t>
      </w:r>
    </w:p>
    <w:p w:rsidR="00631931" w:rsidRPr="00631931" w:rsidRDefault="00631931" w:rsidP="00631931">
      <w:pPr>
        <w:pStyle w:val="Heading3"/>
      </w:pPr>
      <w:r w:rsidRPr="00631931">
        <w:t>University of Johannesburg</w:t>
      </w:r>
    </w:p>
    <w:p w:rsidR="00631931" w:rsidRPr="00631931" w:rsidRDefault="00631931" w:rsidP="00631931">
      <w:r w:rsidRPr="00631931">
        <w:rPr>
          <w:b/>
          <w:bCs/>
        </w:rPr>
        <w:t>National Diploma:</w:t>
      </w:r>
      <w:r w:rsidRPr="00631931">
        <w:t xml:space="preserve"> Civil engineering </w:t>
      </w:r>
    </w:p>
    <w:p w:rsidR="00631931" w:rsidRPr="00631931" w:rsidRDefault="00631931" w:rsidP="00631931">
      <w:pPr>
        <w:pStyle w:val="Heading3"/>
      </w:pPr>
      <w:r w:rsidRPr="00631931">
        <w:t>UNISA</w:t>
      </w:r>
    </w:p>
    <w:p w:rsidR="00631931" w:rsidRPr="00631931" w:rsidRDefault="00631931" w:rsidP="00631931">
      <w:r w:rsidRPr="00631931">
        <w:rPr>
          <w:b/>
          <w:bCs/>
        </w:rPr>
        <w:t>National Diploma:</w:t>
      </w:r>
      <w:r w:rsidRPr="00631931">
        <w:t xml:space="preserve"> Civil engineering</w:t>
      </w:r>
      <w:r w:rsidRPr="00631931">
        <w:br/>
      </w:r>
      <w:r w:rsidRPr="00631931">
        <w:rPr>
          <w:b/>
          <w:bCs/>
        </w:rPr>
        <w:t>BTech:</w:t>
      </w:r>
      <w:r w:rsidRPr="00631931">
        <w:t xml:space="preserve"> Civil engineering technologist: water treatment </w:t>
      </w:r>
    </w:p>
    <w:p w:rsidR="00631931" w:rsidRPr="00631931" w:rsidRDefault="00631931" w:rsidP="00631931">
      <w:pPr>
        <w:pStyle w:val="NormalWeb"/>
        <w:rPr>
          <w:rFonts w:ascii="Georgia" w:hAnsi="Georgia"/>
        </w:rPr>
      </w:pPr>
      <w:r w:rsidRPr="00631931">
        <w:rPr>
          <w:rFonts w:ascii="Georgia" w:hAnsi="Georgia"/>
        </w:rPr>
        <w:t xml:space="preserve">It is possible that additional bridging subjects may be required if you want to enrol for a Bachelor of Technology (Water care) course after completing a National Diploma Civil Engineering. You need to consult with the relevant institutions for more detail. </w:t>
      </w:r>
    </w:p>
    <w:p w:rsidR="00631931" w:rsidRPr="005C30AB" w:rsidRDefault="00631931" w:rsidP="00631931">
      <w:pPr>
        <w:pStyle w:val="Heading2"/>
        <w:rPr>
          <w:rFonts w:ascii="Georgia" w:hAnsi="Georgia"/>
          <w:b w:val="0"/>
        </w:rPr>
      </w:pPr>
      <w:r w:rsidRPr="005C30AB">
        <w:rPr>
          <w:rFonts w:ascii="Georgia" w:hAnsi="Georgia"/>
          <w:b w:val="0"/>
        </w:rPr>
        <w:t>Admission requirements</w:t>
      </w:r>
    </w:p>
    <w:p w:rsidR="00631931" w:rsidRDefault="00631931" w:rsidP="00631931">
      <w:r>
        <w:t xml:space="preserve">As admission requirements vary from one institution to another, find out what the specific requirements are by checking on the website and contacting the university if you have any queries.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631931" w:rsidRDefault="00631931" w:rsidP="00631931">
      <w:pPr>
        <w:numPr>
          <w:ilvl w:val="0"/>
          <w:numId w:val="8"/>
        </w:numPr>
        <w:spacing w:before="100" w:beforeAutospacing="1" w:after="100" w:afterAutospacing="1" w:line="240" w:lineRule="auto"/>
      </w:pPr>
      <w:r>
        <w:t>Government</w:t>
      </w:r>
    </w:p>
    <w:p w:rsidR="00631931" w:rsidRDefault="00631931" w:rsidP="00631931">
      <w:pPr>
        <w:numPr>
          <w:ilvl w:val="0"/>
          <w:numId w:val="8"/>
        </w:numPr>
        <w:spacing w:before="100" w:beforeAutospacing="1" w:after="100" w:afterAutospacing="1" w:line="240" w:lineRule="auto"/>
      </w:pPr>
      <w:r>
        <w:t>Water boards</w:t>
      </w:r>
    </w:p>
    <w:p w:rsidR="00631931" w:rsidRDefault="0007548C" w:rsidP="00631931">
      <w:pPr>
        <w:numPr>
          <w:ilvl w:val="0"/>
          <w:numId w:val="8"/>
        </w:numPr>
        <w:spacing w:before="100" w:beforeAutospacing="1" w:after="100" w:afterAutospacing="1" w:line="240" w:lineRule="auto"/>
      </w:pPr>
      <w:hyperlink r:id="rId11" w:tgtFrame="_blank" w:history="1">
        <w:r w:rsidR="00631931">
          <w:rPr>
            <w:rStyle w:val="Hyperlink"/>
          </w:rPr>
          <w:t>Department of Water Affairs and Forestry</w:t>
        </w:r>
      </w:hyperlink>
      <w:r w:rsidR="00631931">
        <w:rPr>
          <w:rStyle w:val="FootnoteReference"/>
        </w:rPr>
        <w:footnoteReference w:id="4"/>
      </w:r>
    </w:p>
    <w:p w:rsidR="00631931" w:rsidRDefault="00631931" w:rsidP="00631931">
      <w:pPr>
        <w:numPr>
          <w:ilvl w:val="0"/>
          <w:numId w:val="8"/>
        </w:numPr>
        <w:spacing w:before="100" w:beforeAutospacing="1" w:after="100" w:afterAutospacing="1" w:line="240" w:lineRule="auto"/>
      </w:pPr>
      <w:r>
        <w:t>Mining companies</w:t>
      </w:r>
    </w:p>
    <w:p w:rsidR="00631931" w:rsidRDefault="00631931" w:rsidP="00631931">
      <w:pPr>
        <w:numPr>
          <w:ilvl w:val="0"/>
          <w:numId w:val="8"/>
        </w:numPr>
        <w:spacing w:before="100" w:beforeAutospacing="1" w:after="100" w:afterAutospacing="1" w:line="240" w:lineRule="auto"/>
      </w:pPr>
      <w:r>
        <w:t>Chemical manufacturing industries</w:t>
      </w:r>
    </w:p>
    <w:p w:rsidR="00631931" w:rsidRDefault="0007548C" w:rsidP="00631931">
      <w:pPr>
        <w:numPr>
          <w:ilvl w:val="0"/>
          <w:numId w:val="8"/>
        </w:numPr>
        <w:spacing w:before="100" w:beforeAutospacing="1" w:after="100" w:afterAutospacing="1" w:line="240" w:lineRule="auto"/>
      </w:pPr>
      <w:hyperlink r:id="rId12" w:tgtFrame="_blank" w:history="1">
        <w:r w:rsidR="00631931">
          <w:rPr>
            <w:rStyle w:val="Hyperlink"/>
          </w:rPr>
          <w:t>Eskom</w:t>
        </w:r>
      </w:hyperlink>
      <w:r w:rsidR="00631931">
        <w:rPr>
          <w:rStyle w:val="FootnoteReference"/>
        </w:rPr>
        <w:footnoteReference w:id="5"/>
      </w:r>
    </w:p>
    <w:p w:rsidR="00631931" w:rsidRDefault="0007548C" w:rsidP="00631931">
      <w:pPr>
        <w:numPr>
          <w:ilvl w:val="0"/>
          <w:numId w:val="8"/>
        </w:numPr>
        <w:spacing w:before="100" w:beforeAutospacing="1" w:after="100" w:afterAutospacing="1" w:line="240" w:lineRule="auto"/>
      </w:pPr>
      <w:hyperlink r:id="rId13" w:tgtFrame="_blank" w:history="1">
        <w:r w:rsidR="00631931">
          <w:rPr>
            <w:rStyle w:val="Hyperlink"/>
          </w:rPr>
          <w:t>Sasol</w:t>
        </w:r>
      </w:hyperlink>
      <w:r w:rsidR="00631931">
        <w:rPr>
          <w:rStyle w:val="FootnoteReference"/>
        </w:rPr>
        <w:footnoteReference w:id="6"/>
      </w:r>
    </w:p>
    <w:p w:rsidR="00631931" w:rsidRDefault="0007548C" w:rsidP="00631931">
      <w:pPr>
        <w:numPr>
          <w:ilvl w:val="0"/>
          <w:numId w:val="8"/>
        </w:numPr>
        <w:spacing w:before="100" w:beforeAutospacing="1" w:after="100" w:afterAutospacing="1" w:line="240" w:lineRule="auto"/>
      </w:pPr>
      <w:hyperlink r:id="rId14" w:tgtFrame="_blank" w:history="1">
        <w:r w:rsidR="00631931">
          <w:rPr>
            <w:rStyle w:val="Hyperlink"/>
          </w:rPr>
          <w:t>Iscor</w:t>
        </w:r>
      </w:hyperlink>
      <w:r w:rsidR="00631931">
        <w:rPr>
          <w:rStyle w:val="FootnoteReference"/>
        </w:rPr>
        <w:footnoteReference w:id="7"/>
      </w:r>
    </w:p>
    <w:p w:rsidR="00631931" w:rsidRDefault="00631931" w:rsidP="00631931">
      <w:pPr>
        <w:numPr>
          <w:ilvl w:val="0"/>
          <w:numId w:val="8"/>
        </w:numPr>
        <w:spacing w:before="100" w:beforeAutospacing="1" w:after="100" w:afterAutospacing="1" w:line="240" w:lineRule="auto"/>
      </w:pPr>
      <w:r>
        <w:t>Municipalities</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631931" w:rsidRDefault="005C30AB" w:rsidP="00631931">
      <w:r>
        <w:br/>
      </w:r>
      <w:r w:rsidR="00631931">
        <w:t>Find out more about water care and its importance for communities:</w:t>
      </w:r>
    </w:p>
    <w:p w:rsidR="00631931" w:rsidRDefault="0007548C" w:rsidP="00631931">
      <w:pPr>
        <w:numPr>
          <w:ilvl w:val="0"/>
          <w:numId w:val="9"/>
        </w:numPr>
        <w:spacing w:before="100" w:beforeAutospacing="1" w:after="100" w:afterAutospacing="1" w:line="240" w:lineRule="auto"/>
      </w:pPr>
      <w:hyperlink r:id="rId15" w:tgtFrame="_blank" w:history="1">
        <w:r w:rsidR="00631931">
          <w:rPr>
            <w:rStyle w:val="Hyperlink"/>
          </w:rPr>
          <w:t>State of the Environment Report</w:t>
        </w:r>
      </w:hyperlink>
      <w:r w:rsidR="00631931">
        <w:rPr>
          <w:rStyle w:val="FootnoteReference"/>
        </w:rPr>
        <w:footnoteReference w:id="8"/>
      </w:r>
      <w:r w:rsidR="00631931">
        <w:t xml:space="preserve"> – South Africa, Fresh Water Resources and Systems, Department of Environmental Affairs, 1999</w:t>
      </w:r>
    </w:p>
    <w:p w:rsidR="00631931" w:rsidRDefault="00631931" w:rsidP="00631931">
      <w:pPr>
        <w:spacing w:before="100" w:beforeAutospacing="1" w:after="100" w:afterAutospacing="1" w:line="240" w:lineRule="auto"/>
        <w:ind w:left="720"/>
      </w:pPr>
    </w:p>
    <w:p w:rsidR="00631931" w:rsidRDefault="00631931" w:rsidP="00631931">
      <w:pPr>
        <w:numPr>
          <w:ilvl w:val="0"/>
          <w:numId w:val="9"/>
        </w:numPr>
        <w:spacing w:before="100" w:beforeAutospacing="1" w:after="100" w:afterAutospacing="1" w:line="240" w:lineRule="auto"/>
      </w:pPr>
      <w:r>
        <w:lastRenderedPageBreak/>
        <w:t xml:space="preserve">Article explainong what a </w:t>
      </w:r>
      <w:hyperlink r:id="rId16" w:tgtFrame="_blank" w:history="1">
        <w:r>
          <w:rPr>
            <w:rStyle w:val="Hyperlink"/>
          </w:rPr>
          <w:t>water treatment specialist</w:t>
        </w:r>
      </w:hyperlink>
      <w:r>
        <w:rPr>
          <w:rStyle w:val="FootnoteReference"/>
        </w:rPr>
        <w:footnoteReference w:id="9"/>
      </w:r>
      <w:r>
        <w:t xml:space="preserve"> does in Southern Africa.</w:t>
      </w:r>
    </w:p>
    <w:p w:rsidR="00631931" w:rsidRDefault="00631931" w:rsidP="00631931">
      <w:pPr>
        <w:numPr>
          <w:ilvl w:val="0"/>
          <w:numId w:val="9"/>
        </w:numPr>
        <w:spacing w:before="100" w:beforeAutospacing="1" w:after="100" w:afterAutospacing="1" w:line="240" w:lineRule="auto"/>
      </w:pPr>
      <w:r>
        <w:t xml:space="preserve">Useful list of contact details for </w:t>
      </w:r>
      <w:hyperlink r:id="rId17" w:tgtFrame="_blank" w:history="1">
        <w:r>
          <w:rPr>
            <w:rStyle w:val="Hyperlink"/>
          </w:rPr>
          <w:t>Water Councils/Utilities/ Departments</w:t>
        </w:r>
      </w:hyperlink>
      <w:r>
        <w:rPr>
          <w:rStyle w:val="FootnoteReference"/>
        </w:rPr>
        <w:footnoteReference w:id="10"/>
      </w:r>
      <w:r>
        <w:t>, etc.</w:t>
      </w:r>
    </w:p>
    <w:p w:rsidR="00631931" w:rsidRDefault="00631931" w:rsidP="00631931">
      <w:pPr>
        <w:numPr>
          <w:ilvl w:val="0"/>
          <w:numId w:val="9"/>
        </w:numPr>
        <w:spacing w:before="100" w:beforeAutospacing="1" w:after="100" w:afterAutospacing="1" w:line="240" w:lineRule="auto"/>
      </w:pPr>
      <w:r>
        <w:t xml:space="preserve">Speech by </w:t>
      </w:r>
      <w:hyperlink r:id="rId18" w:tgtFrame="_blank" w:history="1">
        <w:r>
          <w:rPr>
            <w:rStyle w:val="Hyperlink"/>
          </w:rPr>
          <w:t>Minister Ronnie Kasrils</w:t>
        </w:r>
      </w:hyperlink>
      <w:r>
        <w:rPr>
          <w:rStyle w:val="FootnoteReference"/>
        </w:rPr>
        <w:footnoteReference w:id="11"/>
      </w:r>
      <w:r>
        <w:t xml:space="preserve"> on the importance of treating waste water.</w:t>
      </w:r>
    </w:p>
    <w:p w:rsidR="00631931" w:rsidRDefault="00631931" w:rsidP="00631931">
      <w:pPr>
        <w:numPr>
          <w:ilvl w:val="0"/>
          <w:numId w:val="9"/>
        </w:numPr>
        <w:spacing w:before="100" w:beforeAutospacing="1" w:after="100" w:afterAutospacing="1" w:line="240" w:lineRule="auto"/>
      </w:pPr>
      <w:r>
        <w:t xml:space="preserve">Report on a </w:t>
      </w:r>
      <w:hyperlink r:id="rId19" w:tgtFrame="_blank" w:history="1">
        <w:r>
          <w:rPr>
            <w:rStyle w:val="Hyperlink"/>
          </w:rPr>
          <w:t>multi-million rand laboratory</w:t>
        </w:r>
      </w:hyperlink>
      <w:r>
        <w:rPr>
          <w:rStyle w:val="FootnoteReference"/>
        </w:rPr>
        <w:footnoteReference w:id="12"/>
      </w:r>
      <w:r>
        <w:t xml:space="preserve"> to keep water quality in check.</w:t>
      </w:r>
    </w:p>
    <w:p w:rsidR="00631931" w:rsidRDefault="00631931" w:rsidP="00631931">
      <w:pPr>
        <w:numPr>
          <w:ilvl w:val="0"/>
          <w:numId w:val="9"/>
        </w:numPr>
        <w:spacing w:before="100" w:beforeAutospacing="1" w:after="100" w:afterAutospacing="1" w:line="240" w:lineRule="auto"/>
      </w:pPr>
      <w:r>
        <w:t xml:space="preserve">Speech by </w:t>
      </w:r>
      <w:hyperlink r:id="rId20" w:tgtFrame="_blank" w:history="1">
        <w:r>
          <w:rPr>
            <w:rStyle w:val="Hyperlink"/>
          </w:rPr>
          <w:t>Minister Lindiwe Hendricks</w:t>
        </w:r>
      </w:hyperlink>
      <w:r>
        <w:rPr>
          <w:rStyle w:val="FootnoteReference"/>
        </w:rPr>
        <w:footnoteReference w:id="13"/>
      </w:r>
      <w:r>
        <w:t xml:space="preserve"> about the Department of Water Affairs and Forestry’s responsibility to support the municipalities to deliver water and sanitation to all citizens.</w:t>
      </w:r>
    </w:p>
    <w:p w:rsidR="00631931" w:rsidRDefault="0007548C" w:rsidP="00631931">
      <w:pPr>
        <w:numPr>
          <w:ilvl w:val="0"/>
          <w:numId w:val="9"/>
        </w:numPr>
        <w:spacing w:before="100" w:beforeAutospacing="1" w:after="100" w:afterAutospacing="1" w:line="240" w:lineRule="auto"/>
      </w:pPr>
      <w:hyperlink r:id="rId21" w:tgtFrame="_blank" w:history="1">
        <w:r w:rsidR="00631931">
          <w:rPr>
            <w:rStyle w:val="Hyperlink"/>
          </w:rPr>
          <w:t>Water-related stories.</w:t>
        </w:r>
      </w:hyperlink>
      <w:r w:rsidR="00631931">
        <w:rPr>
          <w:rStyle w:val="FootnoteReference"/>
        </w:rPr>
        <w:footnoteReference w:id="14"/>
      </w:r>
    </w:p>
    <w:p w:rsidR="00631931" w:rsidRDefault="00631931" w:rsidP="00631931">
      <w:pPr>
        <w:numPr>
          <w:ilvl w:val="0"/>
          <w:numId w:val="9"/>
        </w:numPr>
        <w:spacing w:before="100" w:beforeAutospacing="1" w:after="100" w:afterAutospacing="1" w:line="240" w:lineRule="auto"/>
      </w:pPr>
      <w:r>
        <w:t xml:space="preserve">Information about the </w:t>
      </w:r>
      <w:hyperlink r:id="rId22" w:tgtFrame="_blank" w:history="1">
        <w:r>
          <w:rPr>
            <w:rStyle w:val="Hyperlink"/>
          </w:rPr>
          <w:t>University of Johannesburg Water Research Unit</w:t>
        </w:r>
      </w:hyperlink>
      <w:r w:rsidR="000419C7">
        <w:rPr>
          <w:rStyle w:val="FootnoteReference"/>
        </w:rPr>
        <w:footnoteReference w:id="15"/>
      </w:r>
      <w:r>
        <w:t xml:space="preserve"> and its multi-disciplinary approach.</w:t>
      </w:r>
    </w:p>
    <w:p w:rsidR="00631931" w:rsidRDefault="00631931" w:rsidP="00631931">
      <w:pPr>
        <w:numPr>
          <w:ilvl w:val="0"/>
          <w:numId w:val="9"/>
        </w:numPr>
        <w:spacing w:before="100" w:beforeAutospacing="1" w:after="100" w:afterAutospacing="1" w:line="240" w:lineRule="auto"/>
      </w:pPr>
      <w:r>
        <w:t xml:space="preserve">Transcript of a presentation on </w:t>
      </w:r>
      <w:hyperlink r:id="rId23" w:tgtFrame="_blank" w:history="1">
        <w:r>
          <w:rPr>
            <w:rStyle w:val="Hyperlink"/>
          </w:rPr>
          <w:t>recycled water</w:t>
        </w:r>
      </w:hyperlink>
      <w:r w:rsidR="000419C7">
        <w:rPr>
          <w:rStyle w:val="FootnoteReference"/>
        </w:rPr>
        <w:footnoteReference w:id="16"/>
      </w:r>
      <w:r>
        <w:t xml:space="preserve"> as a way of being water wise in a dry country by a student from NSW in Australia, which faces water challenges similar to us.</w:t>
      </w:r>
    </w:p>
    <w:p w:rsidR="0080563D" w:rsidRPr="00DB1D65" w:rsidRDefault="0080563D" w:rsidP="0080563D">
      <w:pPr>
        <w:spacing w:before="100" w:beforeAutospacing="1" w:after="100" w:afterAutospacing="1" w:line="240" w:lineRule="auto"/>
        <w:rPr>
          <w:rFonts w:eastAsia="Times New Roman" w:cs="Times New Roman"/>
          <w:szCs w:val="24"/>
          <w:lang w:eastAsia="en-ZA"/>
        </w:rPr>
      </w:pPr>
    </w:p>
    <w:p w:rsidR="000419C7" w:rsidRDefault="000419C7">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5C30AB"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0419C7" w:rsidRPr="000419C7" w:rsidRDefault="000419C7" w:rsidP="000419C7">
      <w:pPr>
        <w:rPr>
          <w:lang w:eastAsia="en-ZA"/>
        </w:rPr>
      </w:pPr>
      <w:r w:rsidRPr="000419C7">
        <w:rPr>
          <w:lang w:eastAsia="en-ZA"/>
        </w:rPr>
        <w:t xml:space="preserve">This quick quiz can help you to identify whether you are suited for this occupation. </w:t>
      </w:r>
    </w:p>
    <w:tbl>
      <w:tblPr>
        <w:tblW w:w="5302"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7006"/>
        <w:gridCol w:w="1276"/>
        <w:gridCol w:w="1416"/>
      </w:tblGrid>
      <w:tr w:rsidR="000419C7" w:rsidRPr="000419C7" w:rsidTr="000419C7">
        <w:trPr>
          <w:tblCellSpacing w:w="0" w:type="dxa"/>
        </w:trPr>
        <w:tc>
          <w:tcPr>
            <w:tcW w:w="700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b/>
                <w:bCs/>
                <w:lang w:eastAsia="en-ZA"/>
              </w:rPr>
              <w:t xml:space="preserve">Quiz </w:t>
            </w:r>
          </w:p>
        </w:tc>
        <w:tc>
          <w:tcPr>
            <w:tcW w:w="127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b/>
                <w:bCs/>
                <w:lang w:eastAsia="en-ZA"/>
              </w:rPr>
              <w:t xml:space="preserve">Yes </w:t>
            </w:r>
          </w:p>
        </w:tc>
        <w:tc>
          <w:tcPr>
            <w:tcW w:w="141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b/>
                <w:bCs/>
                <w:lang w:eastAsia="en-ZA"/>
              </w:rPr>
              <w:t xml:space="preserve">No </w:t>
            </w:r>
          </w:p>
        </w:tc>
      </w:tr>
      <w:tr w:rsidR="000419C7" w:rsidRPr="000419C7" w:rsidTr="000419C7">
        <w:trPr>
          <w:tblCellSpacing w:w="0" w:type="dxa"/>
        </w:trPr>
        <w:tc>
          <w:tcPr>
            <w:tcW w:w="700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Would you like to be involved in performing a useful service for the community?</w:t>
            </w:r>
          </w:p>
        </w:tc>
        <w:tc>
          <w:tcPr>
            <w:tcW w:w="127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 </w:t>
            </w:r>
          </w:p>
        </w:tc>
      </w:tr>
      <w:tr w:rsidR="000419C7" w:rsidRPr="000419C7" w:rsidTr="000419C7">
        <w:trPr>
          <w:tblCellSpacing w:w="0" w:type="dxa"/>
        </w:trPr>
        <w:tc>
          <w:tcPr>
            <w:tcW w:w="700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Are you organized and do you work in a systematic way?</w:t>
            </w:r>
          </w:p>
        </w:tc>
        <w:tc>
          <w:tcPr>
            <w:tcW w:w="127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 xml:space="preserve">  </w:t>
            </w:r>
          </w:p>
        </w:tc>
      </w:tr>
      <w:tr w:rsidR="000419C7" w:rsidRPr="000419C7" w:rsidTr="000419C7">
        <w:trPr>
          <w:tblCellSpacing w:w="0" w:type="dxa"/>
        </w:trPr>
        <w:tc>
          <w:tcPr>
            <w:tcW w:w="700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Would you like to work in a laboratory?</w:t>
            </w:r>
          </w:p>
        </w:tc>
        <w:tc>
          <w:tcPr>
            <w:tcW w:w="127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 </w:t>
            </w:r>
          </w:p>
        </w:tc>
      </w:tr>
      <w:tr w:rsidR="000419C7" w:rsidRPr="000419C7" w:rsidTr="000419C7">
        <w:trPr>
          <w:tblCellSpacing w:w="0" w:type="dxa"/>
        </w:trPr>
        <w:tc>
          <w:tcPr>
            <w:tcW w:w="700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Do you enjoy finding solutions to problems?</w:t>
            </w:r>
          </w:p>
        </w:tc>
        <w:tc>
          <w:tcPr>
            <w:tcW w:w="127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 </w:t>
            </w:r>
          </w:p>
        </w:tc>
      </w:tr>
      <w:tr w:rsidR="000419C7" w:rsidRPr="000419C7" w:rsidTr="000419C7">
        <w:trPr>
          <w:tblCellSpacing w:w="0" w:type="dxa"/>
        </w:trPr>
        <w:tc>
          <w:tcPr>
            <w:tcW w:w="700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Do you have good health and physical stamina?</w:t>
            </w:r>
          </w:p>
        </w:tc>
        <w:tc>
          <w:tcPr>
            <w:tcW w:w="127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 </w:t>
            </w:r>
          </w:p>
        </w:tc>
      </w:tr>
      <w:tr w:rsidR="000419C7" w:rsidRPr="000419C7" w:rsidTr="000419C7">
        <w:trPr>
          <w:tblCellSpacing w:w="0" w:type="dxa"/>
        </w:trPr>
        <w:tc>
          <w:tcPr>
            <w:tcW w:w="700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 xml:space="preserve">Are you able to communicate well orally and in writing? </w:t>
            </w:r>
          </w:p>
        </w:tc>
        <w:tc>
          <w:tcPr>
            <w:tcW w:w="127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 </w:t>
            </w:r>
          </w:p>
        </w:tc>
      </w:tr>
      <w:tr w:rsidR="000419C7" w:rsidRPr="000419C7" w:rsidTr="000419C7">
        <w:trPr>
          <w:tblCellSpacing w:w="0" w:type="dxa"/>
        </w:trPr>
        <w:tc>
          <w:tcPr>
            <w:tcW w:w="700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Do you work well with others?</w:t>
            </w:r>
          </w:p>
        </w:tc>
        <w:tc>
          <w:tcPr>
            <w:tcW w:w="127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 </w:t>
            </w:r>
          </w:p>
        </w:tc>
      </w:tr>
      <w:tr w:rsidR="000419C7" w:rsidRPr="000419C7" w:rsidTr="000419C7">
        <w:trPr>
          <w:tblCellSpacing w:w="0" w:type="dxa"/>
        </w:trPr>
        <w:tc>
          <w:tcPr>
            <w:tcW w:w="700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Are you prepared to tolerate noxious odours which may sometimes be present in your work area?</w:t>
            </w:r>
          </w:p>
        </w:tc>
        <w:tc>
          <w:tcPr>
            <w:tcW w:w="127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 </w:t>
            </w:r>
          </w:p>
        </w:tc>
        <w:tc>
          <w:tcPr>
            <w:tcW w:w="141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 xml:space="preserve">  </w:t>
            </w:r>
          </w:p>
        </w:tc>
      </w:tr>
      <w:tr w:rsidR="000419C7" w:rsidRPr="000419C7" w:rsidTr="000419C7">
        <w:trPr>
          <w:tblCellSpacing w:w="0" w:type="dxa"/>
        </w:trPr>
        <w:tc>
          <w:tcPr>
            <w:tcW w:w="700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Do you work accurately when doing numerical calculations?</w:t>
            </w:r>
          </w:p>
        </w:tc>
        <w:tc>
          <w:tcPr>
            <w:tcW w:w="127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 xml:space="preserve">  </w:t>
            </w:r>
          </w:p>
        </w:tc>
        <w:tc>
          <w:tcPr>
            <w:tcW w:w="141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 </w:t>
            </w:r>
          </w:p>
        </w:tc>
      </w:tr>
      <w:tr w:rsidR="000419C7" w:rsidRPr="000419C7" w:rsidTr="000419C7">
        <w:trPr>
          <w:tblCellSpacing w:w="0" w:type="dxa"/>
        </w:trPr>
        <w:tc>
          <w:tcPr>
            <w:tcW w:w="700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Do you enjoy Science and Mathematics?</w:t>
            </w:r>
          </w:p>
        </w:tc>
        <w:tc>
          <w:tcPr>
            <w:tcW w:w="127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 xml:space="preserve">  </w:t>
            </w:r>
          </w:p>
        </w:tc>
        <w:tc>
          <w:tcPr>
            <w:tcW w:w="1416" w:type="dxa"/>
            <w:tcBorders>
              <w:top w:val="outset" w:sz="6" w:space="0" w:color="CCCCCC"/>
              <w:left w:val="outset" w:sz="6" w:space="0" w:color="CCCCCC"/>
              <w:bottom w:val="outset" w:sz="6" w:space="0" w:color="CCCCCC"/>
              <w:right w:val="outset" w:sz="6" w:space="0" w:color="CCCCCC"/>
            </w:tcBorders>
            <w:hideMark/>
          </w:tcPr>
          <w:p w:rsidR="000419C7" w:rsidRPr="000419C7" w:rsidRDefault="000419C7" w:rsidP="000419C7">
            <w:pPr>
              <w:rPr>
                <w:lang w:eastAsia="en-ZA"/>
              </w:rPr>
            </w:pPr>
            <w:r w:rsidRPr="000419C7">
              <w:rPr>
                <w:lang w:eastAsia="en-ZA"/>
              </w:rPr>
              <w:t> </w:t>
            </w:r>
          </w:p>
        </w:tc>
      </w:tr>
    </w:tbl>
    <w:p w:rsidR="000419C7" w:rsidRPr="000419C7" w:rsidRDefault="005C30AB" w:rsidP="000419C7">
      <w:pPr>
        <w:rPr>
          <w:lang w:eastAsia="en-ZA"/>
        </w:rPr>
      </w:pPr>
      <w:r>
        <w:rPr>
          <w:lang w:eastAsia="en-ZA"/>
        </w:rPr>
        <w:br/>
      </w:r>
      <w:r w:rsidR="000419C7" w:rsidRPr="000419C7">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24"/>
      <w:footerReference w:type="default" r:id="rId2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A12" w:rsidRDefault="00305A12" w:rsidP="00DB1D65">
      <w:pPr>
        <w:spacing w:after="0" w:line="240" w:lineRule="auto"/>
      </w:pPr>
      <w:r>
        <w:separator/>
      </w:r>
    </w:p>
  </w:endnote>
  <w:endnote w:type="continuationSeparator" w:id="0">
    <w:p w:rsidR="00305A12" w:rsidRDefault="00305A12"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A12" w:rsidRDefault="00305A12" w:rsidP="00DB1D65">
      <w:pPr>
        <w:spacing w:after="0" w:line="240" w:lineRule="auto"/>
      </w:pPr>
      <w:r>
        <w:separator/>
      </w:r>
    </w:p>
  </w:footnote>
  <w:footnote w:type="continuationSeparator" w:id="0">
    <w:p w:rsidR="00305A12" w:rsidRDefault="00305A12" w:rsidP="00DB1D65">
      <w:pPr>
        <w:spacing w:after="0" w:line="240" w:lineRule="auto"/>
      </w:pPr>
      <w:r>
        <w:continuationSeparator/>
      </w:r>
    </w:p>
  </w:footnote>
  <w:footnote w:id="1">
    <w:p w:rsidR="00631931" w:rsidRPr="00631931" w:rsidRDefault="00631931">
      <w:pPr>
        <w:pStyle w:val="FootnoteText"/>
        <w:rPr>
          <w:sz w:val="16"/>
          <w:szCs w:val="16"/>
        </w:rPr>
      </w:pPr>
      <w:r w:rsidRPr="00631931">
        <w:rPr>
          <w:rStyle w:val="FootnoteReference"/>
          <w:sz w:val="16"/>
          <w:szCs w:val="16"/>
        </w:rPr>
        <w:footnoteRef/>
      </w:r>
      <w:r w:rsidRPr="00631931">
        <w:rPr>
          <w:sz w:val="16"/>
          <w:szCs w:val="16"/>
        </w:rPr>
        <w:t xml:space="preserve"> http://www.tut.ac.za/Students/facultiesdepartments/science/departments/environscience/Pages/default.aspx</w:t>
      </w:r>
    </w:p>
  </w:footnote>
  <w:footnote w:id="2">
    <w:p w:rsidR="00631931" w:rsidRPr="00631931" w:rsidRDefault="00631931">
      <w:pPr>
        <w:pStyle w:val="FootnoteText"/>
        <w:rPr>
          <w:sz w:val="16"/>
          <w:szCs w:val="16"/>
        </w:rPr>
      </w:pPr>
      <w:r w:rsidRPr="00631931">
        <w:rPr>
          <w:rStyle w:val="FootnoteReference"/>
          <w:sz w:val="16"/>
          <w:szCs w:val="16"/>
        </w:rPr>
        <w:footnoteRef/>
      </w:r>
      <w:r w:rsidRPr="00631931">
        <w:rPr>
          <w:sz w:val="16"/>
          <w:szCs w:val="16"/>
        </w:rPr>
        <w:t xml:space="preserve"> http://www.uj.ac.za/civiltech/StudyInformation/NationalDiploma/tabid/1841/Default.aspx</w:t>
      </w:r>
    </w:p>
  </w:footnote>
  <w:footnote w:id="3">
    <w:p w:rsidR="00631931" w:rsidRDefault="00631931">
      <w:pPr>
        <w:pStyle w:val="FootnoteText"/>
      </w:pPr>
      <w:r w:rsidRPr="00631931">
        <w:rPr>
          <w:rStyle w:val="FootnoteReference"/>
          <w:sz w:val="16"/>
          <w:szCs w:val="16"/>
        </w:rPr>
        <w:footnoteRef/>
      </w:r>
      <w:r w:rsidRPr="00631931">
        <w:rPr>
          <w:sz w:val="16"/>
          <w:szCs w:val="16"/>
        </w:rPr>
        <w:t xml:space="preserve"> http://brochure.unisa.ac.za/brochure/showprev.aspx?d=l_4_23&amp;f=p_NDECI</w:t>
      </w:r>
    </w:p>
  </w:footnote>
  <w:footnote w:id="4">
    <w:p w:rsidR="00631931" w:rsidRPr="00631931" w:rsidRDefault="00631931">
      <w:pPr>
        <w:pStyle w:val="FootnoteText"/>
        <w:rPr>
          <w:sz w:val="16"/>
          <w:szCs w:val="16"/>
        </w:rPr>
      </w:pPr>
      <w:r w:rsidRPr="00631931">
        <w:rPr>
          <w:rStyle w:val="FootnoteReference"/>
          <w:sz w:val="16"/>
          <w:szCs w:val="16"/>
        </w:rPr>
        <w:footnoteRef/>
      </w:r>
      <w:r w:rsidRPr="00631931">
        <w:rPr>
          <w:sz w:val="16"/>
          <w:szCs w:val="16"/>
        </w:rPr>
        <w:t xml:space="preserve"> http://www.dwaf.gov.za/links.asp</w:t>
      </w:r>
    </w:p>
  </w:footnote>
  <w:footnote w:id="5">
    <w:p w:rsidR="00631931" w:rsidRPr="00631931" w:rsidRDefault="00631931">
      <w:pPr>
        <w:pStyle w:val="FootnoteText"/>
        <w:rPr>
          <w:sz w:val="16"/>
          <w:szCs w:val="16"/>
        </w:rPr>
      </w:pPr>
      <w:r w:rsidRPr="00631931">
        <w:rPr>
          <w:rStyle w:val="FootnoteReference"/>
          <w:sz w:val="16"/>
          <w:szCs w:val="16"/>
        </w:rPr>
        <w:footnoteRef/>
      </w:r>
      <w:r w:rsidRPr="00631931">
        <w:rPr>
          <w:sz w:val="16"/>
          <w:szCs w:val="16"/>
        </w:rPr>
        <w:t xml:space="preserve"> http://www.eskom.co.za/</w:t>
      </w:r>
    </w:p>
  </w:footnote>
  <w:footnote w:id="6">
    <w:p w:rsidR="00631931" w:rsidRPr="00631931" w:rsidRDefault="00631931">
      <w:pPr>
        <w:pStyle w:val="FootnoteText"/>
        <w:rPr>
          <w:sz w:val="16"/>
          <w:szCs w:val="16"/>
        </w:rPr>
      </w:pPr>
      <w:r w:rsidRPr="00631931">
        <w:rPr>
          <w:rStyle w:val="FootnoteReference"/>
          <w:sz w:val="16"/>
          <w:szCs w:val="16"/>
        </w:rPr>
        <w:footnoteRef/>
      </w:r>
      <w:r w:rsidRPr="00631931">
        <w:rPr>
          <w:sz w:val="16"/>
          <w:szCs w:val="16"/>
        </w:rPr>
        <w:t xml:space="preserve"> http://www.sasol.com/sasol_internet/frontend/navigation.jsp?navid=1&amp;rootid=1</w:t>
      </w:r>
    </w:p>
  </w:footnote>
  <w:footnote w:id="7">
    <w:p w:rsidR="00631931" w:rsidRPr="00631931" w:rsidRDefault="00631931">
      <w:pPr>
        <w:pStyle w:val="FootnoteText"/>
        <w:rPr>
          <w:sz w:val="16"/>
          <w:szCs w:val="16"/>
        </w:rPr>
      </w:pPr>
      <w:r w:rsidRPr="00631931">
        <w:rPr>
          <w:rStyle w:val="FootnoteReference"/>
          <w:sz w:val="16"/>
          <w:szCs w:val="16"/>
        </w:rPr>
        <w:footnoteRef/>
      </w:r>
      <w:r w:rsidRPr="00631931">
        <w:rPr>
          <w:sz w:val="16"/>
          <w:szCs w:val="16"/>
        </w:rPr>
        <w:t xml:space="preserve"> http://www.iscor.co.za/</w:t>
      </w:r>
    </w:p>
  </w:footnote>
  <w:footnote w:id="8">
    <w:p w:rsidR="00631931" w:rsidRPr="000419C7" w:rsidRDefault="00631931">
      <w:pPr>
        <w:pStyle w:val="FootnoteText"/>
        <w:rPr>
          <w:sz w:val="16"/>
          <w:szCs w:val="16"/>
        </w:rPr>
      </w:pPr>
      <w:r w:rsidRPr="000419C7">
        <w:rPr>
          <w:rStyle w:val="FootnoteReference"/>
          <w:sz w:val="16"/>
          <w:szCs w:val="16"/>
        </w:rPr>
        <w:footnoteRef/>
      </w:r>
      <w:r w:rsidRPr="000419C7">
        <w:rPr>
          <w:sz w:val="16"/>
          <w:szCs w:val="16"/>
        </w:rPr>
        <w:t xml:space="preserve"> http://www.ngo.grida.no/soesa/nsoer/issues/water/state.htm</w:t>
      </w:r>
    </w:p>
  </w:footnote>
  <w:footnote w:id="9">
    <w:p w:rsidR="00631931" w:rsidRPr="000419C7" w:rsidRDefault="00631931">
      <w:pPr>
        <w:pStyle w:val="FootnoteText"/>
        <w:rPr>
          <w:sz w:val="16"/>
          <w:szCs w:val="16"/>
        </w:rPr>
      </w:pPr>
      <w:r w:rsidRPr="000419C7">
        <w:rPr>
          <w:rStyle w:val="FootnoteReference"/>
          <w:sz w:val="16"/>
          <w:szCs w:val="16"/>
        </w:rPr>
        <w:footnoteRef/>
      </w:r>
      <w:r w:rsidRPr="000419C7">
        <w:rPr>
          <w:sz w:val="16"/>
          <w:szCs w:val="16"/>
        </w:rPr>
        <w:t xml:space="preserve"> http://www.engineeringnews.co.za/article.php?a_id=137189</w:t>
      </w:r>
    </w:p>
  </w:footnote>
  <w:footnote w:id="10">
    <w:p w:rsidR="00631931" w:rsidRPr="000419C7" w:rsidRDefault="00631931">
      <w:pPr>
        <w:pStyle w:val="FootnoteText"/>
        <w:rPr>
          <w:sz w:val="16"/>
          <w:szCs w:val="16"/>
        </w:rPr>
      </w:pPr>
      <w:r w:rsidRPr="000419C7">
        <w:rPr>
          <w:rStyle w:val="FootnoteReference"/>
          <w:sz w:val="16"/>
          <w:szCs w:val="16"/>
        </w:rPr>
        <w:footnoteRef/>
      </w:r>
      <w:r w:rsidRPr="000419C7">
        <w:rPr>
          <w:sz w:val="16"/>
          <w:szCs w:val="16"/>
        </w:rPr>
        <w:t xml:space="preserve"> http://www.dwaf.gov.za/Documents/Other/WRC/Careerguide04c.pdf</w:t>
      </w:r>
    </w:p>
  </w:footnote>
  <w:footnote w:id="11">
    <w:p w:rsidR="00631931" w:rsidRPr="000419C7" w:rsidRDefault="00631931">
      <w:pPr>
        <w:pStyle w:val="FootnoteText"/>
        <w:rPr>
          <w:sz w:val="16"/>
          <w:szCs w:val="16"/>
        </w:rPr>
      </w:pPr>
      <w:r w:rsidRPr="000419C7">
        <w:rPr>
          <w:rStyle w:val="FootnoteReference"/>
          <w:sz w:val="16"/>
          <w:szCs w:val="16"/>
        </w:rPr>
        <w:footnoteRef/>
      </w:r>
      <w:r w:rsidRPr="000419C7">
        <w:rPr>
          <w:sz w:val="16"/>
          <w:szCs w:val="16"/>
        </w:rPr>
        <w:t>http://www.dwaf.gov.za/Communications/MinisterSpeeches/Kasrils/2003/Welgedacht%20SPEECH%20BY%20MR%20RONNIE%20KASRILS%2002%20Dec.doc</w:t>
      </w:r>
    </w:p>
  </w:footnote>
  <w:footnote w:id="12">
    <w:p w:rsidR="00631931" w:rsidRPr="000419C7" w:rsidRDefault="00631931">
      <w:pPr>
        <w:pStyle w:val="FootnoteText"/>
        <w:rPr>
          <w:sz w:val="16"/>
          <w:szCs w:val="16"/>
        </w:rPr>
      </w:pPr>
      <w:r w:rsidRPr="000419C7">
        <w:rPr>
          <w:rStyle w:val="FootnoteReference"/>
          <w:sz w:val="16"/>
          <w:szCs w:val="16"/>
        </w:rPr>
        <w:footnoteRef/>
      </w:r>
      <w:r w:rsidRPr="000419C7">
        <w:rPr>
          <w:sz w:val="16"/>
          <w:szCs w:val="16"/>
        </w:rPr>
        <w:t xml:space="preserve"> http://www.engineeringnews.co.za/article.php?a_id=74944</w:t>
      </w:r>
    </w:p>
  </w:footnote>
  <w:footnote w:id="13">
    <w:p w:rsidR="00631931" w:rsidRPr="000419C7" w:rsidRDefault="00631931">
      <w:pPr>
        <w:pStyle w:val="FootnoteText"/>
        <w:rPr>
          <w:sz w:val="16"/>
          <w:szCs w:val="16"/>
        </w:rPr>
      </w:pPr>
      <w:r w:rsidRPr="000419C7">
        <w:rPr>
          <w:rStyle w:val="FootnoteReference"/>
          <w:sz w:val="16"/>
          <w:szCs w:val="16"/>
        </w:rPr>
        <w:footnoteRef/>
      </w:r>
      <w:r w:rsidRPr="000419C7">
        <w:rPr>
          <w:sz w:val="16"/>
          <w:szCs w:val="16"/>
        </w:rPr>
        <w:t xml:space="preserve"> http://www.dwaf.gov.za/Communications/MinisterSpeeches/2006/Kunkwini3Nov06.doc</w:t>
      </w:r>
    </w:p>
  </w:footnote>
  <w:footnote w:id="14">
    <w:p w:rsidR="00631931" w:rsidRPr="000419C7" w:rsidRDefault="00631931">
      <w:pPr>
        <w:pStyle w:val="FootnoteText"/>
        <w:rPr>
          <w:sz w:val="16"/>
          <w:szCs w:val="16"/>
        </w:rPr>
      </w:pPr>
      <w:r w:rsidRPr="000419C7">
        <w:rPr>
          <w:rStyle w:val="FootnoteReference"/>
          <w:sz w:val="16"/>
          <w:szCs w:val="16"/>
        </w:rPr>
        <w:footnoteRef/>
      </w:r>
      <w:r w:rsidRPr="000419C7">
        <w:rPr>
          <w:sz w:val="16"/>
          <w:szCs w:val="16"/>
        </w:rPr>
        <w:t xml:space="preserve"> http://www.engineeringnews.co.za/page.php?navbar_row=4&amp;rep_id=156&amp;offset=0&amp;a_id=</w:t>
      </w:r>
    </w:p>
  </w:footnote>
  <w:footnote w:id="15">
    <w:p w:rsidR="000419C7" w:rsidRPr="000419C7" w:rsidRDefault="000419C7">
      <w:pPr>
        <w:pStyle w:val="FootnoteText"/>
        <w:rPr>
          <w:sz w:val="16"/>
          <w:szCs w:val="16"/>
        </w:rPr>
      </w:pPr>
      <w:r w:rsidRPr="000419C7">
        <w:rPr>
          <w:rStyle w:val="FootnoteReference"/>
          <w:sz w:val="16"/>
          <w:szCs w:val="16"/>
        </w:rPr>
        <w:footnoteRef/>
      </w:r>
      <w:r w:rsidRPr="000419C7">
        <w:rPr>
          <w:sz w:val="16"/>
          <w:szCs w:val="16"/>
        </w:rPr>
        <w:t xml:space="preserve"> http://www.uj.ac.za/waterhealth/News/tabid/13072/Default.aspx</w:t>
      </w:r>
    </w:p>
  </w:footnote>
  <w:footnote w:id="16">
    <w:p w:rsidR="000419C7" w:rsidRDefault="000419C7">
      <w:pPr>
        <w:pStyle w:val="FootnoteText"/>
      </w:pPr>
      <w:r w:rsidRPr="000419C7">
        <w:rPr>
          <w:rStyle w:val="FootnoteReference"/>
          <w:sz w:val="16"/>
          <w:szCs w:val="16"/>
        </w:rPr>
        <w:footnoteRef/>
      </w:r>
      <w:r w:rsidRPr="000419C7">
        <w:rPr>
          <w:sz w:val="16"/>
          <w:szCs w:val="16"/>
        </w:rPr>
        <w:t xml:space="preserve"> http://www.abc.net.au/rn/ockhamsrazor/stories/2008/2272847.htm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B45F96"/>
    <w:multiLevelType w:val="multilevel"/>
    <w:tmpl w:val="89B2F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5A323F"/>
    <w:multiLevelType w:val="multilevel"/>
    <w:tmpl w:val="98742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4F52934"/>
    <w:multiLevelType w:val="multilevel"/>
    <w:tmpl w:val="D904E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6"/>
  </w:num>
  <w:num w:numId="4">
    <w:abstractNumId w:val="2"/>
  </w:num>
  <w:num w:numId="5">
    <w:abstractNumId w:val="1"/>
  </w:num>
  <w:num w:numId="6">
    <w:abstractNumId w:val="3"/>
  </w:num>
  <w:num w:numId="7">
    <w:abstractNumId w:val="4"/>
  </w:num>
  <w:num w:numId="8">
    <w:abstractNumId w:val="5"/>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8434"/>
  </w:hdrShapeDefaults>
  <w:footnotePr>
    <w:footnote w:id="-1"/>
    <w:footnote w:id="0"/>
  </w:footnotePr>
  <w:endnotePr>
    <w:endnote w:id="-1"/>
    <w:endnote w:id="0"/>
  </w:endnotePr>
  <w:compat/>
  <w:rsids>
    <w:rsidRoot w:val="00DB1D65"/>
    <w:rsid w:val="000419C7"/>
    <w:rsid w:val="000712A7"/>
    <w:rsid w:val="0007548C"/>
    <w:rsid w:val="00226B07"/>
    <w:rsid w:val="002B564F"/>
    <w:rsid w:val="00305A12"/>
    <w:rsid w:val="00362812"/>
    <w:rsid w:val="00402813"/>
    <w:rsid w:val="0041740E"/>
    <w:rsid w:val="005C30AB"/>
    <w:rsid w:val="0063147B"/>
    <w:rsid w:val="00631931"/>
    <w:rsid w:val="0080563D"/>
    <w:rsid w:val="0081264F"/>
    <w:rsid w:val="00884C42"/>
    <w:rsid w:val="008F494D"/>
    <w:rsid w:val="00921389"/>
    <w:rsid w:val="009529B0"/>
    <w:rsid w:val="009C2D8A"/>
    <w:rsid w:val="00BD7F9E"/>
    <w:rsid w:val="00C52B3D"/>
    <w:rsid w:val="00DB1D65"/>
    <w:rsid w:val="00E8365E"/>
    <w:rsid w:val="00F25729"/>
    <w:rsid w:val="00FC7829"/>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931"/>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semiHidden/>
    <w:unhideWhenUsed/>
    <w:qFormat/>
    <w:rsid w:val="005C30AB"/>
    <w:pPr>
      <w:keepNext/>
      <w:keepLines/>
      <w:spacing w:before="200" w:after="0"/>
      <w:outlineLvl w:val="2"/>
    </w:pPr>
    <w:rPr>
      <w:rFonts w:eastAsiaTheme="majorEastAsia" w:cstheme="majorBidi"/>
      <w:b/>
      <w:bCs/>
      <w:color w:val="2C15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semiHidden/>
    <w:rsid w:val="005C30AB"/>
    <w:rPr>
      <w:rFonts w:ascii="Georgia" w:eastAsiaTheme="majorEastAsia" w:hAnsi="Georgia" w:cstheme="majorBidi"/>
      <w:b/>
      <w:bCs/>
      <w:color w:val="2C15D5"/>
      <w:sz w:val="24"/>
    </w:rPr>
  </w:style>
  <w:style w:type="paragraph" w:styleId="FootnoteText">
    <w:name w:val="footnote text"/>
    <w:basedOn w:val="Normal"/>
    <w:link w:val="FootnoteTextChar"/>
    <w:uiPriority w:val="99"/>
    <w:semiHidden/>
    <w:unhideWhenUsed/>
    <w:rsid w:val="006319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1931"/>
    <w:rPr>
      <w:rFonts w:ascii="Georgia" w:hAnsi="Georgia"/>
      <w:sz w:val="20"/>
      <w:szCs w:val="20"/>
    </w:rPr>
  </w:style>
  <w:style w:type="character" w:styleId="FootnoteReference">
    <w:name w:val="footnote reference"/>
    <w:basedOn w:val="DefaultParagraphFont"/>
    <w:uiPriority w:val="99"/>
    <w:semiHidden/>
    <w:unhideWhenUsed/>
    <w:rsid w:val="00631931"/>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278992107">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638157">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268580667">
      <w:bodyDiv w:val="1"/>
      <w:marLeft w:val="0"/>
      <w:marRight w:val="0"/>
      <w:marTop w:val="0"/>
      <w:marBottom w:val="0"/>
      <w:divBdr>
        <w:top w:val="none" w:sz="0" w:space="0" w:color="auto"/>
        <w:left w:val="none" w:sz="0" w:space="0" w:color="auto"/>
        <w:bottom w:val="none" w:sz="0" w:space="0" w:color="auto"/>
        <w:right w:val="none" w:sz="0" w:space="0" w:color="auto"/>
      </w:divBdr>
    </w:div>
    <w:div w:id="1892379116">
      <w:bodyDiv w:val="1"/>
      <w:marLeft w:val="0"/>
      <w:marRight w:val="0"/>
      <w:marTop w:val="0"/>
      <w:marBottom w:val="0"/>
      <w:divBdr>
        <w:top w:val="none" w:sz="0" w:space="0" w:color="auto"/>
        <w:left w:val="none" w:sz="0" w:space="0" w:color="auto"/>
        <w:bottom w:val="none" w:sz="0" w:space="0" w:color="auto"/>
        <w:right w:val="none" w:sz="0" w:space="0" w:color="auto"/>
      </w:divBdr>
    </w:div>
    <w:div w:id="204867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ut.ac.za/Students/facultiesdepartments/science/departments/environscience/Pages/default.aspx" TargetMode="External"/><Relationship Id="rId13" Type="http://schemas.openxmlformats.org/officeDocument/2006/relationships/hyperlink" Target="http://www.sasol.com/sasol_internet/frontend/navigation.jsp?navid=1&amp;rootid=1" TargetMode="External"/><Relationship Id="rId18" Type="http://schemas.openxmlformats.org/officeDocument/2006/relationships/hyperlink" Target="http://www.dwaf.gov.za/Communications/MinisterSpeeches/Kasrils/2003/Welgedacht%20SPEECH%20BY%20MR%20RONNIE%20KASRILS%2002%20Dec.doc"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engineeringnews.co.za/page.php?navbar_row=4&amp;rep_id=156&amp;offset=0&amp;a_id=" TargetMode="External"/><Relationship Id="rId7" Type="http://schemas.openxmlformats.org/officeDocument/2006/relationships/endnotes" Target="endnotes.xml"/><Relationship Id="rId12" Type="http://schemas.openxmlformats.org/officeDocument/2006/relationships/hyperlink" Target="http://www.eskom.co.za/" TargetMode="External"/><Relationship Id="rId17" Type="http://schemas.openxmlformats.org/officeDocument/2006/relationships/hyperlink" Target="http://www.dwaf.gov.za/Documents/Other/WRC/Careerguide04c.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engineeringnews.co.za/article.php?a_id=137189" TargetMode="External"/><Relationship Id="rId20" Type="http://schemas.openxmlformats.org/officeDocument/2006/relationships/hyperlink" Target="http://www.dwaf.gov.za/Communications/MinisterSpeeches/2006/Kunkwini3Nov06.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waf.gov.za/links.asp"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ngo.grida.no/soesa/nsoer/issues/water/state.htm" TargetMode="External"/><Relationship Id="rId23" Type="http://schemas.openxmlformats.org/officeDocument/2006/relationships/hyperlink" Target="http://www.abc.net.au/rn/ockhamsrazor/stories/2008/2272847.htm" TargetMode="External"/><Relationship Id="rId10" Type="http://schemas.openxmlformats.org/officeDocument/2006/relationships/hyperlink" Target="http://brochure.unisa.ac.za/brochure/showprev.aspx?d=l_4_23&amp;f=p_NDECI" TargetMode="External"/><Relationship Id="rId19" Type="http://schemas.openxmlformats.org/officeDocument/2006/relationships/hyperlink" Target="http://www.engineeringnews.co.za/article.php?a_id=74944" TargetMode="External"/><Relationship Id="rId4" Type="http://schemas.openxmlformats.org/officeDocument/2006/relationships/settings" Target="settings.xml"/><Relationship Id="rId9" Type="http://schemas.openxmlformats.org/officeDocument/2006/relationships/hyperlink" Target="http://www.uj.ac.za/civiltech/StudyInformation/NationalDiploma/tabid/1841/Default.aspx" TargetMode="External"/><Relationship Id="rId14" Type="http://schemas.openxmlformats.org/officeDocument/2006/relationships/hyperlink" Target="http://www.iscor.co.za/" TargetMode="External"/><Relationship Id="rId22" Type="http://schemas.openxmlformats.org/officeDocument/2006/relationships/hyperlink" Target="http://www.uj.ac.za/waterhealth/News/tabid/13072/Default.aspx"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0E01F-C1ED-47ED-A341-131B2F7CE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874</Words>
  <Characters>4986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2010-01-26T18:20:00Z</cp:lastPrinted>
  <dcterms:created xsi:type="dcterms:W3CDTF">2010-02-04T10:22:00Z</dcterms:created>
  <dcterms:modified xsi:type="dcterms:W3CDTF">2010-02-09T13:19:00Z</dcterms:modified>
</cp:coreProperties>
</file>