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F397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BF2E69">
        <w:rPr>
          <w:rFonts w:eastAsia="Times New Roman" w:cs="Times New Roman"/>
          <w:b/>
          <w:iCs/>
          <w:sz w:val="44"/>
          <w:szCs w:val="44"/>
          <w:lang w:eastAsia="en-ZA"/>
        </w:rPr>
        <w:t xml:space="preserve">Career Profile: </w:t>
      </w:r>
      <w:r w:rsidR="00087140">
        <w:rPr>
          <w:rFonts w:eastAsia="Times New Roman" w:cs="Times New Roman"/>
          <w:b/>
          <w:iCs/>
          <w:sz w:val="44"/>
          <w:szCs w:val="44"/>
          <w:lang w:eastAsia="en-ZA"/>
        </w:rPr>
        <w:t>Interior Designer</w:t>
      </w:r>
    </w:p>
    <w:p w:rsidR="00087140" w:rsidRPr="00087140" w:rsidRDefault="00087140" w:rsidP="00087140">
      <w:pPr>
        <w:spacing w:after="0" w:line="240" w:lineRule="auto"/>
        <w:rPr>
          <w:rFonts w:eastAsia="Times New Roman" w:cs="Times New Roman"/>
          <w:szCs w:val="24"/>
          <w:lang w:eastAsia="en-ZA"/>
        </w:rPr>
      </w:pPr>
      <w:r w:rsidRPr="00087140">
        <w:rPr>
          <w:rFonts w:eastAsia="Times New Roman" w:cs="Times New Roman"/>
          <w:szCs w:val="24"/>
          <w:lang w:eastAsia="en-ZA"/>
        </w:rPr>
        <w:t xml:space="preserve">Interior designers come up with creative solutions to enhance the function, safety, look and style of interior spaces. They work out how different colours, textures, furniture, lighting and space work together to meet a building’s occupants. Designers plan interior spaces for a wide range of buildings including shopping malls and stores. </w:t>
      </w:r>
    </w:p>
    <w:p w:rsidR="00087140" w:rsidRPr="00087140" w:rsidRDefault="00087140" w:rsidP="00087140">
      <w:pPr>
        <w:spacing w:before="100" w:beforeAutospacing="1" w:after="100" w:afterAutospacing="1" w:line="240" w:lineRule="auto"/>
        <w:rPr>
          <w:rFonts w:eastAsia="Times New Roman" w:cs="Times New Roman"/>
          <w:szCs w:val="24"/>
          <w:lang w:eastAsia="en-ZA"/>
        </w:rPr>
      </w:pPr>
      <w:r w:rsidRPr="00087140">
        <w:rPr>
          <w:rFonts w:eastAsia="Times New Roman" w:cs="Times New Roman"/>
          <w:szCs w:val="24"/>
          <w:lang w:eastAsia="en-ZA"/>
        </w:rPr>
        <w:t xml:space="preserve">Most interior designers used to focus on decorating (choosing a style and matching colours, selecting furniture, coverings, artwork and lighting) but more of them now become involved in planning layouts of buildings that are being renovated. For example they help to fix the locations of windows stairs and walkways, and make space accessible for the disabled. They often interact with architects, electricians and building contractors to ensure that designs are safe and meet construction requirements. Therefore they require knowledge of both technical and non-technical aspects of construction, lighting, air conditioning, plumbing, and acoustics, in addition to the principles of good design and colour usage.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087140" w:rsidRPr="00087140" w:rsidRDefault="00087140" w:rsidP="00087140">
      <w:pPr>
        <w:pStyle w:val="NormalWeb"/>
        <w:rPr>
          <w:rFonts w:ascii="Georgia" w:hAnsi="Georgia"/>
        </w:rPr>
      </w:pPr>
      <w:r w:rsidRPr="00087140">
        <w:rPr>
          <w:rFonts w:ascii="Georgia" w:hAnsi="Georgia"/>
        </w:rPr>
        <w:t xml:space="preserve">For a career in interior design students are advised to select Mathematics (preferable to Mathematical Literacy) and to add to this a selection from the designated subjects. These are subjects that are particularly suitable for tertiary study. </w:t>
      </w:r>
    </w:p>
    <w:p w:rsidR="00087140" w:rsidRPr="00087140" w:rsidRDefault="00087140" w:rsidP="00087140">
      <w:pPr>
        <w:pStyle w:val="NormalWeb"/>
        <w:rPr>
          <w:rFonts w:ascii="Georgia" w:hAnsi="Georgia"/>
        </w:rPr>
      </w:pPr>
      <w:r w:rsidRPr="00087140">
        <w:rPr>
          <w:rFonts w:ascii="Georgia" w:hAnsi="Georgia"/>
        </w:rPr>
        <w:t xml:space="preserve">Interior design can be studied at National Diploma and Bachelor of Technology levels.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087140" w:rsidRPr="00087140" w:rsidRDefault="00087140" w:rsidP="00087140">
      <w:pPr>
        <w:pStyle w:val="NormalWeb"/>
        <w:rPr>
          <w:rFonts w:ascii="Georgia" w:hAnsi="Georgia"/>
        </w:rPr>
      </w:pPr>
      <w:r w:rsidRPr="00087140">
        <w:rPr>
          <w:rFonts w:ascii="Georgia" w:hAnsi="Georgia"/>
          <w:b/>
          <w:bCs/>
        </w:rPr>
        <w:t>National Diploma (Interior Design)</w:t>
      </w:r>
      <w:r w:rsidRPr="00087140">
        <w:rPr>
          <w:rFonts w:ascii="Georgia" w:hAnsi="Georgia"/>
        </w:rPr>
        <w:br/>
        <w:t xml:space="preserve">The National Diploma is a three year course which includes guided practical experience. The diploma is a pre-requisite for admission to a Bachelor of Technology - BTech </w:t>
      </w:r>
    </w:p>
    <w:p w:rsidR="00087140" w:rsidRPr="00087140" w:rsidRDefault="00087140" w:rsidP="00087140">
      <w:pPr>
        <w:pStyle w:val="NormalWeb"/>
        <w:rPr>
          <w:rFonts w:ascii="Georgia" w:hAnsi="Georgia"/>
        </w:rPr>
      </w:pPr>
      <w:r w:rsidRPr="00087140">
        <w:rPr>
          <w:rFonts w:ascii="Georgia" w:hAnsi="Georgia"/>
          <w:b/>
          <w:bCs/>
        </w:rPr>
        <w:t>Offered at:</w:t>
      </w:r>
      <w:r w:rsidRPr="00087140">
        <w:rPr>
          <w:rFonts w:ascii="Georgia" w:hAnsi="Georgia"/>
        </w:rPr>
        <w:t xml:space="preserve"> </w:t>
      </w:r>
    </w:p>
    <w:p w:rsidR="00087140" w:rsidRPr="00087140" w:rsidRDefault="00552145" w:rsidP="00087140">
      <w:pPr>
        <w:numPr>
          <w:ilvl w:val="0"/>
          <w:numId w:val="7"/>
        </w:numPr>
        <w:spacing w:before="100" w:beforeAutospacing="1" w:after="100" w:afterAutospacing="1" w:line="240" w:lineRule="auto"/>
        <w:rPr>
          <w:szCs w:val="24"/>
        </w:rPr>
      </w:pPr>
      <w:hyperlink r:id="rId8" w:tgtFrame="_blank" w:history="1">
        <w:r w:rsidR="00087140" w:rsidRPr="00087140">
          <w:rPr>
            <w:rStyle w:val="Hyperlink"/>
            <w:szCs w:val="24"/>
          </w:rPr>
          <w:t>Tshwane University of Technology</w:t>
        </w:r>
      </w:hyperlink>
      <w:r w:rsidR="00087140">
        <w:rPr>
          <w:rStyle w:val="FootnoteReference"/>
          <w:szCs w:val="24"/>
        </w:rPr>
        <w:footnoteReference w:id="1"/>
      </w:r>
      <w:r w:rsidR="00087140" w:rsidRPr="00087140">
        <w:rPr>
          <w:szCs w:val="24"/>
        </w:rPr>
        <w:t xml:space="preserve"> (Faculty of Arts, Interior Design Brochure)</w:t>
      </w:r>
    </w:p>
    <w:p w:rsidR="00087140" w:rsidRPr="00087140" w:rsidRDefault="00552145" w:rsidP="00087140">
      <w:pPr>
        <w:numPr>
          <w:ilvl w:val="0"/>
          <w:numId w:val="7"/>
        </w:numPr>
        <w:spacing w:before="100" w:beforeAutospacing="1" w:after="100" w:afterAutospacing="1" w:line="240" w:lineRule="auto"/>
        <w:rPr>
          <w:szCs w:val="24"/>
        </w:rPr>
      </w:pPr>
      <w:hyperlink r:id="rId9" w:tgtFrame="_blank" w:history="1">
        <w:r w:rsidR="00087140" w:rsidRPr="00087140">
          <w:rPr>
            <w:rStyle w:val="Hyperlink"/>
            <w:szCs w:val="24"/>
          </w:rPr>
          <w:t>University of Johannesburg</w:t>
        </w:r>
      </w:hyperlink>
      <w:r w:rsidR="00087140">
        <w:rPr>
          <w:rStyle w:val="FootnoteReference"/>
          <w:szCs w:val="24"/>
        </w:rPr>
        <w:footnoteReference w:id="2"/>
      </w:r>
      <w:r w:rsidR="00087140" w:rsidRPr="00087140">
        <w:rPr>
          <w:szCs w:val="24"/>
        </w:rPr>
        <w:t xml:space="preserve"> (Faculty of Art, Design and Architecture)</w:t>
      </w:r>
    </w:p>
    <w:p w:rsidR="00087140" w:rsidRPr="00087140" w:rsidRDefault="00087140" w:rsidP="00087140">
      <w:pPr>
        <w:pStyle w:val="Heading2"/>
        <w:rPr>
          <w:rFonts w:ascii="Georgia" w:hAnsi="Georgia"/>
          <w:sz w:val="24"/>
          <w:szCs w:val="24"/>
        </w:rPr>
      </w:pPr>
      <w:r w:rsidRPr="00087140">
        <w:rPr>
          <w:rFonts w:ascii="Georgia" w:hAnsi="Georgia"/>
          <w:sz w:val="24"/>
          <w:szCs w:val="24"/>
        </w:rPr>
        <w:t>Admission requirements</w:t>
      </w:r>
    </w:p>
    <w:p w:rsidR="00087140" w:rsidRDefault="00087140" w:rsidP="00087140">
      <w:pPr>
        <w:pStyle w:val="NormalWeb"/>
        <w:rPr>
          <w:rFonts w:ascii="Georgia" w:hAnsi="Georgia"/>
        </w:rPr>
      </w:pPr>
    </w:p>
    <w:p w:rsidR="00087140" w:rsidRPr="00087140" w:rsidRDefault="00087140" w:rsidP="00087140">
      <w:pPr>
        <w:pStyle w:val="NormalWeb"/>
        <w:rPr>
          <w:rFonts w:ascii="Georgia" w:hAnsi="Georgia"/>
        </w:rPr>
      </w:pPr>
      <w:r w:rsidRPr="00087140">
        <w:rPr>
          <w:rFonts w:ascii="Georgia" w:hAnsi="Georgi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087140" w:rsidRPr="00087140" w:rsidRDefault="00552145" w:rsidP="00087140">
      <w:pPr>
        <w:numPr>
          <w:ilvl w:val="0"/>
          <w:numId w:val="8"/>
        </w:numPr>
        <w:spacing w:before="100" w:beforeAutospacing="1" w:after="100" w:afterAutospacing="1" w:line="240" w:lineRule="auto"/>
        <w:rPr>
          <w:szCs w:val="24"/>
        </w:rPr>
      </w:pPr>
      <w:hyperlink r:id="rId10" w:tgtFrame="_blank" w:history="1">
        <w:r w:rsidR="00087140" w:rsidRPr="00087140">
          <w:rPr>
            <w:rStyle w:val="Hyperlink"/>
            <w:szCs w:val="24"/>
          </w:rPr>
          <w:t>Truworths</w:t>
        </w:r>
      </w:hyperlink>
    </w:p>
    <w:p w:rsidR="00087140" w:rsidRPr="00087140" w:rsidRDefault="00552145" w:rsidP="00087140">
      <w:pPr>
        <w:numPr>
          <w:ilvl w:val="0"/>
          <w:numId w:val="8"/>
        </w:numPr>
        <w:spacing w:before="100" w:beforeAutospacing="1" w:after="100" w:afterAutospacing="1" w:line="240" w:lineRule="auto"/>
        <w:rPr>
          <w:szCs w:val="24"/>
        </w:rPr>
      </w:pPr>
      <w:hyperlink r:id="rId11" w:tgtFrame="_blank" w:history="1">
        <w:r w:rsidR="00087140" w:rsidRPr="00087140">
          <w:rPr>
            <w:rStyle w:val="Hyperlink"/>
            <w:szCs w:val="24"/>
          </w:rPr>
          <w:t>Foschini Group</w:t>
        </w:r>
      </w:hyperlink>
      <w:r w:rsidR="00087140">
        <w:rPr>
          <w:rStyle w:val="FootnoteReference"/>
          <w:szCs w:val="24"/>
        </w:rPr>
        <w:footnoteReference w:id="3"/>
      </w:r>
    </w:p>
    <w:p w:rsidR="00087140" w:rsidRPr="00087140" w:rsidRDefault="00552145" w:rsidP="00087140">
      <w:pPr>
        <w:numPr>
          <w:ilvl w:val="0"/>
          <w:numId w:val="8"/>
        </w:numPr>
        <w:spacing w:before="100" w:beforeAutospacing="1" w:after="100" w:afterAutospacing="1" w:line="240" w:lineRule="auto"/>
        <w:rPr>
          <w:szCs w:val="24"/>
        </w:rPr>
      </w:pPr>
      <w:hyperlink r:id="rId12" w:tgtFrame="_blank" w:history="1">
        <w:r w:rsidR="00087140" w:rsidRPr="00087140">
          <w:rPr>
            <w:rStyle w:val="Hyperlink"/>
            <w:szCs w:val="24"/>
          </w:rPr>
          <w:t>Mr Price Group</w:t>
        </w:r>
      </w:hyperlink>
      <w:r w:rsidR="00087140">
        <w:rPr>
          <w:rStyle w:val="FootnoteReference"/>
          <w:szCs w:val="24"/>
        </w:rPr>
        <w:footnoteReference w:id="4"/>
      </w:r>
    </w:p>
    <w:p w:rsidR="00087140" w:rsidRPr="00087140" w:rsidRDefault="00552145" w:rsidP="00087140">
      <w:pPr>
        <w:numPr>
          <w:ilvl w:val="0"/>
          <w:numId w:val="8"/>
        </w:numPr>
        <w:spacing w:before="100" w:beforeAutospacing="1" w:after="100" w:afterAutospacing="1" w:line="240" w:lineRule="auto"/>
        <w:rPr>
          <w:szCs w:val="24"/>
        </w:rPr>
      </w:pPr>
      <w:hyperlink r:id="rId13" w:tgtFrame="_blank" w:history="1">
        <w:r w:rsidR="00087140" w:rsidRPr="00087140">
          <w:rPr>
            <w:rStyle w:val="Hyperlink"/>
            <w:szCs w:val="24"/>
          </w:rPr>
          <w:t>Woolworths</w:t>
        </w:r>
      </w:hyperlink>
      <w:r w:rsidR="00087140">
        <w:rPr>
          <w:rStyle w:val="FootnoteReference"/>
          <w:szCs w:val="24"/>
        </w:rPr>
        <w:footnoteReference w:id="5"/>
      </w:r>
    </w:p>
    <w:p w:rsidR="00087140" w:rsidRPr="00087140" w:rsidRDefault="00087140" w:rsidP="00087140">
      <w:pPr>
        <w:numPr>
          <w:ilvl w:val="0"/>
          <w:numId w:val="8"/>
        </w:numPr>
        <w:spacing w:before="100" w:beforeAutospacing="1" w:after="100" w:afterAutospacing="1" w:line="240" w:lineRule="auto"/>
        <w:rPr>
          <w:szCs w:val="24"/>
        </w:rPr>
      </w:pPr>
      <w:r w:rsidRPr="00087140">
        <w:rPr>
          <w:szCs w:val="24"/>
        </w:rPr>
        <w:t>Other retail organisations</w:t>
      </w:r>
    </w:p>
    <w:p w:rsidR="00087140" w:rsidRPr="00087140" w:rsidRDefault="00087140" w:rsidP="00087140">
      <w:pPr>
        <w:numPr>
          <w:ilvl w:val="0"/>
          <w:numId w:val="8"/>
        </w:numPr>
        <w:spacing w:before="100" w:beforeAutospacing="1" w:after="100" w:afterAutospacing="1" w:line="240" w:lineRule="auto"/>
        <w:rPr>
          <w:szCs w:val="24"/>
        </w:rPr>
      </w:pPr>
      <w:r w:rsidRPr="00087140">
        <w:rPr>
          <w:szCs w:val="24"/>
        </w:rPr>
        <w:t>Interior design companies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087140" w:rsidRPr="00087140" w:rsidRDefault="00BF2E69" w:rsidP="00087140">
      <w:pPr>
        <w:rPr>
          <w:szCs w:val="24"/>
        </w:rPr>
      </w:pPr>
      <w:r>
        <w:rPr>
          <w:szCs w:val="24"/>
        </w:rPr>
        <w:br/>
      </w:r>
      <w:r w:rsidR="00087140" w:rsidRPr="00087140">
        <w:rPr>
          <w:szCs w:val="24"/>
        </w:rPr>
        <w:t>Find out more about interior design, bursaries and jobs:</w:t>
      </w:r>
    </w:p>
    <w:p w:rsidR="00087140" w:rsidRPr="00087140" w:rsidRDefault="00552145" w:rsidP="00087140">
      <w:pPr>
        <w:numPr>
          <w:ilvl w:val="0"/>
          <w:numId w:val="9"/>
        </w:numPr>
        <w:spacing w:before="100" w:beforeAutospacing="1" w:after="100" w:afterAutospacing="1" w:line="240" w:lineRule="auto"/>
        <w:rPr>
          <w:szCs w:val="24"/>
        </w:rPr>
      </w:pPr>
      <w:hyperlink r:id="rId14" w:tgtFrame="_blank" w:history="1">
        <w:r w:rsidR="00087140" w:rsidRPr="00087140">
          <w:rPr>
            <w:rStyle w:val="Hyperlink"/>
            <w:szCs w:val="24"/>
          </w:rPr>
          <w:t>Article</w:t>
        </w:r>
      </w:hyperlink>
      <w:r w:rsidR="00087140">
        <w:rPr>
          <w:rStyle w:val="FootnoteReference"/>
          <w:szCs w:val="24"/>
        </w:rPr>
        <w:footnoteReference w:id="6"/>
      </w:r>
      <w:r w:rsidR="00087140" w:rsidRPr="00087140">
        <w:rPr>
          <w:szCs w:val="24"/>
        </w:rPr>
        <w:t xml:space="preserve"> on a furniture buyer trained as an interior designer.</w:t>
      </w:r>
    </w:p>
    <w:p w:rsidR="00087140" w:rsidRPr="00087140" w:rsidRDefault="00552145" w:rsidP="00087140">
      <w:pPr>
        <w:numPr>
          <w:ilvl w:val="0"/>
          <w:numId w:val="9"/>
        </w:numPr>
        <w:spacing w:before="100" w:beforeAutospacing="1" w:after="100" w:afterAutospacing="1" w:line="240" w:lineRule="auto"/>
        <w:rPr>
          <w:szCs w:val="24"/>
        </w:rPr>
      </w:pPr>
      <w:hyperlink r:id="rId15" w:tgtFrame="_blank" w:history="1">
        <w:r w:rsidR="00087140" w:rsidRPr="00087140">
          <w:rPr>
            <w:rStyle w:val="Hyperlink"/>
            <w:szCs w:val="24"/>
          </w:rPr>
          <w:t>The Foschini Group</w:t>
        </w:r>
      </w:hyperlink>
      <w:r w:rsidR="00087140">
        <w:rPr>
          <w:rStyle w:val="FootnoteReference"/>
          <w:szCs w:val="24"/>
        </w:rPr>
        <w:footnoteReference w:id="7"/>
      </w:r>
      <w:r w:rsidR="00087140" w:rsidRPr="00087140">
        <w:rPr>
          <w:szCs w:val="24"/>
        </w:rPr>
        <w:t xml:space="preserve"> runs a Graduate Programme each year for talented graduates interested in fashion and retail. It offers on the job training.</w:t>
      </w:r>
    </w:p>
    <w:p w:rsidR="00087140" w:rsidRPr="00087140" w:rsidRDefault="00552145" w:rsidP="00087140">
      <w:pPr>
        <w:numPr>
          <w:ilvl w:val="0"/>
          <w:numId w:val="9"/>
        </w:numPr>
        <w:spacing w:before="100" w:beforeAutospacing="1" w:after="100" w:afterAutospacing="1" w:line="240" w:lineRule="auto"/>
        <w:rPr>
          <w:szCs w:val="24"/>
        </w:rPr>
      </w:pPr>
      <w:hyperlink r:id="rId16" w:tgtFrame="_blank" w:history="1">
        <w:r w:rsidR="00087140" w:rsidRPr="00087140">
          <w:rPr>
            <w:rStyle w:val="Hyperlink"/>
            <w:szCs w:val="24"/>
          </w:rPr>
          <w:t>Mr Price Group</w:t>
        </w:r>
      </w:hyperlink>
      <w:r w:rsidR="00087140">
        <w:rPr>
          <w:rStyle w:val="FootnoteReference"/>
          <w:szCs w:val="24"/>
        </w:rPr>
        <w:footnoteReference w:id="8"/>
      </w:r>
      <w:r w:rsidR="00087140" w:rsidRPr="00087140">
        <w:rPr>
          <w:szCs w:val="24"/>
        </w:rPr>
        <w:t xml:space="preserve"> also has a Graduate Programme with several different possibilities.</w:t>
      </w:r>
    </w:p>
    <w:p w:rsidR="00087140" w:rsidRDefault="00087140">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506C3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087140" w:rsidRPr="00087140" w:rsidRDefault="00087140" w:rsidP="00BF2E69">
      <w:pPr>
        <w:rPr>
          <w:lang w:eastAsia="en-ZA"/>
        </w:rPr>
      </w:pPr>
      <w:r w:rsidRPr="00087140">
        <w:rPr>
          <w:lang w:eastAsia="en-ZA"/>
        </w:rPr>
        <w:t xml:space="preserve">This quick quiz can help you to identify whether you are suited for this occupation. </w:t>
      </w:r>
      <w:r w:rsidR="00BF2E69">
        <w:rPr>
          <w:lang w:eastAsia="en-ZA"/>
        </w:rPr>
        <w:br/>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439"/>
        <w:gridCol w:w="1701"/>
        <w:gridCol w:w="1558"/>
      </w:tblGrid>
      <w:tr w:rsidR="00087140" w:rsidRPr="00BF2E69"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BF2E69" w:rsidRDefault="00087140" w:rsidP="00BF2E69">
            <w:pPr>
              <w:rPr>
                <w:b/>
                <w:lang w:eastAsia="en-ZA"/>
              </w:rPr>
            </w:pPr>
            <w:r w:rsidRPr="00BF2E69">
              <w:rPr>
                <w:b/>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BF2E69" w:rsidRDefault="00087140" w:rsidP="00BF2E69">
            <w:pPr>
              <w:rPr>
                <w:b/>
                <w:lang w:eastAsia="en-ZA"/>
              </w:rPr>
            </w:pPr>
            <w:r w:rsidRPr="00BF2E69">
              <w:rPr>
                <w:b/>
                <w:lang w:eastAsia="en-ZA"/>
              </w:rPr>
              <w:t xml:space="preserve">Yes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BF2E69" w:rsidRDefault="00087140" w:rsidP="00BF2E69">
            <w:pPr>
              <w:rPr>
                <w:b/>
                <w:lang w:eastAsia="en-ZA"/>
              </w:rPr>
            </w:pPr>
            <w:r w:rsidRPr="00BF2E69">
              <w:rPr>
                <w:b/>
                <w:lang w:eastAsia="en-ZA"/>
              </w:rPr>
              <w:t xml:space="preserve">No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Are you creative?</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Do you enjoy solving problems?</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xml:space="preserve">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xml:space="preserve">Are you able to work as part of a team? </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Can you work independently?</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Do you communicate well orally and in written form?</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Do you have an aptitude for technical drawing and illustration?</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Are you well organized, paying attention to detail?</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Are you patient and able to stay calm under pressure?</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xml:space="preserve">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Do you have an eye for detail, colour and style?</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xml:space="preserve">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r w:rsidR="00087140" w:rsidRPr="00087140" w:rsidTr="00087140">
        <w:trPr>
          <w:tblCellSpacing w:w="0" w:type="dxa"/>
        </w:trPr>
        <w:tc>
          <w:tcPr>
            <w:tcW w:w="6439"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Are you interested in fashion and design trends?</w:t>
            </w:r>
          </w:p>
        </w:tc>
        <w:tc>
          <w:tcPr>
            <w:tcW w:w="1701"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xml:space="preserve">  </w:t>
            </w:r>
          </w:p>
        </w:tc>
        <w:tc>
          <w:tcPr>
            <w:tcW w:w="1558" w:type="dxa"/>
            <w:tcBorders>
              <w:top w:val="outset" w:sz="6" w:space="0" w:color="CCCCCC"/>
              <w:left w:val="outset" w:sz="6" w:space="0" w:color="CCCCCC"/>
              <w:bottom w:val="outset" w:sz="6" w:space="0" w:color="CCCCCC"/>
              <w:right w:val="outset" w:sz="6" w:space="0" w:color="CCCCCC"/>
            </w:tcBorders>
            <w:hideMark/>
          </w:tcPr>
          <w:p w:rsidR="00087140" w:rsidRPr="00087140" w:rsidRDefault="00087140" w:rsidP="00BF2E69">
            <w:pPr>
              <w:rPr>
                <w:lang w:eastAsia="en-ZA"/>
              </w:rPr>
            </w:pPr>
            <w:r w:rsidRPr="00087140">
              <w:rPr>
                <w:lang w:eastAsia="en-ZA"/>
              </w:rPr>
              <w:t> </w:t>
            </w:r>
          </w:p>
        </w:tc>
      </w:tr>
    </w:tbl>
    <w:p w:rsidR="00087140" w:rsidRPr="00087140" w:rsidRDefault="00BF2E69" w:rsidP="00BF2E69">
      <w:pPr>
        <w:rPr>
          <w:lang w:eastAsia="en-ZA"/>
        </w:rPr>
      </w:pPr>
      <w:r>
        <w:rPr>
          <w:lang w:eastAsia="en-ZA"/>
        </w:rPr>
        <w:br/>
      </w:r>
      <w:r w:rsidR="00087140" w:rsidRPr="00087140">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B6D" w:rsidRDefault="00CB1B6D" w:rsidP="00DB1D65">
      <w:pPr>
        <w:spacing w:after="0" w:line="240" w:lineRule="auto"/>
      </w:pPr>
      <w:r>
        <w:separator/>
      </w:r>
    </w:p>
  </w:endnote>
  <w:endnote w:type="continuationSeparator" w:id="0">
    <w:p w:rsidR="00CB1B6D" w:rsidRDefault="00CB1B6D"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B6D" w:rsidRDefault="00CB1B6D" w:rsidP="00DB1D65">
      <w:pPr>
        <w:spacing w:after="0" w:line="240" w:lineRule="auto"/>
      </w:pPr>
      <w:r>
        <w:separator/>
      </w:r>
    </w:p>
  </w:footnote>
  <w:footnote w:type="continuationSeparator" w:id="0">
    <w:p w:rsidR="00CB1B6D" w:rsidRDefault="00CB1B6D" w:rsidP="00DB1D65">
      <w:pPr>
        <w:spacing w:after="0" w:line="240" w:lineRule="auto"/>
      </w:pPr>
      <w:r>
        <w:continuationSeparator/>
      </w:r>
    </w:p>
  </w:footnote>
  <w:footnote w:id="1">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http://www.tut.ac.za/Students/facultiesdepartments/arts/departments/Documents/b_interior.pdf</w:t>
      </w:r>
    </w:p>
  </w:footnote>
  <w:footnote w:id="2">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http://www.uj.ac.za/fada/Courses/NationalDiplomas/InteriorDesign/tabid/7765/Default.aspx</w:t>
      </w:r>
    </w:p>
  </w:footnote>
  <w:footnote w:id="3">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http://www.foschinigroup.co.za/careers/organisational.asp</w:t>
      </w:r>
    </w:p>
  </w:footnote>
  <w:footnote w:id="4">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http://www.mrpricegroup.com/careers</w:t>
      </w:r>
    </w:p>
  </w:footnote>
  <w:footnote w:id="5">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http://www.woolworthsholdings.co.za/</w:t>
      </w:r>
    </w:p>
  </w:footnote>
  <w:footnote w:id="6">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http://www.dispatch.co.za/article.aspx?id=194705</w:t>
      </w:r>
    </w:p>
  </w:footnote>
  <w:footnote w:id="7">
    <w:p w:rsidR="00087140" w:rsidRPr="00087140" w:rsidRDefault="00087140">
      <w:pPr>
        <w:pStyle w:val="FootnoteText"/>
        <w:rPr>
          <w:sz w:val="16"/>
          <w:szCs w:val="16"/>
        </w:rPr>
      </w:pPr>
      <w:r w:rsidRPr="00087140">
        <w:rPr>
          <w:rStyle w:val="FootnoteReference"/>
          <w:sz w:val="16"/>
          <w:szCs w:val="16"/>
        </w:rPr>
        <w:footnoteRef/>
      </w:r>
      <w:r w:rsidRPr="00087140">
        <w:rPr>
          <w:sz w:val="16"/>
          <w:szCs w:val="16"/>
        </w:rPr>
        <w:t xml:space="preserve"> http://www.foschinigroup.co.za/</w:t>
      </w:r>
    </w:p>
  </w:footnote>
  <w:footnote w:id="8">
    <w:p w:rsidR="00087140" w:rsidRDefault="00087140">
      <w:pPr>
        <w:pStyle w:val="FootnoteText"/>
      </w:pPr>
      <w:r w:rsidRPr="00087140">
        <w:rPr>
          <w:rStyle w:val="FootnoteReference"/>
          <w:sz w:val="16"/>
          <w:szCs w:val="16"/>
        </w:rPr>
        <w:footnoteRef/>
      </w:r>
      <w:r w:rsidRPr="00087140">
        <w:rPr>
          <w:sz w:val="16"/>
          <w:szCs w:val="16"/>
        </w:rPr>
        <w:t xml:space="preserve"> http://www.mrpricegroup.com/careers/grad.asp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A2262D"/>
    <w:multiLevelType w:val="multilevel"/>
    <w:tmpl w:val="9676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3C6BD5"/>
    <w:multiLevelType w:val="multilevel"/>
    <w:tmpl w:val="29A0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057BD5"/>
    <w:multiLevelType w:val="multilevel"/>
    <w:tmpl w:val="BF56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6"/>
  </w:num>
  <w:num w:numId="4">
    <w:abstractNumId w:val="2"/>
  </w:num>
  <w:num w:numId="5">
    <w:abstractNumId w:val="1"/>
  </w:num>
  <w:num w:numId="6">
    <w:abstractNumId w:val="3"/>
  </w:num>
  <w:num w:numId="7">
    <w:abstractNumId w:val="4"/>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87140"/>
    <w:rsid w:val="002B564F"/>
    <w:rsid w:val="002F397B"/>
    <w:rsid w:val="00402813"/>
    <w:rsid w:val="00506C3D"/>
    <w:rsid w:val="00552145"/>
    <w:rsid w:val="0063147B"/>
    <w:rsid w:val="0080563D"/>
    <w:rsid w:val="0081264F"/>
    <w:rsid w:val="008F494D"/>
    <w:rsid w:val="00921389"/>
    <w:rsid w:val="009529B0"/>
    <w:rsid w:val="00966632"/>
    <w:rsid w:val="009C2D8A"/>
    <w:rsid w:val="00B8226D"/>
    <w:rsid w:val="00BD7F9E"/>
    <w:rsid w:val="00BF2E69"/>
    <w:rsid w:val="00C52B3D"/>
    <w:rsid w:val="00C84D43"/>
    <w:rsid w:val="00CB1B6D"/>
    <w:rsid w:val="00CE32F0"/>
    <w:rsid w:val="00DB1D65"/>
    <w:rsid w:val="00E07F7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E69"/>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087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7140"/>
    <w:rPr>
      <w:rFonts w:ascii="Georgia" w:hAnsi="Georgia"/>
      <w:sz w:val="20"/>
      <w:szCs w:val="20"/>
    </w:rPr>
  </w:style>
  <w:style w:type="character" w:styleId="FootnoteReference">
    <w:name w:val="footnote reference"/>
    <w:basedOn w:val="DefaultParagraphFont"/>
    <w:uiPriority w:val="99"/>
    <w:semiHidden/>
    <w:unhideWhenUsed/>
    <w:rsid w:val="00087140"/>
    <w:rPr>
      <w:vertAlign w:val="superscript"/>
    </w:rPr>
  </w:style>
  <w:style w:type="character" w:styleId="FollowedHyperlink">
    <w:name w:val="FollowedHyperlink"/>
    <w:basedOn w:val="DefaultParagraphFont"/>
    <w:uiPriority w:val="99"/>
    <w:semiHidden/>
    <w:unhideWhenUsed/>
    <w:rsid w:val="000871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597859018">
      <w:bodyDiv w:val="1"/>
      <w:marLeft w:val="0"/>
      <w:marRight w:val="0"/>
      <w:marTop w:val="0"/>
      <w:marBottom w:val="0"/>
      <w:divBdr>
        <w:top w:val="none" w:sz="0" w:space="0" w:color="auto"/>
        <w:left w:val="none" w:sz="0" w:space="0" w:color="auto"/>
        <w:bottom w:val="none" w:sz="0" w:space="0" w:color="auto"/>
        <w:right w:val="none" w:sz="0" w:space="0" w:color="auto"/>
      </w:divBdr>
    </w:div>
    <w:div w:id="1642728045">
      <w:bodyDiv w:val="1"/>
      <w:marLeft w:val="0"/>
      <w:marRight w:val="0"/>
      <w:marTop w:val="0"/>
      <w:marBottom w:val="0"/>
      <w:divBdr>
        <w:top w:val="none" w:sz="0" w:space="0" w:color="auto"/>
        <w:left w:val="none" w:sz="0" w:space="0" w:color="auto"/>
        <w:bottom w:val="none" w:sz="0" w:space="0" w:color="auto"/>
        <w:right w:val="none" w:sz="0" w:space="0" w:color="auto"/>
      </w:divBdr>
    </w:div>
    <w:div w:id="1933515459">
      <w:bodyDiv w:val="1"/>
      <w:marLeft w:val="0"/>
      <w:marRight w:val="0"/>
      <w:marTop w:val="0"/>
      <w:marBottom w:val="0"/>
      <w:divBdr>
        <w:top w:val="none" w:sz="0" w:space="0" w:color="auto"/>
        <w:left w:val="none" w:sz="0" w:space="0" w:color="auto"/>
        <w:bottom w:val="none" w:sz="0" w:space="0" w:color="auto"/>
        <w:right w:val="none" w:sz="0" w:space="0" w:color="auto"/>
      </w:divBdr>
    </w:div>
    <w:div w:id="2017147430">
      <w:bodyDiv w:val="1"/>
      <w:marLeft w:val="0"/>
      <w:marRight w:val="0"/>
      <w:marTop w:val="0"/>
      <w:marBottom w:val="0"/>
      <w:divBdr>
        <w:top w:val="none" w:sz="0" w:space="0" w:color="auto"/>
        <w:left w:val="none" w:sz="0" w:space="0" w:color="auto"/>
        <w:bottom w:val="none" w:sz="0" w:space="0" w:color="auto"/>
        <w:right w:val="none" w:sz="0" w:space="0" w:color="auto"/>
      </w:divBdr>
    </w:div>
    <w:div w:id="2044400769">
      <w:bodyDiv w:val="1"/>
      <w:marLeft w:val="0"/>
      <w:marRight w:val="0"/>
      <w:marTop w:val="0"/>
      <w:marBottom w:val="0"/>
      <w:divBdr>
        <w:top w:val="none" w:sz="0" w:space="0" w:color="auto"/>
        <w:left w:val="none" w:sz="0" w:space="0" w:color="auto"/>
        <w:bottom w:val="none" w:sz="0" w:space="0" w:color="auto"/>
        <w:right w:val="none" w:sz="0" w:space="0" w:color="auto"/>
      </w:divBdr>
    </w:div>
    <w:div w:id="213386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ac.za/Students/facultiesdepartments/arts/departments/Documents/b_interior.pdf" TargetMode="External"/><Relationship Id="rId13" Type="http://schemas.openxmlformats.org/officeDocument/2006/relationships/hyperlink" Target="http://www.woolworthsholdings.co.z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rpricegroup.com/caree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rpricegroup.com/careers/grad.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schinigroup.co.za/careers/organisational.asp" TargetMode="External"/><Relationship Id="rId5" Type="http://schemas.openxmlformats.org/officeDocument/2006/relationships/webSettings" Target="webSettings.xml"/><Relationship Id="rId15" Type="http://schemas.openxmlformats.org/officeDocument/2006/relationships/hyperlink" Target="http://www.foschinigroup.co.za" TargetMode="External"/><Relationship Id="rId10" Type="http://schemas.openxmlformats.org/officeDocument/2006/relationships/hyperlink" Target="http://www.truworthscareers.co.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j.ac.za/fada/Courses/NationalDiplomas/InteriorDesign/tabid/7765/Default.aspx" TargetMode="External"/><Relationship Id="rId14" Type="http://schemas.openxmlformats.org/officeDocument/2006/relationships/hyperlink" Target="http://www.dispatch.co.za/article.aspx?id=1947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67E46-CE86-4BAA-B95B-5A71E99E2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2010-01-26T18:20:00Z</cp:lastPrinted>
  <dcterms:created xsi:type="dcterms:W3CDTF">2010-01-28T10:53:00Z</dcterms:created>
  <dcterms:modified xsi:type="dcterms:W3CDTF">2010-02-09T12:45:00Z</dcterms:modified>
</cp:coreProperties>
</file>