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9EC" w:rsidRPr="007F09EC" w:rsidRDefault="007F09EC" w:rsidP="007F09E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F09EC">
        <w:rPr>
          <w:rFonts w:ascii="Times New Roman" w:eastAsia="Times New Roman" w:hAnsi="Times New Roman" w:cs="Times New Roman"/>
          <w:b/>
          <w:bCs/>
          <w:kern w:val="36"/>
          <w:sz w:val="48"/>
          <w:szCs w:val="48"/>
        </w:rPr>
        <w:t>TEACHING STRATEGIES</w:t>
      </w:r>
    </w:p>
    <w:p w:rsidR="007F09EC" w:rsidRPr="007F09EC" w:rsidRDefault="007F09EC" w:rsidP="007F09EC">
      <w:pPr>
        <w:spacing w:after="0" w:line="240" w:lineRule="auto"/>
        <w:rPr>
          <w:rFonts w:ascii="Times New Roman" w:eastAsia="Times New Roman" w:hAnsi="Times New Roman" w:cs="Times New Roman"/>
          <w:sz w:val="24"/>
          <w:szCs w:val="24"/>
        </w:rPr>
      </w:pPr>
      <w:r w:rsidRPr="007F09EC">
        <w:rPr>
          <w:rFonts w:ascii="Times New Roman" w:eastAsia="Times New Roman" w:hAnsi="Times New Roman" w:cs="Times New Roman"/>
          <w:sz w:val="24"/>
          <w:szCs w:val="24"/>
        </w:rPr>
        <w:t xml:space="preserve">Institutions of higher learning across the nation are responding to political, economic, social and technological pressures to be more responsive to students' needs and more concerned about how well students are prepared to assume future societal roles. Faculty are already feeling the pressure to lecture less, to make learning environments more interactive, to integrate technology into the learning experience, and to use collaborative learning strategies when appropriate. </w:t>
      </w:r>
    </w:p>
    <w:p w:rsidR="007F09EC" w:rsidRPr="007F09EC" w:rsidRDefault="007F09EC" w:rsidP="007F09EC">
      <w:pPr>
        <w:spacing w:before="100" w:beforeAutospacing="1" w:after="100" w:afterAutospacing="1" w:line="240" w:lineRule="auto"/>
        <w:rPr>
          <w:rFonts w:ascii="Times New Roman" w:eastAsia="Times New Roman" w:hAnsi="Times New Roman" w:cs="Times New Roman"/>
          <w:sz w:val="24"/>
          <w:szCs w:val="24"/>
        </w:rPr>
      </w:pPr>
      <w:r w:rsidRPr="007F09EC">
        <w:rPr>
          <w:rFonts w:ascii="Times New Roman" w:eastAsia="Times New Roman" w:hAnsi="Times New Roman" w:cs="Times New Roman"/>
          <w:sz w:val="24"/>
          <w:szCs w:val="24"/>
        </w:rPr>
        <w:t xml:space="preserve">Some of the more prominent strategies are outlined below. For more information about the use of these and other pedagogical approaches, contact the Program in Support of Teaching and Learning. </w:t>
      </w:r>
    </w:p>
    <w:p w:rsidR="007F09EC" w:rsidRPr="007F09EC" w:rsidRDefault="007F09EC" w:rsidP="007F09EC">
      <w:pPr>
        <w:spacing w:before="100" w:beforeAutospacing="1" w:after="100" w:afterAutospacing="1" w:line="240" w:lineRule="auto"/>
        <w:rPr>
          <w:rFonts w:ascii="Times New Roman" w:eastAsia="Times New Roman" w:hAnsi="Times New Roman" w:cs="Times New Roman"/>
          <w:sz w:val="24"/>
          <w:szCs w:val="24"/>
        </w:rPr>
      </w:pPr>
      <w:r w:rsidRPr="007F09EC">
        <w:rPr>
          <w:rFonts w:ascii="Times New Roman" w:eastAsia="Times New Roman" w:hAnsi="Times New Roman" w:cs="Times New Roman"/>
          <w:b/>
          <w:bCs/>
          <w:sz w:val="24"/>
          <w:szCs w:val="24"/>
        </w:rPr>
        <w:t>Lecture.</w:t>
      </w:r>
      <w:r w:rsidRPr="007F09EC">
        <w:rPr>
          <w:rFonts w:ascii="Times New Roman" w:eastAsia="Times New Roman" w:hAnsi="Times New Roman" w:cs="Times New Roman"/>
          <w:sz w:val="24"/>
          <w:szCs w:val="24"/>
        </w:rPr>
        <w:t xml:space="preserve"> For many years, the lecture method was the most widely used instructional strategy in college classrooms. Nearly 80% of all U.S. college classrooms in the late 1970s reported using some form of the lecture method to teach students (</w:t>
      </w:r>
      <w:proofErr w:type="spellStart"/>
      <w:r w:rsidRPr="007F09EC">
        <w:rPr>
          <w:rFonts w:ascii="Times New Roman" w:eastAsia="Times New Roman" w:hAnsi="Times New Roman" w:cs="Times New Roman"/>
          <w:sz w:val="24"/>
          <w:szCs w:val="24"/>
        </w:rPr>
        <w:t>Cashin</w:t>
      </w:r>
      <w:proofErr w:type="spellEnd"/>
      <w:r w:rsidRPr="007F09EC">
        <w:rPr>
          <w:rFonts w:ascii="Times New Roman" w:eastAsia="Times New Roman" w:hAnsi="Times New Roman" w:cs="Times New Roman"/>
          <w:sz w:val="24"/>
          <w:szCs w:val="24"/>
        </w:rPr>
        <w:t xml:space="preserve">, 1990). Although the usefulness of other teaching strategies is being widely examined today, the lecture still remains an important way to communicate information. </w:t>
      </w:r>
    </w:p>
    <w:p w:rsidR="007F09EC" w:rsidRPr="007F09EC" w:rsidRDefault="007F09EC" w:rsidP="007F09EC">
      <w:pPr>
        <w:spacing w:before="100" w:beforeAutospacing="1" w:after="100" w:afterAutospacing="1" w:line="240" w:lineRule="auto"/>
        <w:rPr>
          <w:rFonts w:ascii="Times New Roman" w:eastAsia="Times New Roman" w:hAnsi="Times New Roman" w:cs="Times New Roman"/>
          <w:sz w:val="24"/>
          <w:szCs w:val="24"/>
        </w:rPr>
      </w:pPr>
      <w:r w:rsidRPr="007F09EC">
        <w:rPr>
          <w:rFonts w:ascii="Times New Roman" w:eastAsia="Times New Roman" w:hAnsi="Times New Roman" w:cs="Times New Roman"/>
          <w:sz w:val="24"/>
          <w:szCs w:val="24"/>
        </w:rPr>
        <w:t xml:space="preserve">Used in conjunction with active learning teaching strategies, the traditional lecture can be an effective way to achieve instructional goals. The advantages of the lecture approach are that it provides a way to communicate a large amount of information to many </w:t>
      </w:r>
      <w:proofErr w:type="gramStart"/>
      <w:r w:rsidRPr="007F09EC">
        <w:rPr>
          <w:rFonts w:ascii="Times New Roman" w:eastAsia="Times New Roman" w:hAnsi="Times New Roman" w:cs="Times New Roman"/>
          <w:sz w:val="24"/>
          <w:szCs w:val="24"/>
        </w:rPr>
        <w:t>listeners,</w:t>
      </w:r>
      <w:proofErr w:type="gramEnd"/>
      <w:r w:rsidRPr="007F09EC">
        <w:rPr>
          <w:rFonts w:ascii="Times New Roman" w:eastAsia="Times New Roman" w:hAnsi="Times New Roman" w:cs="Times New Roman"/>
          <w:sz w:val="24"/>
          <w:szCs w:val="24"/>
        </w:rPr>
        <w:t xml:space="preserve"> maximizes instructor control and is non-threatening to students. The disadvantages are that lecturing minimizes feedback from students, assumes an unrealistic level of student understanding and comprehension, and often disengages students from the learning process causing information to be quickly forgotten. </w:t>
      </w:r>
    </w:p>
    <w:p w:rsidR="007F09EC" w:rsidRPr="007F09EC" w:rsidRDefault="007F09EC" w:rsidP="007F09EC">
      <w:pPr>
        <w:spacing w:before="100" w:beforeAutospacing="1" w:after="100" w:afterAutospacing="1" w:line="240" w:lineRule="auto"/>
        <w:rPr>
          <w:rFonts w:ascii="Times New Roman" w:eastAsia="Times New Roman" w:hAnsi="Times New Roman" w:cs="Times New Roman"/>
          <w:sz w:val="24"/>
          <w:szCs w:val="24"/>
        </w:rPr>
      </w:pPr>
      <w:r w:rsidRPr="007F09EC">
        <w:rPr>
          <w:rFonts w:ascii="Times New Roman" w:eastAsia="Times New Roman" w:hAnsi="Times New Roman" w:cs="Times New Roman"/>
          <w:sz w:val="24"/>
          <w:szCs w:val="24"/>
        </w:rPr>
        <w:t>The following recommendations can help make the lecture approach more effective (</w:t>
      </w:r>
      <w:proofErr w:type="spellStart"/>
      <w:r w:rsidRPr="007F09EC">
        <w:rPr>
          <w:rFonts w:ascii="Times New Roman" w:eastAsia="Times New Roman" w:hAnsi="Times New Roman" w:cs="Times New Roman"/>
          <w:sz w:val="24"/>
          <w:szCs w:val="24"/>
        </w:rPr>
        <w:t>Cashin</w:t>
      </w:r>
      <w:proofErr w:type="spellEnd"/>
      <w:r w:rsidRPr="007F09EC">
        <w:rPr>
          <w:rFonts w:ascii="Times New Roman" w:eastAsia="Times New Roman" w:hAnsi="Times New Roman" w:cs="Times New Roman"/>
          <w:sz w:val="24"/>
          <w:szCs w:val="24"/>
        </w:rPr>
        <w:t xml:space="preserve">, 1990): </w:t>
      </w:r>
    </w:p>
    <w:p w:rsidR="007F09EC" w:rsidRPr="007F09EC" w:rsidRDefault="007F09EC" w:rsidP="007F09EC">
      <w:pPr>
        <w:spacing w:after="0" w:line="240" w:lineRule="auto"/>
        <w:ind w:left="720"/>
        <w:rPr>
          <w:rFonts w:ascii="Times New Roman" w:eastAsia="Times New Roman" w:hAnsi="Times New Roman" w:cs="Times New Roman"/>
          <w:sz w:val="24"/>
          <w:szCs w:val="24"/>
        </w:rPr>
      </w:pPr>
      <w:r w:rsidRPr="007F09EC">
        <w:rPr>
          <w:rFonts w:ascii="Times New Roman" w:eastAsia="Times New Roman" w:hAnsi="Times New Roman" w:cs="Times New Roman"/>
          <w:sz w:val="24"/>
          <w:szCs w:val="24"/>
        </w:rPr>
        <w:t xml:space="preserve">1. Fit the lecture to the audience </w:t>
      </w:r>
    </w:p>
    <w:p w:rsidR="007F09EC" w:rsidRPr="007F09EC" w:rsidRDefault="007F09EC" w:rsidP="007F09EC">
      <w:pPr>
        <w:spacing w:after="0" w:line="240" w:lineRule="auto"/>
        <w:ind w:left="720"/>
        <w:rPr>
          <w:rFonts w:ascii="Times New Roman" w:eastAsia="Times New Roman" w:hAnsi="Times New Roman" w:cs="Times New Roman"/>
          <w:sz w:val="24"/>
          <w:szCs w:val="24"/>
        </w:rPr>
      </w:pPr>
      <w:r w:rsidRPr="007F09EC">
        <w:rPr>
          <w:rFonts w:ascii="Times New Roman" w:eastAsia="Times New Roman" w:hAnsi="Times New Roman" w:cs="Times New Roman"/>
          <w:sz w:val="24"/>
          <w:szCs w:val="24"/>
        </w:rPr>
        <w:t xml:space="preserve">2. Focus your topic - remember you cannot cover everything in one lecture </w:t>
      </w:r>
    </w:p>
    <w:p w:rsidR="007F09EC" w:rsidRPr="007F09EC" w:rsidRDefault="007F09EC" w:rsidP="007F09EC">
      <w:pPr>
        <w:spacing w:after="0" w:line="240" w:lineRule="auto"/>
        <w:ind w:left="720"/>
        <w:rPr>
          <w:rFonts w:ascii="Times New Roman" w:eastAsia="Times New Roman" w:hAnsi="Times New Roman" w:cs="Times New Roman"/>
          <w:sz w:val="24"/>
          <w:szCs w:val="24"/>
        </w:rPr>
      </w:pPr>
      <w:r w:rsidRPr="007F09EC">
        <w:rPr>
          <w:rFonts w:ascii="Times New Roman" w:eastAsia="Times New Roman" w:hAnsi="Times New Roman" w:cs="Times New Roman"/>
          <w:sz w:val="24"/>
          <w:szCs w:val="24"/>
        </w:rPr>
        <w:t xml:space="preserve">3. Prepare an outline that includes 5-9 major points you want to cover in one lecture </w:t>
      </w:r>
    </w:p>
    <w:p w:rsidR="007F09EC" w:rsidRPr="007F09EC" w:rsidRDefault="007F09EC" w:rsidP="007F09EC">
      <w:pPr>
        <w:spacing w:after="0" w:line="240" w:lineRule="auto"/>
        <w:ind w:left="720"/>
        <w:rPr>
          <w:rFonts w:ascii="Times New Roman" w:eastAsia="Times New Roman" w:hAnsi="Times New Roman" w:cs="Times New Roman"/>
          <w:sz w:val="24"/>
          <w:szCs w:val="24"/>
        </w:rPr>
      </w:pPr>
      <w:r w:rsidRPr="007F09EC">
        <w:rPr>
          <w:rFonts w:ascii="Times New Roman" w:eastAsia="Times New Roman" w:hAnsi="Times New Roman" w:cs="Times New Roman"/>
          <w:sz w:val="24"/>
          <w:szCs w:val="24"/>
        </w:rPr>
        <w:t xml:space="preserve">4. Organize your points for clarity </w:t>
      </w:r>
    </w:p>
    <w:p w:rsidR="007F09EC" w:rsidRPr="007F09EC" w:rsidRDefault="007F09EC" w:rsidP="007F09EC">
      <w:pPr>
        <w:spacing w:after="0" w:line="240" w:lineRule="auto"/>
        <w:ind w:left="720"/>
        <w:rPr>
          <w:rFonts w:ascii="Times New Roman" w:eastAsia="Times New Roman" w:hAnsi="Times New Roman" w:cs="Times New Roman"/>
          <w:sz w:val="24"/>
          <w:szCs w:val="24"/>
        </w:rPr>
      </w:pPr>
      <w:r w:rsidRPr="007F09EC">
        <w:rPr>
          <w:rFonts w:ascii="Times New Roman" w:eastAsia="Times New Roman" w:hAnsi="Times New Roman" w:cs="Times New Roman"/>
          <w:sz w:val="24"/>
          <w:szCs w:val="24"/>
        </w:rPr>
        <w:t xml:space="preserve">5. Select appropriate examples or illustrations </w:t>
      </w:r>
    </w:p>
    <w:p w:rsidR="007F09EC" w:rsidRPr="007F09EC" w:rsidRDefault="007F09EC" w:rsidP="007F09EC">
      <w:pPr>
        <w:spacing w:after="0" w:line="240" w:lineRule="auto"/>
        <w:ind w:left="720"/>
        <w:rPr>
          <w:rFonts w:ascii="Times New Roman" w:eastAsia="Times New Roman" w:hAnsi="Times New Roman" w:cs="Times New Roman"/>
          <w:sz w:val="24"/>
          <w:szCs w:val="24"/>
        </w:rPr>
      </w:pPr>
      <w:r w:rsidRPr="007F09EC">
        <w:rPr>
          <w:rFonts w:ascii="Times New Roman" w:eastAsia="Times New Roman" w:hAnsi="Times New Roman" w:cs="Times New Roman"/>
          <w:sz w:val="24"/>
          <w:szCs w:val="24"/>
        </w:rPr>
        <w:t xml:space="preserve">6. Present more than one side of an issue and be sensitive to other perspectives </w:t>
      </w:r>
    </w:p>
    <w:p w:rsidR="007F09EC" w:rsidRPr="007F09EC" w:rsidRDefault="007F09EC" w:rsidP="007F09EC">
      <w:pPr>
        <w:spacing w:after="0" w:line="240" w:lineRule="auto"/>
        <w:ind w:left="720"/>
        <w:rPr>
          <w:rFonts w:ascii="Times New Roman" w:eastAsia="Times New Roman" w:hAnsi="Times New Roman" w:cs="Times New Roman"/>
          <w:sz w:val="24"/>
          <w:szCs w:val="24"/>
        </w:rPr>
      </w:pPr>
      <w:r w:rsidRPr="007F09EC">
        <w:rPr>
          <w:rFonts w:ascii="Times New Roman" w:eastAsia="Times New Roman" w:hAnsi="Times New Roman" w:cs="Times New Roman"/>
          <w:sz w:val="24"/>
          <w:szCs w:val="24"/>
        </w:rPr>
        <w:t xml:space="preserve">7. Repeat points when necessary </w:t>
      </w:r>
    </w:p>
    <w:p w:rsidR="007F09EC" w:rsidRPr="007F09EC" w:rsidRDefault="007F09EC" w:rsidP="007F09EC">
      <w:pPr>
        <w:spacing w:after="0" w:line="240" w:lineRule="auto"/>
        <w:ind w:left="720"/>
        <w:rPr>
          <w:rFonts w:ascii="Times New Roman" w:eastAsia="Times New Roman" w:hAnsi="Times New Roman" w:cs="Times New Roman"/>
          <w:sz w:val="24"/>
          <w:szCs w:val="24"/>
        </w:rPr>
      </w:pPr>
      <w:r w:rsidRPr="007F09EC">
        <w:rPr>
          <w:rFonts w:ascii="Times New Roman" w:eastAsia="Times New Roman" w:hAnsi="Times New Roman" w:cs="Times New Roman"/>
          <w:sz w:val="24"/>
          <w:szCs w:val="24"/>
        </w:rPr>
        <w:t xml:space="preserve">8. </w:t>
      </w:r>
      <w:proofErr w:type="gramStart"/>
      <w:r w:rsidRPr="007F09EC">
        <w:rPr>
          <w:rFonts w:ascii="Times New Roman" w:eastAsia="Times New Roman" w:hAnsi="Times New Roman" w:cs="Times New Roman"/>
          <w:sz w:val="24"/>
          <w:szCs w:val="24"/>
        </w:rPr>
        <w:t>Be</w:t>
      </w:r>
      <w:proofErr w:type="gramEnd"/>
      <w:r w:rsidRPr="007F09EC">
        <w:rPr>
          <w:rFonts w:ascii="Times New Roman" w:eastAsia="Times New Roman" w:hAnsi="Times New Roman" w:cs="Times New Roman"/>
          <w:sz w:val="24"/>
          <w:szCs w:val="24"/>
        </w:rPr>
        <w:t xml:space="preserve"> aware of your audience - notice their feedback </w:t>
      </w:r>
    </w:p>
    <w:p w:rsidR="007F09EC" w:rsidRPr="007F09EC" w:rsidRDefault="007F09EC" w:rsidP="007F09EC">
      <w:pPr>
        <w:spacing w:after="0" w:line="240" w:lineRule="auto"/>
        <w:ind w:left="720"/>
        <w:rPr>
          <w:rFonts w:ascii="Times New Roman" w:eastAsia="Times New Roman" w:hAnsi="Times New Roman" w:cs="Times New Roman"/>
          <w:sz w:val="24"/>
          <w:szCs w:val="24"/>
        </w:rPr>
      </w:pPr>
      <w:r w:rsidRPr="007F09EC">
        <w:rPr>
          <w:rFonts w:ascii="Times New Roman" w:eastAsia="Times New Roman" w:hAnsi="Times New Roman" w:cs="Times New Roman"/>
          <w:sz w:val="24"/>
          <w:szCs w:val="24"/>
        </w:rPr>
        <w:t xml:space="preserve">9. </w:t>
      </w:r>
      <w:proofErr w:type="gramStart"/>
      <w:r w:rsidRPr="007F09EC">
        <w:rPr>
          <w:rFonts w:ascii="Times New Roman" w:eastAsia="Times New Roman" w:hAnsi="Times New Roman" w:cs="Times New Roman"/>
          <w:sz w:val="24"/>
          <w:szCs w:val="24"/>
        </w:rPr>
        <w:t>Be</w:t>
      </w:r>
      <w:proofErr w:type="gramEnd"/>
      <w:r w:rsidRPr="007F09EC">
        <w:rPr>
          <w:rFonts w:ascii="Times New Roman" w:eastAsia="Times New Roman" w:hAnsi="Times New Roman" w:cs="Times New Roman"/>
          <w:sz w:val="24"/>
          <w:szCs w:val="24"/>
        </w:rPr>
        <w:t xml:space="preserve"> enthusiastic - you don’t have to be an entertainer but you should be excited by your topic.</w:t>
      </w:r>
      <w:r w:rsidRPr="007F09EC">
        <w:rPr>
          <w:rFonts w:ascii="Times New Roman" w:eastAsia="Times New Roman" w:hAnsi="Times New Roman" w:cs="Times New Roman"/>
          <w:sz w:val="24"/>
          <w:szCs w:val="24"/>
        </w:rPr>
        <w:br/>
        <w:t>(</w:t>
      </w:r>
      <w:proofErr w:type="gramStart"/>
      <w:r w:rsidRPr="007F09EC">
        <w:rPr>
          <w:rFonts w:ascii="Times New Roman" w:eastAsia="Times New Roman" w:hAnsi="Times New Roman" w:cs="Times New Roman"/>
          <w:sz w:val="24"/>
          <w:szCs w:val="24"/>
        </w:rPr>
        <w:t>from</w:t>
      </w:r>
      <w:proofErr w:type="gramEnd"/>
      <w:r w:rsidRPr="007F09EC">
        <w:rPr>
          <w:rFonts w:ascii="Times New Roman" w:eastAsia="Times New Roman" w:hAnsi="Times New Roman" w:cs="Times New Roman"/>
          <w:sz w:val="24"/>
          <w:szCs w:val="24"/>
        </w:rPr>
        <w:t xml:space="preserve"> </w:t>
      </w:r>
      <w:proofErr w:type="spellStart"/>
      <w:r w:rsidRPr="007F09EC">
        <w:rPr>
          <w:rFonts w:ascii="Times New Roman" w:eastAsia="Times New Roman" w:hAnsi="Times New Roman" w:cs="Times New Roman"/>
          <w:sz w:val="24"/>
          <w:szCs w:val="24"/>
        </w:rPr>
        <w:t>Cashin</w:t>
      </w:r>
      <w:proofErr w:type="spellEnd"/>
      <w:r w:rsidRPr="007F09EC">
        <w:rPr>
          <w:rFonts w:ascii="Times New Roman" w:eastAsia="Times New Roman" w:hAnsi="Times New Roman" w:cs="Times New Roman"/>
          <w:sz w:val="24"/>
          <w:szCs w:val="24"/>
        </w:rPr>
        <w:t xml:space="preserve">, 1990, pp. 60-61) </w:t>
      </w:r>
    </w:p>
    <w:p w:rsidR="007F09EC" w:rsidRPr="007F09EC" w:rsidRDefault="007F09EC" w:rsidP="007F09EC">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7F09EC">
        <w:rPr>
          <w:rFonts w:ascii="Times New Roman" w:eastAsia="Times New Roman" w:hAnsi="Times New Roman" w:cs="Times New Roman"/>
          <w:b/>
          <w:bCs/>
          <w:sz w:val="24"/>
          <w:szCs w:val="24"/>
        </w:rPr>
        <w:t>Case Method.</w:t>
      </w:r>
      <w:proofErr w:type="gramEnd"/>
      <w:r w:rsidRPr="007F09EC">
        <w:rPr>
          <w:rFonts w:ascii="Times New Roman" w:eastAsia="Times New Roman" w:hAnsi="Times New Roman" w:cs="Times New Roman"/>
          <w:sz w:val="24"/>
          <w:szCs w:val="24"/>
        </w:rPr>
        <w:t xml:space="preserve"> Providing an opportunity for students to apply what they learn in the classroom to real-life experiences has proven to be an effective way of both disseminating and integrating knowledge. The case method is an instructional strategy that engages students in active discussion about issues and problems inherent in practical </w:t>
      </w:r>
      <w:r w:rsidRPr="007F09EC">
        <w:rPr>
          <w:rFonts w:ascii="Times New Roman" w:eastAsia="Times New Roman" w:hAnsi="Times New Roman" w:cs="Times New Roman"/>
          <w:sz w:val="24"/>
          <w:szCs w:val="24"/>
        </w:rPr>
        <w:lastRenderedPageBreak/>
        <w:t xml:space="preserve">application. It can highlight fundamental dilemmas or critical issues and provide a format for role playing ambiguous or controversial scenarios. </w:t>
      </w:r>
    </w:p>
    <w:p w:rsidR="007F09EC" w:rsidRPr="007F09EC" w:rsidRDefault="007F09EC" w:rsidP="007F09EC">
      <w:pPr>
        <w:spacing w:before="100" w:beforeAutospacing="1" w:after="100" w:afterAutospacing="1" w:line="240" w:lineRule="auto"/>
        <w:ind w:left="720"/>
        <w:rPr>
          <w:rFonts w:ascii="Times New Roman" w:eastAsia="Times New Roman" w:hAnsi="Times New Roman" w:cs="Times New Roman"/>
          <w:sz w:val="24"/>
          <w:szCs w:val="24"/>
        </w:rPr>
      </w:pPr>
      <w:r w:rsidRPr="007F09EC">
        <w:rPr>
          <w:rFonts w:ascii="Times New Roman" w:eastAsia="Times New Roman" w:hAnsi="Times New Roman" w:cs="Times New Roman"/>
          <w:sz w:val="24"/>
          <w:szCs w:val="24"/>
        </w:rPr>
        <w:t xml:space="preserve">Course content cases can come from a variety of sources. Many </w:t>
      </w:r>
      <w:proofErr w:type="gramStart"/>
      <w:r w:rsidRPr="007F09EC">
        <w:rPr>
          <w:rFonts w:ascii="Times New Roman" w:eastAsia="Times New Roman" w:hAnsi="Times New Roman" w:cs="Times New Roman"/>
          <w:sz w:val="24"/>
          <w:szCs w:val="24"/>
        </w:rPr>
        <w:t>faculty</w:t>
      </w:r>
      <w:proofErr w:type="gramEnd"/>
      <w:r w:rsidRPr="007F09EC">
        <w:rPr>
          <w:rFonts w:ascii="Times New Roman" w:eastAsia="Times New Roman" w:hAnsi="Times New Roman" w:cs="Times New Roman"/>
          <w:sz w:val="24"/>
          <w:szCs w:val="24"/>
        </w:rPr>
        <w:t xml:space="preserve"> have transformed current events or problems reported through print or broadcast media into critical learning experiences that illuminate the complexity of finding solutions to critical social problems. The case study approach works well in cooperative learning or role playing environments to stimulate critical thinking and awareness of multiple perspectives. </w:t>
      </w:r>
    </w:p>
    <w:p w:rsidR="007F09EC" w:rsidRPr="007F09EC" w:rsidRDefault="007F09EC" w:rsidP="007F09EC">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7F09EC">
        <w:rPr>
          <w:rFonts w:ascii="Times New Roman" w:eastAsia="Times New Roman" w:hAnsi="Times New Roman" w:cs="Times New Roman"/>
          <w:b/>
          <w:bCs/>
          <w:sz w:val="24"/>
          <w:szCs w:val="24"/>
        </w:rPr>
        <w:t>Discussion.</w:t>
      </w:r>
      <w:proofErr w:type="gramEnd"/>
      <w:r w:rsidRPr="007F09EC">
        <w:rPr>
          <w:rFonts w:ascii="Times New Roman" w:eastAsia="Times New Roman" w:hAnsi="Times New Roman" w:cs="Times New Roman"/>
          <w:sz w:val="24"/>
          <w:szCs w:val="24"/>
        </w:rPr>
        <w:t xml:space="preserve"> There are a variety of ways to stimulate discussion. For example, some </w:t>
      </w:r>
      <w:proofErr w:type="gramStart"/>
      <w:r w:rsidRPr="007F09EC">
        <w:rPr>
          <w:rFonts w:ascii="Times New Roman" w:eastAsia="Times New Roman" w:hAnsi="Times New Roman" w:cs="Times New Roman"/>
          <w:sz w:val="24"/>
          <w:szCs w:val="24"/>
        </w:rPr>
        <w:t>faculty begin</w:t>
      </w:r>
      <w:proofErr w:type="gramEnd"/>
      <w:r w:rsidRPr="007F09EC">
        <w:rPr>
          <w:rFonts w:ascii="Times New Roman" w:eastAsia="Times New Roman" w:hAnsi="Times New Roman" w:cs="Times New Roman"/>
          <w:sz w:val="24"/>
          <w:szCs w:val="24"/>
        </w:rPr>
        <w:t xml:space="preserve"> a lesson with a whole group discussion to refresh students’ memories about the assigned reading(s). Other faculty </w:t>
      </w:r>
      <w:proofErr w:type="gramStart"/>
      <w:r w:rsidRPr="007F09EC">
        <w:rPr>
          <w:rFonts w:ascii="Times New Roman" w:eastAsia="Times New Roman" w:hAnsi="Times New Roman" w:cs="Times New Roman"/>
          <w:sz w:val="24"/>
          <w:szCs w:val="24"/>
        </w:rPr>
        <w:t>find</w:t>
      </w:r>
      <w:proofErr w:type="gramEnd"/>
      <w:r w:rsidRPr="007F09EC">
        <w:rPr>
          <w:rFonts w:ascii="Times New Roman" w:eastAsia="Times New Roman" w:hAnsi="Times New Roman" w:cs="Times New Roman"/>
          <w:sz w:val="24"/>
          <w:szCs w:val="24"/>
        </w:rPr>
        <w:t xml:space="preserve"> it helpful to have students list critical points or emerging issues, or generate a set of questions stemming from the assigned reading(s). These strategies can also be used to help focus large and small group discussions. </w:t>
      </w:r>
    </w:p>
    <w:p w:rsidR="007F09EC" w:rsidRPr="007F09EC" w:rsidRDefault="007F09EC" w:rsidP="007F09EC">
      <w:pPr>
        <w:spacing w:before="100" w:beforeAutospacing="1" w:after="100" w:afterAutospacing="1" w:line="240" w:lineRule="auto"/>
        <w:ind w:left="720"/>
        <w:rPr>
          <w:rFonts w:ascii="Times New Roman" w:eastAsia="Times New Roman" w:hAnsi="Times New Roman" w:cs="Times New Roman"/>
          <w:sz w:val="24"/>
          <w:szCs w:val="24"/>
        </w:rPr>
      </w:pPr>
      <w:r w:rsidRPr="007F09EC">
        <w:rPr>
          <w:rFonts w:ascii="Times New Roman" w:eastAsia="Times New Roman" w:hAnsi="Times New Roman" w:cs="Times New Roman"/>
          <w:sz w:val="24"/>
          <w:szCs w:val="24"/>
        </w:rPr>
        <w:t xml:space="preserve">Obviously, a successful class discussion involves planning on the part of the instructor and preparation on the part of the students. Instructors should communicate this commitment to the students on the first day of class by clearly articulating course expectations. Just as the instructor carefully plans the learning experience, the students must comprehend the assigned reading and show up for class on time, ready to learn. </w:t>
      </w:r>
    </w:p>
    <w:p w:rsidR="007F09EC" w:rsidRPr="007F09EC" w:rsidRDefault="007F09EC" w:rsidP="007F09EC">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7F09EC">
        <w:rPr>
          <w:rFonts w:ascii="Times New Roman" w:eastAsia="Times New Roman" w:hAnsi="Times New Roman" w:cs="Times New Roman"/>
          <w:b/>
          <w:bCs/>
          <w:sz w:val="24"/>
          <w:szCs w:val="24"/>
        </w:rPr>
        <w:t>Active Learning.</w:t>
      </w:r>
      <w:proofErr w:type="gramEnd"/>
      <w:r w:rsidRPr="007F09EC">
        <w:rPr>
          <w:rFonts w:ascii="Times New Roman" w:eastAsia="Times New Roman" w:hAnsi="Times New Roman" w:cs="Times New Roman"/>
          <w:sz w:val="24"/>
          <w:szCs w:val="24"/>
        </w:rPr>
        <w:t xml:space="preserve"> Meyers and Jones (1993) define active learning as learning environments that allow “students to talk and listen, read, write, and reflect as they approach course content through problem-solving exercises, informal small groups, simulations, case studies, role playing, and other activities -- all of which require students to apply what they are learning” (p. xi). Many studies show that learning is enhanced when students become actively involved in the learning process. Instructional strategies that engage students in the learning process stimulate critical thinking and a greater awareness of other perspectives. Although there are times when lecturing is the most appropriate method for disseminating information, current thinking in college teaching and learning suggests that the use of a variety of instructional strategies can positively enhance student learning. Obviously, teaching strategies should be carefully matched to the teaching objectives of a particular lesson. For more information about teaching strategies, see the list of college teaching references in Appendix N. </w:t>
      </w:r>
    </w:p>
    <w:p w:rsidR="007F09EC" w:rsidRPr="007F09EC" w:rsidRDefault="007F09EC" w:rsidP="007F09EC">
      <w:pPr>
        <w:spacing w:before="100" w:beforeAutospacing="1" w:after="100" w:afterAutospacing="1" w:line="240" w:lineRule="auto"/>
        <w:ind w:left="720"/>
        <w:rPr>
          <w:rFonts w:ascii="Times New Roman" w:eastAsia="Times New Roman" w:hAnsi="Times New Roman" w:cs="Times New Roman"/>
          <w:sz w:val="24"/>
          <w:szCs w:val="24"/>
        </w:rPr>
      </w:pPr>
      <w:r w:rsidRPr="007F09EC">
        <w:rPr>
          <w:rFonts w:ascii="Times New Roman" w:eastAsia="Times New Roman" w:hAnsi="Times New Roman" w:cs="Times New Roman"/>
          <w:sz w:val="24"/>
          <w:szCs w:val="24"/>
        </w:rPr>
        <w:t xml:space="preserve">Assessing or grading students' contributions in active learning environments is somewhat problematic. It is extremely important that the course syllabus explicitly outlines the evaluation criteria for each assignment whether individual or group. Students need and want to know what is expected of them. For more information about grading, see the Evaluating Student Work section contained in this Guide. </w:t>
      </w:r>
    </w:p>
    <w:p w:rsidR="007F09EC" w:rsidRPr="007F09EC" w:rsidRDefault="007F09EC" w:rsidP="007F09EC">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7F09EC">
        <w:rPr>
          <w:rFonts w:ascii="Times New Roman" w:eastAsia="Times New Roman" w:hAnsi="Times New Roman" w:cs="Times New Roman"/>
          <w:b/>
          <w:bCs/>
          <w:sz w:val="24"/>
          <w:szCs w:val="24"/>
        </w:rPr>
        <w:t>Cooperative Learning.</w:t>
      </w:r>
      <w:proofErr w:type="gramEnd"/>
      <w:r w:rsidRPr="007F09EC">
        <w:rPr>
          <w:rFonts w:ascii="Times New Roman" w:eastAsia="Times New Roman" w:hAnsi="Times New Roman" w:cs="Times New Roman"/>
          <w:sz w:val="24"/>
          <w:szCs w:val="24"/>
        </w:rPr>
        <w:t xml:space="preserve"> Cooperative Learning is a systematic pedagogical strategy that encourages small groups of students to work together for the achievement of a common goal. The term 'Collaborative Learning' is often used as a synonym for cooperative learning when, in fact, it is a separate strategy that encompasses a broader range of group interactions such as developing learning communities, stimulating student/faculty </w:t>
      </w:r>
      <w:r w:rsidRPr="007F09EC">
        <w:rPr>
          <w:rFonts w:ascii="Times New Roman" w:eastAsia="Times New Roman" w:hAnsi="Times New Roman" w:cs="Times New Roman"/>
          <w:sz w:val="24"/>
          <w:szCs w:val="24"/>
        </w:rPr>
        <w:lastRenderedPageBreak/>
        <w:t>discussions, and encouraging electronic exchanges (</w:t>
      </w:r>
      <w:proofErr w:type="spellStart"/>
      <w:r w:rsidRPr="007F09EC">
        <w:rPr>
          <w:rFonts w:ascii="Times New Roman" w:eastAsia="Times New Roman" w:hAnsi="Times New Roman" w:cs="Times New Roman"/>
          <w:sz w:val="24"/>
          <w:szCs w:val="24"/>
        </w:rPr>
        <w:t>Bruffee</w:t>
      </w:r>
      <w:proofErr w:type="spellEnd"/>
      <w:r w:rsidRPr="007F09EC">
        <w:rPr>
          <w:rFonts w:ascii="Times New Roman" w:eastAsia="Times New Roman" w:hAnsi="Times New Roman" w:cs="Times New Roman"/>
          <w:sz w:val="24"/>
          <w:szCs w:val="24"/>
        </w:rPr>
        <w:t xml:space="preserve">, 1993). Both approaches stress the importance of faculty and student involvement in the learning process. </w:t>
      </w:r>
    </w:p>
    <w:p w:rsidR="007F09EC" w:rsidRPr="007F09EC" w:rsidRDefault="007F09EC" w:rsidP="007F09EC">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7F09EC">
        <w:rPr>
          <w:rFonts w:ascii="Times New Roman" w:eastAsia="Times New Roman" w:hAnsi="Times New Roman" w:cs="Times New Roman"/>
          <w:sz w:val="24"/>
          <w:szCs w:val="24"/>
        </w:rPr>
        <w:t>When integrating cooperative or collaborative learning strategies into a course, careful planning and preparation are essential.</w:t>
      </w:r>
      <w:proofErr w:type="gramEnd"/>
      <w:r w:rsidRPr="007F09EC">
        <w:rPr>
          <w:rFonts w:ascii="Times New Roman" w:eastAsia="Times New Roman" w:hAnsi="Times New Roman" w:cs="Times New Roman"/>
          <w:sz w:val="24"/>
          <w:szCs w:val="24"/>
        </w:rPr>
        <w:t xml:space="preserve"> Understanding how to form groups, ensure positive interdependence, maintain individual accountability, resolve group conflict, develop appropriate assignments and grading criteria, and manage active learning environments are critical to the achievement of a successful cooperative learning experience. Before you begin, you may want to consult several helpful resources which are contained in Appendix N. In addition, the Program in Support of Teaching and Learning can provide faculty with supplementary information and helpful techniques for using cooperative learning or collaborative learning in college classrooms. </w:t>
      </w:r>
    </w:p>
    <w:p w:rsidR="007F09EC" w:rsidRPr="007F09EC" w:rsidRDefault="007F09EC" w:rsidP="007F09EC">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7F09EC">
        <w:rPr>
          <w:rFonts w:ascii="Times New Roman" w:eastAsia="Times New Roman" w:hAnsi="Times New Roman" w:cs="Times New Roman"/>
          <w:b/>
          <w:bCs/>
          <w:sz w:val="24"/>
          <w:szCs w:val="24"/>
        </w:rPr>
        <w:t>Integrating Technology.</w:t>
      </w:r>
      <w:proofErr w:type="gramEnd"/>
      <w:r w:rsidRPr="007F09EC">
        <w:rPr>
          <w:rFonts w:ascii="Times New Roman" w:eastAsia="Times New Roman" w:hAnsi="Times New Roman" w:cs="Times New Roman"/>
          <w:sz w:val="24"/>
          <w:szCs w:val="24"/>
        </w:rPr>
        <w:t xml:space="preserve"> Today, educators realize that computer literacy is an important part of a student's education. </w:t>
      </w:r>
      <w:proofErr w:type="gramStart"/>
      <w:r w:rsidRPr="007F09EC">
        <w:rPr>
          <w:rFonts w:ascii="Times New Roman" w:eastAsia="Times New Roman" w:hAnsi="Times New Roman" w:cs="Times New Roman"/>
          <w:sz w:val="24"/>
          <w:szCs w:val="24"/>
        </w:rPr>
        <w:t>Integrating technology into a course curriculum when appropriate is proving to be valuable for enhancing and extending the learning experience for faculty and students.</w:t>
      </w:r>
      <w:proofErr w:type="gramEnd"/>
      <w:r w:rsidRPr="007F09EC">
        <w:rPr>
          <w:rFonts w:ascii="Times New Roman" w:eastAsia="Times New Roman" w:hAnsi="Times New Roman" w:cs="Times New Roman"/>
          <w:sz w:val="24"/>
          <w:szCs w:val="24"/>
        </w:rPr>
        <w:t xml:space="preserve"> Many </w:t>
      </w:r>
      <w:proofErr w:type="gramStart"/>
      <w:r w:rsidRPr="007F09EC">
        <w:rPr>
          <w:rFonts w:ascii="Times New Roman" w:eastAsia="Times New Roman" w:hAnsi="Times New Roman" w:cs="Times New Roman"/>
          <w:sz w:val="24"/>
          <w:szCs w:val="24"/>
        </w:rPr>
        <w:t>faculty</w:t>
      </w:r>
      <w:proofErr w:type="gramEnd"/>
      <w:r w:rsidRPr="007F09EC">
        <w:rPr>
          <w:rFonts w:ascii="Times New Roman" w:eastAsia="Times New Roman" w:hAnsi="Times New Roman" w:cs="Times New Roman"/>
          <w:sz w:val="24"/>
          <w:szCs w:val="24"/>
        </w:rPr>
        <w:t xml:space="preserve"> have found electronic mail to be a useful way to promote student/student or faculty/student communication between class meetings. Others use </w:t>
      </w:r>
      <w:proofErr w:type="spellStart"/>
      <w:r w:rsidRPr="007F09EC">
        <w:rPr>
          <w:rFonts w:ascii="Times New Roman" w:eastAsia="Times New Roman" w:hAnsi="Times New Roman" w:cs="Times New Roman"/>
          <w:sz w:val="24"/>
          <w:szCs w:val="24"/>
        </w:rPr>
        <w:t>listserves</w:t>
      </w:r>
      <w:proofErr w:type="spellEnd"/>
      <w:r w:rsidRPr="007F09EC">
        <w:rPr>
          <w:rFonts w:ascii="Times New Roman" w:eastAsia="Times New Roman" w:hAnsi="Times New Roman" w:cs="Times New Roman"/>
          <w:sz w:val="24"/>
          <w:szCs w:val="24"/>
        </w:rPr>
        <w:t xml:space="preserve"> or on-line notes to extend topic discussions and explore critical issues with students and colleagues, or discipline- specific software to increase student understanding of difficult concepts. </w:t>
      </w:r>
    </w:p>
    <w:p w:rsidR="007F09EC" w:rsidRPr="007F09EC" w:rsidRDefault="007F09EC" w:rsidP="007F09EC">
      <w:pPr>
        <w:spacing w:before="100" w:beforeAutospacing="1" w:after="100" w:afterAutospacing="1" w:line="240" w:lineRule="auto"/>
        <w:ind w:left="720"/>
        <w:rPr>
          <w:rFonts w:ascii="Times New Roman" w:eastAsia="Times New Roman" w:hAnsi="Times New Roman" w:cs="Times New Roman"/>
          <w:sz w:val="24"/>
          <w:szCs w:val="24"/>
        </w:rPr>
      </w:pPr>
      <w:r w:rsidRPr="007F09EC">
        <w:rPr>
          <w:rFonts w:ascii="Times New Roman" w:eastAsia="Times New Roman" w:hAnsi="Times New Roman" w:cs="Times New Roman"/>
          <w:sz w:val="24"/>
          <w:szCs w:val="24"/>
        </w:rPr>
        <w:t xml:space="preserve">Currently, our students come to us with varying degrees of computer literacy. </w:t>
      </w:r>
      <w:proofErr w:type="gramStart"/>
      <w:r w:rsidRPr="007F09EC">
        <w:rPr>
          <w:rFonts w:ascii="Times New Roman" w:eastAsia="Times New Roman" w:hAnsi="Times New Roman" w:cs="Times New Roman"/>
          <w:sz w:val="24"/>
          <w:szCs w:val="24"/>
        </w:rPr>
        <w:t>Faculty</w:t>
      </w:r>
      <w:proofErr w:type="gramEnd"/>
      <w:r w:rsidRPr="007F09EC">
        <w:rPr>
          <w:rFonts w:ascii="Times New Roman" w:eastAsia="Times New Roman" w:hAnsi="Times New Roman" w:cs="Times New Roman"/>
          <w:sz w:val="24"/>
          <w:szCs w:val="24"/>
        </w:rPr>
        <w:t xml:space="preserve"> who use technology regularly often find it necessary to provide some basic skill level instruction during the first week of class. In the future, we expect that need to decline. For help in integrating technology into a course curriculum contact the Program in Support of Teaching and Learning or the Instructional Development Office (IDO) at </w:t>
      </w:r>
      <w:r w:rsidR="00DB4A9B">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7F09EC">
        <w:rPr>
          <w:rFonts w:ascii="Times New Roman" w:eastAsia="Times New Roman" w:hAnsi="Times New Roman" w:cs="Times New Roman"/>
          <w:sz w:val="24"/>
          <w:szCs w:val="24"/>
        </w:rPr>
        <w:t xml:space="preserve">703-993-3141. In addition, watch for information throughout the year about workshops and faculty conversations on the integration of technology, teaching and learning. </w:t>
      </w:r>
    </w:p>
    <w:p w:rsidR="007F09EC" w:rsidRPr="007F09EC" w:rsidRDefault="007F09EC" w:rsidP="007F09EC">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7F09EC">
        <w:rPr>
          <w:rFonts w:ascii="Times New Roman" w:eastAsia="Times New Roman" w:hAnsi="Times New Roman" w:cs="Times New Roman"/>
          <w:b/>
          <w:bCs/>
          <w:sz w:val="24"/>
          <w:szCs w:val="24"/>
        </w:rPr>
        <w:t>Distance Learning.</w:t>
      </w:r>
      <w:proofErr w:type="gramEnd"/>
      <w:r w:rsidRPr="007F09EC">
        <w:rPr>
          <w:rFonts w:ascii="Times New Roman" w:eastAsia="Times New Roman" w:hAnsi="Times New Roman" w:cs="Times New Roman"/>
          <w:sz w:val="24"/>
          <w:szCs w:val="24"/>
        </w:rPr>
        <w:t xml:space="preserve"> Distance learning is not a new concept. We have all experienced learning outside of a structured classroom setting through television, correspondence courses, etc. Distance learning or distance education as a teaching pedagogy, however, is an important topic of discussion on college campuses today. Distance learning is defined as 'any form of teaching and learning in which the teacher and learner are not in the same place at the same time' (Gilbert, 1995). </w:t>
      </w:r>
    </w:p>
    <w:p w:rsidR="007F09EC" w:rsidRPr="007F09EC" w:rsidRDefault="007F09EC" w:rsidP="007F09EC">
      <w:pPr>
        <w:spacing w:before="100" w:beforeAutospacing="1" w:after="100" w:afterAutospacing="1" w:line="240" w:lineRule="auto"/>
        <w:ind w:left="720"/>
        <w:rPr>
          <w:rFonts w:ascii="Times New Roman" w:eastAsia="Times New Roman" w:hAnsi="Times New Roman" w:cs="Times New Roman"/>
          <w:sz w:val="24"/>
          <w:szCs w:val="24"/>
        </w:rPr>
      </w:pPr>
      <w:r w:rsidRPr="007F09EC">
        <w:rPr>
          <w:rFonts w:ascii="Times New Roman" w:eastAsia="Times New Roman" w:hAnsi="Times New Roman" w:cs="Times New Roman"/>
          <w:sz w:val="24"/>
          <w:szCs w:val="24"/>
        </w:rPr>
        <w:t xml:space="preserve">Obviously, information technology has broadened our concept of the learning environment. It has made it possible for learning experiences to be extended beyond the confines of the traditional classroom. Distance learning technologies take many forms such as computer simulations, interactive collaboration/discussion, and the creation of virtual learning environments connecting regions or nations. Components of distance learning such as email, </w:t>
      </w:r>
      <w:proofErr w:type="spellStart"/>
      <w:r w:rsidRPr="007F09EC">
        <w:rPr>
          <w:rFonts w:ascii="Times New Roman" w:eastAsia="Times New Roman" w:hAnsi="Times New Roman" w:cs="Times New Roman"/>
          <w:sz w:val="24"/>
          <w:szCs w:val="24"/>
        </w:rPr>
        <w:t>listserves</w:t>
      </w:r>
      <w:proofErr w:type="spellEnd"/>
      <w:r w:rsidRPr="007F09EC">
        <w:rPr>
          <w:rFonts w:ascii="Times New Roman" w:eastAsia="Times New Roman" w:hAnsi="Times New Roman" w:cs="Times New Roman"/>
          <w:sz w:val="24"/>
          <w:szCs w:val="24"/>
        </w:rPr>
        <w:t xml:space="preserve">, and interactive software have also been useful additions to the educational setting. </w:t>
      </w:r>
    </w:p>
    <w:p w:rsidR="00D961E1" w:rsidRDefault="00D961E1">
      <w:bookmarkStart w:id="0" w:name="_GoBack"/>
      <w:bookmarkEnd w:id="0"/>
    </w:p>
    <w:sectPr w:rsidR="00D961E1" w:rsidSect="00D96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F09EC"/>
    <w:rsid w:val="00002A22"/>
    <w:rsid w:val="000031C6"/>
    <w:rsid w:val="0000320B"/>
    <w:rsid w:val="0000446C"/>
    <w:rsid w:val="00005C88"/>
    <w:rsid w:val="000126EB"/>
    <w:rsid w:val="000127E1"/>
    <w:rsid w:val="000132E0"/>
    <w:rsid w:val="00013C4B"/>
    <w:rsid w:val="0001489F"/>
    <w:rsid w:val="00014EAE"/>
    <w:rsid w:val="0001515F"/>
    <w:rsid w:val="000209E6"/>
    <w:rsid w:val="00020AEC"/>
    <w:rsid w:val="00021BF1"/>
    <w:rsid w:val="00022A42"/>
    <w:rsid w:val="0002632D"/>
    <w:rsid w:val="00026BB2"/>
    <w:rsid w:val="000309C4"/>
    <w:rsid w:val="00032953"/>
    <w:rsid w:val="00033C08"/>
    <w:rsid w:val="00033E72"/>
    <w:rsid w:val="00043D22"/>
    <w:rsid w:val="00045356"/>
    <w:rsid w:val="00046098"/>
    <w:rsid w:val="000543CB"/>
    <w:rsid w:val="00055990"/>
    <w:rsid w:val="00055E5E"/>
    <w:rsid w:val="00063254"/>
    <w:rsid w:val="00065B99"/>
    <w:rsid w:val="0007080F"/>
    <w:rsid w:val="000731ED"/>
    <w:rsid w:val="00074F65"/>
    <w:rsid w:val="00074FFE"/>
    <w:rsid w:val="000818DE"/>
    <w:rsid w:val="00087E5D"/>
    <w:rsid w:val="000954A2"/>
    <w:rsid w:val="00096CCF"/>
    <w:rsid w:val="000A21DA"/>
    <w:rsid w:val="000A2C7F"/>
    <w:rsid w:val="000A46D7"/>
    <w:rsid w:val="000A7063"/>
    <w:rsid w:val="000C15FE"/>
    <w:rsid w:val="000C3D52"/>
    <w:rsid w:val="000C3F1F"/>
    <w:rsid w:val="000C468A"/>
    <w:rsid w:val="000C5547"/>
    <w:rsid w:val="000D16E9"/>
    <w:rsid w:val="000D2BE0"/>
    <w:rsid w:val="000F0F72"/>
    <w:rsid w:val="000F2BDF"/>
    <w:rsid w:val="000F37A9"/>
    <w:rsid w:val="000F6195"/>
    <w:rsid w:val="00100BEB"/>
    <w:rsid w:val="0010414F"/>
    <w:rsid w:val="00116210"/>
    <w:rsid w:val="001178F2"/>
    <w:rsid w:val="00123C99"/>
    <w:rsid w:val="001249FE"/>
    <w:rsid w:val="0012699C"/>
    <w:rsid w:val="00130E8D"/>
    <w:rsid w:val="00132617"/>
    <w:rsid w:val="00132D50"/>
    <w:rsid w:val="00132EBF"/>
    <w:rsid w:val="00135AB9"/>
    <w:rsid w:val="00136C80"/>
    <w:rsid w:val="00142D53"/>
    <w:rsid w:val="0014797E"/>
    <w:rsid w:val="0015312A"/>
    <w:rsid w:val="001534E7"/>
    <w:rsid w:val="001554FB"/>
    <w:rsid w:val="001602C3"/>
    <w:rsid w:val="00161031"/>
    <w:rsid w:val="001618D1"/>
    <w:rsid w:val="001619D5"/>
    <w:rsid w:val="00164020"/>
    <w:rsid w:val="001641E7"/>
    <w:rsid w:val="00165D02"/>
    <w:rsid w:val="001663F3"/>
    <w:rsid w:val="0017198C"/>
    <w:rsid w:val="00172A88"/>
    <w:rsid w:val="0017495C"/>
    <w:rsid w:val="00177D54"/>
    <w:rsid w:val="00183050"/>
    <w:rsid w:val="00190169"/>
    <w:rsid w:val="00191FFB"/>
    <w:rsid w:val="001A32F4"/>
    <w:rsid w:val="001A395A"/>
    <w:rsid w:val="001A486C"/>
    <w:rsid w:val="001A77F7"/>
    <w:rsid w:val="001A7F4C"/>
    <w:rsid w:val="001C3E7A"/>
    <w:rsid w:val="001C7C82"/>
    <w:rsid w:val="001D0D2C"/>
    <w:rsid w:val="001D1676"/>
    <w:rsid w:val="001D2268"/>
    <w:rsid w:val="001D521F"/>
    <w:rsid w:val="001D66B0"/>
    <w:rsid w:val="001D793E"/>
    <w:rsid w:val="001E312F"/>
    <w:rsid w:val="00200019"/>
    <w:rsid w:val="00204AA1"/>
    <w:rsid w:val="00204F12"/>
    <w:rsid w:val="00213C78"/>
    <w:rsid w:val="00215EB1"/>
    <w:rsid w:val="00215F94"/>
    <w:rsid w:val="0022021E"/>
    <w:rsid w:val="00223D03"/>
    <w:rsid w:val="00224B3F"/>
    <w:rsid w:val="00225F7C"/>
    <w:rsid w:val="00227791"/>
    <w:rsid w:val="00230DA5"/>
    <w:rsid w:val="00233512"/>
    <w:rsid w:val="002335DA"/>
    <w:rsid w:val="00235A86"/>
    <w:rsid w:val="002361AB"/>
    <w:rsid w:val="00241351"/>
    <w:rsid w:val="00244B30"/>
    <w:rsid w:val="00245911"/>
    <w:rsid w:val="002508BA"/>
    <w:rsid w:val="00255143"/>
    <w:rsid w:val="00261B79"/>
    <w:rsid w:val="00262D22"/>
    <w:rsid w:val="00263687"/>
    <w:rsid w:val="00270AF1"/>
    <w:rsid w:val="0027453A"/>
    <w:rsid w:val="00281AFB"/>
    <w:rsid w:val="00282028"/>
    <w:rsid w:val="00282E78"/>
    <w:rsid w:val="00285914"/>
    <w:rsid w:val="00297704"/>
    <w:rsid w:val="002A1A33"/>
    <w:rsid w:val="002A291E"/>
    <w:rsid w:val="002A313D"/>
    <w:rsid w:val="002B3725"/>
    <w:rsid w:val="002B4A8A"/>
    <w:rsid w:val="002B5971"/>
    <w:rsid w:val="002B63EC"/>
    <w:rsid w:val="002C1744"/>
    <w:rsid w:val="002C470D"/>
    <w:rsid w:val="002C5A9A"/>
    <w:rsid w:val="002D0CE2"/>
    <w:rsid w:val="002D2548"/>
    <w:rsid w:val="002D5B31"/>
    <w:rsid w:val="002E082D"/>
    <w:rsid w:val="002E085E"/>
    <w:rsid w:val="002E1580"/>
    <w:rsid w:val="002E27EF"/>
    <w:rsid w:val="002E2F4A"/>
    <w:rsid w:val="002E2FF9"/>
    <w:rsid w:val="002E5B2C"/>
    <w:rsid w:val="002F590D"/>
    <w:rsid w:val="002F62D7"/>
    <w:rsid w:val="003004A0"/>
    <w:rsid w:val="003013F2"/>
    <w:rsid w:val="003033A1"/>
    <w:rsid w:val="00303F5C"/>
    <w:rsid w:val="00306471"/>
    <w:rsid w:val="003068C8"/>
    <w:rsid w:val="00310B7B"/>
    <w:rsid w:val="00313B16"/>
    <w:rsid w:val="00313E4F"/>
    <w:rsid w:val="00314412"/>
    <w:rsid w:val="003212D0"/>
    <w:rsid w:val="00321F8D"/>
    <w:rsid w:val="00324C72"/>
    <w:rsid w:val="00340DA3"/>
    <w:rsid w:val="00342174"/>
    <w:rsid w:val="00343DCC"/>
    <w:rsid w:val="00345696"/>
    <w:rsid w:val="003506D6"/>
    <w:rsid w:val="00351769"/>
    <w:rsid w:val="00354B95"/>
    <w:rsid w:val="00357AD6"/>
    <w:rsid w:val="00361E6A"/>
    <w:rsid w:val="003644D7"/>
    <w:rsid w:val="00364B63"/>
    <w:rsid w:val="003721F8"/>
    <w:rsid w:val="003742E6"/>
    <w:rsid w:val="003767C3"/>
    <w:rsid w:val="00377819"/>
    <w:rsid w:val="003806F4"/>
    <w:rsid w:val="0039327F"/>
    <w:rsid w:val="003A24E0"/>
    <w:rsid w:val="003A2F8B"/>
    <w:rsid w:val="003A3AFF"/>
    <w:rsid w:val="003A5B92"/>
    <w:rsid w:val="003A7175"/>
    <w:rsid w:val="003A78C2"/>
    <w:rsid w:val="003B3D84"/>
    <w:rsid w:val="003B619F"/>
    <w:rsid w:val="003B6C8E"/>
    <w:rsid w:val="003B78C2"/>
    <w:rsid w:val="003C009E"/>
    <w:rsid w:val="003C3395"/>
    <w:rsid w:val="003C3C75"/>
    <w:rsid w:val="003D3AE8"/>
    <w:rsid w:val="003D4E24"/>
    <w:rsid w:val="003E330E"/>
    <w:rsid w:val="003E6540"/>
    <w:rsid w:val="003E6948"/>
    <w:rsid w:val="003F3ADE"/>
    <w:rsid w:val="003F4CED"/>
    <w:rsid w:val="003F5136"/>
    <w:rsid w:val="00401294"/>
    <w:rsid w:val="004021A8"/>
    <w:rsid w:val="00402D82"/>
    <w:rsid w:val="004055C0"/>
    <w:rsid w:val="00406E5D"/>
    <w:rsid w:val="00407214"/>
    <w:rsid w:val="00411C3E"/>
    <w:rsid w:val="0041529D"/>
    <w:rsid w:val="00416B32"/>
    <w:rsid w:val="00417D6B"/>
    <w:rsid w:val="004244B9"/>
    <w:rsid w:val="00425D5F"/>
    <w:rsid w:val="00427546"/>
    <w:rsid w:val="0043049B"/>
    <w:rsid w:val="00435D75"/>
    <w:rsid w:val="00437929"/>
    <w:rsid w:val="0044068E"/>
    <w:rsid w:val="0044229B"/>
    <w:rsid w:val="00442677"/>
    <w:rsid w:val="00442FFE"/>
    <w:rsid w:val="004434CD"/>
    <w:rsid w:val="004436F4"/>
    <w:rsid w:val="00444739"/>
    <w:rsid w:val="00447A64"/>
    <w:rsid w:val="00462214"/>
    <w:rsid w:val="00462D07"/>
    <w:rsid w:val="004642B0"/>
    <w:rsid w:val="00465CCF"/>
    <w:rsid w:val="00476E84"/>
    <w:rsid w:val="00481A1A"/>
    <w:rsid w:val="00481B9D"/>
    <w:rsid w:val="00481E6D"/>
    <w:rsid w:val="004825AB"/>
    <w:rsid w:val="004854D5"/>
    <w:rsid w:val="004868AA"/>
    <w:rsid w:val="00492F41"/>
    <w:rsid w:val="00493011"/>
    <w:rsid w:val="00494738"/>
    <w:rsid w:val="00495BCC"/>
    <w:rsid w:val="004A0630"/>
    <w:rsid w:val="004A311E"/>
    <w:rsid w:val="004A5FCC"/>
    <w:rsid w:val="004A60FC"/>
    <w:rsid w:val="004A74DC"/>
    <w:rsid w:val="004A77EB"/>
    <w:rsid w:val="004B1833"/>
    <w:rsid w:val="004B3F98"/>
    <w:rsid w:val="004B4248"/>
    <w:rsid w:val="004C2097"/>
    <w:rsid w:val="004C7EFF"/>
    <w:rsid w:val="004D7099"/>
    <w:rsid w:val="004E1272"/>
    <w:rsid w:val="004E1788"/>
    <w:rsid w:val="004E7D54"/>
    <w:rsid w:val="004F5A7A"/>
    <w:rsid w:val="004F66E4"/>
    <w:rsid w:val="005010D1"/>
    <w:rsid w:val="0050352F"/>
    <w:rsid w:val="00504F03"/>
    <w:rsid w:val="005071E1"/>
    <w:rsid w:val="00513010"/>
    <w:rsid w:val="00513704"/>
    <w:rsid w:val="0051439D"/>
    <w:rsid w:val="00515AC7"/>
    <w:rsid w:val="00517070"/>
    <w:rsid w:val="00520157"/>
    <w:rsid w:val="00525D97"/>
    <w:rsid w:val="0052765E"/>
    <w:rsid w:val="0053035C"/>
    <w:rsid w:val="005329B9"/>
    <w:rsid w:val="005338FF"/>
    <w:rsid w:val="00535D05"/>
    <w:rsid w:val="00536296"/>
    <w:rsid w:val="005377CB"/>
    <w:rsid w:val="00541657"/>
    <w:rsid w:val="00545FCF"/>
    <w:rsid w:val="005508D3"/>
    <w:rsid w:val="00555371"/>
    <w:rsid w:val="0056000B"/>
    <w:rsid w:val="00561760"/>
    <w:rsid w:val="0056344C"/>
    <w:rsid w:val="00563493"/>
    <w:rsid w:val="00564EFF"/>
    <w:rsid w:val="005754C5"/>
    <w:rsid w:val="00582583"/>
    <w:rsid w:val="00584C80"/>
    <w:rsid w:val="00594889"/>
    <w:rsid w:val="00595017"/>
    <w:rsid w:val="00597D20"/>
    <w:rsid w:val="005A0E83"/>
    <w:rsid w:val="005A2025"/>
    <w:rsid w:val="005A20CB"/>
    <w:rsid w:val="005A3EFC"/>
    <w:rsid w:val="005A44B0"/>
    <w:rsid w:val="005A6C42"/>
    <w:rsid w:val="005A7833"/>
    <w:rsid w:val="005C23CE"/>
    <w:rsid w:val="005C5274"/>
    <w:rsid w:val="005D47F0"/>
    <w:rsid w:val="005E123F"/>
    <w:rsid w:val="005E5D77"/>
    <w:rsid w:val="005E6C1C"/>
    <w:rsid w:val="005F5A79"/>
    <w:rsid w:val="00601748"/>
    <w:rsid w:val="006038C2"/>
    <w:rsid w:val="00603E22"/>
    <w:rsid w:val="00604B0D"/>
    <w:rsid w:val="00605490"/>
    <w:rsid w:val="00605575"/>
    <w:rsid w:val="00612DC7"/>
    <w:rsid w:val="00613255"/>
    <w:rsid w:val="0061393C"/>
    <w:rsid w:val="00614425"/>
    <w:rsid w:val="00614DA2"/>
    <w:rsid w:val="00620823"/>
    <w:rsid w:val="00620BA9"/>
    <w:rsid w:val="00622557"/>
    <w:rsid w:val="00622EE7"/>
    <w:rsid w:val="00623B0A"/>
    <w:rsid w:val="00627434"/>
    <w:rsid w:val="00642DCF"/>
    <w:rsid w:val="00646333"/>
    <w:rsid w:val="00646A35"/>
    <w:rsid w:val="00646E06"/>
    <w:rsid w:val="00654232"/>
    <w:rsid w:val="00656501"/>
    <w:rsid w:val="00665ABE"/>
    <w:rsid w:val="00666648"/>
    <w:rsid w:val="00667677"/>
    <w:rsid w:val="0066799B"/>
    <w:rsid w:val="00671EA4"/>
    <w:rsid w:val="00672630"/>
    <w:rsid w:val="00680179"/>
    <w:rsid w:val="00686E5A"/>
    <w:rsid w:val="0069433C"/>
    <w:rsid w:val="006974D5"/>
    <w:rsid w:val="0069755F"/>
    <w:rsid w:val="006A02B1"/>
    <w:rsid w:val="006A235A"/>
    <w:rsid w:val="006A2567"/>
    <w:rsid w:val="006A264B"/>
    <w:rsid w:val="006A69EF"/>
    <w:rsid w:val="006B0DB7"/>
    <w:rsid w:val="006B1098"/>
    <w:rsid w:val="006B34D7"/>
    <w:rsid w:val="006B4F09"/>
    <w:rsid w:val="006C1DED"/>
    <w:rsid w:val="006C2E55"/>
    <w:rsid w:val="006C5012"/>
    <w:rsid w:val="006C6CBF"/>
    <w:rsid w:val="006D13DC"/>
    <w:rsid w:val="006D52FF"/>
    <w:rsid w:val="006D5AB4"/>
    <w:rsid w:val="006E1DA3"/>
    <w:rsid w:val="006E29C6"/>
    <w:rsid w:val="006F065D"/>
    <w:rsid w:val="006F1DE2"/>
    <w:rsid w:val="006F291B"/>
    <w:rsid w:val="006F39D4"/>
    <w:rsid w:val="0070003B"/>
    <w:rsid w:val="00701ACA"/>
    <w:rsid w:val="00701E2E"/>
    <w:rsid w:val="007037E3"/>
    <w:rsid w:val="00703A13"/>
    <w:rsid w:val="007145B3"/>
    <w:rsid w:val="0071473E"/>
    <w:rsid w:val="007170BA"/>
    <w:rsid w:val="00717ABF"/>
    <w:rsid w:val="00721EAA"/>
    <w:rsid w:val="00724158"/>
    <w:rsid w:val="00724BD9"/>
    <w:rsid w:val="00724F6B"/>
    <w:rsid w:val="00725A5C"/>
    <w:rsid w:val="00730146"/>
    <w:rsid w:val="00730989"/>
    <w:rsid w:val="00732719"/>
    <w:rsid w:val="007364C1"/>
    <w:rsid w:val="00736500"/>
    <w:rsid w:val="0074106D"/>
    <w:rsid w:val="00746564"/>
    <w:rsid w:val="00746AF3"/>
    <w:rsid w:val="007471CA"/>
    <w:rsid w:val="0074794B"/>
    <w:rsid w:val="00750354"/>
    <w:rsid w:val="00752C26"/>
    <w:rsid w:val="007568FB"/>
    <w:rsid w:val="00757269"/>
    <w:rsid w:val="00757E24"/>
    <w:rsid w:val="00760B1A"/>
    <w:rsid w:val="00761DC0"/>
    <w:rsid w:val="007637AF"/>
    <w:rsid w:val="00773C6D"/>
    <w:rsid w:val="00774656"/>
    <w:rsid w:val="00775DD2"/>
    <w:rsid w:val="00782D76"/>
    <w:rsid w:val="007834F5"/>
    <w:rsid w:val="0078504A"/>
    <w:rsid w:val="00786935"/>
    <w:rsid w:val="00786F4D"/>
    <w:rsid w:val="007904B0"/>
    <w:rsid w:val="007934AB"/>
    <w:rsid w:val="00797910"/>
    <w:rsid w:val="007A1DCE"/>
    <w:rsid w:val="007A26C5"/>
    <w:rsid w:val="007A7923"/>
    <w:rsid w:val="007B22AB"/>
    <w:rsid w:val="007C20A3"/>
    <w:rsid w:val="007C668B"/>
    <w:rsid w:val="007C7910"/>
    <w:rsid w:val="007D005A"/>
    <w:rsid w:val="007D0C13"/>
    <w:rsid w:val="007D3CF2"/>
    <w:rsid w:val="007D43EA"/>
    <w:rsid w:val="007D4539"/>
    <w:rsid w:val="007D6023"/>
    <w:rsid w:val="007E2FE2"/>
    <w:rsid w:val="007E544E"/>
    <w:rsid w:val="007E6FFD"/>
    <w:rsid w:val="007E7BCC"/>
    <w:rsid w:val="007F0868"/>
    <w:rsid w:val="007F09EC"/>
    <w:rsid w:val="007F35FC"/>
    <w:rsid w:val="007F369C"/>
    <w:rsid w:val="007F5E6E"/>
    <w:rsid w:val="007F65D3"/>
    <w:rsid w:val="007F74CD"/>
    <w:rsid w:val="0080140E"/>
    <w:rsid w:val="008025A1"/>
    <w:rsid w:val="00802825"/>
    <w:rsid w:val="008062C5"/>
    <w:rsid w:val="00810DFA"/>
    <w:rsid w:val="00817A10"/>
    <w:rsid w:val="008202F9"/>
    <w:rsid w:val="00825EB2"/>
    <w:rsid w:val="008262FE"/>
    <w:rsid w:val="00831CBA"/>
    <w:rsid w:val="00831F6A"/>
    <w:rsid w:val="00833543"/>
    <w:rsid w:val="008400B0"/>
    <w:rsid w:val="0084147E"/>
    <w:rsid w:val="00842783"/>
    <w:rsid w:val="00844D75"/>
    <w:rsid w:val="00846703"/>
    <w:rsid w:val="008473C8"/>
    <w:rsid w:val="0085172B"/>
    <w:rsid w:val="0085247D"/>
    <w:rsid w:val="008527FB"/>
    <w:rsid w:val="00853882"/>
    <w:rsid w:val="008545FD"/>
    <w:rsid w:val="0085753B"/>
    <w:rsid w:val="00863C13"/>
    <w:rsid w:val="008671D6"/>
    <w:rsid w:val="00874A23"/>
    <w:rsid w:val="008869B9"/>
    <w:rsid w:val="00890F23"/>
    <w:rsid w:val="00891ED1"/>
    <w:rsid w:val="008A2C27"/>
    <w:rsid w:val="008A3B92"/>
    <w:rsid w:val="008B0359"/>
    <w:rsid w:val="008C1D5E"/>
    <w:rsid w:val="008C74DF"/>
    <w:rsid w:val="008C7E5C"/>
    <w:rsid w:val="008D0C0E"/>
    <w:rsid w:val="008D116A"/>
    <w:rsid w:val="008D2D09"/>
    <w:rsid w:val="008D4E74"/>
    <w:rsid w:val="008D5DFA"/>
    <w:rsid w:val="008E322A"/>
    <w:rsid w:val="008E35F2"/>
    <w:rsid w:val="008E7BD7"/>
    <w:rsid w:val="008F0105"/>
    <w:rsid w:val="008F1B3A"/>
    <w:rsid w:val="008F6AC3"/>
    <w:rsid w:val="009024D1"/>
    <w:rsid w:val="009027EC"/>
    <w:rsid w:val="009028B4"/>
    <w:rsid w:val="0090579A"/>
    <w:rsid w:val="00913462"/>
    <w:rsid w:val="0091522A"/>
    <w:rsid w:val="0091709B"/>
    <w:rsid w:val="00920D02"/>
    <w:rsid w:val="009212CF"/>
    <w:rsid w:val="0092462E"/>
    <w:rsid w:val="009256BC"/>
    <w:rsid w:val="00941865"/>
    <w:rsid w:val="009535C0"/>
    <w:rsid w:val="00960C8B"/>
    <w:rsid w:val="00960D4E"/>
    <w:rsid w:val="00966686"/>
    <w:rsid w:val="00970127"/>
    <w:rsid w:val="00972925"/>
    <w:rsid w:val="00972A5A"/>
    <w:rsid w:val="00972AF6"/>
    <w:rsid w:val="00981A01"/>
    <w:rsid w:val="0098251D"/>
    <w:rsid w:val="00985B2E"/>
    <w:rsid w:val="00987C4D"/>
    <w:rsid w:val="00996821"/>
    <w:rsid w:val="009976DC"/>
    <w:rsid w:val="009A07F9"/>
    <w:rsid w:val="009A084D"/>
    <w:rsid w:val="009A15D6"/>
    <w:rsid w:val="009A256D"/>
    <w:rsid w:val="009A47A6"/>
    <w:rsid w:val="009A5273"/>
    <w:rsid w:val="009A77A9"/>
    <w:rsid w:val="009A7AD6"/>
    <w:rsid w:val="009A7F29"/>
    <w:rsid w:val="009B3711"/>
    <w:rsid w:val="009C0318"/>
    <w:rsid w:val="009C3FC3"/>
    <w:rsid w:val="009D038B"/>
    <w:rsid w:val="009D1049"/>
    <w:rsid w:val="009D23AF"/>
    <w:rsid w:val="009D3BC0"/>
    <w:rsid w:val="009D6629"/>
    <w:rsid w:val="009D7C31"/>
    <w:rsid w:val="009E5CD3"/>
    <w:rsid w:val="009F538E"/>
    <w:rsid w:val="00A02554"/>
    <w:rsid w:val="00A03B30"/>
    <w:rsid w:val="00A0510C"/>
    <w:rsid w:val="00A0579B"/>
    <w:rsid w:val="00A07A5C"/>
    <w:rsid w:val="00A07D88"/>
    <w:rsid w:val="00A125FF"/>
    <w:rsid w:val="00A14685"/>
    <w:rsid w:val="00A155A6"/>
    <w:rsid w:val="00A2118A"/>
    <w:rsid w:val="00A24450"/>
    <w:rsid w:val="00A27159"/>
    <w:rsid w:val="00A30724"/>
    <w:rsid w:val="00A3573D"/>
    <w:rsid w:val="00A35CAD"/>
    <w:rsid w:val="00A36524"/>
    <w:rsid w:val="00A40505"/>
    <w:rsid w:val="00A40D39"/>
    <w:rsid w:val="00A453F1"/>
    <w:rsid w:val="00A50F6D"/>
    <w:rsid w:val="00A546C5"/>
    <w:rsid w:val="00A56871"/>
    <w:rsid w:val="00A56B75"/>
    <w:rsid w:val="00A578E5"/>
    <w:rsid w:val="00A579F2"/>
    <w:rsid w:val="00A638B1"/>
    <w:rsid w:val="00A64970"/>
    <w:rsid w:val="00A67694"/>
    <w:rsid w:val="00A708C0"/>
    <w:rsid w:val="00A71750"/>
    <w:rsid w:val="00A7200D"/>
    <w:rsid w:val="00A73A34"/>
    <w:rsid w:val="00A7418D"/>
    <w:rsid w:val="00A77FA0"/>
    <w:rsid w:val="00A8204E"/>
    <w:rsid w:val="00A85EC9"/>
    <w:rsid w:val="00A861B1"/>
    <w:rsid w:val="00A87AED"/>
    <w:rsid w:val="00A90B6E"/>
    <w:rsid w:val="00A932FA"/>
    <w:rsid w:val="00A97253"/>
    <w:rsid w:val="00AA082B"/>
    <w:rsid w:val="00AB0197"/>
    <w:rsid w:val="00AB0E58"/>
    <w:rsid w:val="00AB142D"/>
    <w:rsid w:val="00AB3A0F"/>
    <w:rsid w:val="00AB4B80"/>
    <w:rsid w:val="00AC4163"/>
    <w:rsid w:val="00AD0BD8"/>
    <w:rsid w:val="00AD0C16"/>
    <w:rsid w:val="00AD2C86"/>
    <w:rsid w:val="00AD381A"/>
    <w:rsid w:val="00AD4246"/>
    <w:rsid w:val="00AD6724"/>
    <w:rsid w:val="00AE3B22"/>
    <w:rsid w:val="00AE47EF"/>
    <w:rsid w:val="00AE6537"/>
    <w:rsid w:val="00AE7230"/>
    <w:rsid w:val="00AF0604"/>
    <w:rsid w:val="00AF3FDD"/>
    <w:rsid w:val="00AF461A"/>
    <w:rsid w:val="00B00732"/>
    <w:rsid w:val="00B02127"/>
    <w:rsid w:val="00B027BD"/>
    <w:rsid w:val="00B03DB3"/>
    <w:rsid w:val="00B10CB4"/>
    <w:rsid w:val="00B11489"/>
    <w:rsid w:val="00B11A78"/>
    <w:rsid w:val="00B1255A"/>
    <w:rsid w:val="00B13004"/>
    <w:rsid w:val="00B132C9"/>
    <w:rsid w:val="00B154C5"/>
    <w:rsid w:val="00B234B5"/>
    <w:rsid w:val="00B23B4E"/>
    <w:rsid w:val="00B24B82"/>
    <w:rsid w:val="00B342D9"/>
    <w:rsid w:val="00B37BF7"/>
    <w:rsid w:val="00B432BB"/>
    <w:rsid w:val="00B53C62"/>
    <w:rsid w:val="00B542E5"/>
    <w:rsid w:val="00B56720"/>
    <w:rsid w:val="00B567A4"/>
    <w:rsid w:val="00B61C6F"/>
    <w:rsid w:val="00B67CBA"/>
    <w:rsid w:val="00B70FED"/>
    <w:rsid w:val="00B7641C"/>
    <w:rsid w:val="00B80D07"/>
    <w:rsid w:val="00B8203A"/>
    <w:rsid w:val="00B82876"/>
    <w:rsid w:val="00B82946"/>
    <w:rsid w:val="00B854D2"/>
    <w:rsid w:val="00B93ACC"/>
    <w:rsid w:val="00B958DC"/>
    <w:rsid w:val="00B95EB7"/>
    <w:rsid w:val="00BA0043"/>
    <w:rsid w:val="00BA1595"/>
    <w:rsid w:val="00BA3691"/>
    <w:rsid w:val="00BA4D6F"/>
    <w:rsid w:val="00BA4F23"/>
    <w:rsid w:val="00BA58A8"/>
    <w:rsid w:val="00BB0191"/>
    <w:rsid w:val="00BB0BAC"/>
    <w:rsid w:val="00BB47BF"/>
    <w:rsid w:val="00BB4DD7"/>
    <w:rsid w:val="00BB6C09"/>
    <w:rsid w:val="00BB6F62"/>
    <w:rsid w:val="00BB721C"/>
    <w:rsid w:val="00BC1BA2"/>
    <w:rsid w:val="00BC23BF"/>
    <w:rsid w:val="00BC3AF3"/>
    <w:rsid w:val="00BD5EFD"/>
    <w:rsid w:val="00BD7767"/>
    <w:rsid w:val="00BD7A20"/>
    <w:rsid w:val="00BE172F"/>
    <w:rsid w:val="00BE3AB7"/>
    <w:rsid w:val="00BE5DB0"/>
    <w:rsid w:val="00BF2751"/>
    <w:rsid w:val="00BF3180"/>
    <w:rsid w:val="00C00191"/>
    <w:rsid w:val="00C002E7"/>
    <w:rsid w:val="00C007CC"/>
    <w:rsid w:val="00C02CAA"/>
    <w:rsid w:val="00C04CDB"/>
    <w:rsid w:val="00C0624B"/>
    <w:rsid w:val="00C1322A"/>
    <w:rsid w:val="00C203A7"/>
    <w:rsid w:val="00C236AD"/>
    <w:rsid w:val="00C241CE"/>
    <w:rsid w:val="00C251FA"/>
    <w:rsid w:val="00C262F3"/>
    <w:rsid w:val="00C2774A"/>
    <w:rsid w:val="00C27EE4"/>
    <w:rsid w:val="00C32E62"/>
    <w:rsid w:val="00C35395"/>
    <w:rsid w:val="00C35CC7"/>
    <w:rsid w:val="00C37206"/>
    <w:rsid w:val="00C37E32"/>
    <w:rsid w:val="00C41014"/>
    <w:rsid w:val="00C44EC0"/>
    <w:rsid w:val="00C46EF9"/>
    <w:rsid w:val="00C4751F"/>
    <w:rsid w:val="00C5005A"/>
    <w:rsid w:val="00C5399B"/>
    <w:rsid w:val="00C53ADD"/>
    <w:rsid w:val="00C53D68"/>
    <w:rsid w:val="00C605A9"/>
    <w:rsid w:val="00C65BD0"/>
    <w:rsid w:val="00C6795F"/>
    <w:rsid w:val="00C7332D"/>
    <w:rsid w:val="00C76BC9"/>
    <w:rsid w:val="00C76E2A"/>
    <w:rsid w:val="00C87D33"/>
    <w:rsid w:val="00C92076"/>
    <w:rsid w:val="00C956AE"/>
    <w:rsid w:val="00C97584"/>
    <w:rsid w:val="00C977A8"/>
    <w:rsid w:val="00CA2F8D"/>
    <w:rsid w:val="00CA4FDB"/>
    <w:rsid w:val="00CB2CD7"/>
    <w:rsid w:val="00CB2FC1"/>
    <w:rsid w:val="00CC3634"/>
    <w:rsid w:val="00CC65B3"/>
    <w:rsid w:val="00CC7331"/>
    <w:rsid w:val="00CD03C2"/>
    <w:rsid w:val="00CD0427"/>
    <w:rsid w:val="00CD1B5F"/>
    <w:rsid w:val="00CD2BD4"/>
    <w:rsid w:val="00CD4702"/>
    <w:rsid w:val="00CD4708"/>
    <w:rsid w:val="00CD6D92"/>
    <w:rsid w:val="00CE15EC"/>
    <w:rsid w:val="00CE3498"/>
    <w:rsid w:val="00CE56D6"/>
    <w:rsid w:val="00CE5D89"/>
    <w:rsid w:val="00CE66EC"/>
    <w:rsid w:val="00CE6B8A"/>
    <w:rsid w:val="00CF3809"/>
    <w:rsid w:val="00CF3BD8"/>
    <w:rsid w:val="00CF4AF8"/>
    <w:rsid w:val="00CF7978"/>
    <w:rsid w:val="00D0190B"/>
    <w:rsid w:val="00D026E5"/>
    <w:rsid w:val="00D105B1"/>
    <w:rsid w:val="00D1222B"/>
    <w:rsid w:val="00D1352A"/>
    <w:rsid w:val="00D14445"/>
    <w:rsid w:val="00D17911"/>
    <w:rsid w:val="00D21D70"/>
    <w:rsid w:val="00D22069"/>
    <w:rsid w:val="00D2272C"/>
    <w:rsid w:val="00D31E83"/>
    <w:rsid w:val="00D33C8B"/>
    <w:rsid w:val="00D40614"/>
    <w:rsid w:val="00D4158E"/>
    <w:rsid w:val="00D420F0"/>
    <w:rsid w:val="00D505DA"/>
    <w:rsid w:val="00D50876"/>
    <w:rsid w:val="00D52314"/>
    <w:rsid w:val="00D52AE3"/>
    <w:rsid w:val="00D54619"/>
    <w:rsid w:val="00D6344C"/>
    <w:rsid w:val="00D66228"/>
    <w:rsid w:val="00D7083B"/>
    <w:rsid w:val="00D7288C"/>
    <w:rsid w:val="00D759BF"/>
    <w:rsid w:val="00D77641"/>
    <w:rsid w:val="00D806D7"/>
    <w:rsid w:val="00D80800"/>
    <w:rsid w:val="00D817E3"/>
    <w:rsid w:val="00D81BA5"/>
    <w:rsid w:val="00D83104"/>
    <w:rsid w:val="00D90366"/>
    <w:rsid w:val="00D90AA4"/>
    <w:rsid w:val="00D961E1"/>
    <w:rsid w:val="00D975F3"/>
    <w:rsid w:val="00D97D92"/>
    <w:rsid w:val="00DA0B51"/>
    <w:rsid w:val="00DA1A11"/>
    <w:rsid w:val="00DA38B1"/>
    <w:rsid w:val="00DB4A9B"/>
    <w:rsid w:val="00DB627B"/>
    <w:rsid w:val="00DB7896"/>
    <w:rsid w:val="00DC41CC"/>
    <w:rsid w:val="00DC4283"/>
    <w:rsid w:val="00DC7027"/>
    <w:rsid w:val="00DC733F"/>
    <w:rsid w:val="00DD077C"/>
    <w:rsid w:val="00DD129A"/>
    <w:rsid w:val="00DD2045"/>
    <w:rsid w:val="00DF604B"/>
    <w:rsid w:val="00E024B2"/>
    <w:rsid w:val="00E03605"/>
    <w:rsid w:val="00E051FD"/>
    <w:rsid w:val="00E06823"/>
    <w:rsid w:val="00E1137B"/>
    <w:rsid w:val="00E12377"/>
    <w:rsid w:val="00E1295D"/>
    <w:rsid w:val="00E136AC"/>
    <w:rsid w:val="00E14BC2"/>
    <w:rsid w:val="00E1671A"/>
    <w:rsid w:val="00E23C25"/>
    <w:rsid w:val="00E2534E"/>
    <w:rsid w:val="00E25376"/>
    <w:rsid w:val="00E25A69"/>
    <w:rsid w:val="00E27D1A"/>
    <w:rsid w:val="00E34800"/>
    <w:rsid w:val="00E436B1"/>
    <w:rsid w:val="00E43F6A"/>
    <w:rsid w:val="00E46B0A"/>
    <w:rsid w:val="00E53B33"/>
    <w:rsid w:val="00E54E5A"/>
    <w:rsid w:val="00E66D7B"/>
    <w:rsid w:val="00E70213"/>
    <w:rsid w:val="00E750C6"/>
    <w:rsid w:val="00E82B85"/>
    <w:rsid w:val="00E957C4"/>
    <w:rsid w:val="00EA29DA"/>
    <w:rsid w:val="00EC1F54"/>
    <w:rsid w:val="00ED5207"/>
    <w:rsid w:val="00EE11BE"/>
    <w:rsid w:val="00EE1C4F"/>
    <w:rsid w:val="00EE5A5F"/>
    <w:rsid w:val="00EE6801"/>
    <w:rsid w:val="00EF0D29"/>
    <w:rsid w:val="00EF6133"/>
    <w:rsid w:val="00F029BF"/>
    <w:rsid w:val="00F05560"/>
    <w:rsid w:val="00F0689E"/>
    <w:rsid w:val="00F143FE"/>
    <w:rsid w:val="00F14AB0"/>
    <w:rsid w:val="00F14BD8"/>
    <w:rsid w:val="00F20D08"/>
    <w:rsid w:val="00F21094"/>
    <w:rsid w:val="00F23991"/>
    <w:rsid w:val="00F26B4A"/>
    <w:rsid w:val="00F4248B"/>
    <w:rsid w:val="00F42C7C"/>
    <w:rsid w:val="00F445D0"/>
    <w:rsid w:val="00F47DF5"/>
    <w:rsid w:val="00F52227"/>
    <w:rsid w:val="00F54A30"/>
    <w:rsid w:val="00F616DC"/>
    <w:rsid w:val="00F61A8E"/>
    <w:rsid w:val="00F678CC"/>
    <w:rsid w:val="00F67E53"/>
    <w:rsid w:val="00F735DC"/>
    <w:rsid w:val="00F75940"/>
    <w:rsid w:val="00F77AC2"/>
    <w:rsid w:val="00FA0DBF"/>
    <w:rsid w:val="00FB0DA9"/>
    <w:rsid w:val="00FB3B01"/>
    <w:rsid w:val="00FB6C29"/>
    <w:rsid w:val="00FB6CB1"/>
    <w:rsid w:val="00FB75C0"/>
    <w:rsid w:val="00FC216D"/>
    <w:rsid w:val="00FC4AA8"/>
    <w:rsid w:val="00FC7254"/>
    <w:rsid w:val="00FC77B9"/>
    <w:rsid w:val="00FD4F06"/>
    <w:rsid w:val="00FD688C"/>
    <w:rsid w:val="00FE0BF6"/>
    <w:rsid w:val="00FE5C77"/>
    <w:rsid w:val="00FF0A0F"/>
    <w:rsid w:val="00FF480F"/>
    <w:rsid w:val="00FF7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1E1"/>
  </w:style>
  <w:style w:type="paragraph" w:styleId="Heading1">
    <w:name w:val="heading 1"/>
    <w:basedOn w:val="Normal"/>
    <w:link w:val="Heading1Char"/>
    <w:uiPriority w:val="9"/>
    <w:qFormat/>
    <w:rsid w:val="007F09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9E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F09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c2ctextspan">
    <w:name w:val="skype_c2c_text_span"/>
    <w:basedOn w:val="DefaultParagraphFont"/>
    <w:rsid w:val="007F09EC"/>
  </w:style>
  <w:style w:type="character" w:styleId="Hyperlink">
    <w:name w:val="Hyperlink"/>
    <w:basedOn w:val="DefaultParagraphFont"/>
    <w:uiPriority w:val="99"/>
    <w:semiHidden/>
    <w:unhideWhenUsed/>
    <w:rsid w:val="007F09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8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Mwanajuma</dc:creator>
  <cp:lastModifiedBy>cs</cp:lastModifiedBy>
  <cp:revision>2</cp:revision>
  <dcterms:created xsi:type="dcterms:W3CDTF">2018-10-03T20:56:00Z</dcterms:created>
  <dcterms:modified xsi:type="dcterms:W3CDTF">2018-10-03T20:56:00Z</dcterms:modified>
</cp:coreProperties>
</file>